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E93B3" w14:textId="77777777" w:rsidR="00A31DEE" w:rsidRPr="00284025" w:rsidRDefault="00A31DEE" w:rsidP="00284025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84025">
        <w:rPr>
          <w:rFonts w:ascii="Times New Roman" w:hAnsi="Times New Roman"/>
          <w:b/>
          <w:sz w:val="28"/>
        </w:rPr>
        <w:t>3.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Основы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метрологии</w:t>
      </w:r>
    </w:p>
    <w:p w14:paraId="1CD514D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58D5BA4" w14:textId="77777777" w:rsidR="00A31DEE" w:rsidRPr="00284025" w:rsidRDefault="00A31DEE" w:rsidP="00284025">
      <w:pPr>
        <w:pStyle w:val="a3"/>
        <w:spacing w:line="360" w:lineRule="auto"/>
        <w:ind w:right="0" w:firstLine="720"/>
      </w:pPr>
      <w:r w:rsidRPr="00284025">
        <w:t>Метрология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наука</w:t>
      </w:r>
      <w:r w:rsidR="002A48C4">
        <w:t xml:space="preserve"> </w:t>
      </w:r>
      <w:r w:rsidRPr="00284025">
        <w:t>об</w:t>
      </w:r>
      <w:r w:rsidR="002A48C4">
        <w:t xml:space="preserve"> </w:t>
      </w:r>
      <w:r w:rsidRPr="00284025">
        <w:t>измерениях,</w:t>
      </w:r>
      <w:r w:rsidR="002A48C4">
        <w:t xml:space="preserve"> </w:t>
      </w:r>
      <w:r w:rsidRPr="00284025">
        <w:t>методах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средствах</w:t>
      </w:r>
      <w:r w:rsidR="002A48C4">
        <w:t xml:space="preserve"> </w:t>
      </w:r>
      <w:r w:rsidRPr="00284025">
        <w:t>обеспечения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единства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способах</w:t>
      </w:r>
      <w:r w:rsidR="002A48C4">
        <w:t xml:space="preserve"> </w:t>
      </w:r>
      <w:r w:rsidRPr="00284025">
        <w:t>достижения</w:t>
      </w:r>
      <w:r w:rsidR="002A48C4">
        <w:t xml:space="preserve"> </w:t>
      </w:r>
      <w:r w:rsidRPr="00284025">
        <w:t>требуемой</w:t>
      </w:r>
      <w:r w:rsidR="002A48C4">
        <w:t xml:space="preserve"> </w:t>
      </w:r>
      <w:r w:rsidRPr="00284025">
        <w:t>точности.</w:t>
      </w:r>
    </w:p>
    <w:p w14:paraId="0B016CC3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практической</w:t>
      </w:r>
      <w:r w:rsidR="002A48C4">
        <w:t xml:space="preserve"> </w:t>
      </w:r>
      <w:r w:rsidRPr="00284025">
        <w:t>жизни</w:t>
      </w:r>
      <w:r w:rsidR="002A48C4">
        <w:t xml:space="preserve"> </w:t>
      </w:r>
      <w:r w:rsidRPr="00284025">
        <w:t>человек</w:t>
      </w:r>
      <w:r w:rsidR="002A48C4">
        <w:t xml:space="preserve"> </w:t>
      </w:r>
      <w:r w:rsidRPr="00284025">
        <w:t>всюду</w:t>
      </w:r>
      <w:r w:rsidR="002A48C4">
        <w:t xml:space="preserve"> </w:t>
      </w:r>
      <w:r w:rsidRPr="00284025">
        <w:t>имеет</w:t>
      </w:r>
      <w:r w:rsidR="002A48C4">
        <w:t xml:space="preserve"> </w:t>
      </w:r>
      <w:r w:rsidRPr="00284025">
        <w:t>дело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измерениями.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каждом</w:t>
      </w:r>
      <w:r w:rsidR="002A48C4">
        <w:t xml:space="preserve"> </w:t>
      </w:r>
      <w:r w:rsidRPr="00284025">
        <w:t>шагу</w:t>
      </w:r>
      <w:r w:rsidR="002A48C4">
        <w:t xml:space="preserve"> </w:t>
      </w:r>
      <w:r w:rsidRPr="00284025">
        <w:t>встречаются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известны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незапамятных</w:t>
      </w:r>
      <w:r w:rsidR="002A48C4">
        <w:t xml:space="preserve"> </w:t>
      </w:r>
      <w:r w:rsidRPr="00284025">
        <w:t>времен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таких</w:t>
      </w:r>
      <w:r w:rsidR="002A48C4">
        <w:t xml:space="preserve"> </w:t>
      </w:r>
      <w:r w:rsidRPr="00284025">
        <w:t>величин,</w:t>
      </w:r>
      <w:r w:rsidR="002A48C4">
        <w:t xml:space="preserve"> </w:t>
      </w:r>
      <w:r w:rsidRPr="00284025">
        <w:t>как</w:t>
      </w:r>
      <w:r w:rsidR="002A48C4">
        <w:t xml:space="preserve"> </w:t>
      </w:r>
      <w:r w:rsidRPr="00284025">
        <w:t>длина,</w:t>
      </w:r>
      <w:r w:rsidR="002A48C4">
        <w:t xml:space="preserve"> </w:t>
      </w:r>
      <w:r w:rsidRPr="00284025">
        <w:t>объем,</w:t>
      </w:r>
      <w:r w:rsidR="002A48C4">
        <w:t xml:space="preserve"> </w:t>
      </w:r>
      <w:r w:rsidRPr="00284025">
        <w:t>вес,</w:t>
      </w:r>
      <w:r w:rsidR="002A48C4">
        <w:t xml:space="preserve"> </w:t>
      </w:r>
      <w:r w:rsidRPr="00284025">
        <w:t>время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др.</w:t>
      </w:r>
    </w:p>
    <w:p w14:paraId="50B62192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Велико</w:t>
      </w:r>
      <w:r w:rsidR="002A48C4">
        <w:t xml:space="preserve"> </w:t>
      </w:r>
      <w:r w:rsidRPr="00284025">
        <w:t>значение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современном</w:t>
      </w:r>
      <w:r w:rsidR="002A48C4">
        <w:t xml:space="preserve"> </w:t>
      </w:r>
      <w:r w:rsidRPr="00284025">
        <w:t>обществе.</w:t>
      </w:r>
      <w:r w:rsidR="002A48C4">
        <w:t xml:space="preserve"> </w:t>
      </w:r>
      <w:r w:rsidRPr="00284025">
        <w:t>Они</w:t>
      </w:r>
      <w:r w:rsidR="002A48C4">
        <w:t xml:space="preserve"> </w:t>
      </w:r>
      <w:r w:rsidRPr="00284025">
        <w:t>служат</w:t>
      </w:r>
      <w:r w:rsidR="002A48C4">
        <w:t xml:space="preserve"> </w:t>
      </w:r>
      <w:r w:rsidRPr="00284025">
        <w:t>не</w:t>
      </w:r>
      <w:r w:rsidR="002A48C4">
        <w:t xml:space="preserve"> </w:t>
      </w:r>
      <w:r w:rsidRPr="00284025">
        <w:t>только</w:t>
      </w:r>
      <w:r w:rsidR="002A48C4">
        <w:t xml:space="preserve"> </w:t>
      </w:r>
      <w:r w:rsidRPr="00284025">
        <w:t>основой</w:t>
      </w:r>
      <w:r w:rsidR="002A48C4">
        <w:t xml:space="preserve"> </w:t>
      </w:r>
      <w:r w:rsidRPr="00284025">
        <w:t>научно-технических</w:t>
      </w:r>
      <w:r w:rsidR="002A48C4">
        <w:t xml:space="preserve"> </w:t>
      </w:r>
      <w:r w:rsidRPr="00284025">
        <w:t>знаний,</w:t>
      </w:r>
      <w:r w:rsidR="002A48C4">
        <w:t xml:space="preserve"> </w:t>
      </w:r>
      <w:r w:rsidRPr="00284025">
        <w:t>но</w:t>
      </w:r>
      <w:r w:rsidR="002A48C4">
        <w:t xml:space="preserve"> </w:t>
      </w:r>
      <w:r w:rsidRPr="00284025">
        <w:t>имеют</w:t>
      </w:r>
      <w:r w:rsidR="002A48C4">
        <w:t xml:space="preserve"> </w:t>
      </w:r>
      <w:r w:rsidRPr="00284025">
        <w:t>первостепенное</w:t>
      </w:r>
      <w:r w:rsidR="002A48C4">
        <w:t xml:space="preserve"> </w:t>
      </w:r>
      <w:r w:rsidRPr="00284025">
        <w:t>значение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учета</w:t>
      </w:r>
      <w:r w:rsidR="002A48C4">
        <w:t xml:space="preserve"> </w:t>
      </w:r>
      <w:r w:rsidRPr="00284025">
        <w:t>материальных</w:t>
      </w:r>
      <w:r w:rsidR="002A48C4">
        <w:t xml:space="preserve"> </w:t>
      </w:r>
      <w:r w:rsidRPr="00284025">
        <w:t>ресурсов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планирования,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внутренней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внешней</w:t>
      </w:r>
      <w:r w:rsidR="002A48C4">
        <w:t xml:space="preserve"> </w:t>
      </w:r>
      <w:r w:rsidRPr="00284025">
        <w:t>торговли,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обеспечения</w:t>
      </w:r>
      <w:r w:rsidR="002A48C4">
        <w:t xml:space="preserve"> </w:t>
      </w:r>
      <w:r w:rsidRPr="00284025">
        <w:t>качества</w:t>
      </w:r>
      <w:r w:rsidR="002A48C4">
        <w:t xml:space="preserve"> </w:t>
      </w:r>
      <w:r w:rsidRPr="00284025">
        <w:t>продукции,</w:t>
      </w:r>
      <w:r w:rsidR="002A48C4">
        <w:t xml:space="preserve"> </w:t>
      </w:r>
      <w:r w:rsidRPr="00284025">
        <w:t>взаимозаменяемости</w:t>
      </w:r>
      <w:r w:rsidR="002A48C4">
        <w:t xml:space="preserve"> </w:t>
      </w:r>
      <w:r w:rsidRPr="00284025">
        <w:t>узлов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деталей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совершенствования</w:t>
      </w:r>
      <w:r w:rsidR="002A48C4">
        <w:t xml:space="preserve"> </w:t>
      </w:r>
      <w:r w:rsidRPr="00284025">
        <w:t>технологии,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обеспечения</w:t>
      </w:r>
      <w:r w:rsidR="002A48C4">
        <w:t xml:space="preserve"> </w:t>
      </w:r>
      <w:r w:rsidRPr="00284025">
        <w:t>безопасности</w:t>
      </w:r>
      <w:r w:rsidR="002A48C4">
        <w:t xml:space="preserve"> </w:t>
      </w:r>
      <w:r w:rsidRPr="00284025">
        <w:t>труда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других</w:t>
      </w:r>
      <w:r w:rsidR="002A48C4">
        <w:t xml:space="preserve"> </w:t>
      </w:r>
      <w:r w:rsidRPr="00284025">
        <w:t>видов</w:t>
      </w:r>
      <w:r w:rsidR="002A48C4">
        <w:t xml:space="preserve"> </w:t>
      </w:r>
      <w:r w:rsidRPr="00284025">
        <w:t>человеческой</w:t>
      </w:r>
      <w:r w:rsidR="002A48C4">
        <w:t xml:space="preserve"> </w:t>
      </w:r>
      <w:r w:rsidRPr="00284025">
        <w:t>деятельности.</w:t>
      </w:r>
    </w:p>
    <w:p w14:paraId="7632C8BC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Метрология</w:t>
      </w:r>
      <w:r w:rsidR="002A48C4">
        <w:t xml:space="preserve"> </w:t>
      </w:r>
      <w:r w:rsidRPr="00284025">
        <w:t>имеет</w:t>
      </w:r>
      <w:r w:rsidR="002A48C4">
        <w:t xml:space="preserve"> </w:t>
      </w:r>
      <w:r w:rsidRPr="00284025">
        <w:t>большое</w:t>
      </w:r>
      <w:r w:rsidR="002A48C4">
        <w:t xml:space="preserve"> </w:t>
      </w:r>
      <w:r w:rsidRPr="00284025">
        <w:t>значение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прогресса</w:t>
      </w:r>
      <w:r w:rsidR="002A48C4">
        <w:t xml:space="preserve"> </w:t>
      </w:r>
      <w:r w:rsidRPr="00284025">
        <w:t>естественных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технических</w:t>
      </w:r>
      <w:r w:rsidR="002A48C4">
        <w:t xml:space="preserve"> </w:t>
      </w:r>
      <w:r w:rsidRPr="00284025">
        <w:t>наук,</w:t>
      </w:r>
      <w:r w:rsidR="002A48C4">
        <w:t xml:space="preserve"> </w:t>
      </w:r>
      <w:r w:rsidRPr="00284025">
        <w:t>так</w:t>
      </w:r>
      <w:r w:rsidR="002A48C4">
        <w:t xml:space="preserve"> </w:t>
      </w:r>
      <w:r w:rsidRPr="00284025">
        <w:t>как</w:t>
      </w:r>
      <w:r w:rsidR="002A48C4">
        <w:t xml:space="preserve"> </w:t>
      </w:r>
      <w:r w:rsidRPr="00284025">
        <w:t>повышение</w:t>
      </w:r>
      <w:r w:rsidR="002A48C4">
        <w:t xml:space="preserve"> </w:t>
      </w:r>
      <w:r w:rsidRPr="00284025">
        <w:t>точности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одно</w:t>
      </w:r>
      <w:r w:rsidR="002A48C4">
        <w:t xml:space="preserve"> </w:t>
      </w:r>
      <w:r w:rsidRPr="00284025">
        <w:t>из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совершенствования</w:t>
      </w:r>
      <w:r w:rsidR="002A48C4">
        <w:t xml:space="preserve"> </w:t>
      </w:r>
      <w:r w:rsidRPr="00284025">
        <w:t>путей</w:t>
      </w:r>
      <w:r w:rsidR="002A48C4">
        <w:t xml:space="preserve"> </w:t>
      </w:r>
      <w:r w:rsidRPr="00284025">
        <w:t>познания</w:t>
      </w:r>
      <w:r w:rsidR="002A48C4">
        <w:t xml:space="preserve"> </w:t>
      </w:r>
      <w:r w:rsidRPr="00284025">
        <w:t>природы</w:t>
      </w:r>
      <w:r w:rsidR="002A48C4">
        <w:t xml:space="preserve"> </w:t>
      </w:r>
      <w:r w:rsidRPr="00284025">
        <w:t>человеком,</w:t>
      </w:r>
      <w:r w:rsidR="002A48C4">
        <w:t xml:space="preserve"> </w:t>
      </w:r>
      <w:r w:rsidRPr="00284025">
        <w:t>открытий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практического</w:t>
      </w:r>
      <w:r w:rsidR="002A48C4">
        <w:t xml:space="preserve"> </w:t>
      </w:r>
      <w:r w:rsidRPr="00284025">
        <w:t>применения</w:t>
      </w:r>
      <w:r w:rsidR="002A48C4">
        <w:t xml:space="preserve"> </w:t>
      </w:r>
      <w:r w:rsidRPr="00284025">
        <w:t>точных</w:t>
      </w:r>
      <w:r w:rsidR="002A48C4">
        <w:t xml:space="preserve"> </w:t>
      </w:r>
      <w:r w:rsidRPr="00284025">
        <w:t>знаний.</w:t>
      </w:r>
    </w:p>
    <w:p w14:paraId="154BC751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Для</w:t>
      </w:r>
      <w:r w:rsidR="002A48C4">
        <w:t xml:space="preserve"> </w:t>
      </w:r>
      <w:r w:rsidRPr="00284025">
        <w:t>обеспечения</w:t>
      </w:r>
      <w:r w:rsidR="002A48C4">
        <w:t xml:space="preserve"> </w:t>
      </w:r>
      <w:r w:rsidRPr="00284025">
        <w:t>научно-технического</w:t>
      </w:r>
      <w:r w:rsidR="002A48C4">
        <w:t xml:space="preserve"> </w:t>
      </w:r>
      <w:r w:rsidRPr="00284025">
        <w:t>прогресса</w:t>
      </w:r>
      <w:r w:rsidR="002A48C4">
        <w:t xml:space="preserve"> </w:t>
      </w:r>
      <w:r w:rsidRPr="00284025">
        <w:t>метрология</w:t>
      </w:r>
      <w:r w:rsidR="002A48C4">
        <w:t xml:space="preserve"> </w:t>
      </w:r>
      <w:r w:rsidRPr="00284025">
        <w:t>должна</w:t>
      </w:r>
      <w:r w:rsidR="002A48C4">
        <w:t xml:space="preserve"> </w:t>
      </w:r>
      <w:r w:rsidRPr="00284025">
        <w:t>опережать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своем</w:t>
      </w:r>
      <w:r w:rsidR="002A48C4">
        <w:t xml:space="preserve"> </w:t>
      </w:r>
      <w:r w:rsidRPr="00284025">
        <w:t>развитии</w:t>
      </w:r>
      <w:r w:rsidR="002A48C4">
        <w:t xml:space="preserve"> </w:t>
      </w:r>
      <w:r w:rsidRPr="00284025">
        <w:t>другие</w:t>
      </w:r>
      <w:r w:rsidR="002A48C4">
        <w:t xml:space="preserve"> </w:t>
      </w:r>
      <w:r w:rsidRPr="00284025">
        <w:t>области</w:t>
      </w:r>
      <w:r w:rsidR="002A48C4">
        <w:t xml:space="preserve"> </w:t>
      </w:r>
      <w:r w:rsidRPr="00284025">
        <w:t>науки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техники,</w:t>
      </w:r>
      <w:r w:rsidR="002A48C4">
        <w:t xml:space="preserve"> </w:t>
      </w:r>
      <w:r w:rsidRPr="00284025">
        <w:t>ибо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каждой</w:t>
      </w:r>
      <w:r w:rsidR="002A48C4">
        <w:t xml:space="preserve"> </w:t>
      </w:r>
      <w:r w:rsidRPr="00284025">
        <w:t>из</w:t>
      </w:r>
      <w:r w:rsidR="002A48C4">
        <w:t xml:space="preserve"> </w:t>
      </w:r>
      <w:r w:rsidRPr="00284025">
        <w:t>них</w:t>
      </w:r>
      <w:r w:rsidR="002A48C4">
        <w:t xml:space="preserve"> </w:t>
      </w:r>
      <w:r w:rsidRPr="00284025">
        <w:t>точные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являются</w:t>
      </w:r>
      <w:r w:rsidR="002A48C4">
        <w:t xml:space="preserve"> </w:t>
      </w:r>
      <w:r w:rsidRPr="00284025">
        <w:t>одним</w:t>
      </w:r>
      <w:r w:rsidR="002A48C4">
        <w:t xml:space="preserve"> </w:t>
      </w:r>
      <w:r w:rsidRPr="00284025">
        <w:t>из</w:t>
      </w:r>
      <w:r w:rsidR="002A48C4">
        <w:t xml:space="preserve"> </w:t>
      </w:r>
      <w:r w:rsidRPr="00284025">
        <w:t>основных</w:t>
      </w:r>
      <w:r w:rsidR="002A48C4">
        <w:t xml:space="preserve"> </w:t>
      </w:r>
      <w:r w:rsidRPr="00284025">
        <w:t>путей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совершенствования.</w:t>
      </w:r>
    </w:p>
    <w:p w14:paraId="172A1B03" w14:textId="77777777" w:rsidR="00A31DEE" w:rsidRPr="00284025" w:rsidRDefault="00A31DEE" w:rsidP="00284025">
      <w:pPr>
        <w:pStyle w:val="a5"/>
        <w:tabs>
          <w:tab w:val="left" w:pos="5954"/>
        </w:tabs>
        <w:spacing w:line="360" w:lineRule="auto"/>
        <w:ind w:firstLine="720"/>
      </w:pPr>
      <w:r w:rsidRPr="00284025">
        <w:t>Основными</w:t>
      </w:r>
      <w:r w:rsidR="002A48C4">
        <w:t xml:space="preserve"> </w:t>
      </w:r>
      <w:r w:rsidRPr="00284025">
        <w:t>задачами</w:t>
      </w:r>
      <w:r w:rsidR="002A48C4">
        <w:t xml:space="preserve"> </w:t>
      </w:r>
      <w:r w:rsidRPr="00284025">
        <w:t>метрологии</w:t>
      </w:r>
      <w:r w:rsidR="002A48C4">
        <w:t xml:space="preserve"> </w:t>
      </w:r>
      <w:r w:rsidRPr="00284025">
        <w:t>(по</w:t>
      </w:r>
      <w:r w:rsidR="002A48C4">
        <w:t xml:space="preserve"> </w:t>
      </w:r>
      <w:r w:rsidRPr="00284025">
        <w:t>ГОСТу</w:t>
      </w:r>
      <w:r w:rsidR="002A48C4">
        <w:t xml:space="preserve"> </w:t>
      </w:r>
      <w:r w:rsidRPr="00284025">
        <w:t>16263-70)</w:t>
      </w:r>
      <w:r w:rsidR="002A48C4">
        <w:t xml:space="preserve"> </w:t>
      </w:r>
      <w:r w:rsidRPr="00284025">
        <w:t>являются:</w:t>
      </w:r>
    </w:p>
    <w:p w14:paraId="455AF87D" w14:textId="77777777" w:rsidR="00A31DEE" w:rsidRPr="00284025" w:rsidRDefault="002A48C4" w:rsidP="00284025">
      <w:pPr>
        <w:pStyle w:val="a5"/>
        <w:spacing w:line="360" w:lineRule="auto"/>
        <w:ind w:firstLine="720"/>
      </w:pPr>
      <w:r>
        <w:t xml:space="preserve"> </w:t>
      </w:r>
      <w:r w:rsidR="00A31DEE" w:rsidRPr="00284025">
        <w:t>установление</w:t>
      </w:r>
      <w:r>
        <w:t xml:space="preserve"> </w:t>
      </w:r>
      <w:r w:rsidR="00A31DEE" w:rsidRPr="00284025">
        <w:t>единиц</w:t>
      </w:r>
      <w:r>
        <w:t xml:space="preserve"> </w:t>
      </w:r>
      <w:r w:rsidR="00A31DEE" w:rsidRPr="00284025">
        <w:t>физических</w:t>
      </w:r>
      <w:r>
        <w:t xml:space="preserve"> </w:t>
      </w:r>
      <w:r w:rsidR="00A31DEE" w:rsidRPr="00284025">
        <w:t>величин,</w:t>
      </w:r>
      <w:r>
        <w:t xml:space="preserve"> </w:t>
      </w:r>
      <w:r w:rsidR="00A31DEE" w:rsidRPr="00284025">
        <w:t>государственных</w:t>
      </w:r>
      <w:r>
        <w:t xml:space="preserve"> </w:t>
      </w:r>
      <w:r w:rsidR="00A31DEE" w:rsidRPr="00284025">
        <w:t>эталонов</w:t>
      </w:r>
      <w:r>
        <w:t xml:space="preserve"> </w:t>
      </w:r>
      <w:r w:rsidR="00A31DEE" w:rsidRPr="00284025">
        <w:t>и</w:t>
      </w:r>
      <w:r>
        <w:t xml:space="preserve"> </w:t>
      </w:r>
      <w:r w:rsidR="00A31DEE" w:rsidRPr="00284025">
        <w:t>образцовых</w:t>
      </w:r>
      <w:r>
        <w:t xml:space="preserve"> </w:t>
      </w:r>
      <w:r w:rsidR="00A31DEE" w:rsidRPr="00284025">
        <w:t>средств</w:t>
      </w:r>
      <w:r>
        <w:t xml:space="preserve"> </w:t>
      </w:r>
      <w:r w:rsidR="00A31DEE" w:rsidRPr="00284025">
        <w:t>измерений;</w:t>
      </w:r>
      <w:r>
        <w:t xml:space="preserve"> </w:t>
      </w:r>
    </w:p>
    <w:p w14:paraId="4DFBA84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разработка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теории,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контроля;</w:t>
      </w:r>
      <w:r w:rsidR="002A48C4">
        <w:rPr>
          <w:rFonts w:ascii="Times New Roman" w:hAnsi="Times New Roman"/>
          <w:sz w:val="28"/>
        </w:rPr>
        <w:t xml:space="preserve"> </w:t>
      </w:r>
    </w:p>
    <w:p w14:paraId="4A748A7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обеспечение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единообразных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измерений;</w:t>
      </w:r>
      <w:r w:rsidR="002A48C4">
        <w:rPr>
          <w:rFonts w:ascii="Times New Roman" w:hAnsi="Times New Roman"/>
          <w:sz w:val="28"/>
        </w:rPr>
        <w:t xml:space="preserve"> </w:t>
      </w:r>
    </w:p>
    <w:p w14:paraId="73F0875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разработка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оценки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погрешностей,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состояния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контроля;</w:t>
      </w:r>
      <w:r w:rsidR="002A48C4">
        <w:rPr>
          <w:rFonts w:ascii="Times New Roman" w:hAnsi="Times New Roman"/>
          <w:sz w:val="28"/>
        </w:rPr>
        <w:t xml:space="preserve"> </w:t>
      </w:r>
    </w:p>
    <w:p w14:paraId="6D84F07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lastRenderedPageBreak/>
        <w:t>разработка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передачи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образцовых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рабочим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  <w:r w:rsidR="002A48C4">
        <w:rPr>
          <w:rFonts w:ascii="Times New Roman" w:hAnsi="Times New Roman"/>
          <w:sz w:val="28"/>
        </w:rPr>
        <w:t xml:space="preserve"> </w:t>
      </w:r>
    </w:p>
    <w:p w14:paraId="2009F9B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9BED93F" w14:textId="77777777" w:rsidR="00A31DEE" w:rsidRPr="00284025" w:rsidRDefault="00A31DEE" w:rsidP="00284025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84025">
        <w:rPr>
          <w:rFonts w:ascii="Times New Roman" w:hAnsi="Times New Roman"/>
          <w:b/>
          <w:sz w:val="28"/>
        </w:rPr>
        <w:t>3.1.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Краткая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история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развития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метрологии</w:t>
      </w:r>
    </w:p>
    <w:p w14:paraId="69A11CF4" w14:textId="77777777" w:rsidR="00A31DEE" w:rsidRPr="00284025" w:rsidRDefault="00A31DEE" w:rsidP="00284025">
      <w:pPr>
        <w:pStyle w:val="1"/>
        <w:spacing w:line="360" w:lineRule="auto"/>
        <w:ind w:firstLine="720"/>
      </w:pPr>
    </w:p>
    <w:p w14:paraId="64E0990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Потребность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возникла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незапамятные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очередь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использовались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подручные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веса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драгоценных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камней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карат,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переводе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языков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древнего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юга-востока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означает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“семя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боба”,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“горошина”;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аптекарского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веса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переводе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латинского,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французского,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английского,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испанского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означает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“зерно”.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Многие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антропометрическое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происхождение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связаны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конкретной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трудовой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деятельностью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человека.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Киевской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Руси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применялись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обиходе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вершок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фаланги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указательного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пальца;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пядь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расстояние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концами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вытянутых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большого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указательного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пальцев;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локоть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расстояние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локтя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конца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среднего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пальца;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сажень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“сягать”,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“достигать”,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достать;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косая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сажень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того,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достать: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расстояние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подошвы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левой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ноги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конца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среднего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пальца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вытянутой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вверх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руки;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верста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“верти”,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“поворачивая”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плуг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обратно,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борозды.</w:t>
      </w:r>
    </w:p>
    <w:p w14:paraId="175B79F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Древние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вавилоняне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год,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месяц,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Впоследствии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1/86400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среднего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периода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обращения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Земли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вокруг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получила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название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секунды.</w:t>
      </w:r>
    </w:p>
    <w:p w14:paraId="2B6292BB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Вавилоне</w:t>
      </w:r>
      <w:r w:rsidR="002A48C4">
        <w:t xml:space="preserve"> </w:t>
      </w:r>
      <w:r w:rsidRPr="00284025">
        <w:t>во</w:t>
      </w:r>
      <w:r w:rsidR="002A48C4">
        <w:t xml:space="preserve"> </w:t>
      </w:r>
      <w:r w:rsidRPr="00284025">
        <w:t>II</w:t>
      </w:r>
      <w:r w:rsidR="002A48C4">
        <w:t xml:space="preserve"> </w:t>
      </w:r>
      <w:r w:rsidRPr="00284025">
        <w:t>в.</w:t>
      </w:r>
      <w:r w:rsidR="002A48C4">
        <w:t xml:space="preserve"> </w:t>
      </w:r>
      <w:r w:rsidRPr="00284025">
        <w:t>до</w:t>
      </w:r>
      <w:r w:rsidR="002A48C4">
        <w:t xml:space="preserve"> </w:t>
      </w:r>
      <w:r w:rsidRPr="00284025">
        <w:t>н.</w:t>
      </w:r>
      <w:r w:rsidR="002A48C4">
        <w:t xml:space="preserve"> </w:t>
      </w:r>
      <w:r w:rsidRPr="00284025">
        <w:t>э.</w:t>
      </w:r>
      <w:r w:rsidR="002A48C4">
        <w:t xml:space="preserve"> </w:t>
      </w:r>
      <w:r w:rsidRPr="00284025">
        <w:t>время</w:t>
      </w:r>
      <w:r w:rsidR="002A48C4">
        <w:t xml:space="preserve"> </w:t>
      </w:r>
      <w:r w:rsidRPr="00284025">
        <w:t>измерялось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минах.</w:t>
      </w:r>
      <w:r w:rsidR="002A48C4">
        <w:t xml:space="preserve"> </w:t>
      </w:r>
      <w:r w:rsidRPr="00284025">
        <w:t>Мина</w:t>
      </w:r>
      <w:r w:rsidR="002A48C4">
        <w:t xml:space="preserve"> </w:t>
      </w:r>
      <w:r w:rsidRPr="00284025">
        <w:t>равнялась</w:t>
      </w:r>
      <w:r w:rsidR="002A48C4">
        <w:t xml:space="preserve"> </w:t>
      </w:r>
      <w:r w:rsidRPr="00284025">
        <w:t>промежутку</w:t>
      </w:r>
      <w:r w:rsidR="002A48C4">
        <w:t xml:space="preserve"> </w:t>
      </w:r>
      <w:r w:rsidRPr="00284025">
        <w:t>времени</w:t>
      </w:r>
      <w:r w:rsidR="002A48C4">
        <w:t xml:space="preserve"> </w:t>
      </w:r>
      <w:r w:rsidRPr="00284025">
        <w:t>(равному,</w:t>
      </w:r>
      <w:r w:rsidR="002A48C4">
        <w:t xml:space="preserve"> </w:t>
      </w:r>
      <w:r w:rsidRPr="00284025">
        <w:t>примерно,</w:t>
      </w:r>
      <w:r w:rsidR="002A48C4">
        <w:t xml:space="preserve"> </w:t>
      </w:r>
      <w:r w:rsidRPr="00284025">
        <w:t>двум</w:t>
      </w:r>
      <w:r w:rsidR="002A48C4">
        <w:t xml:space="preserve"> </w:t>
      </w:r>
      <w:r w:rsidRPr="00284025">
        <w:t>астрономическим</w:t>
      </w:r>
      <w:r w:rsidR="002A48C4">
        <w:t xml:space="preserve"> </w:t>
      </w:r>
      <w:r w:rsidRPr="00284025">
        <w:t>часам),</w:t>
      </w:r>
      <w:r w:rsidR="002A48C4">
        <w:t xml:space="preserve"> </w:t>
      </w:r>
      <w:r w:rsidRPr="00284025">
        <w:t>за</w:t>
      </w:r>
      <w:r w:rsidR="002A48C4">
        <w:t xml:space="preserve"> </w:t>
      </w:r>
      <w:r w:rsidRPr="00284025">
        <w:t>который</w:t>
      </w:r>
      <w:r w:rsidR="002A48C4">
        <w:t xml:space="preserve"> </w:t>
      </w:r>
      <w:r w:rsidRPr="00284025">
        <w:t>из</w:t>
      </w:r>
      <w:r w:rsidR="002A48C4">
        <w:t xml:space="preserve"> </w:t>
      </w:r>
      <w:r w:rsidRPr="00284025">
        <w:t>принятых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Вавилоне</w:t>
      </w:r>
      <w:r w:rsidR="002A48C4">
        <w:t xml:space="preserve"> </w:t>
      </w:r>
      <w:r w:rsidRPr="00284025">
        <w:t>водяных</w:t>
      </w:r>
      <w:r w:rsidR="002A48C4">
        <w:t xml:space="preserve"> </w:t>
      </w:r>
      <w:r w:rsidRPr="00284025">
        <w:t>часов</w:t>
      </w:r>
      <w:r w:rsidR="002A48C4">
        <w:t xml:space="preserve"> </w:t>
      </w:r>
      <w:r w:rsidRPr="00284025">
        <w:t>вытекала</w:t>
      </w:r>
      <w:r w:rsidR="002A48C4">
        <w:t xml:space="preserve"> </w:t>
      </w:r>
      <w:r w:rsidRPr="00284025">
        <w:t>“мина”</w:t>
      </w:r>
      <w:r w:rsidR="002A48C4">
        <w:t xml:space="preserve"> </w:t>
      </w:r>
      <w:r w:rsidRPr="00284025">
        <w:t>воды,</w:t>
      </w:r>
      <w:r w:rsidR="002A48C4">
        <w:t xml:space="preserve"> </w:t>
      </w:r>
      <w:r w:rsidRPr="00284025">
        <w:t>масса</w:t>
      </w:r>
      <w:r w:rsidR="002A48C4">
        <w:t xml:space="preserve"> </w:t>
      </w:r>
      <w:r w:rsidRPr="00284025">
        <w:t>которой</w:t>
      </w:r>
      <w:r w:rsidR="002A48C4">
        <w:t xml:space="preserve"> </w:t>
      </w:r>
      <w:r w:rsidRPr="00284025">
        <w:t>составляла</w:t>
      </w:r>
      <w:r w:rsidR="002A48C4">
        <w:t xml:space="preserve"> </w:t>
      </w:r>
      <w:r w:rsidRPr="00284025">
        <w:t>около</w:t>
      </w:r>
      <w:r w:rsidR="002A48C4">
        <w:t xml:space="preserve"> </w:t>
      </w:r>
      <w:r w:rsidRPr="00284025">
        <w:t>500</w:t>
      </w:r>
      <w:r w:rsidR="002A48C4">
        <w:t xml:space="preserve"> </w:t>
      </w:r>
      <w:r w:rsidRPr="00284025">
        <w:t>г.</w:t>
      </w:r>
      <w:r w:rsidR="002A48C4">
        <w:t xml:space="preserve"> </w:t>
      </w:r>
      <w:r w:rsidRPr="00284025">
        <w:t>Затем</w:t>
      </w:r>
      <w:r w:rsidR="002A48C4">
        <w:t xml:space="preserve"> </w:t>
      </w:r>
      <w:r w:rsidRPr="00284025">
        <w:t>мина</w:t>
      </w:r>
      <w:r w:rsidR="002A48C4">
        <w:t xml:space="preserve"> </w:t>
      </w:r>
      <w:r w:rsidRPr="00284025">
        <w:t>сократилась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превратилась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привычную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нас</w:t>
      </w:r>
      <w:r w:rsidR="002A48C4">
        <w:t xml:space="preserve"> </w:t>
      </w:r>
      <w:r w:rsidRPr="00284025">
        <w:t>минуту.</w:t>
      </w:r>
      <w:r w:rsidR="002A48C4">
        <w:t xml:space="preserve"> </w:t>
      </w:r>
      <w:r w:rsidRPr="00284025">
        <w:t>Со</w:t>
      </w:r>
      <w:r w:rsidR="002A48C4">
        <w:t xml:space="preserve"> </w:t>
      </w:r>
      <w:r w:rsidRPr="00284025">
        <w:t>временем</w:t>
      </w:r>
      <w:r w:rsidR="002A48C4">
        <w:t xml:space="preserve"> </w:t>
      </w:r>
      <w:r w:rsidRPr="00284025">
        <w:t>водяные</w:t>
      </w:r>
      <w:r w:rsidR="002A48C4">
        <w:t xml:space="preserve"> </w:t>
      </w:r>
      <w:r w:rsidRPr="00284025">
        <w:t>часы</w:t>
      </w:r>
      <w:r w:rsidR="002A48C4">
        <w:t xml:space="preserve"> </w:t>
      </w:r>
      <w:r w:rsidRPr="00284025">
        <w:t>уступили</w:t>
      </w:r>
      <w:r w:rsidR="002A48C4">
        <w:t xml:space="preserve"> </w:t>
      </w:r>
      <w:r w:rsidRPr="00284025">
        <w:t>место</w:t>
      </w:r>
      <w:r w:rsidR="002A48C4">
        <w:t xml:space="preserve"> </w:t>
      </w:r>
      <w:r w:rsidRPr="00284025">
        <w:t>песочным,</w:t>
      </w:r>
      <w:r w:rsidR="002A48C4">
        <w:t xml:space="preserve"> </w:t>
      </w:r>
      <w:r w:rsidRPr="00284025">
        <w:t>а</w:t>
      </w:r>
      <w:r w:rsidR="002A48C4">
        <w:t xml:space="preserve"> </w:t>
      </w:r>
      <w:r w:rsidRPr="00284025">
        <w:t>затем</w:t>
      </w:r>
      <w:r w:rsidR="002A48C4">
        <w:t xml:space="preserve"> </w:t>
      </w:r>
      <w:r w:rsidRPr="00284025">
        <w:t>более</w:t>
      </w:r>
      <w:r w:rsidR="002A48C4">
        <w:t xml:space="preserve"> </w:t>
      </w:r>
      <w:r w:rsidRPr="00284025">
        <w:t>сложным</w:t>
      </w:r>
      <w:r w:rsidR="002A48C4">
        <w:t xml:space="preserve"> </w:t>
      </w:r>
      <w:r w:rsidRPr="00284025">
        <w:t>маятниковым</w:t>
      </w:r>
      <w:r w:rsidR="002A48C4">
        <w:t xml:space="preserve"> </w:t>
      </w:r>
      <w:r w:rsidRPr="00284025">
        <w:t>механизмам.</w:t>
      </w:r>
    </w:p>
    <w:p w14:paraId="7FA3EAE5" w14:textId="77777777" w:rsidR="00A31DEE" w:rsidRPr="00284025" w:rsidRDefault="002A48C4" w:rsidP="00284025">
      <w:pPr>
        <w:pStyle w:val="23"/>
        <w:spacing w:line="360" w:lineRule="auto"/>
        <w:ind w:firstLine="720"/>
      </w:pPr>
      <w:r>
        <w:t xml:space="preserve"> </w:t>
      </w:r>
      <w:r w:rsidR="00A31DEE" w:rsidRPr="00284025">
        <w:t>Важнейшим</w:t>
      </w:r>
      <w:r>
        <w:t xml:space="preserve"> </w:t>
      </w:r>
      <w:r w:rsidR="00A31DEE" w:rsidRPr="00284025">
        <w:t>метрологическим</w:t>
      </w:r>
      <w:r>
        <w:t xml:space="preserve"> </w:t>
      </w:r>
      <w:r w:rsidR="00A31DEE" w:rsidRPr="00284025">
        <w:t>документом</w:t>
      </w:r>
      <w:r>
        <w:t xml:space="preserve"> </w:t>
      </w:r>
      <w:r w:rsidR="00A31DEE" w:rsidRPr="00284025">
        <w:t>в</w:t>
      </w:r>
      <w:r>
        <w:t xml:space="preserve"> </w:t>
      </w:r>
      <w:r w:rsidR="00A31DEE" w:rsidRPr="00284025">
        <w:t>России</w:t>
      </w:r>
      <w:r>
        <w:t xml:space="preserve"> </w:t>
      </w:r>
      <w:r w:rsidR="00A31DEE" w:rsidRPr="00284025">
        <w:t>является</w:t>
      </w:r>
      <w:r>
        <w:t xml:space="preserve"> </w:t>
      </w:r>
      <w:r w:rsidR="00A31DEE" w:rsidRPr="00284025">
        <w:t>Двинская</w:t>
      </w:r>
      <w:r>
        <w:t xml:space="preserve"> </w:t>
      </w:r>
      <w:r w:rsidR="00A31DEE" w:rsidRPr="00284025">
        <w:t>грамота</w:t>
      </w:r>
      <w:r>
        <w:t xml:space="preserve"> </w:t>
      </w:r>
      <w:r w:rsidR="00A31DEE" w:rsidRPr="00284025">
        <w:t>Ивана</w:t>
      </w:r>
      <w:r>
        <w:t xml:space="preserve"> </w:t>
      </w:r>
      <w:r w:rsidR="00A31DEE" w:rsidRPr="00284025">
        <w:t>Грозного</w:t>
      </w:r>
      <w:r>
        <w:t xml:space="preserve"> </w:t>
      </w:r>
      <w:r w:rsidR="00A31DEE" w:rsidRPr="00284025">
        <w:t>(1550</w:t>
      </w:r>
      <w:r>
        <w:t xml:space="preserve"> </w:t>
      </w:r>
      <w:r w:rsidR="00A31DEE" w:rsidRPr="00284025">
        <w:t>г.).</w:t>
      </w:r>
      <w:r>
        <w:t xml:space="preserve"> </w:t>
      </w:r>
      <w:r w:rsidR="00A31DEE" w:rsidRPr="00284025">
        <w:t>В</w:t>
      </w:r>
      <w:r>
        <w:t xml:space="preserve"> </w:t>
      </w:r>
      <w:r w:rsidR="00A31DEE" w:rsidRPr="00284025">
        <w:t>ней</w:t>
      </w:r>
      <w:r>
        <w:t xml:space="preserve"> </w:t>
      </w:r>
      <w:r w:rsidR="00A31DEE" w:rsidRPr="00284025">
        <w:t>регламентированы</w:t>
      </w:r>
      <w:r>
        <w:t xml:space="preserve"> </w:t>
      </w:r>
      <w:r w:rsidR="00A31DEE" w:rsidRPr="00284025">
        <w:t>правила</w:t>
      </w:r>
      <w:r>
        <w:t xml:space="preserve"> </w:t>
      </w:r>
      <w:r w:rsidR="00A31DEE" w:rsidRPr="00284025">
        <w:t>хранения</w:t>
      </w:r>
      <w:r>
        <w:t xml:space="preserve"> </w:t>
      </w:r>
      <w:r w:rsidR="00A31DEE" w:rsidRPr="00284025">
        <w:t>и</w:t>
      </w:r>
      <w:r>
        <w:t xml:space="preserve"> </w:t>
      </w:r>
      <w:r w:rsidR="00A31DEE" w:rsidRPr="00284025">
        <w:t>передачи</w:t>
      </w:r>
      <w:r>
        <w:t xml:space="preserve"> </w:t>
      </w:r>
      <w:r w:rsidR="00A31DEE" w:rsidRPr="00284025">
        <w:t>размера</w:t>
      </w:r>
      <w:r>
        <w:t xml:space="preserve"> </w:t>
      </w:r>
      <w:r w:rsidR="00A31DEE" w:rsidRPr="00284025">
        <w:t>новой</w:t>
      </w:r>
      <w:r>
        <w:t xml:space="preserve"> </w:t>
      </w:r>
      <w:r w:rsidR="00A31DEE" w:rsidRPr="00284025">
        <w:t>меры</w:t>
      </w:r>
      <w:r>
        <w:t xml:space="preserve"> </w:t>
      </w:r>
      <w:r w:rsidR="00A31DEE" w:rsidRPr="00284025">
        <w:t>сыпучих</w:t>
      </w:r>
      <w:r>
        <w:t xml:space="preserve"> </w:t>
      </w:r>
      <w:r w:rsidR="00A31DEE" w:rsidRPr="00284025">
        <w:t>веществ</w:t>
      </w:r>
      <w:r>
        <w:t xml:space="preserve"> </w:t>
      </w:r>
      <w:r w:rsidR="00A31DEE" w:rsidRPr="00284025">
        <w:t>-</w:t>
      </w:r>
      <w:r>
        <w:t xml:space="preserve"> </w:t>
      </w:r>
      <w:r w:rsidR="00A31DEE" w:rsidRPr="00284025">
        <w:t>осьмины.</w:t>
      </w:r>
      <w:r>
        <w:t xml:space="preserve"> </w:t>
      </w:r>
      <w:r w:rsidR="00A31DEE" w:rsidRPr="00284025">
        <w:t>Ее</w:t>
      </w:r>
      <w:r>
        <w:t xml:space="preserve"> </w:t>
      </w:r>
      <w:r w:rsidR="00A31DEE" w:rsidRPr="00284025">
        <w:t>медные</w:t>
      </w:r>
      <w:r>
        <w:t xml:space="preserve"> </w:t>
      </w:r>
      <w:r w:rsidR="00A31DEE" w:rsidRPr="00284025">
        <w:t>экземпляры</w:t>
      </w:r>
      <w:r>
        <w:t xml:space="preserve"> </w:t>
      </w:r>
      <w:r w:rsidR="00A31DEE" w:rsidRPr="00284025">
        <w:t>рассылались</w:t>
      </w:r>
      <w:r>
        <w:t xml:space="preserve"> </w:t>
      </w:r>
      <w:r w:rsidR="00A31DEE" w:rsidRPr="00284025">
        <w:t>по</w:t>
      </w:r>
      <w:r>
        <w:t xml:space="preserve"> </w:t>
      </w:r>
      <w:r w:rsidR="00A31DEE" w:rsidRPr="00284025">
        <w:t>городам</w:t>
      </w:r>
      <w:r>
        <w:t xml:space="preserve"> </w:t>
      </w:r>
      <w:r w:rsidR="00A31DEE" w:rsidRPr="00284025">
        <w:t>на</w:t>
      </w:r>
      <w:r>
        <w:t xml:space="preserve"> </w:t>
      </w:r>
      <w:r w:rsidR="00A31DEE" w:rsidRPr="00284025">
        <w:t>хранение</w:t>
      </w:r>
      <w:r>
        <w:t xml:space="preserve"> </w:t>
      </w:r>
      <w:r w:rsidR="00A31DEE" w:rsidRPr="00284025">
        <w:t>выборным</w:t>
      </w:r>
      <w:r>
        <w:t xml:space="preserve"> </w:t>
      </w:r>
      <w:r w:rsidR="00A31DEE" w:rsidRPr="00284025">
        <w:t>людям</w:t>
      </w:r>
      <w:r>
        <w:t xml:space="preserve"> </w:t>
      </w:r>
      <w:r w:rsidR="00A31DEE" w:rsidRPr="00284025">
        <w:t>-</w:t>
      </w:r>
      <w:r>
        <w:t xml:space="preserve"> </w:t>
      </w:r>
      <w:r w:rsidR="00A31DEE" w:rsidRPr="00284025">
        <w:t>старостам,</w:t>
      </w:r>
      <w:r>
        <w:t xml:space="preserve"> </w:t>
      </w:r>
      <w:r w:rsidR="00A31DEE" w:rsidRPr="00284025">
        <w:t>соцким,</w:t>
      </w:r>
      <w:r>
        <w:t xml:space="preserve"> </w:t>
      </w:r>
      <w:r w:rsidR="00A31DEE" w:rsidRPr="00284025">
        <w:t>целовальникам.</w:t>
      </w:r>
      <w:r>
        <w:t xml:space="preserve"> </w:t>
      </w:r>
      <w:r w:rsidR="00A31DEE" w:rsidRPr="00284025">
        <w:t>С</w:t>
      </w:r>
      <w:r>
        <w:t xml:space="preserve"> </w:t>
      </w:r>
      <w:r w:rsidR="00A31DEE" w:rsidRPr="00284025">
        <w:t>этих</w:t>
      </w:r>
      <w:r>
        <w:t xml:space="preserve"> </w:t>
      </w:r>
      <w:r w:rsidR="00A31DEE" w:rsidRPr="00284025">
        <w:t>мер</w:t>
      </w:r>
      <w:r>
        <w:t xml:space="preserve"> </w:t>
      </w:r>
      <w:r w:rsidR="00A31DEE" w:rsidRPr="00284025">
        <w:t>надлежало</w:t>
      </w:r>
      <w:r>
        <w:t xml:space="preserve"> </w:t>
      </w:r>
      <w:r w:rsidR="00A31DEE" w:rsidRPr="00284025">
        <w:t>сделать</w:t>
      </w:r>
      <w:r>
        <w:t xml:space="preserve"> </w:t>
      </w:r>
      <w:r w:rsidR="00A31DEE" w:rsidRPr="00284025">
        <w:t>клейменые</w:t>
      </w:r>
      <w:r>
        <w:t xml:space="preserve"> </w:t>
      </w:r>
      <w:r w:rsidR="00A31DEE" w:rsidRPr="00284025">
        <w:t>деревянные</w:t>
      </w:r>
      <w:r>
        <w:t xml:space="preserve"> </w:t>
      </w:r>
      <w:r w:rsidR="00A31DEE" w:rsidRPr="00284025">
        <w:t>копии</w:t>
      </w:r>
      <w:r>
        <w:t xml:space="preserve"> </w:t>
      </w:r>
      <w:r w:rsidR="00A31DEE" w:rsidRPr="00284025">
        <w:t>для</w:t>
      </w:r>
      <w:r>
        <w:t xml:space="preserve"> </w:t>
      </w:r>
      <w:r w:rsidR="00A31DEE" w:rsidRPr="00284025">
        <w:t>городских</w:t>
      </w:r>
      <w:r>
        <w:t xml:space="preserve"> </w:t>
      </w:r>
      <w:r w:rsidR="00A31DEE" w:rsidRPr="00284025">
        <w:t>померщиков,</w:t>
      </w:r>
      <w:r>
        <w:t xml:space="preserve"> </w:t>
      </w:r>
      <w:r w:rsidR="00A31DEE" w:rsidRPr="00284025">
        <w:t>а</w:t>
      </w:r>
      <w:r>
        <w:t xml:space="preserve"> </w:t>
      </w:r>
      <w:r w:rsidR="00A31DEE" w:rsidRPr="00284025">
        <w:t>с</w:t>
      </w:r>
      <w:r>
        <w:t xml:space="preserve"> </w:t>
      </w:r>
      <w:r w:rsidR="00A31DEE" w:rsidRPr="00284025">
        <w:t>тех,</w:t>
      </w:r>
      <w:r>
        <w:t xml:space="preserve"> </w:t>
      </w:r>
      <w:r w:rsidR="00A31DEE" w:rsidRPr="00284025">
        <w:t>в</w:t>
      </w:r>
      <w:r>
        <w:t xml:space="preserve"> </w:t>
      </w:r>
      <w:r w:rsidR="00A31DEE" w:rsidRPr="00284025">
        <w:t>свою</w:t>
      </w:r>
      <w:r>
        <w:t xml:space="preserve"> </w:t>
      </w:r>
      <w:r w:rsidR="00A31DEE" w:rsidRPr="00284025">
        <w:t>очередь,</w:t>
      </w:r>
      <w:r>
        <w:t xml:space="preserve"> </w:t>
      </w:r>
      <w:r w:rsidR="00A31DEE" w:rsidRPr="00284025">
        <w:t>-</w:t>
      </w:r>
      <w:r>
        <w:t xml:space="preserve"> </w:t>
      </w:r>
      <w:r w:rsidR="00A31DEE" w:rsidRPr="00284025">
        <w:t>деревянные</w:t>
      </w:r>
      <w:r>
        <w:t xml:space="preserve"> </w:t>
      </w:r>
      <w:r w:rsidR="00A31DEE" w:rsidRPr="00284025">
        <w:t>копии</w:t>
      </w:r>
      <w:r>
        <w:t xml:space="preserve"> </w:t>
      </w:r>
      <w:r w:rsidR="00A31DEE" w:rsidRPr="00284025">
        <w:t>для</w:t>
      </w:r>
      <w:r>
        <w:t xml:space="preserve"> </w:t>
      </w:r>
      <w:r w:rsidR="00A31DEE" w:rsidRPr="00284025">
        <w:t>использования</w:t>
      </w:r>
      <w:r>
        <w:t xml:space="preserve"> </w:t>
      </w:r>
      <w:r w:rsidR="00A31DEE" w:rsidRPr="00284025">
        <w:t>в</w:t>
      </w:r>
      <w:r>
        <w:t xml:space="preserve"> </w:t>
      </w:r>
      <w:r w:rsidR="00A31DEE" w:rsidRPr="00284025">
        <w:t>обиходе.</w:t>
      </w:r>
    </w:p>
    <w:p w14:paraId="4E7740A9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Метрологической</w:t>
      </w:r>
      <w:r w:rsidR="002A48C4">
        <w:t xml:space="preserve"> </w:t>
      </w:r>
      <w:r w:rsidRPr="00284025">
        <w:t>реформой</w:t>
      </w:r>
      <w:r w:rsidR="002A48C4">
        <w:t xml:space="preserve"> </w:t>
      </w:r>
      <w:r w:rsidRPr="00284025">
        <w:t>Петра</w:t>
      </w:r>
      <w:r w:rsidR="002A48C4">
        <w:t xml:space="preserve"> </w:t>
      </w:r>
      <w:r w:rsidRPr="00284025">
        <w:t>I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обращению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России</w:t>
      </w:r>
      <w:r w:rsidR="002A48C4">
        <w:t xml:space="preserve"> </w:t>
      </w:r>
      <w:r w:rsidRPr="00284025">
        <w:t>были</w:t>
      </w:r>
      <w:r w:rsidR="002A48C4">
        <w:t xml:space="preserve"> </w:t>
      </w:r>
      <w:r w:rsidRPr="00284025">
        <w:t>допущены</w:t>
      </w:r>
      <w:r w:rsidR="002A48C4">
        <w:t xml:space="preserve"> </w:t>
      </w:r>
      <w:r w:rsidRPr="00284025">
        <w:t>английские</w:t>
      </w:r>
      <w:r w:rsidR="002A48C4">
        <w:t xml:space="preserve"> </w:t>
      </w:r>
      <w:r w:rsidRPr="00284025">
        <w:t>меры,</w:t>
      </w:r>
      <w:r w:rsidR="002A48C4">
        <w:t xml:space="preserve"> </w:t>
      </w:r>
      <w:r w:rsidRPr="00284025">
        <w:t>получившие</w:t>
      </w:r>
      <w:r w:rsidR="002A48C4">
        <w:t xml:space="preserve"> </w:t>
      </w:r>
      <w:r w:rsidRPr="00284025">
        <w:t>особенно</w:t>
      </w:r>
      <w:r w:rsidR="002A48C4">
        <w:t xml:space="preserve"> </w:t>
      </w:r>
      <w:r w:rsidRPr="00284025">
        <w:t>широкое</w:t>
      </w:r>
      <w:r w:rsidR="002A48C4">
        <w:t xml:space="preserve"> </w:t>
      </w:r>
      <w:r w:rsidRPr="00284025">
        <w:t>распространение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флоте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кораблестроении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футы,</w:t>
      </w:r>
      <w:r w:rsidR="002A48C4">
        <w:t xml:space="preserve"> </w:t>
      </w:r>
      <w:r w:rsidRPr="00284025">
        <w:t>дюймы.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1736</w:t>
      </w:r>
      <w:r w:rsidR="002A48C4">
        <w:t xml:space="preserve"> </w:t>
      </w:r>
      <w:r w:rsidRPr="00284025">
        <w:t>г.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решению</w:t>
      </w:r>
      <w:r w:rsidR="002A48C4">
        <w:t xml:space="preserve"> </w:t>
      </w:r>
      <w:r w:rsidRPr="00284025">
        <w:t>Сената</w:t>
      </w:r>
      <w:r w:rsidR="002A48C4">
        <w:t xml:space="preserve"> </w:t>
      </w:r>
      <w:r w:rsidRPr="00284025">
        <w:t>была</w:t>
      </w:r>
      <w:r w:rsidR="002A48C4">
        <w:t xml:space="preserve"> </w:t>
      </w:r>
      <w:r w:rsidRPr="00284025">
        <w:t>образована</w:t>
      </w:r>
      <w:r w:rsidR="002A48C4">
        <w:t xml:space="preserve"> </w:t>
      </w:r>
      <w:r w:rsidRPr="00284025">
        <w:t>Комиссия</w:t>
      </w:r>
      <w:r w:rsidR="002A48C4">
        <w:t xml:space="preserve"> </w:t>
      </w:r>
      <w:r w:rsidRPr="00284025">
        <w:t>весов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мер</w:t>
      </w:r>
      <w:r w:rsidR="002A48C4">
        <w:t xml:space="preserve"> </w:t>
      </w:r>
      <w:r w:rsidRPr="00284025">
        <w:t>под</w:t>
      </w:r>
      <w:r w:rsidR="002A48C4">
        <w:t xml:space="preserve"> </w:t>
      </w:r>
      <w:r w:rsidRPr="00284025">
        <w:t>председательством</w:t>
      </w:r>
      <w:r w:rsidR="002A48C4">
        <w:t xml:space="preserve"> </w:t>
      </w:r>
      <w:r w:rsidRPr="00284025">
        <w:t>главного</w:t>
      </w:r>
      <w:r w:rsidR="002A48C4">
        <w:t xml:space="preserve"> </w:t>
      </w:r>
      <w:r w:rsidRPr="00284025">
        <w:t>директора</w:t>
      </w:r>
      <w:r w:rsidR="002A48C4">
        <w:t xml:space="preserve"> </w:t>
      </w:r>
      <w:r w:rsidRPr="00284025">
        <w:t>Монетного</w:t>
      </w:r>
      <w:r w:rsidR="002A48C4">
        <w:t xml:space="preserve"> </w:t>
      </w:r>
      <w:r w:rsidRPr="00284025">
        <w:t>двора</w:t>
      </w:r>
      <w:r w:rsidR="002A48C4">
        <w:t xml:space="preserve"> </w:t>
      </w:r>
      <w:r w:rsidRPr="00284025">
        <w:t>графа</w:t>
      </w:r>
      <w:r w:rsidR="002A48C4">
        <w:t xml:space="preserve"> </w:t>
      </w:r>
      <w:r w:rsidRPr="00284025">
        <w:t>М.Г.</w:t>
      </w:r>
      <w:r w:rsidR="002A48C4">
        <w:t xml:space="preserve"> </w:t>
      </w:r>
      <w:r w:rsidRPr="00284025">
        <w:t>Головкина.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состав</w:t>
      </w:r>
      <w:r w:rsidR="002A48C4">
        <w:t xml:space="preserve"> </w:t>
      </w:r>
      <w:r w:rsidRPr="00284025">
        <w:t>комиссии</w:t>
      </w:r>
      <w:r w:rsidR="002A48C4">
        <w:t xml:space="preserve"> </w:t>
      </w:r>
      <w:r w:rsidRPr="00284025">
        <w:t>входил</w:t>
      </w:r>
      <w:r w:rsidR="002A48C4">
        <w:t xml:space="preserve"> </w:t>
      </w:r>
      <w:r w:rsidRPr="00284025">
        <w:t>Л.</w:t>
      </w:r>
      <w:r w:rsidR="002A48C4">
        <w:t xml:space="preserve"> </w:t>
      </w:r>
      <w:r w:rsidRPr="00284025">
        <w:t>Эйлер.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качестве</w:t>
      </w:r>
      <w:r w:rsidR="002A48C4">
        <w:t xml:space="preserve"> </w:t>
      </w:r>
      <w:r w:rsidRPr="00284025">
        <w:t>исходных</w:t>
      </w:r>
      <w:r w:rsidR="002A48C4">
        <w:t xml:space="preserve"> </w:t>
      </w:r>
      <w:r w:rsidRPr="00284025">
        <w:t>мер</w:t>
      </w:r>
      <w:r w:rsidR="002A48C4">
        <w:t xml:space="preserve"> </w:t>
      </w:r>
      <w:r w:rsidRPr="00284025">
        <w:t>комиссия</w:t>
      </w:r>
      <w:r w:rsidR="002A48C4">
        <w:t xml:space="preserve"> </w:t>
      </w:r>
      <w:r w:rsidRPr="00284025">
        <w:t>изготовила</w:t>
      </w:r>
      <w:r w:rsidR="002A48C4">
        <w:t xml:space="preserve"> </w:t>
      </w:r>
      <w:r w:rsidRPr="00284025">
        <w:t>медный</w:t>
      </w:r>
      <w:r w:rsidR="002A48C4">
        <w:t xml:space="preserve"> </w:t>
      </w:r>
      <w:r w:rsidRPr="00284025">
        <w:t>аршин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деревянную</w:t>
      </w:r>
      <w:r w:rsidR="002A48C4">
        <w:t xml:space="preserve"> </w:t>
      </w:r>
      <w:r w:rsidRPr="00284025">
        <w:t>сажень,</w:t>
      </w:r>
      <w:r w:rsidR="002A48C4">
        <w:t xml:space="preserve"> </w:t>
      </w:r>
      <w:r w:rsidRPr="00284025">
        <w:t>за</w:t>
      </w:r>
      <w:r w:rsidR="002A48C4">
        <w:t xml:space="preserve"> </w:t>
      </w:r>
      <w:r w:rsidRPr="00284025">
        <w:t>меру</w:t>
      </w:r>
      <w:r w:rsidR="002A48C4">
        <w:t xml:space="preserve"> </w:t>
      </w:r>
      <w:r w:rsidRPr="00284025">
        <w:t>веществ</w:t>
      </w:r>
      <w:r w:rsidR="002A48C4">
        <w:t xml:space="preserve"> </w:t>
      </w:r>
      <w:r w:rsidRPr="00284025">
        <w:t>было</w:t>
      </w:r>
      <w:r w:rsidR="002A48C4">
        <w:t xml:space="preserve"> </w:t>
      </w:r>
      <w:r w:rsidRPr="00284025">
        <w:t>принято</w:t>
      </w:r>
      <w:r w:rsidR="002A48C4">
        <w:t xml:space="preserve"> </w:t>
      </w:r>
      <w:r w:rsidRPr="00284025">
        <w:t>ведро</w:t>
      </w:r>
      <w:r w:rsidR="002A48C4">
        <w:t xml:space="preserve"> </w:t>
      </w:r>
      <w:r w:rsidRPr="00284025">
        <w:t>московского</w:t>
      </w:r>
      <w:r w:rsidR="002A48C4">
        <w:t xml:space="preserve"> </w:t>
      </w:r>
      <w:r w:rsidRPr="00284025">
        <w:t>Каменномостского</w:t>
      </w:r>
      <w:r w:rsidR="002A48C4">
        <w:t xml:space="preserve"> </w:t>
      </w:r>
      <w:r w:rsidRPr="00284025">
        <w:t>питейного</w:t>
      </w:r>
      <w:r w:rsidR="002A48C4">
        <w:t xml:space="preserve"> </w:t>
      </w:r>
      <w:r w:rsidRPr="00284025">
        <w:t>двора.</w:t>
      </w:r>
      <w:r w:rsidR="002A48C4">
        <w:t xml:space="preserve"> </w:t>
      </w:r>
      <w:r w:rsidRPr="00284025">
        <w:t>Важнейшим</w:t>
      </w:r>
      <w:r w:rsidR="002A48C4">
        <w:t xml:space="preserve"> </w:t>
      </w:r>
      <w:r w:rsidRPr="00284025">
        <w:t>шагом,</w:t>
      </w:r>
      <w:r w:rsidR="002A48C4">
        <w:t xml:space="preserve"> </w:t>
      </w:r>
      <w:r w:rsidRPr="00284025">
        <w:t>подытожившим</w:t>
      </w:r>
      <w:r w:rsidR="002A48C4">
        <w:t xml:space="preserve"> </w:t>
      </w:r>
      <w:r w:rsidRPr="00284025">
        <w:t>работу</w:t>
      </w:r>
      <w:r w:rsidR="002A48C4">
        <w:t xml:space="preserve"> </w:t>
      </w:r>
      <w:r w:rsidRPr="00284025">
        <w:t>комисии,</w:t>
      </w:r>
      <w:r w:rsidR="002A48C4">
        <w:t xml:space="preserve"> </w:t>
      </w:r>
      <w:r w:rsidRPr="00284025">
        <w:t>было</w:t>
      </w:r>
      <w:r w:rsidR="002A48C4">
        <w:t xml:space="preserve"> </w:t>
      </w:r>
      <w:r w:rsidRPr="00284025">
        <w:t>создание</w:t>
      </w:r>
      <w:r w:rsidR="002A48C4">
        <w:t xml:space="preserve"> </w:t>
      </w:r>
      <w:r w:rsidRPr="00284025">
        <w:t>русского</w:t>
      </w:r>
      <w:r w:rsidR="002A48C4">
        <w:t xml:space="preserve"> </w:t>
      </w:r>
      <w:r w:rsidRPr="00284025">
        <w:t>эталонного</w:t>
      </w:r>
      <w:r w:rsidR="002A48C4">
        <w:t xml:space="preserve"> </w:t>
      </w:r>
      <w:r w:rsidRPr="00284025">
        <w:t>фунта.</w:t>
      </w:r>
    </w:p>
    <w:p w14:paraId="4FF87BC5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Идея</w:t>
      </w:r>
      <w:r w:rsidR="002A48C4">
        <w:t xml:space="preserve"> </w:t>
      </w:r>
      <w:r w:rsidRPr="00284025">
        <w:t>построения</w:t>
      </w:r>
      <w:r w:rsidR="002A48C4">
        <w:t xml:space="preserve"> </w:t>
      </w:r>
      <w:r w:rsidRPr="00284025">
        <w:t>системы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десятичной</w:t>
      </w:r>
      <w:r w:rsidR="002A48C4">
        <w:t xml:space="preserve"> </w:t>
      </w:r>
      <w:r w:rsidRPr="00284025">
        <w:t>основе</w:t>
      </w:r>
      <w:r w:rsidR="002A48C4">
        <w:t xml:space="preserve"> </w:t>
      </w:r>
      <w:r w:rsidRPr="00284025">
        <w:t>принадлежит</w:t>
      </w:r>
      <w:r w:rsidR="002A48C4">
        <w:t xml:space="preserve"> </w:t>
      </w:r>
      <w:r w:rsidRPr="00284025">
        <w:t>французскому</w:t>
      </w:r>
      <w:r w:rsidR="002A48C4">
        <w:t xml:space="preserve"> </w:t>
      </w:r>
      <w:r w:rsidRPr="00284025">
        <w:t>астроному</w:t>
      </w:r>
      <w:r w:rsidR="002A48C4">
        <w:t xml:space="preserve"> </w:t>
      </w:r>
      <w:r w:rsidRPr="00284025">
        <w:t>Г.</w:t>
      </w:r>
      <w:r w:rsidR="002A48C4">
        <w:t xml:space="preserve"> </w:t>
      </w:r>
      <w:r w:rsidRPr="00284025">
        <w:t>Мутону,</w:t>
      </w:r>
      <w:r w:rsidR="002A48C4">
        <w:t xml:space="preserve"> </w:t>
      </w:r>
      <w:r w:rsidRPr="00284025">
        <w:t>жившему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XVII</w:t>
      </w:r>
      <w:r w:rsidR="002A48C4">
        <w:t xml:space="preserve"> </w:t>
      </w:r>
      <w:r w:rsidRPr="00284025">
        <w:t>в.</w:t>
      </w:r>
      <w:r w:rsidR="002A48C4">
        <w:t xml:space="preserve"> </w:t>
      </w:r>
      <w:r w:rsidRPr="00284025">
        <w:t>Позже</w:t>
      </w:r>
      <w:r w:rsidR="002A48C4">
        <w:t xml:space="preserve"> </w:t>
      </w:r>
      <w:r w:rsidRPr="00284025">
        <w:t>было</w:t>
      </w:r>
      <w:r w:rsidR="002A48C4">
        <w:t xml:space="preserve"> </w:t>
      </w:r>
      <w:r w:rsidRPr="00284025">
        <w:t>предложено</w:t>
      </w:r>
      <w:r w:rsidR="002A48C4">
        <w:t xml:space="preserve"> </w:t>
      </w:r>
      <w:r w:rsidRPr="00284025">
        <w:t>принять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качестве</w:t>
      </w:r>
      <w:r w:rsidR="002A48C4">
        <w:t xml:space="preserve"> </w:t>
      </w:r>
      <w:r w:rsidRPr="00284025">
        <w:t>единицы</w:t>
      </w:r>
      <w:r w:rsidR="002A48C4">
        <w:t xml:space="preserve"> </w:t>
      </w:r>
      <w:r w:rsidRPr="00284025">
        <w:t>длины</w:t>
      </w:r>
      <w:r w:rsidR="002A48C4">
        <w:t xml:space="preserve"> </w:t>
      </w:r>
      <w:r w:rsidRPr="00284025">
        <w:t>одну</w:t>
      </w:r>
      <w:r w:rsidR="002A48C4">
        <w:t xml:space="preserve"> </w:t>
      </w:r>
      <w:r w:rsidRPr="00284025">
        <w:t>сорокамиллионную</w:t>
      </w:r>
      <w:r w:rsidR="002A48C4">
        <w:t xml:space="preserve"> </w:t>
      </w:r>
      <w:r w:rsidRPr="00284025">
        <w:t>часть</w:t>
      </w:r>
      <w:r w:rsidR="002A48C4">
        <w:t xml:space="preserve"> </w:t>
      </w:r>
      <w:r w:rsidRPr="00284025">
        <w:t>земного</w:t>
      </w:r>
      <w:r w:rsidR="002A48C4">
        <w:t xml:space="preserve"> </w:t>
      </w:r>
      <w:r w:rsidRPr="00284025">
        <w:t>меридиана.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основе</w:t>
      </w:r>
      <w:r w:rsidR="002A48C4">
        <w:t xml:space="preserve"> </w:t>
      </w:r>
      <w:r w:rsidRPr="00284025">
        <w:t>единственной</w:t>
      </w:r>
      <w:r w:rsidR="002A48C4">
        <w:t xml:space="preserve"> </w:t>
      </w:r>
      <w:r w:rsidRPr="00284025">
        <w:t>единицы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метра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строилась</w:t>
      </w:r>
      <w:r w:rsidR="002A48C4">
        <w:t xml:space="preserve"> </w:t>
      </w:r>
      <w:r w:rsidRPr="00284025">
        <w:t>вся</w:t>
      </w:r>
      <w:r w:rsidR="002A48C4">
        <w:t xml:space="preserve"> </w:t>
      </w:r>
      <w:r w:rsidRPr="00284025">
        <w:t>система,</w:t>
      </w:r>
      <w:r w:rsidR="002A48C4">
        <w:t xml:space="preserve"> </w:t>
      </w:r>
      <w:r w:rsidRPr="00284025">
        <w:t>получившая</w:t>
      </w:r>
      <w:r w:rsidR="002A48C4">
        <w:t xml:space="preserve"> </w:t>
      </w:r>
      <w:r w:rsidRPr="00284025">
        <w:t>название</w:t>
      </w:r>
      <w:r w:rsidR="002A48C4">
        <w:t xml:space="preserve"> </w:t>
      </w:r>
      <w:r w:rsidRPr="00284025">
        <w:t>метрической.</w:t>
      </w:r>
    </w:p>
    <w:p w14:paraId="0AB10F62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России</w:t>
      </w:r>
      <w:r w:rsidR="002A48C4">
        <w:t xml:space="preserve"> </w:t>
      </w:r>
      <w:r w:rsidRPr="00284025">
        <w:t>указом</w:t>
      </w:r>
      <w:r w:rsidR="002A48C4">
        <w:t xml:space="preserve"> </w:t>
      </w:r>
      <w:r w:rsidRPr="00284025">
        <w:t>“О</w:t>
      </w:r>
      <w:r w:rsidR="002A48C4">
        <w:t xml:space="preserve"> </w:t>
      </w:r>
      <w:r w:rsidRPr="00284025">
        <w:t>системе</w:t>
      </w:r>
      <w:r w:rsidR="002A48C4">
        <w:t xml:space="preserve"> </w:t>
      </w:r>
      <w:r w:rsidRPr="00284025">
        <w:t>Российских</w:t>
      </w:r>
      <w:r w:rsidR="002A48C4">
        <w:t xml:space="preserve"> </w:t>
      </w:r>
      <w:r w:rsidRPr="00284025">
        <w:t>мер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весов”</w:t>
      </w:r>
      <w:r w:rsidR="002A48C4">
        <w:t xml:space="preserve"> </w:t>
      </w:r>
      <w:r w:rsidRPr="00284025">
        <w:t>(1835</w:t>
      </w:r>
      <w:r w:rsidR="002A48C4">
        <w:t xml:space="preserve"> </w:t>
      </w:r>
      <w:r w:rsidRPr="00284025">
        <w:t>г.)</w:t>
      </w:r>
      <w:r w:rsidR="002A48C4">
        <w:t xml:space="preserve"> </w:t>
      </w:r>
      <w:r w:rsidRPr="00284025">
        <w:t>были</w:t>
      </w:r>
      <w:r w:rsidR="002A48C4">
        <w:t xml:space="preserve"> </w:t>
      </w:r>
      <w:r w:rsidRPr="00284025">
        <w:t>утверждены</w:t>
      </w:r>
      <w:r w:rsidR="002A48C4">
        <w:t xml:space="preserve"> </w:t>
      </w:r>
      <w:r w:rsidRPr="00284025">
        <w:t>эталоны</w:t>
      </w:r>
      <w:r w:rsidR="002A48C4">
        <w:t xml:space="preserve"> </w:t>
      </w:r>
      <w:r w:rsidRPr="00284025">
        <w:t>длины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массы</w:t>
      </w:r>
      <w:r w:rsidR="002A48C4">
        <w:t xml:space="preserve"> </w:t>
      </w:r>
      <w:r w:rsidRPr="00284025">
        <w:t>–</w:t>
      </w:r>
      <w:r w:rsidR="002A48C4">
        <w:t xml:space="preserve"> </w:t>
      </w:r>
      <w:r w:rsidRPr="00284025">
        <w:t>платиновая</w:t>
      </w:r>
      <w:r w:rsidR="002A48C4">
        <w:t xml:space="preserve"> </w:t>
      </w:r>
      <w:r w:rsidRPr="00284025">
        <w:t>сажень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платиновый</w:t>
      </w:r>
      <w:r w:rsidR="002A48C4">
        <w:t xml:space="preserve"> </w:t>
      </w:r>
      <w:r w:rsidRPr="00284025">
        <w:t>фунт.</w:t>
      </w:r>
      <w:r w:rsidR="002A48C4">
        <w:t xml:space="preserve"> </w:t>
      </w:r>
    </w:p>
    <w:p w14:paraId="45A7DBC6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соответствии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международной</w:t>
      </w:r>
      <w:r w:rsidR="002A48C4">
        <w:t xml:space="preserve"> </w:t>
      </w:r>
      <w:r w:rsidRPr="00284025">
        <w:t>Метрологической</w:t>
      </w:r>
      <w:r w:rsidR="002A48C4">
        <w:t xml:space="preserve"> </w:t>
      </w:r>
      <w:r w:rsidRPr="00284025">
        <w:t>конвенцией,</w:t>
      </w:r>
      <w:r w:rsidR="002A48C4">
        <w:t xml:space="preserve"> </w:t>
      </w:r>
      <w:r w:rsidRPr="00284025">
        <w:t>подписанной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1875</w:t>
      </w:r>
      <w:r w:rsidR="002A48C4">
        <w:t xml:space="preserve"> </w:t>
      </w:r>
      <w:r w:rsidRPr="00284025">
        <w:t>г.,</w:t>
      </w:r>
      <w:r w:rsidR="002A48C4">
        <w:t xml:space="preserve"> </w:t>
      </w:r>
      <w:r w:rsidRPr="00284025">
        <w:t>Россия</w:t>
      </w:r>
      <w:r w:rsidR="002A48C4">
        <w:t xml:space="preserve"> </w:t>
      </w:r>
      <w:r w:rsidRPr="00284025">
        <w:t>получила</w:t>
      </w:r>
      <w:r w:rsidR="002A48C4">
        <w:t xml:space="preserve"> </w:t>
      </w:r>
      <w:r w:rsidRPr="00284025">
        <w:t>платиноиридиевые</w:t>
      </w:r>
      <w:r w:rsidR="002A48C4">
        <w:t xml:space="preserve"> </w:t>
      </w:r>
      <w:r w:rsidRPr="00284025">
        <w:t>эталоны</w:t>
      </w:r>
      <w:r w:rsidR="002A48C4">
        <w:t xml:space="preserve"> </w:t>
      </w:r>
      <w:r w:rsidRPr="00284025">
        <w:t>единицы</w:t>
      </w:r>
      <w:r w:rsidR="002A48C4">
        <w:t xml:space="preserve"> </w:t>
      </w:r>
      <w:r w:rsidRPr="00284025">
        <w:t>массы</w:t>
      </w:r>
      <w:r w:rsidR="002A48C4">
        <w:t xml:space="preserve"> </w:t>
      </w:r>
      <w:r w:rsidRPr="00284025">
        <w:t>№</w:t>
      </w:r>
      <w:r w:rsidR="002A48C4">
        <w:t xml:space="preserve"> </w:t>
      </w:r>
      <w:r w:rsidRPr="00284025">
        <w:t>12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26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эталоны</w:t>
      </w:r>
      <w:r w:rsidR="002A48C4">
        <w:t xml:space="preserve"> </w:t>
      </w:r>
      <w:r w:rsidRPr="00284025">
        <w:t>единицы</w:t>
      </w:r>
      <w:r w:rsidR="002A48C4">
        <w:t xml:space="preserve"> </w:t>
      </w:r>
      <w:r w:rsidRPr="00284025">
        <w:t>длины</w:t>
      </w:r>
      <w:r w:rsidR="002A48C4">
        <w:t xml:space="preserve"> </w:t>
      </w:r>
      <w:r w:rsidRPr="00284025">
        <w:t>№</w:t>
      </w:r>
      <w:r w:rsidR="002A48C4">
        <w:t xml:space="preserve"> </w:t>
      </w:r>
      <w:r w:rsidRPr="00284025">
        <w:t>11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28,</w:t>
      </w:r>
      <w:r w:rsidR="002A48C4">
        <w:t xml:space="preserve"> </w:t>
      </w:r>
      <w:r w:rsidRPr="00284025">
        <w:t>которые</w:t>
      </w:r>
      <w:r w:rsidR="002A48C4">
        <w:t xml:space="preserve"> </w:t>
      </w:r>
      <w:r w:rsidRPr="00284025">
        <w:t>были</w:t>
      </w:r>
      <w:r w:rsidR="002A48C4">
        <w:t xml:space="preserve"> </w:t>
      </w:r>
      <w:r w:rsidRPr="00284025">
        <w:t>доставлены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новое</w:t>
      </w:r>
      <w:r w:rsidR="002A48C4">
        <w:t xml:space="preserve"> </w:t>
      </w:r>
      <w:r w:rsidRPr="00284025">
        <w:t>здание</w:t>
      </w:r>
      <w:r w:rsidR="002A48C4">
        <w:t xml:space="preserve"> </w:t>
      </w:r>
      <w:r w:rsidRPr="00284025">
        <w:t>Депо</w:t>
      </w:r>
      <w:r w:rsidR="002A48C4">
        <w:t xml:space="preserve"> </w:t>
      </w:r>
      <w:r w:rsidRPr="00284025">
        <w:t>образцовых</w:t>
      </w:r>
      <w:r w:rsidR="002A48C4">
        <w:t xml:space="preserve"> </w:t>
      </w:r>
      <w:r w:rsidRPr="00284025">
        <w:t>мер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весов.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1892</w:t>
      </w:r>
      <w:r w:rsidR="002A48C4">
        <w:t xml:space="preserve"> </w:t>
      </w:r>
      <w:r w:rsidRPr="00284025">
        <w:t>г.</w:t>
      </w:r>
      <w:r w:rsidR="002A48C4">
        <w:t xml:space="preserve"> </w:t>
      </w:r>
      <w:r w:rsidRPr="00284025">
        <w:t>управляющим</w:t>
      </w:r>
      <w:r w:rsidR="002A48C4">
        <w:t xml:space="preserve"> </w:t>
      </w:r>
      <w:r w:rsidRPr="00284025">
        <w:t>Депо</w:t>
      </w:r>
      <w:r w:rsidR="002A48C4">
        <w:t xml:space="preserve"> </w:t>
      </w:r>
      <w:r w:rsidRPr="00284025">
        <w:t>был</w:t>
      </w:r>
      <w:r w:rsidR="002A48C4">
        <w:t xml:space="preserve"> </w:t>
      </w:r>
      <w:r w:rsidRPr="00284025">
        <w:t>назначен</w:t>
      </w:r>
      <w:r w:rsidR="002A48C4">
        <w:t xml:space="preserve"> </w:t>
      </w:r>
      <w:r w:rsidRPr="00284025">
        <w:t>Д.И.</w:t>
      </w:r>
      <w:r w:rsidR="002A48C4">
        <w:t xml:space="preserve"> </w:t>
      </w:r>
      <w:r w:rsidRPr="00284025">
        <w:t>Менделеев,</w:t>
      </w:r>
      <w:r w:rsidR="002A48C4">
        <w:t xml:space="preserve"> </w:t>
      </w:r>
      <w:r w:rsidRPr="00284025">
        <w:t>которую</w:t>
      </w:r>
      <w:r w:rsidR="002A48C4">
        <w:t xml:space="preserve"> </w:t>
      </w:r>
      <w:r w:rsidRPr="00284025">
        <w:t>он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1893</w:t>
      </w:r>
      <w:r w:rsidR="002A48C4">
        <w:t xml:space="preserve"> </w:t>
      </w:r>
      <w:r w:rsidRPr="00284025">
        <w:t>г.</w:t>
      </w:r>
      <w:r w:rsidR="002A48C4">
        <w:t xml:space="preserve"> </w:t>
      </w:r>
      <w:r w:rsidRPr="00284025">
        <w:t>преобразует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Главную</w:t>
      </w:r>
      <w:r w:rsidR="002A48C4">
        <w:t xml:space="preserve"> </w:t>
      </w:r>
      <w:r w:rsidRPr="00284025">
        <w:t>палату</w:t>
      </w:r>
      <w:r w:rsidR="002A48C4">
        <w:t xml:space="preserve"> </w:t>
      </w:r>
      <w:r w:rsidRPr="00284025">
        <w:t>мер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весов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одно</w:t>
      </w:r>
      <w:r w:rsidR="002A48C4">
        <w:t xml:space="preserve"> </w:t>
      </w:r>
      <w:r w:rsidRPr="00284025">
        <w:t>из</w:t>
      </w:r>
      <w:r w:rsidR="002A48C4">
        <w:t xml:space="preserve"> </w:t>
      </w:r>
      <w:r w:rsidRPr="00284025">
        <w:t>первых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мире</w:t>
      </w:r>
      <w:r w:rsidR="002A48C4">
        <w:t xml:space="preserve"> </w:t>
      </w:r>
      <w:r w:rsidRPr="00284025">
        <w:t>научно-исследовательских</w:t>
      </w:r>
      <w:r w:rsidR="002A48C4">
        <w:t xml:space="preserve"> </w:t>
      </w:r>
      <w:r w:rsidRPr="00284025">
        <w:t>учреждений</w:t>
      </w:r>
      <w:r w:rsidR="002A48C4">
        <w:t xml:space="preserve"> </w:t>
      </w:r>
      <w:r w:rsidRPr="00284025">
        <w:t>метрологического</w:t>
      </w:r>
      <w:r w:rsidR="002A48C4">
        <w:t xml:space="preserve"> </w:t>
      </w:r>
      <w:r w:rsidRPr="00284025">
        <w:t>профиля.</w:t>
      </w:r>
    </w:p>
    <w:p w14:paraId="53A7051C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Метрическая</w:t>
      </w:r>
      <w:r w:rsidR="002A48C4">
        <w:t xml:space="preserve"> </w:t>
      </w:r>
      <w:r w:rsidRPr="00284025">
        <w:t>система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России</w:t>
      </w:r>
      <w:r w:rsidR="002A48C4">
        <w:t xml:space="preserve"> </w:t>
      </w:r>
      <w:r w:rsidRPr="00284025">
        <w:t>была</w:t>
      </w:r>
      <w:r w:rsidR="002A48C4">
        <w:t xml:space="preserve"> </w:t>
      </w:r>
      <w:r w:rsidRPr="00284025">
        <w:t>введена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1918</w:t>
      </w:r>
      <w:r w:rsidR="002A48C4">
        <w:t xml:space="preserve"> </w:t>
      </w:r>
      <w:r w:rsidRPr="00284025">
        <w:t>г.</w:t>
      </w:r>
      <w:r w:rsidR="002A48C4">
        <w:t xml:space="preserve"> </w:t>
      </w:r>
      <w:r w:rsidRPr="00284025">
        <w:t>декретом</w:t>
      </w:r>
      <w:r w:rsidR="002A48C4">
        <w:t xml:space="preserve"> </w:t>
      </w:r>
      <w:r w:rsidRPr="00284025">
        <w:t>Совета</w:t>
      </w:r>
      <w:r w:rsidR="002A48C4">
        <w:t xml:space="preserve"> </w:t>
      </w:r>
      <w:r w:rsidRPr="00284025">
        <w:t>Народных</w:t>
      </w:r>
      <w:r w:rsidR="002A48C4">
        <w:t xml:space="preserve"> </w:t>
      </w:r>
      <w:r w:rsidRPr="00284025">
        <w:t>Комиссаров</w:t>
      </w:r>
      <w:r w:rsidR="002A48C4">
        <w:t xml:space="preserve"> </w:t>
      </w:r>
      <w:r w:rsidRPr="00284025">
        <w:t>“О</w:t>
      </w:r>
      <w:r w:rsidR="002A48C4">
        <w:t xml:space="preserve"> </w:t>
      </w:r>
      <w:r w:rsidRPr="00284025">
        <w:t>введении</w:t>
      </w:r>
      <w:r w:rsidR="002A48C4">
        <w:t xml:space="preserve"> </w:t>
      </w:r>
      <w:r w:rsidRPr="00284025">
        <w:t>Международной</w:t>
      </w:r>
      <w:r w:rsidR="002A48C4">
        <w:t xml:space="preserve"> </w:t>
      </w:r>
      <w:r w:rsidRPr="00284025">
        <w:t>метрической</w:t>
      </w:r>
      <w:r w:rsidR="002A48C4">
        <w:t xml:space="preserve"> </w:t>
      </w:r>
      <w:r w:rsidRPr="00284025">
        <w:t>системы</w:t>
      </w:r>
      <w:r w:rsidR="002A48C4">
        <w:t xml:space="preserve"> </w:t>
      </w:r>
      <w:r w:rsidRPr="00284025">
        <w:t>мер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выесов”.</w:t>
      </w:r>
      <w:r w:rsidR="002A48C4">
        <w:t xml:space="preserve"> </w:t>
      </w:r>
      <w:r w:rsidRPr="00284025">
        <w:t>Дальнейшее</w:t>
      </w:r>
      <w:r w:rsidR="002A48C4">
        <w:t xml:space="preserve"> </w:t>
      </w:r>
      <w:r w:rsidRPr="00284025">
        <w:t>развитие</w:t>
      </w:r>
      <w:r w:rsidR="002A48C4">
        <w:t xml:space="preserve"> </w:t>
      </w:r>
      <w:r w:rsidRPr="00284025">
        <w:t>метрологии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России</w:t>
      </w:r>
      <w:r w:rsidR="002A48C4">
        <w:t xml:space="preserve"> </w:t>
      </w:r>
      <w:r w:rsidRPr="00284025">
        <w:t>связано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созданием</w:t>
      </w:r>
      <w:r w:rsidR="002A48C4">
        <w:t xml:space="preserve"> </w:t>
      </w:r>
      <w:r w:rsidRPr="00284025">
        <w:t>системы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органов</w:t>
      </w:r>
      <w:r w:rsidR="002A48C4">
        <w:t xml:space="preserve"> </w:t>
      </w:r>
      <w:r w:rsidRPr="00284025">
        <w:t>служб</w:t>
      </w:r>
      <w:r w:rsidR="002A48C4">
        <w:t xml:space="preserve"> </w:t>
      </w:r>
      <w:r w:rsidRPr="00284025">
        <w:t>стандартизации.</w:t>
      </w:r>
      <w:r w:rsidR="002A48C4">
        <w:t xml:space="preserve"> </w:t>
      </w:r>
      <w:r w:rsidRPr="00284025">
        <w:t>Этот</w:t>
      </w:r>
      <w:r w:rsidR="002A48C4">
        <w:t xml:space="preserve"> </w:t>
      </w:r>
      <w:r w:rsidRPr="00284025">
        <w:t>вопрос</w:t>
      </w:r>
      <w:r w:rsidR="002A48C4">
        <w:t xml:space="preserve"> </w:t>
      </w:r>
      <w:r w:rsidRPr="00284025">
        <w:t>подробно</w:t>
      </w:r>
      <w:r w:rsidR="002A48C4">
        <w:t xml:space="preserve"> </w:t>
      </w:r>
      <w:r w:rsidRPr="00284025">
        <w:t>рассмотрен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п.</w:t>
      </w:r>
      <w:r w:rsidR="002A48C4">
        <w:t xml:space="preserve"> </w:t>
      </w:r>
      <w:r w:rsidRPr="00284025">
        <w:t>1.2.</w:t>
      </w:r>
    </w:p>
    <w:p w14:paraId="497BD644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Развитие</w:t>
      </w:r>
      <w:r w:rsidR="002A48C4">
        <w:t xml:space="preserve"> </w:t>
      </w:r>
      <w:r w:rsidRPr="00284025">
        <w:t>естественных</w:t>
      </w:r>
      <w:r w:rsidR="002A48C4">
        <w:t xml:space="preserve"> </w:t>
      </w:r>
      <w:r w:rsidRPr="00284025">
        <w:t>наук</w:t>
      </w:r>
      <w:r w:rsidR="002A48C4">
        <w:t xml:space="preserve"> </w:t>
      </w:r>
      <w:r w:rsidRPr="00284025">
        <w:t>привело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появлению</w:t>
      </w:r>
      <w:r w:rsidR="002A48C4">
        <w:t xml:space="preserve"> </w:t>
      </w:r>
      <w:r w:rsidRPr="00284025">
        <w:t>все</w:t>
      </w:r>
      <w:r w:rsidR="002A48C4">
        <w:t xml:space="preserve"> </w:t>
      </w:r>
      <w:r w:rsidRPr="00284025">
        <w:t>новых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новых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а</w:t>
      </w:r>
      <w:r w:rsidR="002A48C4">
        <w:t xml:space="preserve"> </w:t>
      </w:r>
      <w:r w:rsidRPr="00284025">
        <w:t>они,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свою</w:t>
      </w:r>
      <w:r w:rsidR="002A48C4">
        <w:t xml:space="preserve"> </w:t>
      </w:r>
      <w:r w:rsidRPr="00284025">
        <w:t>очередь,</w:t>
      </w:r>
      <w:r w:rsidR="002A48C4">
        <w:t xml:space="preserve"> </w:t>
      </w:r>
      <w:r w:rsidRPr="00284025">
        <w:t>стимулировали</w:t>
      </w:r>
      <w:r w:rsidR="002A48C4">
        <w:t xml:space="preserve"> </w:t>
      </w:r>
      <w:r w:rsidRPr="00284025">
        <w:t>развитие</w:t>
      </w:r>
      <w:r w:rsidR="002A48C4">
        <w:t xml:space="preserve"> </w:t>
      </w:r>
      <w:r w:rsidRPr="00284025">
        <w:t>наук,</w:t>
      </w:r>
      <w:r w:rsidR="002A48C4">
        <w:t xml:space="preserve"> </w:t>
      </w:r>
      <w:r w:rsidRPr="00284025">
        <w:t>становясь</w:t>
      </w:r>
      <w:r w:rsidR="002A48C4">
        <w:t xml:space="preserve"> </w:t>
      </w:r>
      <w:r w:rsidRPr="00284025">
        <w:t>все</w:t>
      </w:r>
      <w:r w:rsidR="002A48C4">
        <w:t xml:space="preserve"> </w:t>
      </w:r>
      <w:r w:rsidRPr="00284025">
        <w:t>более</w:t>
      </w:r>
      <w:r w:rsidR="002A48C4">
        <w:t xml:space="preserve"> </w:t>
      </w:r>
      <w:r w:rsidRPr="00284025">
        <w:t>мощным</w:t>
      </w:r>
      <w:r w:rsidR="002A48C4">
        <w:t xml:space="preserve"> </w:t>
      </w:r>
      <w:r w:rsidRPr="00284025">
        <w:t>средством</w:t>
      </w:r>
      <w:r w:rsidR="002A48C4">
        <w:t xml:space="preserve"> </w:t>
      </w:r>
      <w:r w:rsidRPr="00284025">
        <w:t>исследования.</w:t>
      </w:r>
      <w:r w:rsidR="002A48C4">
        <w:t xml:space="preserve"> </w:t>
      </w:r>
    </w:p>
    <w:p w14:paraId="2ED7D967" w14:textId="77777777" w:rsidR="00A31DEE" w:rsidRPr="00284025" w:rsidRDefault="00A31DEE" w:rsidP="00284025">
      <w:pPr>
        <w:pStyle w:val="23"/>
        <w:spacing w:line="360" w:lineRule="auto"/>
        <w:ind w:firstLine="720"/>
      </w:pPr>
    </w:p>
    <w:p w14:paraId="29BC1112" w14:textId="77777777" w:rsidR="00A31DEE" w:rsidRPr="00284025" w:rsidRDefault="00A31DEE" w:rsidP="00284025">
      <w:pPr>
        <w:pStyle w:val="23"/>
        <w:spacing w:line="360" w:lineRule="auto"/>
        <w:ind w:firstLine="720"/>
        <w:jc w:val="center"/>
        <w:rPr>
          <w:b/>
        </w:rPr>
      </w:pPr>
      <w:r w:rsidRPr="00284025">
        <w:rPr>
          <w:b/>
        </w:rPr>
        <w:t>3.2.</w:t>
      </w:r>
      <w:r w:rsidR="002A48C4">
        <w:rPr>
          <w:b/>
        </w:rPr>
        <w:t xml:space="preserve"> </w:t>
      </w:r>
      <w:r w:rsidRPr="00284025">
        <w:rPr>
          <w:b/>
        </w:rPr>
        <w:t>Правовые</w:t>
      </w:r>
      <w:r w:rsidR="002A48C4">
        <w:rPr>
          <w:b/>
        </w:rPr>
        <w:t xml:space="preserve"> </w:t>
      </w:r>
      <w:r w:rsidRPr="00284025">
        <w:rPr>
          <w:b/>
        </w:rPr>
        <w:t>основы</w:t>
      </w:r>
      <w:r w:rsidR="002A48C4">
        <w:rPr>
          <w:b/>
        </w:rPr>
        <w:t xml:space="preserve"> </w:t>
      </w:r>
      <w:r w:rsidRPr="00284025">
        <w:rPr>
          <w:b/>
        </w:rPr>
        <w:t>метрологической</w:t>
      </w:r>
      <w:r w:rsidR="002A48C4">
        <w:rPr>
          <w:b/>
        </w:rPr>
        <w:t xml:space="preserve"> </w:t>
      </w:r>
      <w:r w:rsidRPr="00284025">
        <w:rPr>
          <w:b/>
        </w:rPr>
        <w:t>деятельности</w:t>
      </w:r>
      <w:r w:rsidR="002A48C4">
        <w:rPr>
          <w:b/>
        </w:rPr>
        <w:t xml:space="preserve"> </w:t>
      </w:r>
      <w:r w:rsidRPr="00284025">
        <w:rPr>
          <w:b/>
        </w:rPr>
        <w:t>в</w:t>
      </w:r>
      <w:r w:rsidR="002A48C4">
        <w:rPr>
          <w:b/>
        </w:rPr>
        <w:t xml:space="preserve"> </w:t>
      </w:r>
      <w:r w:rsidRPr="00284025">
        <w:rPr>
          <w:b/>
        </w:rPr>
        <w:t>Российской</w:t>
      </w:r>
      <w:r w:rsidR="002A48C4">
        <w:rPr>
          <w:b/>
        </w:rPr>
        <w:t xml:space="preserve"> </w:t>
      </w:r>
      <w:r w:rsidRPr="00284025">
        <w:rPr>
          <w:b/>
        </w:rPr>
        <w:t>Федерации</w:t>
      </w:r>
    </w:p>
    <w:p w14:paraId="2EE7B269" w14:textId="77777777" w:rsidR="00A31DEE" w:rsidRPr="00284025" w:rsidRDefault="00A31DEE" w:rsidP="00284025">
      <w:pPr>
        <w:pStyle w:val="a7"/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09B43BF1" w14:textId="77777777" w:rsidR="00A31DEE" w:rsidRPr="00284025" w:rsidRDefault="00A31DEE" w:rsidP="00284025">
      <w:pPr>
        <w:pStyle w:val="a7"/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84025">
        <w:rPr>
          <w:rFonts w:ascii="Times New Roman" w:hAnsi="Times New Roman"/>
          <w:b/>
          <w:sz w:val="28"/>
        </w:rPr>
        <w:t>3.2.1.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Законодательная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база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метрологии</w:t>
      </w:r>
    </w:p>
    <w:p w14:paraId="626C3F33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Основными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правовыми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актами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являются:</w:t>
      </w:r>
    </w:p>
    <w:p w14:paraId="6DC17FA3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1.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Закон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РФ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“Об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измерений”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27.04.93,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№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4871-1</w:t>
      </w:r>
      <w:r w:rsidR="002A48C4">
        <w:rPr>
          <w:rFonts w:ascii="Times New Roman" w:hAnsi="Times New Roman"/>
          <w:sz w:val="28"/>
        </w:rPr>
        <w:t xml:space="preserve"> </w:t>
      </w:r>
      <w:r w:rsidR="00D67F8A"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="00D67F8A" w:rsidRPr="00284025">
        <w:rPr>
          <w:rFonts w:ascii="Times New Roman" w:hAnsi="Times New Roman"/>
          <w:sz w:val="28"/>
        </w:rPr>
        <w:t>редакции</w:t>
      </w:r>
      <w:r w:rsidR="002A48C4">
        <w:rPr>
          <w:rFonts w:ascii="Times New Roman" w:hAnsi="Times New Roman"/>
          <w:sz w:val="28"/>
        </w:rPr>
        <w:t xml:space="preserve"> </w:t>
      </w:r>
      <w:r w:rsidR="00D67F8A" w:rsidRPr="00284025">
        <w:rPr>
          <w:rFonts w:ascii="Times New Roman" w:hAnsi="Times New Roman"/>
          <w:sz w:val="28"/>
        </w:rPr>
        <w:t>2003</w:t>
      </w:r>
      <w:r w:rsidR="002A48C4">
        <w:rPr>
          <w:rFonts w:ascii="Times New Roman" w:hAnsi="Times New Roman"/>
          <w:sz w:val="28"/>
        </w:rPr>
        <w:t xml:space="preserve"> </w:t>
      </w:r>
      <w:r w:rsidR="00D67F8A" w:rsidRPr="00284025">
        <w:rPr>
          <w:rFonts w:ascii="Times New Roman" w:hAnsi="Times New Roman"/>
          <w:sz w:val="28"/>
        </w:rPr>
        <w:t>г.</w:t>
      </w:r>
      <w:r w:rsidRPr="00284025">
        <w:rPr>
          <w:rFonts w:ascii="Times New Roman" w:hAnsi="Times New Roman"/>
          <w:sz w:val="28"/>
        </w:rPr>
        <w:t>;</w:t>
      </w:r>
    </w:p>
    <w:p w14:paraId="334A709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2.</w:t>
      </w:r>
      <w:r w:rsidR="002A48C4">
        <w:rPr>
          <w:rFonts w:ascii="Times New Roman" w:hAnsi="Times New Roman"/>
          <w:sz w:val="28"/>
        </w:rPr>
        <w:t xml:space="preserve"> </w:t>
      </w:r>
      <w:r w:rsidR="00D67F8A" w:rsidRPr="00284025">
        <w:rPr>
          <w:rFonts w:ascii="Times New Roman" w:hAnsi="Times New Roman"/>
          <w:sz w:val="28"/>
          <w:szCs w:val="28"/>
        </w:rPr>
        <w:t>РМГ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="00D67F8A" w:rsidRPr="00284025">
        <w:rPr>
          <w:rFonts w:ascii="Times New Roman" w:hAnsi="Times New Roman"/>
          <w:sz w:val="28"/>
          <w:szCs w:val="28"/>
        </w:rPr>
        <w:t>29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="00D67F8A" w:rsidRPr="00284025">
        <w:rPr>
          <w:rFonts w:ascii="Times New Roman" w:hAnsi="Times New Roman"/>
          <w:sz w:val="28"/>
          <w:szCs w:val="28"/>
        </w:rPr>
        <w:t>–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="00D67F8A" w:rsidRPr="00284025">
        <w:rPr>
          <w:rFonts w:ascii="Times New Roman" w:hAnsi="Times New Roman"/>
          <w:sz w:val="28"/>
          <w:szCs w:val="28"/>
        </w:rPr>
        <w:t>99</w: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Термины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определения.</w:t>
      </w:r>
    </w:p>
    <w:p w14:paraId="49CD81A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3.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МИ*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2247-93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термины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определения.</w:t>
      </w:r>
    </w:p>
    <w:p w14:paraId="6BF3E41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4.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8.417-81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величин.</w:t>
      </w:r>
    </w:p>
    <w:p w14:paraId="0682534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5.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50.2.006-94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Организация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порядок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проведения.</w:t>
      </w:r>
    </w:p>
    <w:p w14:paraId="50C257B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6.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50.2.009-94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Порядок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испытаний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утверждения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типа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измерения.</w:t>
      </w:r>
    </w:p>
    <w:p w14:paraId="4AABB76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7.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50.2.014-94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Аккредитация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служб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юридических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лиц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</w:p>
    <w:p w14:paraId="38A900C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8.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2277-94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сертификации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порядок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работ.</w:t>
      </w:r>
    </w:p>
    <w:p w14:paraId="468EC76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9.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50.2.002-94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Порядок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осуществления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надзора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выпуском,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состоянием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аттестованными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методиками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соблюдением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правил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норм.</w:t>
      </w:r>
    </w:p>
    <w:p w14:paraId="6E8390D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10.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50.2.004-94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Порядок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осуществления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надзора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количеством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фасованных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товаров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упаковках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любого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расфасовке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продаже.</w:t>
      </w:r>
    </w:p>
    <w:p w14:paraId="4858F96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50.2.017-95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российской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калибровки.</w:t>
      </w:r>
    </w:p>
    <w:p w14:paraId="1863AD39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12.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Постановление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Госстандарта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8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февраля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1994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N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8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“Порядок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лицензирования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деятельности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изготовлению,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ремонту,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продаже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прокату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измерений”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(Зарегистрировано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Минюсте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РФ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9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декабря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1994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N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741)</w:t>
      </w:r>
    </w:p>
    <w:p w14:paraId="42F912E9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13.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Постановление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Госстандарта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08.02.94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N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8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“Порядок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количеством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товаров,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отчуждаемых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совершении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торговых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операций”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(зарегистрировано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Минюсте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РФ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9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декабря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1994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N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740).</w:t>
      </w:r>
    </w:p>
    <w:p w14:paraId="68575F1E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14.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Постановление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Госстандарта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РФ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28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декабря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1995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N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95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“Порядок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аккредитации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юридических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лиц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проведения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калибровочных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работ”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(зарегистрировано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Минюсте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РФ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27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февраля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1996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N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1037).</w:t>
      </w:r>
    </w:p>
    <w:p w14:paraId="7AE8E001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15.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Постановление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Госстандарта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РФ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8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феврвля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1994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№8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"Требования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центрам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испытаний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порядок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аккредитации”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(зарегистрировано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Минюсте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РФ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13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июля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1994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N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635).</w:t>
      </w:r>
    </w:p>
    <w:p w14:paraId="52E68BF6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16.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10012-1:1992.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"Требования,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гарантирующие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оборудования.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подтверждения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пригодности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оборудования".</w:t>
      </w:r>
    </w:p>
    <w:p w14:paraId="7194311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Закон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“Об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обеспечении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измерений”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осуществляет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регулирование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отношений,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связанных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обеспечением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Российской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Федерации,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Конституцией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РФ.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5D2CE9B8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Основные</w:t>
      </w:r>
      <w:r w:rsidR="002A48C4">
        <w:t xml:space="preserve"> </w:t>
      </w:r>
      <w:r w:rsidRPr="00284025">
        <w:t>статьи</w:t>
      </w:r>
      <w:r w:rsidR="002A48C4">
        <w:t xml:space="preserve"> </w:t>
      </w:r>
      <w:r w:rsidRPr="00284025">
        <w:t>Закона</w:t>
      </w:r>
      <w:r w:rsidR="002A48C4">
        <w:t xml:space="preserve"> </w:t>
      </w:r>
      <w:r w:rsidRPr="00284025">
        <w:t>устанавливают:</w:t>
      </w:r>
      <w:r w:rsidR="002A48C4">
        <w:t xml:space="preserve"> </w:t>
      </w:r>
    </w:p>
    <w:p w14:paraId="1F0F1D1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основные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понятия,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применяемые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Законе;</w:t>
      </w:r>
    </w:p>
    <w:p w14:paraId="21DB2497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организационную</w:t>
      </w:r>
      <w:r w:rsidR="002A48C4">
        <w:t xml:space="preserve"> </w:t>
      </w:r>
      <w:r w:rsidRPr="00284025">
        <w:t>структуру</w:t>
      </w:r>
      <w:r w:rsidR="002A48C4">
        <w:t xml:space="preserve"> </w:t>
      </w:r>
      <w:r w:rsidRPr="00284025">
        <w:t>государственного</w:t>
      </w:r>
      <w:r w:rsidR="002A48C4">
        <w:t xml:space="preserve"> </w:t>
      </w:r>
      <w:r w:rsidRPr="00284025">
        <w:t>управления</w:t>
      </w:r>
      <w:r w:rsidR="002A48C4">
        <w:t xml:space="preserve"> </w:t>
      </w:r>
      <w:r w:rsidRPr="00284025">
        <w:t>обеспечением</w:t>
      </w:r>
      <w:r w:rsidR="002A48C4">
        <w:t xml:space="preserve"> </w:t>
      </w:r>
      <w:r w:rsidRPr="00284025">
        <w:t>единства</w:t>
      </w:r>
      <w:r w:rsidR="002A48C4">
        <w:t xml:space="preserve"> </w:t>
      </w:r>
      <w:r w:rsidRPr="00284025">
        <w:t>измерений;</w:t>
      </w:r>
    </w:p>
    <w:p w14:paraId="6F1781A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нормативные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документы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обеспечению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измерений;</w:t>
      </w:r>
    </w:p>
    <w:p w14:paraId="73D5EAD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единицы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величин;</w:t>
      </w:r>
    </w:p>
    <w:p w14:paraId="709F07A7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средства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методики</w:t>
      </w:r>
      <w:r w:rsidR="002A48C4">
        <w:t xml:space="preserve"> </w:t>
      </w:r>
      <w:r w:rsidRPr="00284025">
        <w:t>измерений.</w:t>
      </w:r>
    </w:p>
    <w:p w14:paraId="1FF591DF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Закон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службу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обеспечения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органов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управления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юридических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лиц,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сферы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распределения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надзора.</w:t>
      </w:r>
    </w:p>
    <w:p w14:paraId="2AE9E9C3" w14:textId="77777777" w:rsidR="00A31DEE" w:rsidRPr="00284025" w:rsidRDefault="002A48C4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Отдельные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статьи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Закона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содержат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положения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по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калибровке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и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сертификации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средств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измерений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и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устанавливают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виды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ответственности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за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нарушение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Закона.</w:t>
      </w:r>
    </w:p>
    <w:p w14:paraId="6AB997D5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Становление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рыночных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отношений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наложило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отпечаток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статью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Закона,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деятельности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служб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органов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управления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юридических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лиц.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Вопросы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деятельности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структурных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подразделений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служб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предприятиях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выведены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рамки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законодательной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деятельность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стимулируется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экономическими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6D02B6D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сферах,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контролируются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органами,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создается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Российская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калибровки,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направленная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обеспечение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</w:p>
    <w:p w14:paraId="1C2D6EF6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Положение</w:t>
      </w:r>
      <w:r w:rsidR="002A48C4">
        <w:t xml:space="preserve"> </w:t>
      </w:r>
      <w:r w:rsidRPr="00284025">
        <w:t>о</w:t>
      </w:r>
      <w:r w:rsidR="002A48C4">
        <w:t xml:space="preserve"> </w:t>
      </w:r>
      <w:r w:rsidRPr="00284025">
        <w:t>лицензировании</w:t>
      </w:r>
      <w:r w:rsidR="002A48C4">
        <w:t xml:space="preserve"> </w:t>
      </w:r>
      <w:r w:rsidRPr="00284025">
        <w:t>метрологической</w:t>
      </w:r>
      <w:r w:rsidR="002A48C4">
        <w:t xml:space="preserve"> </w:t>
      </w:r>
      <w:r w:rsidRPr="00284025">
        <w:t>деятельности</w:t>
      </w:r>
      <w:r w:rsidR="002A48C4">
        <w:t xml:space="preserve"> </w:t>
      </w:r>
      <w:r w:rsidRPr="00284025">
        <w:t>направлено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защиту</w:t>
      </w:r>
      <w:r w:rsidR="002A48C4">
        <w:t xml:space="preserve"> </w:t>
      </w:r>
      <w:r w:rsidRPr="00284025">
        <w:t>прав</w:t>
      </w:r>
      <w:r w:rsidR="002A48C4">
        <w:t xml:space="preserve"> </w:t>
      </w:r>
      <w:r w:rsidRPr="00284025">
        <w:t>потребителей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охватывает</w:t>
      </w:r>
      <w:r w:rsidR="002A48C4">
        <w:t xml:space="preserve"> </w:t>
      </w:r>
      <w:r w:rsidRPr="00284025">
        <w:t>сферы,</w:t>
      </w:r>
      <w:r w:rsidR="002A48C4">
        <w:t xml:space="preserve"> </w:t>
      </w:r>
      <w:r w:rsidRPr="00284025">
        <w:t>подлежащие</w:t>
      </w:r>
      <w:r w:rsidR="002A48C4">
        <w:t xml:space="preserve"> </w:t>
      </w:r>
      <w:r w:rsidRPr="00284025">
        <w:t>государственному</w:t>
      </w:r>
      <w:r w:rsidR="002A48C4">
        <w:t xml:space="preserve"> </w:t>
      </w:r>
      <w:r w:rsidRPr="00284025">
        <w:t>метрологическому</w:t>
      </w:r>
      <w:r w:rsidR="002A48C4">
        <w:t xml:space="preserve"> </w:t>
      </w:r>
      <w:r w:rsidRPr="00284025">
        <w:t>контролю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надзору.</w:t>
      </w:r>
      <w:r w:rsidR="002A48C4">
        <w:t xml:space="preserve"> </w:t>
      </w:r>
      <w:r w:rsidRPr="00284025">
        <w:t>Право</w:t>
      </w:r>
      <w:r w:rsidR="002A48C4">
        <w:t xml:space="preserve"> </w:t>
      </w:r>
      <w:r w:rsidRPr="00284025">
        <w:t>выдачи</w:t>
      </w:r>
      <w:r w:rsidR="002A48C4">
        <w:t xml:space="preserve"> </w:t>
      </w:r>
      <w:r w:rsidRPr="00284025">
        <w:t>лицензии</w:t>
      </w:r>
      <w:r w:rsidR="002A48C4">
        <w:t xml:space="preserve"> </w:t>
      </w:r>
      <w:r w:rsidRPr="00284025">
        <w:t>предоставлено</w:t>
      </w:r>
      <w:r w:rsidR="002A48C4">
        <w:t xml:space="preserve"> </w:t>
      </w:r>
      <w:r w:rsidRPr="00284025">
        <w:t>исключительно</w:t>
      </w:r>
      <w:r w:rsidR="002A48C4">
        <w:t xml:space="preserve"> </w:t>
      </w:r>
      <w:r w:rsidRPr="00284025">
        <w:t>органам</w:t>
      </w:r>
      <w:r w:rsidR="002A48C4">
        <w:t xml:space="preserve"> </w:t>
      </w:r>
      <w:r w:rsidRPr="00284025">
        <w:t>Государственной</w:t>
      </w:r>
      <w:r w:rsidR="002A48C4">
        <w:t xml:space="preserve"> </w:t>
      </w:r>
      <w:r w:rsidRPr="00284025">
        <w:t>метрологической</w:t>
      </w:r>
      <w:r w:rsidR="002A48C4">
        <w:t xml:space="preserve"> </w:t>
      </w:r>
      <w:r w:rsidRPr="00284025">
        <w:t>службы.</w:t>
      </w:r>
    </w:p>
    <w:p w14:paraId="16069BD3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области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надзора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введены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надзора: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1694B9EF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количеством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товаров,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отчуждаемых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торговых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операциях;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62ADB5DA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количеством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товаров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упаковках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любого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расфасовке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продаже;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3D265698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банковскими,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почтовыми,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налоговыми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таможенными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операциями;</w:t>
      </w:r>
    </w:p>
    <w:p w14:paraId="02D4DC5D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обязательностью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сертификации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продукции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услуг.</w:t>
      </w:r>
    </w:p>
    <w:p w14:paraId="3B1698C7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Закон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создает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взаимодействия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международной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национальными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зарубежных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стран.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прежде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взаимного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признания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испытаний,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калибровки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сертификации,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мирового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опыта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тенденций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современной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6CEFDE96" w14:textId="77777777" w:rsidR="00A31DEE" w:rsidRPr="00284025" w:rsidRDefault="00A31DEE" w:rsidP="00284025">
      <w:pPr>
        <w:pStyle w:val="23"/>
        <w:spacing w:line="360" w:lineRule="auto"/>
        <w:ind w:firstLine="720"/>
      </w:pPr>
    </w:p>
    <w:p w14:paraId="493B1E99" w14:textId="77777777" w:rsidR="00A31DEE" w:rsidRPr="00284025" w:rsidRDefault="00A31DEE" w:rsidP="00284025">
      <w:pPr>
        <w:pStyle w:val="23"/>
        <w:spacing w:line="360" w:lineRule="auto"/>
        <w:ind w:firstLine="720"/>
        <w:jc w:val="center"/>
        <w:rPr>
          <w:b/>
        </w:rPr>
      </w:pPr>
      <w:r w:rsidRPr="00284025">
        <w:rPr>
          <w:b/>
        </w:rPr>
        <w:t>3.2.2.</w:t>
      </w:r>
      <w:r w:rsidR="002A48C4">
        <w:rPr>
          <w:b/>
        </w:rPr>
        <w:t xml:space="preserve"> </w:t>
      </w:r>
      <w:r w:rsidRPr="00284025">
        <w:rPr>
          <w:b/>
        </w:rPr>
        <w:t>Юридическая</w:t>
      </w:r>
      <w:r w:rsidR="002A48C4">
        <w:rPr>
          <w:b/>
        </w:rPr>
        <w:t xml:space="preserve"> </w:t>
      </w:r>
      <w:r w:rsidRPr="00284025">
        <w:rPr>
          <w:b/>
        </w:rPr>
        <w:t>ответственность</w:t>
      </w:r>
      <w:r w:rsidR="002A48C4">
        <w:rPr>
          <w:b/>
        </w:rPr>
        <w:t xml:space="preserve"> </w:t>
      </w:r>
      <w:r w:rsidRPr="00284025">
        <w:rPr>
          <w:b/>
        </w:rPr>
        <w:t>за</w:t>
      </w:r>
      <w:r w:rsidR="002A48C4">
        <w:rPr>
          <w:b/>
        </w:rPr>
        <w:t xml:space="preserve"> </w:t>
      </w:r>
      <w:r w:rsidRPr="00284025">
        <w:rPr>
          <w:b/>
        </w:rPr>
        <w:t>нарушение</w:t>
      </w:r>
      <w:r w:rsidR="002A48C4">
        <w:rPr>
          <w:b/>
        </w:rPr>
        <w:t xml:space="preserve"> </w:t>
      </w:r>
      <w:r w:rsidRPr="00284025">
        <w:rPr>
          <w:b/>
        </w:rPr>
        <w:t>нормативных</w:t>
      </w:r>
      <w:r w:rsidR="002A48C4">
        <w:rPr>
          <w:b/>
        </w:rPr>
        <w:t xml:space="preserve"> </w:t>
      </w:r>
      <w:r w:rsidRPr="00284025">
        <w:rPr>
          <w:b/>
        </w:rPr>
        <w:t>требований</w:t>
      </w:r>
      <w:r w:rsidR="002A48C4">
        <w:rPr>
          <w:b/>
        </w:rPr>
        <w:t xml:space="preserve"> </w:t>
      </w:r>
      <w:r w:rsidRPr="00284025">
        <w:rPr>
          <w:b/>
        </w:rPr>
        <w:t>по</w:t>
      </w:r>
      <w:r w:rsidR="002A48C4">
        <w:rPr>
          <w:b/>
        </w:rPr>
        <w:t xml:space="preserve"> </w:t>
      </w:r>
      <w:r w:rsidRPr="00284025">
        <w:rPr>
          <w:b/>
        </w:rPr>
        <w:t>метрологии</w:t>
      </w:r>
    </w:p>
    <w:p w14:paraId="7C11A207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Статья</w:t>
      </w:r>
      <w:r w:rsidR="002A48C4">
        <w:t xml:space="preserve"> </w:t>
      </w:r>
      <w:r w:rsidRPr="00284025">
        <w:t>25</w:t>
      </w:r>
      <w:r w:rsidR="002A48C4">
        <w:t xml:space="preserve"> </w:t>
      </w:r>
      <w:r w:rsidRPr="00284025">
        <w:t>Закона</w:t>
      </w:r>
      <w:r w:rsidR="002A48C4">
        <w:t xml:space="preserve"> </w:t>
      </w:r>
      <w:r w:rsidRPr="00284025">
        <w:t>“Об</w:t>
      </w:r>
      <w:r w:rsidR="002A48C4">
        <w:t xml:space="preserve"> </w:t>
      </w:r>
      <w:r w:rsidRPr="00284025">
        <w:t>обеспечении</w:t>
      </w:r>
      <w:r w:rsidR="002A48C4">
        <w:t xml:space="preserve"> </w:t>
      </w:r>
      <w:r w:rsidRPr="00284025">
        <w:t>единства</w:t>
      </w:r>
      <w:r w:rsidR="002A48C4">
        <w:t xml:space="preserve"> </w:t>
      </w:r>
      <w:r w:rsidRPr="00284025">
        <w:t>измерений”</w:t>
      </w:r>
      <w:r w:rsidR="002A48C4">
        <w:t xml:space="preserve"> </w:t>
      </w:r>
      <w:r w:rsidRPr="00284025">
        <w:t>предусмат-ривает</w:t>
      </w:r>
      <w:r w:rsidR="002A48C4">
        <w:t xml:space="preserve"> </w:t>
      </w:r>
      <w:r w:rsidRPr="00284025">
        <w:t>возможность</w:t>
      </w:r>
      <w:r w:rsidR="002A48C4">
        <w:t xml:space="preserve"> </w:t>
      </w:r>
      <w:r w:rsidRPr="00284025">
        <w:t>привлечения</w:t>
      </w:r>
      <w:r w:rsidR="002A48C4">
        <w:t xml:space="preserve"> </w:t>
      </w:r>
      <w:r w:rsidRPr="00284025">
        <w:t>юридических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физических</w:t>
      </w:r>
      <w:r w:rsidR="002A48C4">
        <w:t xml:space="preserve"> </w:t>
      </w:r>
      <w:r w:rsidRPr="00284025">
        <w:t>лиц,</w:t>
      </w:r>
      <w:r w:rsidR="002A48C4">
        <w:t xml:space="preserve"> </w:t>
      </w:r>
      <w:r w:rsidRPr="00284025">
        <w:t>а</w:t>
      </w:r>
      <w:r w:rsidR="002A48C4">
        <w:t xml:space="preserve"> </w:t>
      </w:r>
      <w:r w:rsidRPr="00284025">
        <w:t>также</w:t>
      </w:r>
      <w:r w:rsidR="002A48C4">
        <w:t xml:space="preserve"> </w:t>
      </w:r>
      <w:r w:rsidRPr="00284025">
        <w:t>государственных</w:t>
      </w:r>
      <w:r w:rsidR="002A48C4">
        <w:t xml:space="preserve"> </w:t>
      </w:r>
      <w:r w:rsidRPr="00284025">
        <w:t>органов</w:t>
      </w:r>
      <w:r w:rsidR="002A48C4">
        <w:t xml:space="preserve"> </w:t>
      </w:r>
      <w:r w:rsidRPr="00284025">
        <w:t>управления</w:t>
      </w:r>
      <w:r w:rsidR="002A48C4">
        <w:t xml:space="preserve"> </w:t>
      </w:r>
      <w:r w:rsidRPr="00284025">
        <w:t>РФ,</w:t>
      </w:r>
      <w:r w:rsidR="002A48C4">
        <w:t xml:space="preserve"> </w:t>
      </w:r>
      <w:r w:rsidRPr="00284025">
        <w:t>виновных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нарушении</w:t>
      </w:r>
      <w:r w:rsidR="002A48C4">
        <w:t xml:space="preserve"> </w:t>
      </w:r>
      <w:r w:rsidRPr="00284025">
        <w:t>положе-ний</w:t>
      </w:r>
      <w:r w:rsidR="002A48C4">
        <w:t xml:space="preserve"> </w:t>
      </w:r>
      <w:r w:rsidRPr="00284025">
        <w:t>этого</w:t>
      </w:r>
      <w:r w:rsidR="002A48C4">
        <w:t xml:space="preserve"> </w:t>
      </w:r>
      <w:r w:rsidRPr="00284025">
        <w:t>Закона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административной,</w:t>
      </w:r>
      <w:r w:rsidR="002A48C4">
        <w:t xml:space="preserve"> </w:t>
      </w:r>
      <w:r w:rsidRPr="00284025">
        <w:t>гражданской-правовой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уголов-ной</w:t>
      </w:r>
      <w:r w:rsidR="002A48C4">
        <w:t xml:space="preserve"> </w:t>
      </w:r>
      <w:r w:rsidRPr="00284025">
        <w:t>ответственности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соответствии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действующим</w:t>
      </w:r>
      <w:r w:rsidR="002A48C4">
        <w:t xml:space="preserve"> </w:t>
      </w:r>
      <w:r w:rsidRPr="00284025">
        <w:t>законодательством.</w:t>
      </w:r>
      <w:r w:rsidR="002A48C4">
        <w:t xml:space="preserve"> </w:t>
      </w:r>
    </w:p>
    <w:p w14:paraId="4B81ED90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Кодексом</w:t>
      </w:r>
      <w:r w:rsidR="002A48C4">
        <w:t xml:space="preserve"> </w:t>
      </w:r>
      <w:r w:rsidRPr="00284025">
        <w:t>об</w:t>
      </w:r>
      <w:r w:rsidR="002A48C4">
        <w:t xml:space="preserve"> </w:t>
      </w:r>
      <w:r w:rsidRPr="00284025">
        <w:t>административных</w:t>
      </w:r>
      <w:r w:rsidR="002A48C4">
        <w:t xml:space="preserve"> </w:t>
      </w:r>
      <w:r w:rsidRPr="00284025">
        <w:t>нарушениях</w:t>
      </w:r>
      <w:r w:rsidR="002A48C4">
        <w:t xml:space="preserve"> </w:t>
      </w:r>
      <w:r w:rsidRPr="00284025">
        <w:t>и,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частности,</w:t>
      </w:r>
      <w:r w:rsidR="002A48C4">
        <w:t xml:space="preserve"> </w:t>
      </w:r>
      <w:r w:rsidRPr="00284025">
        <w:t>статьей</w:t>
      </w:r>
      <w:r w:rsidR="002A48C4">
        <w:t xml:space="preserve"> </w:t>
      </w:r>
      <w:r w:rsidRPr="00284025">
        <w:t>170</w:t>
      </w:r>
      <w:r w:rsidR="002A48C4">
        <w:t xml:space="preserve"> </w:t>
      </w:r>
      <w:r w:rsidRPr="00284025">
        <w:t>“Нарушение</w:t>
      </w:r>
      <w:r w:rsidR="002A48C4">
        <w:t xml:space="preserve"> </w:t>
      </w:r>
      <w:r w:rsidRPr="00284025">
        <w:t>обязательных</w:t>
      </w:r>
      <w:r w:rsidR="002A48C4">
        <w:t xml:space="preserve"> </w:t>
      </w:r>
      <w:r w:rsidRPr="00284025">
        <w:t>требований</w:t>
      </w:r>
      <w:r w:rsidR="002A48C4">
        <w:t xml:space="preserve"> </w:t>
      </w:r>
      <w:r w:rsidRPr="00284025">
        <w:t>государственных</w:t>
      </w:r>
      <w:r w:rsidR="002A48C4">
        <w:t xml:space="preserve"> </w:t>
      </w:r>
      <w:r w:rsidRPr="00284025">
        <w:t>стандартов,</w:t>
      </w:r>
      <w:r w:rsidR="002A48C4">
        <w:t xml:space="preserve"> </w:t>
      </w:r>
      <w:r w:rsidRPr="00284025">
        <w:t>правил</w:t>
      </w:r>
      <w:r w:rsidR="002A48C4">
        <w:t xml:space="preserve"> </w:t>
      </w:r>
      <w:r w:rsidRPr="00284025">
        <w:t>обязательной</w:t>
      </w:r>
      <w:r w:rsidR="002A48C4">
        <w:t xml:space="preserve"> </w:t>
      </w:r>
      <w:r w:rsidRPr="00284025">
        <w:t>сертификации,</w:t>
      </w:r>
      <w:r w:rsidR="002A48C4">
        <w:t xml:space="preserve"> </w:t>
      </w:r>
      <w:r w:rsidRPr="00284025">
        <w:t>нарушение</w:t>
      </w:r>
      <w:r w:rsidR="002A48C4">
        <w:t xml:space="preserve"> </w:t>
      </w:r>
      <w:r w:rsidRPr="00284025">
        <w:t>требований</w:t>
      </w:r>
      <w:r w:rsidR="002A48C4">
        <w:t xml:space="preserve"> </w:t>
      </w:r>
      <w:r w:rsidRPr="00284025">
        <w:t>нормативных</w:t>
      </w:r>
      <w:r w:rsidR="002A48C4">
        <w:t xml:space="preserve"> </w:t>
      </w:r>
      <w:r w:rsidRPr="00284025">
        <w:t>документов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обеспечению</w:t>
      </w:r>
      <w:r w:rsidR="002A48C4">
        <w:t xml:space="preserve"> </w:t>
      </w:r>
      <w:r w:rsidRPr="00284025">
        <w:t>единства</w:t>
      </w:r>
      <w:r w:rsidR="002A48C4">
        <w:t xml:space="preserve"> </w:t>
      </w:r>
      <w:r w:rsidRPr="00284025">
        <w:t>измерений”</w:t>
      </w:r>
      <w:r w:rsidR="002A48C4">
        <w:t xml:space="preserve"> </w:t>
      </w:r>
      <w:r w:rsidRPr="00284025">
        <w:t>предусмотрено</w:t>
      </w:r>
      <w:r w:rsidR="002A48C4">
        <w:t xml:space="preserve"> </w:t>
      </w:r>
      <w:r w:rsidRPr="00284025">
        <w:t>наложение</w:t>
      </w:r>
      <w:r w:rsidR="002A48C4">
        <w:t xml:space="preserve"> </w:t>
      </w:r>
      <w:r w:rsidRPr="00284025">
        <w:t>штрафа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пяти</w:t>
      </w:r>
      <w:r w:rsidR="002A48C4">
        <w:t xml:space="preserve"> </w:t>
      </w:r>
      <w:r w:rsidRPr="00284025">
        <w:t>до</w:t>
      </w:r>
      <w:r w:rsidR="002A48C4">
        <w:t xml:space="preserve"> </w:t>
      </w:r>
      <w:r w:rsidRPr="00284025">
        <w:t>ста</w:t>
      </w:r>
      <w:r w:rsidR="002A48C4">
        <w:t xml:space="preserve"> </w:t>
      </w:r>
      <w:r w:rsidRPr="00284025">
        <w:t>минимальных</w:t>
      </w:r>
      <w:r w:rsidR="002A48C4">
        <w:t xml:space="preserve"> </w:t>
      </w:r>
      <w:r w:rsidRPr="00284025">
        <w:t>размеров</w:t>
      </w:r>
      <w:r w:rsidR="002A48C4">
        <w:t xml:space="preserve"> </w:t>
      </w:r>
      <w:r w:rsidRPr="00284025">
        <w:t>оплаты</w:t>
      </w:r>
      <w:r w:rsidR="002A48C4">
        <w:t xml:space="preserve"> </w:t>
      </w:r>
      <w:r w:rsidRPr="00284025">
        <w:t>труда.</w:t>
      </w:r>
    </w:p>
    <w:p w14:paraId="52839370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Гражданско-правовая</w:t>
      </w:r>
      <w:r w:rsidR="002A48C4">
        <w:t xml:space="preserve"> </w:t>
      </w:r>
      <w:r w:rsidRPr="00284025">
        <w:t>ответственность</w:t>
      </w:r>
      <w:r w:rsidR="002A48C4">
        <w:t xml:space="preserve"> </w:t>
      </w:r>
      <w:r w:rsidRPr="00284025">
        <w:t>наступает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ситуациях,</w:t>
      </w:r>
      <w:r w:rsidR="002A48C4">
        <w:t xml:space="preserve"> </w:t>
      </w:r>
      <w:r w:rsidRPr="00284025">
        <w:t>когда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результате</w:t>
      </w:r>
      <w:r w:rsidR="002A48C4">
        <w:t xml:space="preserve"> </w:t>
      </w:r>
      <w:r w:rsidRPr="00284025">
        <w:t>нарушений</w:t>
      </w:r>
      <w:r w:rsidR="002A48C4">
        <w:t xml:space="preserve"> </w:t>
      </w:r>
      <w:r w:rsidRPr="00284025">
        <w:t>метрологических</w:t>
      </w:r>
      <w:r w:rsidR="002A48C4">
        <w:t xml:space="preserve"> </w:t>
      </w:r>
      <w:r w:rsidRPr="00284025">
        <w:t>правил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норм</w:t>
      </w:r>
      <w:r w:rsidR="002A48C4">
        <w:t xml:space="preserve"> </w:t>
      </w:r>
      <w:r w:rsidRPr="00284025">
        <w:t>юридическим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физическим</w:t>
      </w:r>
      <w:r w:rsidR="002A48C4">
        <w:t xml:space="preserve"> </w:t>
      </w:r>
      <w:r w:rsidRPr="00284025">
        <w:t>лицам</w:t>
      </w:r>
      <w:r w:rsidR="002A48C4">
        <w:t xml:space="preserve"> </w:t>
      </w:r>
      <w:r w:rsidRPr="00284025">
        <w:t>причинен</w:t>
      </w:r>
      <w:r w:rsidR="002A48C4">
        <w:t xml:space="preserve"> </w:t>
      </w:r>
      <w:r w:rsidRPr="00284025">
        <w:t>имущественный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личный</w:t>
      </w:r>
      <w:r w:rsidR="002A48C4">
        <w:t xml:space="preserve"> </w:t>
      </w:r>
      <w:r w:rsidRPr="00284025">
        <w:t>ущерб.</w:t>
      </w:r>
      <w:r w:rsidR="002A48C4">
        <w:t xml:space="preserve"> </w:t>
      </w:r>
      <w:r w:rsidRPr="00284025">
        <w:t>Причиненный</w:t>
      </w:r>
      <w:r w:rsidR="002A48C4">
        <w:t xml:space="preserve"> </w:t>
      </w:r>
      <w:r w:rsidRPr="00284025">
        <w:t>ущерб</w:t>
      </w:r>
      <w:r w:rsidR="002A48C4">
        <w:t xml:space="preserve"> </w:t>
      </w:r>
      <w:r w:rsidRPr="00284025">
        <w:t>подлежит</w:t>
      </w:r>
      <w:r w:rsidR="002A48C4">
        <w:t xml:space="preserve"> </w:t>
      </w:r>
      <w:r w:rsidRPr="00284025">
        <w:t>возмещению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иску</w:t>
      </w:r>
      <w:r w:rsidR="002A48C4">
        <w:t xml:space="preserve"> </w:t>
      </w:r>
      <w:r w:rsidRPr="00284025">
        <w:t>потерпевшего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основании</w:t>
      </w:r>
      <w:r w:rsidR="002A48C4">
        <w:t xml:space="preserve"> </w:t>
      </w:r>
      <w:r w:rsidRPr="00284025">
        <w:t>соответствующих</w:t>
      </w:r>
      <w:r w:rsidR="002A48C4">
        <w:t xml:space="preserve"> </w:t>
      </w:r>
      <w:r w:rsidRPr="00284025">
        <w:t>актов</w:t>
      </w:r>
      <w:r w:rsidR="002A48C4">
        <w:t xml:space="preserve"> </w:t>
      </w:r>
      <w:r w:rsidRPr="00284025">
        <w:t>гражданского</w:t>
      </w:r>
      <w:r w:rsidR="002A48C4">
        <w:t xml:space="preserve"> </w:t>
      </w:r>
      <w:r w:rsidRPr="00284025">
        <w:t>законодательства.</w:t>
      </w:r>
    </w:p>
    <w:p w14:paraId="1CBC1FA2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К</w:t>
      </w:r>
      <w:r w:rsidR="002A48C4">
        <w:t xml:space="preserve"> </w:t>
      </w:r>
      <w:r w:rsidRPr="00284025">
        <w:t>уголовной</w:t>
      </w:r>
      <w:r w:rsidR="002A48C4">
        <w:t xml:space="preserve"> </w:t>
      </w:r>
      <w:r w:rsidRPr="00284025">
        <w:t>ответственности</w:t>
      </w:r>
      <w:r w:rsidR="002A48C4">
        <w:t xml:space="preserve"> </w:t>
      </w:r>
      <w:r w:rsidRPr="00284025">
        <w:t>нарушители</w:t>
      </w:r>
      <w:r w:rsidR="002A48C4">
        <w:t xml:space="preserve"> </w:t>
      </w:r>
      <w:r w:rsidRPr="00284025">
        <w:t>метрологических</w:t>
      </w:r>
      <w:r w:rsidR="002A48C4">
        <w:t xml:space="preserve"> </w:t>
      </w:r>
      <w:r w:rsidRPr="00284025">
        <w:t>требований</w:t>
      </w:r>
      <w:r w:rsidR="002A48C4">
        <w:t xml:space="preserve"> </w:t>
      </w:r>
      <w:r w:rsidRPr="00284025">
        <w:t>привлекаются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тех</w:t>
      </w:r>
      <w:r w:rsidR="002A48C4">
        <w:t xml:space="preserve"> </w:t>
      </w:r>
      <w:r w:rsidRPr="00284025">
        <w:t>случаях,</w:t>
      </w:r>
      <w:r w:rsidR="002A48C4">
        <w:t xml:space="preserve"> </w:t>
      </w:r>
      <w:r w:rsidRPr="00284025">
        <w:t>когда</w:t>
      </w:r>
      <w:r w:rsidR="002A48C4">
        <w:t xml:space="preserve"> </w:t>
      </w:r>
      <w:r w:rsidRPr="00284025">
        <w:t>имеются</w:t>
      </w:r>
      <w:r w:rsidR="002A48C4">
        <w:t xml:space="preserve"> </w:t>
      </w:r>
      <w:r w:rsidRPr="00284025">
        <w:t>признаки</w:t>
      </w:r>
      <w:r w:rsidR="002A48C4">
        <w:t xml:space="preserve"> </w:t>
      </w:r>
      <w:r w:rsidRPr="00284025">
        <w:t>состава</w:t>
      </w:r>
      <w:r w:rsidR="002A48C4">
        <w:t xml:space="preserve"> </w:t>
      </w:r>
      <w:r w:rsidRPr="00284025">
        <w:t>преступления,</w:t>
      </w:r>
      <w:r w:rsidR="002A48C4">
        <w:t xml:space="preserve"> </w:t>
      </w:r>
      <w:r w:rsidRPr="00284025">
        <w:t>предусмотренные</w:t>
      </w:r>
      <w:r w:rsidR="002A48C4">
        <w:t xml:space="preserve"> </w:t>
      </w:r>
      <w:r w:rsidRPr="00284025">
        <w:t>Уголовным</w:t>
      </w:r>
      <w:r w:rsidR="002A48C4">
        <w:t xml:space="preserve"> </w:t>
      </w:r>
      <w:r w:rsidRPr="00284025">
        <w:t>кодексом.</w:t>
      </w:r>
    </w:p>
    <w:p w14:paraId="78164B90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Дисциплинарная</w:t>
      </w:r>
      <w:r w:rsidR="002A48C4">
        <w:t xml:space="preserve"> </w:t>
      </w:r>
      <w:r w:rsidRPr="00284025">
        <w:t>ответственность</w:t>
      </w:r>
      <w:r w:rsidR="002A48C4">
        <w:t xml:space="preserve"> </w:t>
      </w:r>
      <w:r w:rsidRPr="00284025">
        <w:t>за</w:t>
      </w:r>
      <w:r w:rsidR="002A48C4">
        <w:t xml:space="preserve"> </w:t>
      </w:r>
      <w:r w:rsidRPr="00284025">
        <w:t>нарушение</w:t>
      </w:r>
      <w:r w:rsidR="002A48C4">
        <w:t xml:space="preserve"> </w:t>
      </w:r>
      <w:r w:rsidRPr="00284025">
        <w:t>метрологических</w:t>
      </w:r>
      <w:r w:rsidR="002A48C4">
        <w:t xml:space="preserve"> </w:t>
      </w:r>
      <w:r w:rsidRPr="00284025">
        <w:t>правил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норм</w:t>
      </w:r>
      <w:r w:rsidR="002A48C4">
        <w:t xml:space="preserve"> </w:t>
      </w:r>
      <w:r w:rsidRPr="00284025">
        <w:t>определяется</w:t>
      </w:r>
      <w:r w:rsidR="002A48C4">
        <w:t xml:space="preserve"> </w:t>
      </w:r>
      <w:r w:rsidRPr="00284025">
        <w:t>решением</w:t>
      </w:r>
      <w:r w:rsidR="002A48C4">
        <w:t xml:space="preserve"> </w:t>
      </w:r>
      <w:r w:rsidRPr="00284025">
        <w:t>администрации</w:t>
      </w:r>
      <w:r w:rsidR="002A48C4">
        <w:t xml:space="preserve"> </w:t>
      </w:r>
      <w:r w:rsidRPr="00284025">
        <w:t>(организации)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основании</w:t>
      </w:r>
      <w:r w:rsidR="002A48C4">
        <w:t xml:space="preserve"> </w:t>
      </w:r>
      <w:r w:rsidRPr="00284025">
        <w:t>Кодекса</w:t>
      </w:r>
      <w:r w:rsidR="002A48C4">
        <w:t xml:space="preserve"> </w:t>
      </w:r>
      <w:r w:rsidRPr="00284025">
        <w:t>законов</w:t>
      </w:r>
      <w:r w:rsidR="002A48C4">
        <w:t xml:space="preserve"> </w:t>
      </w:r>
      <w:r w:rsidRPr="00284025">
        <w:t>о</w:t>
      </w:r>
      <w:r w:rsidR="002A48C4">
        <w:t xml:space="preserve"> </w:t>
      </w:r>
      <w:r w:rsidRPr="00284025">
        <w:t>труде.</w:t>
      </w:r>
    </w:p>
    <w:p w14:paraId="0A5DB89F" w14:textId="77777777" w:rsidR="00A31DEE" w:rsidRPr="00284025" w:rsidRDefault="00A31DEE" w:rsidP="00284025">
      <w:pPr>
        <w:pStyle w:val="23"/>
        <w:spacing w:line="360" w:lineRule="auto"/>
        <w:ind w:firstLine="720"/>
      </w:pPr>
    </w:p>
    <w:p w14:paraId="48804F0E" w14:textId="77777777" w:rsidR="00A31DEE" w:rsidRPr="00284025" w:rsidRDefault="00A31DEE" w:rsidP="00284025">
      <w:pPr>
        <w:pStyle w:val="1"/>
        <w:spacing w:line="360" w:lineRule="auto"/>
        <w:ind w:firstLine="720"/>
        <w:jc w:val="center"/>
        <w:rPr>
          <w:b/>
        </w:rPr>
      </w:pPr>
      <w:r w:rsidRPr="00284025">
        <w:rPr>
          <w:b/>
        </w:rPr>
        <w:t>3.3.</w:t>
      </w:r>
      <w:r w:rsidR="002A48C4">
        <w:rPr>
          <w:b/>
        </w:rPr>
        <w:t xml:space="preserve"> </w:t>
      </w:r>
      <w:r w:rsidRPr="00284025">
        <w:rPr>
          <w:b/>
        </w:rPr>
        <w:t>Объекты</w:t>
      </w:r>
      <w:r w:rsidR="002A48C4">
        <w:rPr>
          <w:b/>
        </w:rPr>
        <w:t xml:space="preserve"> </w:t>
      </w:r>
      <w:r w:rsidRPr="00284025">
        <w:rPr>
          <w:b/>
        </w:rPr>
        <w:t>и</w:t>
      </w:r>
      <w:r w:rsidR="002A48C4">
        <w:rPr>
          <w:b/>
        </w:rPr>
        <w:t xml:space="preserve"> </w:t>
      </w:r>
      <w:r w:rsidRPr="00284025">
        <w:rPr>
          <w:b/>
        </w:rPr>
        <w:t>методы</w:t>
      </w:r>
      <w:r w:rsidR="002A48C4">
        <w:rPr>
          <w:b/>
        </w:rPr>
        <w:t xml:space="preserve"> </w:t>
      </w:r>
      <w:r w:rsidRPr="00284025">
        <w:rPr>
          <w:b/>
        </w:rPr>
        <w:t>измерений,</w:t>
      </w:r>
      <w:r w:rsidR="002A48C4">
        <w:rPr>
          <w:b/>
        </w:rPr>
        <w:t xml:space="preserve"> </w:t>
      </w:r>
      <w:r w:rsidRPr="00284025">
        <w:rPr>
          <w:b/>
        </w:rPr>
        <w:t>виды</w:t>
      </w:r>
      <w:r w:rsidR="002A48C4">
        <w:rPr>
          <w:b/>
        </w:rPr>
        <w:t xml:space="preserve"> </w:t>
      </w:r>
      <w:r w:rsidRPr="00284025">
        <w:rPr>
          <w:b/>
        </w:rPr>
        <w:t>контроля</w:t>
      </w:r>
    </w:p>
    <w:p w14:paraId="7D6594C3" w14:textId="77777777" w:rsidR="00A31DEE" w:rsidRPr="00284025" w:rsidRDefault="00A31DEE" w:rsidP="00284025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3D090463" w14:textId="77777777" w:rsidR="00A31DEE" w:rsidRPr="00284025" w:rsidRDefault="00A31DEE" w:rsidP="00284025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84025">
        <w:rPr>
          <w:rFonts w:ascii="Times New Roman" w:hAnsi="Times New Roman"/>
          <w:b/>
          <w:sz w:val="28"/>
        </w:rPr>
        <w:t>3.3.1.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Измеряемые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величины</w:t>
      </w:r>
    </w:p>
    <w:p w14:paraId="1DFA1412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Измерения</w:t>
      </w:r>
      <w:r w:rsidR="002A48C4">
        <w:t xml:space="preserve"> </w:t>
      </w:r>
      <w:r w:rsidRPr="00284025">
        <w:t>являются</w:t>
      </w:r>
      <w:r w:rsidR="002A48C4">
        <w:t xml:space="preserve"> </w:t>
      </w:r>
      <w:r w:rsidRPr="00284025">
        <w:t>инструментом</w:t>
      </w:r>
      <w:r w:rsidR="002A48C4">
        <w:t xml:space="preserve"> </w:t>
      </w:r>
      <w:r w:rsidRPr="00284025">
        <w:t>познания</w:t>
      </w:r>
      <w:r w:rsidR="002A48C4">
        <w:t xml:space="preserve"> </w:t>
      </w:r>
      <w:r w:rsidRPr="00284025">
        <w:t>объектов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явлений</w:t>
      </w:r>
      <w:r w:rsidR="002A48C4">
        <w:t xml:space="preserve"> </w:t>
      </w:r>
      <w:r w:rsidRPr="00284025">
        <w:t>окружающего</w:t>
      </w:r>
      <w:r w:rsidR="002A48C4">
        <w:t xml:space="preserve"> </w:t>
      </w:r>
      <w:r w:rsidRPr="00284025">
        <w:t>мира.</w:t>
      </w:r>
      <w:r w:rsidR="002A48C4">
        <w:t xml:space="preserve"> </w:t>
      </w:r>
      <w:r w:rsidRPr="00284025">
        <w:t>Поэтому</w:t>
      </w:r>
      <w:r w:rsidR="002A48C4">
        <w:t xml:space="preserve"> </w:t>
      </w:r>
      <w:r w:rsidRPr="00284025">
        <w:t>метрология</w:t>
      </w:r>
      <w:r w:rsidR="002A48C4">
        <w:t xml:space="preserve"> </w:t>
      </w:r>
      <w:r w:rsidRPr="00284025">
        <w:t>относится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науке,</w:t>
      </w:r>
      <w:r w:rsidR="002A48C4">
        <w:t xml:space="preserve"> </w:t>
      </w:r>
      <w:r w:rsidRPr="00284025">
        <w:t>занимающейся</w:t>
      </w:r>
      <w:r w:rsidR="002A48C4">
        <w:t xml:space="preserve"> </w:t>
      </w:r>
      <w:r w:rsidRPr="00284025">
        <w:t>теорией</w:t>
      </w:r>
      <w:r w:rsidR="002A48C4">
        <w:t xml:space="preserve"> </w:t>
      </w:r>
      <w:r w:rsidRPr="00284025">
        <w:t>познания</w:t>
      </w:r>
      <w:r w:rsidR="002A48C4">
        <w:t xml:space="preserve"> </w:t>
      </w:r>
      <w:r w:rsidRPr="00284025">
        <w:t>–</w:t>
      </w:r>
      <w:r w:rsidR="002A48C4">
        <w:t xml:space="preserve"> </w:t>
      </w:r>
      <w:r w:rsidRPr="00284025">
        <w:t>гноссиологии.</w:t>
      </w:r>
    </w:p>
    <w:p w14:paraId="1DE0C2A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Объектами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нефизические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экономике,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медицине,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информатике,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управлении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пр.).</w:t>
      </w:r>
    </w:p>
    <w:p w14:paraId="5298E29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современная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быть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построена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семи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величинах,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характеризуют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фундаментальные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материального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мира.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относятся: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длина,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масса,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электрического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тока,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термодинамическая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температура,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количество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вещества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света.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помощью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двух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дополнительных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–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плоского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телесного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углов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–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введенных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исключительно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удобства,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образуется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многообразие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обеспечивается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описание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любых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объектов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явлений.</w:t>
      </w:r>
    </w:p>
    <w:p w14:paraId="4E39140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подразделяются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следующие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области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виды:</w:t>
      </w:r>
      <w:r w:rsidR="002A48C4">
        <w:rPr>
          <w:rFonts w:ascii="Times New Roman" w:hAnsi="Times New Roman"/>
          <w:sz w:val="28"/>
        </w:rPr>
        <w:t xml:space="preserve"> </w:t>
      </w:r>
    </w:p>
    <w:p w14:paraId="7EC2C06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геометрических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поверхностей;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сложных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поверхностей;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углов.</w:t>
      </w:r>
    </w:p>
    <w:p w14:paraId="105B805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массы;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силы;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крутящих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моментов,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деформаций;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движения;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твердости.</w:t>
      </w:r>
    </w:p>
    <w:p w14:paraId="215846E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3.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потока,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расхода,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уровня,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объема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веществ: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массового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объемного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расхода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жидкостей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трубопроводах;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расхода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газов;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вместимости;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открытых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потоков;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уровня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жидкости.</w:t>
      </w:r>
    </w:p>
    <w:p w14:paraId="52A5D57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4.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давлений,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вакуумные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избыточного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давления;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абсолютного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давления;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давления;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вакуума.</w:t>
      </w:r>
    </w:p>
    <w:p w14:paraId="3EFA976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5.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Физико-химические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вязкости;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плотности;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содержаний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(концентрации)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компонентов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твердых,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жидких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газообразных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веществах;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влажности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газов,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твердых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веществ;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электрохимические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измерения.</w:t>
      </w:r>
      <w:r w:rsidR="002A48C4">
        <w:rPr>
          <w:rFonts w:ascii="Times New Roman" w:hAnsi="Times New Roman"/>
          <w:sz w:val="28"/>
        </w:rPr>
        <w:t xml:space="preserve"> </w:t>
      </w:r>
    </w:p>
    <w:p w14:paraId="2E90646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6.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Теплофизические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температурные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температуры;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теплофизических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величин.</w:t>
      </w:r>
    </w:p>
    <w:p w14:paraId="7469810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7.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частоты: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воспроизведения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хранения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частоты;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интервалов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периодических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процессов;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передачи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частоты.</w:t>
      </w:r>
    </w:p>
    <w:p w14:paraId="0E88358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8.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постоянном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переменном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токе: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тока,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количества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электричества,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электродвижущей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мощности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энергии,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угла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сдвига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фаз;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сопротивления,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проводимости,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емкости,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индуктивности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добротности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цепей;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полей;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материалов.</w:t>
      </w:r>
    </w:p>
    <w:p w14:paraId="1A79337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9.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Радиоэлектронные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интенсивности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сигналов;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спектра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сигналов;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трактов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сосредоточенными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распределенными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постоянными;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веществ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материалов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радиотех-ническими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методами;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антенные.</w:t>
      </w:r>
    </w:p>
    <w:p w14:paraId="36B8060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10.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акустических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акустические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воздушной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газах;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акустические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водной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среде;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акустические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твердых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телах;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аудиометрия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уровня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шума.</w:t>
      </w:r>
    </w:p>
    <w:p w14:paraId="4CCC951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Оптические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оптико-физические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световые,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материалов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видимой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области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спектра;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энергетических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некогерентного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оптического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излучения;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энергетических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пространственного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распределения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энергии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мощности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непрерывного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импульсного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лазерного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квазимонохроматического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излучения;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спектральных,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характерстик,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поляризации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лазерного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излучения;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элементов,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материалов;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фотоматериалов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плотности.</w:t>
      </w:r>
    </w:p>
    <w:p w14:paraId="5F81271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ионизирующих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излучений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ядерных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констант: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дозиметрических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ионизирующих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излучений;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спектральных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ионизирующих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излучений;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активности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радионуклидов;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радиометрических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ионизирующих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излучений.</w:t>
      </w:r>
    </w:p>
    <w:p w14:paraId="78C587F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квалиметрии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(разделе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метрологии),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посвященной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принято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показателей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производные.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Здесь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выделяются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единичные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комплексные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показатели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качества.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единичные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относятся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продукции,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комплексные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характеризуют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сразу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несколько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свойств.</w:t>
      </w:r>
    </w:p>
    <w:p w14:paraId="4CFE6DD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Размерность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обозначается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символом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dim,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происходящим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слова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dimension.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обозначается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заглавными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буквами.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массы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dim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l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L;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dim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dim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t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T.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57C9B4C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руководствуются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следующими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правилами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[47]:</w:t>
      </w:r>
    </w:p>
    <w:p w14:paraId="70298CB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левой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уравнений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совпадать,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сравниваться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собой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только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одинаковые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Объединяя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левые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уравнений,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прийти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выводу,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алгебраически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суммироваться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только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одинаковые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размерности.</w:t>
      </w:r>
    </w:p>
    <w:p w14:paraId="050902F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Алгебра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мультипликативна,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состоит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умножения.</w:t>
      </w:r>
    </w:p>
    <w:p w14:paraId="45C331D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2.1.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произведения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нескольких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произведе</w:t>
      </w:r>
      <w:r w:rsidRPr="00284025">
        <w:rPr>
          <w:rFonts w:ascii="Times New Roman" w:hAnsi="Times New Roman"/>
          <w:snapToGrid w:val="0"/>
          <w:sz w:val="28"/>
        </w:rPr>
        <w:softHyphen/>
        <w:t>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размерностей.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Q,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Q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D7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D7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</w:p>
    <w:p w14:paraId="6C5AFD5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lang w:val="en-US"/>
        </w:rPr>
      </w:pPr>
      <w:r w:rsidRPr="00284025">
        <w:rPr>
          <w:rFonts w:ascii="Times New Roman" w:hAnsi="Times New Roman"/>
          <w:snapToGrid w:val="0"/>
          <w:sz w:val="28"/>
          <w:lang w:val="en-US"/>
        </w:rPr>
        <w:t>dim</w:t>
      </w:r>
      <w:r w:rsidR="002A48C4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284025">
        <w:rPr>
          <w:rFonts w:ascii="Times New Roman" w:hAnsi="Times New Roman"/>
          <w:snapToGrid w:val="0"/>
          <w:sz w:val="28"/>
          <w:lang w:val="en-US"/>
        </w:rPr>
        <w:t>Q</w:t>
      </w:r>
      <w:r w:rsidR="002A48C4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284025">
        <w:rPr>
          <w:rFonts w:ascii="Times New Roman" w:hAnsi="Times New Roman"/>
          <w:snapToGrid w:val="0"/>
          <w:sz w:val="28"/>
          <w:lang w:val="en-US"/>
        </w:rPr>
        <w:t>=</w:t>
      </w:r>
      <w:r w:rsidR="002A48C4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284025">
        <w:rPr>
          <w:rFonts w:ascii="Times New Roman" w:hAnsi="Times New Roman"/>
          <w:snapToGrid w:val="0"/>
          <w:sz w:val="28"/>
          <w:lang w:val="en-US"/>
        </w:rPr>
        <w:t>dim</w:t>
      </w:r>
      <w:r w:rsidR="002A48C4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284025">
        <w:rPr>
          <w:rFonts w:ascii="Times New Roman" w:hAnsi="Times New Roman"/>
          <w:snapToGrid w:val="0"/>
          <w:sz w:val="28"/>
          <w:lang w:val="en-US"/>
        </w:rPr>
        <w:t>A</w:t>
      </w:r>
      <w:r w:rsidR="002A48C4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D7"/>
      </w:r>
      <w:r w:rsidR="002A48C4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284025">
        <w:rPr>
          <w:rFonts w:ascii="Times New Roman" w:hAnsi="Times New Roman"/>
          <w:snapToGrid w:val="0"/>
          <w:sz w:val="28"/>
          <w:lang w:val="en-US"/>
        </w:rPr>
        <w:t>dim</w:t>
      </w:r>
      <w:r w:rsidR="002A48C4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284025">
        <w:rPr>
          <w:rFonts w:ascii="Times New Roman" w:hAnsi="Times New Roman"/>
          <w:snapToGrid w:val="0"/>
          <w:sz w:val="28"/>
          <w:lang w:val="en-US"/>
        </w:rPr>
        <w:t>B</w:t>
      </w:r>
      <w:r w:rsidR="002A48C4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D7"/>
      </w:r>
      <w:r w:rsidR="002A48C4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284025">
        <w:rPr>
          <w:rFonts w:ascii="Times New Roman" w:hAnsi="Times New Roman"/>
          <w:snapToGrid w:val="0"/>
          <w:sz w:val="28"/>
          <w:lang w:val="en-US"/>
        </w:rPr>
        <w:t>dim</w:t>
      </w:r>
      <w:r w:rsidR="002A48C4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284025">
        <w:rPr>
          <w:rFonts w:ascii="Times New Roman" w:hAnsi="Times New Roman"/>
          <w:snapToGrid w:val="0"/>
          <w:sz w:val="28"/>
          <w:lang w:val="en-US"/>
        </w:rPr>
        <w:t>C.</w:t>
      </w:r>
    </w:p>
    <w:p w14:paraId="79B5A0F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2.2.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делении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отношению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размерностей,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Q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А/В,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</w:p>
    <w:p w14:paraId="47EDCE2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lang w:val="en-US"/>
        </w:rPr>
      </w:pPr>
      <w:r w:rsidRPr="00284025">
        <w:rPr>
          <w:rFonts w:ascii="Times New Roman" w:hAnsi="Times New Roman"/>
          <w:snapToGrid w:val="0"/>
          <w:sz w:val="28"/>
          <w:lang w:val="en-US"/>
        </w:rPr>
        <w:t>dim</w:t>
      </w:r>
      <w:r w:rsidR="002A48C4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284025">
        <w:rPr>
          <w:rFonts w:ascii="Times New Roman" w:hAnsi="Times New Roman"/>
          <w:snapToGrid w:val="0"/>
          <w:sz w:val="28"/>
          <w:lang w:val="en-US"/>
        </w:rPr>
        <w:t>Q</w:t>
      </w:r>
      <w:r w:rsidR="002A48C4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284025">
        <w:rPr>
          <w:rFonts w:ascii="Times New Roman" w:hAnsi="Times New Roman"/>
          <w:snapToGrid w:val="0"/>
          <w:sz w:val="28"/>
          <w:lang w:val="en-US"/>
        </w:rPr>
        <w:t>=</w:t>
      </w:r>
      <w:r w:rsidR="002A48C4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284025">
        <w:rPr>
          <w:rFonts w:ascii="Times New Roman" w:hAnsi="Times New Roman"/>
          <w:snapToGrid w:val="0"/>
          <w:sz w:val="28"/>
          <w:lang w:val="en-US"/>
        </w:rPr>
        <w:t>dim</w:t>
      </w:r>
      <w:r w:rsidR="002A48C4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284025">
        <w:rPr>
          <w:rFonts w:ascii="Times New Roman" w:hAnsi="Times New Roman"/>
          <w:snapToGrid w:val="0"/>
          <w:sz w:val="28"/>
          <w:lang w:val="en-US"/>
        </w:rPr>
        <w:t>A/dim</w:t>
      </w:r>
      <w:r w:rsidR="002A48C4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284025">
        <w:rPr>
          <w:rFonts w:ascii="Times New Roman" w:hAnsi="Times New Roman"/>
          <w:snapToGrid w:val="0"/>
          <w:sz w:val="28"/>
          <w:lang w:val="en-US"/>
        </w:rPr>
        <w:t>B.</w:t>
      </w:r>
    </w:p>
    <w:p w14:paraId="090B33B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2.3.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любой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возведенной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некоторую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степень,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степени.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Q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Аn,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</w:p>
    <w:p w14:paraId="0DCCDDF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dim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Q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36A05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3pt" fillcolor="window">
            <v:imagedata r:id="rId7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.</w:t>
      </w:r>
    </w:p>
    <w:p w14:paraId="076CDDD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скорость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V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l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/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t,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dim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V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dim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l/dim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t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L/Т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LТ-1.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второму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закону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Ньютона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F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D7"/>
      </w:r>
      <w:r w:rsidRPr="00284025">
        <w:rPr>
          <w:rFonts w:ascii="Times New Roman" w:hAnsi="Times New Roman"/>
          <w:snapToGrid w:val="0"/>
          <w:sz w:val="28"/>
        </w:rPr>
        <w:t>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V/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t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ускорение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тела,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dim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F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dim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D7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dim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МL/Т2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MТ-2.</w:t>
      </w:r>
    </w:p>
    <w:p w14:paraId="76878460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Таким</w:t>
      </w:r>
      <w:r w:rsidR="002A48C4">
        <w:t xml:space="preserve"> </w:t>
      </w:r>
      <w:r w:rsidRPr="00284025">
        <w:t>образом,</w:t>
      </w:r>
      <w:r w:rsidR="002A48C4">
        <w:t xml:space="preserve"> </w:t>
      </w:r>
      <w:r w:rsidRPr="00284025">
        <w:t>всегда</w:t>
      </w:r>
      <w:r w:rsidR="002A48C4">
        <w:t xml:space="preserve"> </w:t>
      </w:r>
      <w:r w:rsidRPr="00284025">
        <w:t>можно</w:t>
      </w:r>
      <w:r w:rsidR="002A48C4">
        <w:t xml:space="preserve"> </w:t>
      </w:r>
      <w:r w:rsidRPr="00284025">
        <w:t>выразить</w:t>
      </w:r>
      <w:r w:rsidR="002A48C4">
        <w:t xml:space="preserve"> </w:t>
      </w:r>
      <w:r w:rsidRPr="00284025">
        <w:t>размерность</w:t>
      </w:r>
      <w:r w:rsidR="002A48C4">
        <w:t xml:space="preserve"> </w:t>
      </w:r>
      <w:r w:rsidRPr="00284025">
        <w:t>производной</w:t>
      </w:r>
      <w:r w:rsidR="002A48C4">
        <w:t xml:space="preserve"> </w:t>
      </w:r>
      <w:r w:rsidRPr="00284025">
        <w:t>физической</w:t>
      </w:r>
      <w:r w:rsidR="002A48C4">
        <w:t xml:space="preserve"> </w:t>
      </w:r>
      <w:r w:rsidRPr="00284025">
        <w:t>величины</w:t>
      </w:r>
      <w:r w:rsidR="002A48C4">
        <w:t xml:space="preserve"> </w:t>
      </w:r>
      <w:r w:rsidRPr="00284025">
        <w:t>через</w:t>
      </w:r>
      <w:r w:rsidR="002A48C4">
        <w:t xml:space="preserve"> </w:t>
      </w:r>
      <w:r w:rsidRPr="00284025">
        <w:t>размерности</w:t>
      </w:r>
      <w:r w:rsidR="002A48C4">
        <w:t xml:space="preserve"> </w:t>
      </w:r>
      <w:r w:rsidRPr="00284025">
        <w:t>основных</w:t>
      </w:r>
      <w:r w:rsidR="002A48C4">
        <w:t xml:space="preserve"> </w:t>
      </w:r>
      <w:r w:rsidRPr="00284025">
        <w:t>физических</w:t>
      </w:r>
      <w:r w:rsidR="002A48C4">
        <w:t xml:space="preserve"> </w:t>
      </w:r>
      <w:r w:rsidRPr="00284025">
        <w:t>величин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помощью</w:t>
      </w:r>
      <w:r w:rsidR="002A48C4">
        <w:t xml:space="preserve"> </w:t>
      </w:r>
      <w:r w:rsidRPr="00284025">
        <w:t>степенного</w:t>
      </w:r>
      <w:r w:rsidR="002A48C4">
        <w:t xml:space="preserve"> </w:t>
      </w:r>
      <w:r w:rsidRPr="00284025">
        <w:t>одночлена:</w:t>
      </w:r>
    </w:p>
    <w:p w14:paraId="47EE601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dim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Q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L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1"/>
      </w:r>
      <w:r w:rsidRPr="00284025">
        <w:rPr>
          <w:rFonts w:ascii="Times New Roman" w:hAnsi="Times New Roman"/>
          <w:snapToGrid w:val="0"/>
          <w:sz w:val="28"/>
        </w:rPr>
        <w:t>M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2"/>
      </w:r>
      <w:r w:rsidRPr="00284025">
        <w:rPr>
          <w:rFonts w:ascii="Times New Roman" w:hAnsi="Times New Roman"/>
          <w:snapToGrid w:val="0"/>
          <w:sz w:val="28"/>
        </w:rPr>
        <w:t>T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7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…,</w:t>
      </w:r>
    </w:p>
    <w:p w14:paraId="1EE85C7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L,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1"/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2"/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7"/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…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Каждый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положительным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отрицательным,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целым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дробным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числом,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нулем.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нулю,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безразмерной.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относительной,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отношение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одноименных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относительная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диэлектрическая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проницаемость),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логарифмической,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логарифм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логарифм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отношения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мощностей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напряжений).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гуманитарных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науках,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искусстве,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спорте,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квалиметрии,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номеклатура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теория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находит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эффективного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применения.</w:t>
      </w:r>
    </w:p>
    <w:p w14:paraId="5331325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Размер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количественной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характеристикой.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Получение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нефи-зической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содержанием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любого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измерения.</w:t>
      </w:r>
      <w:r w:rsidR="002A48C4">
        <w:rPr>
          <w:rFonts w:ascii="Times New Roman" w:hAnsi="Times New Roman"/>
          <w:sz w:val="28"/>
        </w:rPr>
        <w:t xml:space="preserve"> </w:t>
      </w:r>
    </w:p>
    <w:p w14:paraId="2164913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теории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принято,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основном,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пять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типов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наименований,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порядка,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разностей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(интервалов),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отношений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абсолютные.</w:t>
      </w:r>
      <w:r w:rsidR="002A48C4">
        <w:rPr>
          <w:rFonts w:ascii="Times New Roman" w:hAnsi="Times New Roman"/>
          <w:sz w:val="28"/>
        </w:rPr>
        <w:t xml:space="preserve"> </w:t>
      </w:r>
    </w:p>
    <w:p w14:paraId="2A23B68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Шкалы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наименований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характеризуются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только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отношением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эквивалентности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(равенства).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распространённая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классификация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(оценка)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цвета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наименованиям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(атласы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цветов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1000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наименований).</w:t>
      </w:r>
      <w:r w:rsidR="002A48C4">
        <w:rPr>
          <w:rFonts w:ascii="Times New Roman" w:hAnsi="Times New Roman"/>
          <w:sz w:val="28"/>
        </w:rPr>
        <w:t xml:space="preserve"> </w:t>
      </w:r>
    </w:p>
    <w:p w14:paraId="371D76A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Шкалы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порядка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расположенные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порядке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возрастания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убывания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Расстановка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порядке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возрастания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убывания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целью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получения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порядка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называется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ранжированием.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облегчения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порядка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некоторые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зафиксировать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опорных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(реперных).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Недостатком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реперных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неопределённость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интервалов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реперными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точками.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Поэтому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баллы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нельзя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складывать,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вычислять,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перемножать,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делить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т.п.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Примерами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являются: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студентов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баллам,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землетрясения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12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балльной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ветра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Бофорта,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чувствительность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плёнок,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твёрдость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Мооса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т.д.</w:t>
      </w:r>
      <w:r w:rsidR="002A48C4">
        <w:rPr>
          <w:rFonts w:ascii="Times New Roman" w:hAnsi="Times New Roman"/>
          <w:sz w:val="28"/>
        </w:rPr>
        <w:t xml:space="preserve"> </w:t>
      </w:r>
    </w:p>
    <w:p w14:paraId="005E1EA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Шкалы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разностей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(интервалов)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отличаются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порядка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интервалов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судить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только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больше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другого,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сколько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больше.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инрервалов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возможны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математические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действия,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сложение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вычитание.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интервалов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поскольку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интервалы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суммировать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вычитать,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складывать,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каких-либо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событий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имеет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смысла.</w:t>
      </w:r>
      <w:r w:rsidR="002A48C4">
        <w:rPr>
          <w:rFonts w:ascii="Times New Roman" w:hAnsi="Times New Roman"/>
          <w:sz w:val="28"/>
        </w:rPr>
        <w:t xml:space="preserve"> </w:t>
      </w:r>
    </w:p>
    <w:p w14:paraId="35CA4CF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Шкалы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отношений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описывают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множеству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самих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коли-чественных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проявлений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применимы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отношения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эквивалентности,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порядка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суммирования,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следовательно,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вычитания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умножения.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отношений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существует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нулевое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показателя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свойства.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длин.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Любое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отношений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заключается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неизвестного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известным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выражении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первого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через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второй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кратном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дольном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отношении.</w:t>
      </w:r>
    </w:p>
    <w:p w14:paraId="2CF7CCA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Абсолютные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обладают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всеми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признаками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отношений,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дополнительно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существует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естественное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однозначное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соответствуют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относительным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(отношения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одноимённых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описываемах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отношений).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относятся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коэффициент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усиления,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ослабления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существуют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находятся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пределах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0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(коэффициент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полезного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действия,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отражения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т.п.).</w:t>
      </w:r>
      <w:r w:rsidR="002A48C4">
        <w:rPr>
          <w:rFonts w:ascii="Times New Roman" w:hAnsi="Times New Roman"/>
          <w:sz w:val="28"/>
        </w:rPr>
        <w:t xml:space="preserve"> </w:t>
      </w:r>
    </w:p>
    <w:p w14:paraId="397386AD" w14:textId="77777777" w:rsidR="00A31DEE" w:rsidRPr="00284025" w:rsidRDefault="00A31DEE" w:rsidP="00284025">
      <w:pPr>
        <w:pStyle w:val="1"/>
        <w:spacing w:line="360" w:lineRule="auto"/>
        <w:ind w:firstLine="720"/>
      </w:pPr>
      <w:r w:rsidRPr="00284025">
        <w:t>Измерение</w:t>
      </w:r>
      <w:r w:rsidR="002A48C4">
        <w:t xml:space="preserve"> </w:t>
      </w:r>
      <w:r w:rsidRPr="00284025">
        <w:t>(сравнение</w:t>
      </w:r>
      <w:r w:rsidR="002A48C4">
        <w:t xml:space="preserve"> </w:t>
      </w:r>
      <w:r w:rsidRPr="00284025">
        <w:t>неизвестного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известным)</w:t>
      </w:r>
      <w:r w:rsidR="002A48C4">
        <w:t xml:space="preserve"> </w:t>
      </w:r>
      <w:r w:rsidRPr="00284025">
        <w:t>происходит</w:t>
      </w:r>
      <w:r w:rsidR="002A48C4">
        <w:t xml:space="preserve"> </w:t>
      </w:r>
      <w:r w:rsidRPr="00284025">
        <w:t>под</w:t>
      </w:r>
      <w:r w:rsidR="002A48C4">
        <w:t xml:space="preserve"> </w:t>
      </w:r>
      <w:r w:rsidRPr="00284025">
        <w:t>влиянием</w:t>
      </w:r>
      <w:r w:rsidR="002A48C4">
        <w:t xml:space="preserve"> </w:t>
      </w:r>
      <w:r w:rsidRPr="00284025">
        <w:t>множества</w:t>
      </w:r>
      <w:r w:rsidR="002A48C4">
        <w:t xml:space="preserve"> </w:t>
      </w:r>
      <w:r w:rsidRPr="00284025">
        <w:t>случайных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неслучайных,</w:t>
      </w:r>
      <w:r w:rsidR="002A48C4">
        <w:t xml:space="preserve"> </w:t>
      </w:r>
      <w:r w:rsidRPr="00284025">
        <w:t>аддитивных</w:t>
      </w:r>
      <w:r w:rsidR="002A48C4">
        <w:t xml:space="preserve"> </w:t>
      </w:r>
      <w:r w:rsidRPr="00284025">
        <w:t>(прибавляемых)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мультипликативных</w:t>
      </w:r>
      <w:r w:rsidR="002A48C4">
        <w:t xml:space="preserve"> </w:t>
      </w:r>
      <w:r w:rsidRPr="00284025">
        <w:t>(умножаемых)</w:t>
      </w:r>
      <w:r w:rsidR="002A48C4">
        <w:t xml:space="preserve"> </w:t>
      </w:r>
      <w:r w:rsidRPr="00284025">
        <w:t>факторов,</w:t>
      </w:r>
      <w:r w:rsidR="002A48C4">
        <w:t xml:space="preserve"> </w:t>
      </w:r>
      <w:r w:rsidRPr="00284025">
        <w:t>точный</w:t>
      </w:r>
      <w:r w:rsidR="002A48C4">
        <w:t xml:space="preserve"> </w:t>
      </w:r>
      <w:r w:rsidRPr="00284025">
        <w:t>учёт</w:t>
      </w:r>
      <w:r w:rsidR="002A48C4">
        <w:t xml:space="preserve"> </w:t>
      </w:r>
      <w:r w:rsidRPr="00284025">
        <w:t>которых</w:t>
      </w:r>
      <w:r w:rsidR="002A48C4">
        <w:t xml:space="preserve"> </w:t>
      </w:r>
      <w:r w:rsidRPr="00284025">
        <w:t>невозможен,</w:t>
      </w:r>
      <w:r w:rsidR="002A48C4">
        <w:t xml:space="preserve"> </w:t>
      </w:r>
      <w:r w:rsidRPr="00284025">
        <w:t>а</w:t>
      </w:r>
      <w:r w:rsidR="002A48C4">
        <w:t xml:space="preserve"> </w:t>
      </w:r>
      <w:r w:rsidRPr="00284025">
        <w:t>результат</w:t>
      </w:r>
      <w:r w:rsidR="002A48C4">
        <w:t xml:space="preserve"> </w:t>
      </w:r>
      <w:r w:rsidRPr="00284025">
        <w:t>совместного</w:t>
      </w:r>
      <w:r w:rsidR="002A48C4">
        <w:t xml:space="preserve"> </w:t>
      </w:r>
      <w:r w:rsidRPr="00284025">
        <w:t>воздействия</w:t>
      </w:r>
      <w:r w:rsidR="002A48C4">
        <w:t xml:space="preserve"> </w:t>
      </w:r>
      <w:r w:rsidRPr="00284025">
        <w:t>непредсказуем.</w:t>
      </w:r>
      <w:r w:rsidR="002A48C4">
        <w:t xml:space="preserve"> </w:t>
      </w:r>
    </w:p>
    <w:p w14:paraId="20026A6C" w14:textId="77777777" w:rsidR="00A31DEE" w:rsidRPr="00284025" w:rsidRDefault="00A31DEE" w:rsidP="00284025">
      <w:pPr>
        <w:pStyle w:val="1"/>
        <w:spacing w:line="360" w:lineRule="auto"/>
        <w:ind w:firstLine="720"/>
      </w:pPr>
      <w:r w:rsidRPr="00284025">
        <w:t>Основной</w:t>
      </w:r>
      <w:r w:rsidR="002A48C4">
        <w:t xml:space="preserve"> </w:t>
      </w:r>
      <w:r w:rsidRPr="00284025">
        <w:t>постулат</w:t>
      </w:r>
      <w:r w:rsidR="002A48C4">
        <w:t xml:space="preserve"> </w:t>
      </w:r>
      <w:r w:rsidRPr="00284025">
        <w:t>метрологии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отсчёт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является</w:t>
      </w:r>
      <w:r w:rsidR="002A48C4">
        <w:t xml:space="preserve"> </w:t>
      </w:r>
      <w:r w:rsidRPr="00284025">
        <w:t>случайным</w:t>
      </w:r>
      <w:r w:rsidR="002A48C4">
        <w:t xml:space="preserve"> </w:t>
      </w:r>
      <w:r w:rsidRPr="00284025">
        <w:t>числом.</w:t>
      </w:r>
      <w:r w:rsidR="002A48C4">
        <w:t xml:space="preserve"> </w:t>
      </w:r>
    </w:p>
    <w:p w14:paraId="17B98754" w14:textId="77777777" w:rsidR="00A31DEE" w:rsidRPr="00284025" w:rsidRDefault="00A31DEE" w:rsidP="00284025">
      <w:pPr>
        <w:pStyle w:val="1"/>
        <w:spacing w:line="360" w:lineRule="auto"/>
        <w:ind w:firstLine="720"/>
      </w:pPr>
      <w:r w:rsidRPr="00284025">
        <w:t>Математическая</w:t>
      </w:r>
      <w:r w:rsidR="002A48C4">
        <w:t xml:space="preserve"> </w:t>
      </w:r>
      <w:r w:rsidRPr="00284025">
        <w:t>модель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шкале</w:t>
      </w:r>
      <w:r w:rsidR="002A48C4">
        <w:t xml:space="preserve"> </w:t>
      </w:r>
      <w:r w:rsidRPr="00284025">
        <w:t>сравнения</w:t>
      </w:r>
      <w:r w:rsidR="002A48C4">
        <w:t xml:space="preserve"> </w:t>
      </w:r>
      <w:r w:rsidRPr="00284025">
        <w:t>имеет</w:t>
      </w:r>
      <w:r w:rsidR="002A48C4">
        <w:t xml:space="preserve"> </w:t>
      </w:r>
      <w:r w:rsidRPr="00284025">
        <w:t>вид</w:t>
      </w:r>
    </w:p>
    <w:p w14:paraId="4389700A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 w14:anchorId="64433F75">
          <v:shape id="_x0000_i1026" type="#_x0000_t75" style="width:84.75pt;height:38.25pt" fillcolor="window">
            <v:imagedata r:id="rId8" o:title=""/>
          </v:shape>
        </w:pict>
      </w:r>
      <w:r w:rsidR="00A31DEE" w:rsidRPr="00284025">
        <w:rPr>
          <w:rFonts w:ascii="Times New Roman" w:hAnsi="Times New Roman"/>
          <w:sz w:val="28"/>
        </w:rPr>
        <w:t>,</w: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(3.1)</w:t>
      </w:r>
    </w:p>
    <w:p w14:paraId="0A9C174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q-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(числовое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Q);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Q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[Q]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–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V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масса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взвешивании);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U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слагаемая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аддитивного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воздействия</w:t>
      </w:r>
    </w:p>
    <w:p w14:paraId="213520D6" w14:textId="77777777" w:rsidR="00A31DEE" w:rsidRPr="00284025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Q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q</w:t>
      </w:r>
      <w:r w:rsidR="00A31DEE" w:rsidRPr="00284025">
        <w:rPr>
          <w:rFonts w:ascii="Times New Roman" w:hAnsi="Times New Roman"/>
          <w:sz w:val="28"/>
          <w:szCs w:val="28"/>
        </w:rPr>
        <w:sym w:font="Symbol" w:char="F0D7"/>
      </w:r>
      <w:r w:rsidR="00A31DEE" w:rsidRPr="00284025">
        <w:rPr>
          <w:rFonts w:ascii="Times New Roman" w:hAnsi="Times New Roman"/>
          <w:sz w:val="28"/>
        </w:rPr>
        <w:t>[Q]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U</w:t>
      </w:r>
      <w:r w:rsidR="00A31DEE" w:rsidRPr="00284025">
        <w:rPr>
          <w:rFonts w:ascii="Times New Roman" w:hAnsi="Times New Roman"/>
          <w:sz w:val="28"/>
          <w:szCs w:val="28"/>
        </w:rPr>
        <w:sym w:font="Symbol" w:char="F0D7"/>
      </w:r>
      <w:r w:rsidR="00A31DEE" w:rsidRPr="00284025">
        <w:rPr>
          <w:rFonts w:ascii="Times New Roman" w:hAnsi="Times New Roman"/>
          <w:sz w:val="28"/>
        </w:rPr>
        <w:t>[Q]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V.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(3.2)</w:t>
      </w:r>
    </w:p>
    <w:p w14:paraId="0E396DC3" w14:textId="77777777" w:rsidR="00A31DEE" w:rsidRPr="00284025" w:rsidRDefault="00A31DEE" w:rsidP="00284025">
      <w:pPr>
        <w:pStyle w:val="1"/>
        <w:spacing w:line="360" w:lineRule="auto"/>
        <w:ind w:firstLine="720"/>
      </w:pPr>
      <w:r w:rsidRPr="00284025">
        <w:t>При</w:t>
      </w:r>
      <w:r w:rsidR="002A48C4">
        <w:t xml:space="preserve"> </w:t>
      </w:r>
      <w:r w:rsidRPr="00284025">
        <w:t>однократном</w:t>
      </w:r>
      <w:r w:rsidR="002A48C4">
        <w:t xml:space="preserve"> </w:t>
      </w:r>
      <w:r w:rsidRPr="00284025">
        <w:t>измерении</w:t>
      </w:r>
      <w:r w:rsidR="002A48C4">
        <w:t xml:space="preserve"> </w:t>
      </w:r>
    </w:p>
    <w:p w14:paraId="4C349846" w14:textId="77777777" w:rsidR="00A31DEE" w:rsidRPr="00284025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Qi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qi</w:t>
      </w:r>
      <w:r w:rsidR="00A31DEE" w:rsidRPr="00284025">
        <w:rPr>
          <w:rFonts w:ascii="Times New Roman" w:hAnsi="Times New Roman"/>
          <w:sz w:val="28"/>
          <w:szCs w:val="28"/>
        </w:rPr>
        <w:sym w:font="Symbol" w:char="F0D7"/>
      </w:r>
      <w:r w:rsidR="00A31DEE" w:rsidRPr="00284025">
        <w:rPr>
          <w:rFonts w:ascii="Times New Roman" w:hAnsi="Times New Roman"/>
          <w:sz w:val="28"/>
        </w:rPr>
        <w:t>[Q]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  <w:szCs w:val="28"/>
        </w:rPr>
        <w:sym w:font="Symbol" w:char="F071"/>
      </w:r>
      <w:r w:rsidR="00A31DEE" w:rsidRPr="00284025">
        <w:rPr>
          <w:rFonts w:ascii="Times New Roman" w:hAnsi="Times New Roman"/>
          <w:sz w:val="28"/>
        </w:rPr>
        <w:t>i,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(3.3)</w:t>
      </w:r>
    </w:p>
    <w:p w14:paraId="18C2856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qi</w:t>
      </w:r>
      <w:r w:rsidRPr="00284025">
        <w:rPr>
          <w:rFonts w:ascii="Times New Roman" w:hAnsi="Times New Roman"/>
          <w:sz w:val="28"/>
          <w:szCs w:val="28"/>
        </w:rPr>
        <w:sym w:font="Symbol" w:char="F0D7"/>
      </w:r>
      <w:r w:rsidRPr="00284025">
        <w:rPr>
          <w:rFonts w:ascii="Times New Roman" w:hAnsi="Times New Roman"/>
          <w:sz w:val="28"/>
        </w:rPr>
        <w:t>[Q]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(однократного);</w:t>
      </w:r>
      <w:r w:rsidR="002A48C4">
        <w:rPr>
          <w:rFonts w:ascii="Times New Roman" w:hAnsi="Times New Roman"/>
          <w:sz w:val="28"/>
        </w:rPr>
        <w:t xml:space="preserve"> </w:t>
      </w:r>
    </w:p>
    <w:p w14:paraId="7983ACCE" w14:textId="77777777" w:rsidR="00A31DEE" w:rsidRPr="00284025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  <w:szCs w:val="28"/>
        </w:rPr>
        <w:sym w:font="Symbol" w:char="F071"/>
      </w:r>
      <w:r w:rsidR="00A31DEE" w:rsidRPr="00284025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U</w:t>
      </w:r>
      <w:r w:rsidR="00A31DEE" w:rsidRPr="00284025">
        <w:rPr>
          <w:rFonts w:ascii="Times New Roman" w:hAnsi="Times New Roman"/>
          <w:sz w:val="28"/>
          <w:szCs w:val="28"/>
        </w:rPr>
        <w:sym w:font="Symbol" w:char="F0D7"/>
      </w:r>
      <w:r w:rsidR="00A31DEE" w:rsidRPr="00284025">
        <w:rPr>
          <w:rFonts w:ascii="Times New Roman" w:hAnsi="Times New Roman"/>
          <w:sz w:val="28"/>
        </w:rPr>
        <w:t>[Q]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суммарная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поправка.</w:t>
      </w:r>
    </w:p>
    <w:p w14:paraId="4B89617B" w14:textId="77777777" w:rsidR="00A31DEE" w:rsidRPr="00284025" w:rsidRDefault="00A31DEE" w:rsidP="00284025">
      <w:pPr>
        <w:pStyle w:val="1"/>
        <w:spacing w:line="360" w:lineRule="auto"/>
        <w:ind w:firstLine="720"/>
      </w:pPr>
      <w:r w:rsidRPr="00284025">
        <w:t>Значение</w:t>
      </w:r>
      <w:r w:rsidR="002A48C4">
        <w:t xml:space="preserve"> </w:t>
      </w:r>
      <w:r w:rsidRPr="00284025">
        <w:t>измеряемой</w:t>
      </w:r>
      <w:r w:rsidR="002A48C4">
        <w:t xml:space="preserve"> </w:t>
      </w:r>
      <w:r w:rsidRPr="00284025">
        <w:t>величины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многократном</w:t>
      </w:r>
      <w:r w:rsidR="002A48C4">
        <w:t xml:space="preserve"> </w:t>
      </w:r>
      <w:r w:rsidRPr="00284025">
        <w:t>измерении</w:t>
      </w:r>
    </w:p>
    <w:p w14:paraId="706D9541" w14:textId="77777777" w:rsidR="00A31DEE" w:rsidRPr="00284025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E1124">
        <w:rPr>
          <w:rFonts w:ascii="Times New Roman" w:hAnsi="Times New Roman"/>
          <w:sz w:val="28"/>
        </w:rPr>
        <w:pict w14:anchorId="537EEB8C">
          <v:shape id="_x0000_i1027" type="#_x0000_t75" style="width:9.75pt;height:18.75pt" fillcolor="window">
            <v:imagedata r:id="rId9" o:title=""/>
          </v:shape>
        </w:pict>
      </w:r>
      <w:r w:rsidR="003E1124">
        <w:rPr>
          <w:rFonts w:ascii="Times New Roman" w:hAnsi="Times New Roman"/>
          <w:sz w:val="28"/>
        </w:rPr>
        <w:pict w14:anchorId="5705313B">
          <v:shape id="_x0000_i1028" type="#_x0000_t75" style="width:80.25pt;height:36.75pt" fillcolor="window">
            <v:imagedata r:id="rId10" o:title=""/>
          </v:shape>
        </w:pict>
      </w:r>
      <w:r w:rsidR="00A31DEE" w:rsidRPr="0028402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(3.4)</w:t>
      </w:r>
    </w:p>
    <w:p w14:paraId="3703DC3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2A232E20" w14:textId="77777777" w:rsidR="00A31DEE" w:rsidRPr="00284025" w:rsidRDefault="00A31DEE" w:rsidP="00284025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84025">
        <w:rPr>
          <w:rFonts w:ascii="Times New Roman" w:hAnsi="Times New Roman"/>
          <w:b/>
          <w:sz w:val="28"/>
        </w:rPr>
        <w:t>3.3.2.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Международная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система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единиц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физических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величин</w:t>
      </w:r>
    </w:p>
    <w:p w14:paraId="22AD51C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Когерентная,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согласованная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Международная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(SI)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принята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1960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XI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Генеральной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конференцией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весам.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предусмотрено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семь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(метр,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килограмм,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секунда,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ампер,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кельвин,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кандела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моль)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дополнительные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плоского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угла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радиан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телесного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угла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стерадиан).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остальные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могут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быть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получены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производ-ные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основных.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дополнительные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SI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приведены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табл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3.1.</w:t>
      </w:r>
    </w:p>
    <w:p w14:paraId="6E27E69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утверждён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равен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длине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пути,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проходимого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светом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вакууме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1/299.792.458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долю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секунды.</w:t>
      </w:r>
    </w:p>
    <w:p w14:paraId="0BC5DC6A" w14:textId="77777777" w:rsidR="00A31DEE" w:rsidRPr="00284025" w:rsidRDefault="00A31DEE" w:rsidP="00284025">
      <w:pPr>
        <w:pStyle w:val="2"/>
        <w:spacing w:line="360" w:lineRule="auto"/>
        <w:ind w:firstLine="720"/>
        <w:jc w:val="both"/>
      </w:pPr>
      <w:r w:rsidRPr="00284025">
        <w:t>Таблица</w:t>
      </w:r>
      <w:r w:rsidR="002A48C4">
        <w:t xml:space="preserve"> </w:t>
      </w:r>
      <w:r w:rsidRPr="00284025">
        <w:t>3.1</w:t>
      </w:r>
    </w:p>
    <w:p w14:paraId="40A592C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Основные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дополнительные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SI</w:t>
      </w:r>
    </w:p>
    <w:p w14:paraId="2AFC554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96"/>
        <w:gridCol w:w="2490"/>
        <w:gridCol w:w="1701"/>
        <w:gridCol w:w="1275"/>
      </w:tblGrid>
      <w:tr w:rsidR="00A31DEE" w:rsidRPr="00284025" w14:paraId="28FC4417" w14:textId="77777777">
        <w:trPr>
          <w:cantSplit/>
        </w:trPr>
        <w:tc>
          <w:tcPr>
            <w:tcW w:w="3606" w:type="dxa"/>
            <w:gridSpan w:val="2"/>
          </w:tcPr>
          <w:p w14:paraId="2D5F4F3E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Величина</w:t>
            </w:r>
          </w:p>
        </w:tc>
        <w:tc>
          <w:tcPr>
            <w:tcW w:w="5466" w:type="dxa"/>
            <w:gridSpan w:val="3"/>
          </w:tcPr>
          <w:p w14:paraId="3C6FD2F1" w14:textId="77777777" w:rsidR="00A31DEE" w:rsidRPr="00284025" w:rsidRDefault="00A31DEE" w:rsidP="00284025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284025">
              <w:rPr>
                <w:sz w:val="20"/>
              </w:rPr>
              <w:t>Единица</w:t>
            </w:r>
          </w:p>
        </w:tc>
      </w:tr>
      <w:tr w:rsidR="00A31DEE" w:rsidRPr="00284025" w14:paraId="018CA0FB" w14:textId="77777777">
        <w:trPr>
          <w:cantSplit/>
          <w:trHeight w:val="330"/>
        </w:trPr>
        <w:tc>
          <w:tcPr>
            <w:tcW w:w="2410" w:type="dxa"/>
            <w:vMerge w:val="restart"/>
          </w:tcPr>
          <w:p w14:paraId="70CCE657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96" w:type="dxa"/>
            <w:vMerge w:val="restart"/>
          </w:tcPr>
          <w:p w14:paraId="7FAD9C73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Размерность</w:t>
            </w:r>
          </w:p>
        </w:tc>
        <w:tc>
          <w:tcPr>
            <w:tcW w:w="2490" w:type="dxa"/>
            <w:vMerge w:val="restart"/>
          </w:tcPr>
          <w:p w14:paraId="4257E9EE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76" w:type="dxa"/>
            <w:gridSpan w:val="2"/>
          </w:tcPr>
          <w:p w14:paraId="41B61691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Обозначение</w:t>
            </w:r>
          </w:p>
        </w:tc>
      </w:tr>
      <w:tr w:rsidR="00A31DEE" w:rsidRPr="00284025" w14:paraId="1436C105" w14:textId="77777777">
        <w:trPr>
          <w:cantSplit/>
          <w:trHeight w:val="330"/>
        </w:trPr>
        <w:tc>
          <w:tcPr>
            <w:tcW w:w="2410" w:type="dxa"/>
            <w:vMerge/>
            <w:tcBorders>
              <w:bottom w:val="double" w:sz="4" w:space="0" w:color="auto"/>
            </w:tcBorders>
          </w:tcPr>
          <w:p w14:paraId="0B086AAB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tcBorders>
              <w:bottom w:val="double" w:sz="4" w:space="0" w:color="auto"/>
            </w:tcBorders>
          </w:tcPr>
          <w:p w14:paraId="5CF0DF6A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vMerge/>
            <w:tcBorders>
              <w:bottom w:val="double" w:sz="4" w:space="0" w:color="auto"/>
            </w:tcBorders>
          </w:tcPr>
          <w:p w14:paraId="1FB7BAD1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686A2DD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Международное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5622E84D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Русское</w:t>
            </w:r>
          </w:p>
        </w:tc>
      </w:tr>
      <w:tr w:rsidR="00A31DEE" w:rsidRPr="00284025" w14:paraId="39A1123F" w14:textId="77777777">
        <w:trPr>
          <w:cantSplit/>
        </w:trPr>
        <w:tc>
          <w:tcPr>
            <w:tcW w:w="9072" w:type="dxa"/>
            <w:gridSpan w:val="5"/>
            <w:tcBorders>
              <w:top w:val="double" w:sz="4" w:space="0" w:color="auto"/>
            </w:tcBorders>
          </w:tcPr>
          <w:p w14:paraId="139797A3" w14:textId="77777777" w:rsidR="00A31DEE" w:rsidRPr="00284025" w:rsidRDefault="00A31DEE" w:rsidP="00284025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284025">
              <w:rPr>
                <w:sz w:val="20"/>
              </w:rPr>
              <w:t>Основные</w:t>
            </w:r>
          </w:p>
        </w:tc>
      </w:tr>
      <w:tr w:rsidR="00A31DEE" w:rsidRPr="00284025" w14:paraId="25FEFB6E" w14:textId="77777777">
        <w:tc>
          <w:tcPr>
            <w:tcW w:w="2410" w:type="dxa"/>
          </w:tcPr>
          <w:p w14:paraId="7345C00B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Длина</w:t>
            </w:r>
          </w:p>
        </w:tc>
        <w:tc>
          <w:tcPr>
            <w:tcW w:w="1196" w:type="dxa"/>
          </w:tcPr>
          <w:p w14:paraId="55E558EF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L</w:t>
            </w:r>
          </w:p>
        </w:tc>
        <w:tc>
          <w:tcPr>
            <w:tcW w:w="2490" w:type="dxa"/>
          </w:tcPr>
          <w:p w14:paraId="5A91BB3D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Метр</w:t>
            </w:r>
          </w:p>
        </w:tc>
        <w:tc>
          <w:tcPr>
            <w:tcW w:w="1701" w:type="dxa"/>
            <w:vAlign w:val="center"/>
          </w:tcPr>
          <w:p w14:paraId="23C8FB03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m</w:t>
            </w:r>
          </w:p>
        </w:tc>
        <w:tc>
          <w:tcPr>
            <w:tcW w:w="1275" w:type="dxa"/>
            <w:vAlign w:val="center"/>
          </w:tcPr>
          <w:p w14:paraId="7052727C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м</w:t>
            </w:r>
          </w:p>
        </w:tc>
      </w:tr>
      <w:tr w:rsidR="00A31DEE" w:rsidRPr="00284025" w14:paraId="283BADB2" w14:textId="77777777">
        <w:tc>
          <w:tcPr>
            <w:tcW w:w="2410" w:type="dxa"/>
          </w:tcPr>
          <w:p w14:paraId="42007285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Масса</w:t>
            </w:r>
          </w:p>
        </w:tc>
        <w:tc>
          <w:tcPr>
            <w:tcW w:w="1196" w:type="dxa"/>
          </w:tcPr>
          <w:p w14:paraId="26361DB4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M</w:t>
            </w:r>
          </w:p>
        </w:tc>
        <w:tc>
          <w:tcPr>
            <w:tcW w:w="2490" w:type="dxa"/>
          </w:tcPr>
          <w:p w14:paraId="051E3D83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1701" w:type="dxa"/>
            <w:vAlign w:val="center"/>
          </w:tcPr>
          <w:p w14:paraId="742A8A20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kg</w:t>
            </w:r>
          </w:p>
        </w:tc>
        <w:tc>
          <w:tcPr>
            <w:tcW w:w="1275" w:type="dxa"/>
            <w:vAlign w:val="center"/>
          </w:tcPr>
          <w:p w14:paraId="1F01EF07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кг</w:t>
            </w:r>
          </w:p>
        </w:tc>
      </w:tr>
      <w:tr w:rsidR="00A31DEE" w:rsidRPr="00284025" w14:paraId="078CAAB9" w14:textId="77777777">
        <w:tc>
          <w:tcPr>
            <w:tcW w:w="2410" w:type="dxa"/>
          </w:tcPr>
          <w:p w14:paraId="14834A74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Время</w:t>
            </w:r>
          </w:p>
        </w:tc>
        <w:tc>
          <w:tcPr>
            <w:tcW w:w="1196" w:type="dxa"/>
          </w:tcPr>
          <w:p w14:paraId="0BCBEDE1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T</w:t>
            </w:r>
          </w:p>
        </w:tc>
        <w:tc>
          <w:tcPr>
            <w:tcW w:w="2490" w:type="dxa"/>
          </w:tcPr>
          <w:p w14:paraId="29718AE2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Секунда</w:t>
            </w:r>
          </w:p>
        </w:tc>
        <w:tc>
          <w:tcPr>
            <w:tcW w:w="1701" w:type="dxa"/>
            <w:vAlign w:val="center"/>
          </w:tcPr>
          <w:p w14:paraId="03E9D825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s</w:t>
            </w:r>
          </w:p>
        </w:tc>
        <w:tc>
          <w:tcPr>
            <w:tcW w:w="1275" w:type="dxa"/>
            <w:vAlign w:val="center"/>
          </w:tcPr>
          <w:p w14:paraId="3D15C754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с</w:t>
            </w:r>
          </w:p>
        </w:tc>
      </w:tr>
      <w:tr w:rsidR="00A31DEE" w:rsidRPr="00284025" w14:paraId="5F13A1D7" w14:textId="77777777">
        <w:tc>
          <w:tcPr>
            <w:tcW w:w="2410" w:type="dxa"/>
          </w:tcPr>
          <w:p w14:paraId="3A7E4071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Сила</w:t>
            </w:r>
            <w:r w:rsidR="002A48C4">
              <w:rPr>
                <w:rFonts w:ascii="Times New Roman" w:hAnsi="Times New Roman"/>
              </w:rPr>
              <w:t xml:space="preserve"> </w:t>
            </w:r>
            <w:r w:rsidRPr="00284025">
              <w:rPr>
                <w:rFonts w:ascii="Times New Roman" w:hAnsi="Times New Roman"/>
              </w:rPr>
              <w:t>электрического</w:t>
            </w:r>
            <w:r w:rsidR="002A48C4">
              <w:rPr>
                <w:rFonts w:ascii="Times New Roman" w:hAnsi="Times New Roman"/>
              </w:rPr>
              <w:t xml:space="preserve"> </w:t>
            </w:r>
            <w:r w:rsidRPr="00284025">
              <w:rPr>
                <w:rFonts w:ascii="Times New Roman" w:hAnsi="Times New Roman"/>
              </w:rPr>
              <w:t>тока</w:t>
            </w:r>
          </w:p>
        </w:tc>
        <w:tc>
          <w:tcPr>
            <w:tcW w:w="1196" w:type="dxa"/>
          </w:tcPr>
          <w:p w14:paraId="187B0299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I</w:t>
            </w:r>
          </w:p>
        </w:tc>
        <w:tc>
          <w:tcPr>
            <w:tcW w:w="2490" w:type="dxa"/>
          </w:tcPr>
          <w:p w14:paraId="421F6F5D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Ампер</w:t>
            </w:r>
          </w:p>
        </w:tc>
        <w:tc>
          <w:tcPr>
            <w:tcW w:w="1701" w:type="dxa"/>
            <w:vAlign w:val="center"/>
          </w:tcPr>
          <w:p w14:paraId="4B001D13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A</w:t>
            </w:r>
          </w:p>
        </w:tc>
        <w:tc>
          <w:tcPr>
            <w:tcW w:w="1275" w:type="dxa"/>
            <w:vAlign w:val="center"/>
          </w:tcPr>
          <w:p w14:paraId="5E683705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А</w:t>
            </w:r>
          </w:p>
        </w:tc>
      </w:tr>
      <w:tr w:rsidR="00A31DEE" w:rsidRPr="00284025" w14:paraId="171127D7" w14:textId="77777777">
        <w:tc>
          <w:tcPr>
            <w:tcW w:w="2410" w:type="dxa"/>
          </w:tcPr>
          <w:p w14:paraId="0F34ABF2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Термодинамическая</w:t>
            </w:r>
            <w:r w:rsidR="002A48C4">
              <w:rPr>
                <w:rFonts w:ascii="Times New Roman" w:hAnsi="Times New Roman"/>
              </w:rPr>
              <w:t xml:space="preserve"> </w:t>
            </w:r>
            <w:r w:rsidRPr="00284025">
              <w:rPr>
                <w:rFonts w:ascii="Times New Roman" w:hAnsi="Times New Roman"/>
              </w:rPr>
              <w:t>температура</w:t>
            </w:r>
          </w:p>
        </w:tc>
        <w:tc>
          <w:tcPr>
            <w:tcW w:w="1196" w:type="dxa"/>
          </w:tcPr>
          <w:p w14:paraId="72B51989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sym w:font="Symbol" w:char="F071"/>
            </w:r>
          </w:p>
        </w:tc>
        <w:tc>
          <w:tcPr>
            <w:tcW w:w="2490" w:type="dxa"/>
          </w:tcPr>
          <w:p w14:paraId="28A18692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Кельвин</w:t>
            </w:r>
          </w:p>
        </w:tc>
        <w:tc>
          <w:tcPr>
            <w:tcW w:w="1701" w:type="dxa"/>
            <w:vAlign w:val="center"/>
          </w:tcPr>
          <w:p w14:paraId="57B454CC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K</w:t>
            </w:r>
          </w:p>
        </w:tc>
        <w:tc>
          <w:tcPr>
            <w:tcW w:w="1275" w:type="dxa"/>
            <w:vAlign w:val="center"/>
          </w:tcPr>
          <w:p w14:paraId="3C25F412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К</w:t>
            </w:r>
          </w:p>
        </w:tc>
      </w:tr>
      <w:tr w:rsidR="00A31DEE" w:rsidRPr="00284025" w14:paraId="02F7001D" w14:textId="77777777">
        <w:tc>
          <w:tcPr>
            <w:tcW w:w="2410" w:type="dxa"/>
          </w:tcPr>
          <w:p w14:paraId="083219A8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Количество</w:t>
            </w:r>
            <w:r w:rsidR="002A48C4">
              <w:rPr>
                <w:rFonts w:ascii="Times New Roman" w:hAnsi="Times New Roman"/>
              </w:rPr>
              <w:t xml:space="preserve"> </w:t>
            </w:r>
            <w:r w:rsidRPr="00284025">
              <w:rPr>
                <w:rFonts w:ascii="Times New Roman" w:hAnsi="Times New Roman"/>
              </w:rPr>
              <w:t>вещества</w:t>
            </w:r>
          </w:p>
        </w:tc>
        <w:tc>
          <w:tcPr>
            <w:tcW w:w="1196" w:type="dxa"/>
          </w:tcPr>
          <w:p w14:paraId="050EFE81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N</w:t>
            </w:r>
          </w:p>
        </w:tc>
        <w:tc>
          <w:tcPr>
            <w:tcW w:w="2490" w:type="dxa"/>
          </w:tcPr>
          <w:p w14:paraId="2B463E62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Моль</w:t>
            </w:r>
          </w:p>
        </w:tc>
        <w:tc>
          <w:tcPr>
            <w:tcW w:w="1701" w:type="dxa"/>
            <w:vAlign w:val="center"/>
          </w:tcPr>
          <w:p w14:paraId="40D3ECD3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mol</w:t>
            </w:r>
          </w:p>
        </w:tc>
        <w:tc>
          <w:tcPr>
            <w:tcW w:w="1275" w:type="dxa"/>
            <w:vAlign w:val="center"/>
          </w:tcPr>
          <w:p w14:paraId="1D312F79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моль</w:t>
            </w:r>
          </w:p>
        </w:tc>
      </w:tr>
      <w:tr w:rsidR="00A31DEE" w:rsidRPr="00284025" w14:paraId="2A964A25" w14:textId="77777777">
        <w:tc>
          <w:tcPr>
            <w:tcW w:w="2410" w:type="dxa"/>
          </w:tcPr>
          <w:p w14:paraId="58CC1321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Сила</w:t>
            </w:r>
            <w:r w:rsidR="002A48C4">
              <w:rPr>
                <w:rFonts w:ascii="Times New Roman" w:hAnsi="Times New Roman"/>
              </w:rPr>
              <w:t xml:space="preserve"> </w:t>
            </w:r>
            <w:r w:rsidRPr="00284025">
              <w:rPr>
                <w:rFonts w:ascii="Times New Roman" w:hAnsi="Times New Roman"/>
              </w:rPr>
              <w:t>света</w:t>
            </w:r>
          </w:p>
        </w:tc>
        <w:tc>
          <w:tcPr>
            <w:tcW w:w="1196" w:type="dxa"/>
          </w:tcPr>
          <w:p w14:paraId="2806B47B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J</w:t>
            </w:r>
          </w:p>
        </w:tc>
        <w:tc>
          <w:tcPr>
            <w:tcW w:w="2490" w:type="dxa"/>
          </w:tcPr>
          <w:p w14:paraId="244694D9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Кандела</w:t>
            </w:r>
          </w:p>
        </w:tc>
        <w:tc>
          <w:tcPr>
            <w:tcW w:w="1701" w:type="dxa"/>
            <w:vAlign w:val="center"/>
          </w:tcPr>
          <w:p w14:paraId="42C90B38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cd</w:t>
            </w:r>
          </w:p>
        </w:tc>
        <w:tc>
          <w:tcPr>
            <w:tcW w:w="1275" w:type="dxa"/>
            <w:vAlign w:val="center"/>
          </w:tcPr>
          <w:p w14:paraId="35C03AA3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кд</w:t>
            </w:r>
          </w:p>
        </w:tc>
      </w:tr>
      <w:tr w:rsidR="00A31DEE" w:rsidRPr="00284025" w14:paraId="44557EA0" w14:textId="77777777">
        <w:trPr>
          <w:cantSplit/>
        </w:trPr>
        <w:tc>
          <w:tcPr>
            <w:tcW w:w="9072" w:type="dxa"/>
            <w:gridSpan w:val="5"/>
          </w:tcPr>
          <w:p w14:paraId="62A7397E" w14:textId="77777777" w:rsidR="00A31DEE" w:rsidRPr="00284025" w:rsidRDefault="00A31DEE" w:rsidP="00284025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284025">
              <w:rPr>
                <w:sz w:val="20"/>
              </w:rPr>
              <w:t>Дополнительные</w:t>
            </w:r>
          </w:p>
        </w:tc>
      </w:tr>
      <w:tr w:rsidR="00A31DEE" w:rsidRPr="00284025" w14:paraId="49640B77" w14:textId="77777777">
        <w:tc>
          <w:tcPr>
            <w:tcW w:w="2410" w:type="dxa"/>
          </w:tcPr>
          <w:p w14:paraId="1EE79087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Плоский</w:t>
            </w:r>
            <w:r w:rsidR="002A48C4">
              <w:rPr>
                <w:rFonts w:ascii="Times New Roman" w:hAnsi="Times New Roman"/>
              </w:rPr>
              <w:t xml:space="preserve"> </w:t>
            </w:r>
            <w:r w:rsidRPr="00284025">
              <w:rPr>
                <w:rFonts w:ascii="Times New Roman" w:hAnsi="Times New Roman"/>
              </w:rPr>
              <w:t>угол</w:t>
            </w:r>
          </w:p>
        </w:tc>
        <w:tc>
          <w:tcPr>
            <w:tcW w:w="1196" w:type="dxa"/>
          </w:tcPr>
          <w:p w14:paraId="34A03AB3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14:paraId="01F8AC97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Радиан</w:t>
            </w:r>
          </w:p>
        </w:tc>
        <w:tc>
          <w:tcPr>
            <w:tcW w:w="1701" w:type="dxa"/>
            <w:vAlign w:val="center"/>
          </w:tcPr>
          <w:p w14:paraId="3C01BBE0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rad</w:t>
            </w:r>
          </w:p>
        </w:tc>
        <w:tc>
          <w:tcPr>
            <w:tcW w:w="1275" w:type="dxa"/>
            <w:vAlign w:val="center"/>
          </w:tcPr>
          <w:p w14:paraId="299161DC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рад</w:t>
            </w:r>
          </w:p>
        </w:tc>
      </w:tr>
      <w:tr w:rsidR="00A31DEE" w:rsidRPr="00284025" w14:paraId="0A54E27F" w14:textId="77777777">
        <w:tc>
          <w:tcPr>
            <w:tcW w:w="2410" w:type="dxa"/>
          </w:tcPr>
          <w:p w14:paraId="1E18A634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Телесный</w:t>
            </w:r>
            <w:r w:rsidR="002A48C4">
              <w:rPr>
                <w:rFonts w:ascii="Times New Roman" w:hAnsi="Times New Roman"/>
              </w:rPr>
              <w:t xml:space="preserve"> </w:t>
            </w:r>
            <w:r w:rsidRPr="00284025">
              <w:rPr>
                <w:rFonts w:ascii="Times New Roman" w:hAnsi="Times New Roman"/>
              </w:rPr>
              <w:t>угол</w:t>
            </w:r>
          </w:p>
        </w:tc>
        <w:tc>
          <w:tcPr>
            <w:tcW w:w="1196" w:type="dxa"/>
          </w:tcPr>
          <w:p w14:paraId="32ACE7CB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14:paraId="2E45147D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Стерадиан</w:t>
            </w:r>
          </w:p>
        </w:tc>
        <w:tc>
          <w:tcPr>
            <w:tcW w:w="1701" w:type="dxa"/>
            <w:vAlign w:val="center"/>
          </w:tcPr>
          <w:p w14:paraId="2B2FCCAA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cr</w:t>
            </w:r>
          </w:p>
        </w:tc>
        <w:tc>
          <w:tcPr>
            <w:tcW w:w="1275" w:type="dxa"/>
            <w:vAlign w:val="center"/>
          </w:tcPr>
          <w:p w14:paraId="63CB53A6" w14:textId="77777777" w:rsidR="00A31DEE" w:rsidRPr="00284025" w:rsidRDefault="00A31DEE" w:rsidP="0028402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4025">
              <w:rPr>
                <w:rFonts w:ascii="Times New Roman" w:hAnsi="Times New Roman"/>
              </w:rPr>
              <w:t>ср</w:t>
            </w:r>
          </w:p>
        </w:tc>
      </w:tr>
    </w:tbl>
    <w:p w14:paraId="7581D7C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14015F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Эталон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массы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килограмм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представляет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цилиндр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сплава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платины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(90%)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иридия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(10%),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диаметр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высота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примерно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одинаковы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(около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30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мм).</w:t>
      </w:r>
    </w:p>
    <w:p w14:paraId="62972D0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принята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секунда,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равная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9.192.631.770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периодам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излучения,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соответствующего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переходу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двумя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сверхтонкими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уровнями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состояния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атома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цезия-133.</w:t>
      </w:r>
    </w:p>
    <w:p w14:paraId="5CA8056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Эталоном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силы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принят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ампер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неизменяю-щегося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электрического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тока,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протекая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вакууме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двум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параллельным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прямолинейным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проводникам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бесконечной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ничтожно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малой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площади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круглого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поперечного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сечения,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расположенным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другого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расстоянии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создаёт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каждом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участке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проводника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длиной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силу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взаимодействия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2</w:t>
      </w:r>
      <w:r w:rsidRPr="00284025">
        <w:rPr>
          <w:rFonts w:ascii="Times New Roman" w:hAnsi="Times New Roman"/>
          <w:sz w:val="28"/>
          <w:szCs w:val="28"/>
        </w:rPr>
        <w:sym w:font="Symbol" w:char="F0D7"/>
      </w:r>
      <w:r w:rsidRPr="00284025">
        <w:rPr>
          <w:rFonts w:ascii="Times New Roman" w:hAnsi="Times New Roman"/>
          <w:sz w:val="28"/>
        </w:rPr>
        <w:t>10-7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Н.</w:t>
      </w:r>
    </w:p>
    <w:p w14:paraId="34E4AE7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Единицей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термодинамической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температуры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кельвин,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составляющий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1/273,16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часть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термодинамической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температуры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тройной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воды.</w:t>
      </w:r>
      <w:r w:rsidR="002A48C4">
        <w:rPr>
          <w:rFonts w:ascii="Times New Roman" w:hAnsi="Times New Roman"/>
          <w:sz w:val="28"/>
        </w:rPr>
        <w:t xml:space="preserve"> </w:t>
      </w:r>
    </w:p>
    <w:p w14:paraId="4405E7D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количества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вещества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принят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количество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вещества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содержащей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столько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структурных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элементов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частиц,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сколько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атомов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содержится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12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углерода-12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(1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углерода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имеет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массу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2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кислорода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32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воды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18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г).</w:t>
      </w:r>
      <w:r w:rsidR="002A48C4">
        <w:rPr>
          <w:rFonts w:ascii="Times New Roman" w:hAnsi="Times New Roman"/>
          <w:sz w:val="28"/>
        </w:rPr>
        <w:t xml:space="preserve"> </w:t>
      </w:r>
    </w:p>
    <w:p w14:paraId="319C106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Эталон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света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–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кандела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представляет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силу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света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заданном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направлении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источника,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испускающего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монохроматическое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излучение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частотой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540</w:t>
      </w:r>
      <w:r w:rsidRPr="00284025">
        <w:rPr>
          <w:rFonts w:ascii="Times New Roman" w:hAnsi="Times New Roman"/>
          <w:sz w:val="28"/>
          <w:szCs w:val="28"/>
        </w:rPr>
        <w:sym w:font="Symbol" w:char="F0D7"/>
      </w:r>
      <w:r w:rsidRPr="00284025">
        <w:rPr>
          <w:rFonts w:ascii="Times New Roman" w:hAnsi="Times New Roman"/>
          <w:sz w:val="28"/>
        </w:rPr>
        <w:t>1012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Гц,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энергетическая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света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направлении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составляет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1/683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Вт/ср.</w:t>
      </w:r>
      <w:r w:rsidR="002A48C4">
        <w:rPr>
          <w:rFonts w:ascii="Times New Roman" w:hAnsi="Times New Roman"/>
          <w:sz w:val="28"/>
        </w:rPr>
        <w:t xml:space="preserve"> </w:t>
      </w:r>
    </w:p>
    <w:p w14:paraId="4B2EFFF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Радиан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равен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углу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двумя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радиусами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окружности,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дуга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радиусу.</w:t>
      </w:r>
    </w:p>
    <w:p w14:paraId="651E5C74" w14:textId="77777777" w:rsidR="00A31DEE" w:rsidRPr="00284025" w:rsidRDefault="00A31DEE" w:rsidP="00284025">
      <w:pPr>
        <w:pStyle w:val="31"/>
        <w:spacing w:line="360" w:lineRule="auto"/>
        <w:ind w:firstLine="720"/>
      </w:pPr>
      <w:r w:rsidRPr="00284025">
        <w:t>Стерадиан</w:t>
      </w:r>
      <w:r w:rsidR="002A48C4">
        <w:t xml:space="preserve"> </w:t>
      </w:r>
      <w:r w:rsidRPr="00284025">
        <w:t>равен</w:t>
      </w:r>
      <w:r w:rsidR="002A48C4">
        <w:t xml:space="preserve"> </w:t>
      </w:r>
      <w:r w:rsidRPr="00284025">
        <w:t>телесному</w:t>
      </w:r>
      <w:r w:rsidR="002A48C4">
        <w:t xml:space="preserve"> </w:t>
      </w:r>
      <w:r w:rsidRPr="00284025">
        <w:t>углу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вершиной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центре</w:t>
      </w:r>
      <w:r w:rsidR="002A48C4">
        <w:t xml:space="preserve"> </w:t>
      </w:r>
      <w:r w:rsidRPr="00284025">
        <w:t>сферы,</w:t>
      </w:r>
      <w:r w:rsidR="002A48C4">
        <w:t xml:space="preserve"> </w:t>
      </w:r>
      <w:r w:rsidRPr="00284025">
        <w:t>вырезающему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поверхности</w:t>
      </w:r>
      <w:r w:rsidR="002A48C4">
        <w:t xml:space="preserve"> </w:t>
      </w:r>
      <w:r w:rsidRPr="00284025">
        <w:t>сферы</w:t>
      </w:r>
      <w:r w:rsidR="002A48C4">
        <w:t xml:space="preserve"> </w:t>
      </w:r>
      <w:r w:rsidRPr="00284025">
        <w:t>площадь,</w:t>
      </w:r>
      <w:r w:rsidR="002A48C4">
        <w:t xml:space="preserve"> </w:t>
      </w:r>
      <w:r w:rsidRPr="00284025">
        <w:t>равную</w:t>
      </w:r>
      <w:r w:rsidR="002A48C4">
        <w:t xml:space="preserve"> </w:t>
      </w:r>
      <w:r w:rsidRPr="00284025">
        <w:t>площади</w:t>
      </w:r>
      <w:r w:rsidR="002A48C4">
        <w:t xml:space="preserve"> </w:t>
      </w:r>
      <w:r w:rsidRPr="00284025">
        <w:t>квадрата</w:t>
      </w:r>
      <w:r w:rsidR="002A48C4">
        <w:t xml:space="preserve"> </w:t>
      </w:r>
      <w:r w:rsidRPr="00284025">
        <w:t>со</w:t>
      </w:r>
      <w:r w:rsidR="002A48C4">
        <w:t xml:space="preserve"> </w:t>
      </w:r>
      <w:r w:rsidRPr="00284025">
        <w:t>стороной,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длине</w:t>
      </w:r>
      <w:r w:rsidR="002A48C4">
        <w:t xml:space="preserve"> </w:t>
      </w:r>
      <w:r w:rsidRPr="00284025">
        <w:t>равной</w:t>
      </w:r>
      <w:r w:rsidR="002A48C4">
        <w:t xml:space="preserve"> </w:t>
      </w:r>
      <w:r w:rsidRPr="00284025">
        <w:t>радиусу</w:t>
      </w:r>
      <w:r w:rsidR="002A48C4">
        <w:t xml:space="preserve"> </w:t>
      </w:r>
      <w:r w:rsidRPr="00284025">
        <w:t>сферы.</w:t>
      </w:r>
    </w:p>
    <w:p w14:paraId="58CDB10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60DEA34" w14:textId="77777777" w:rsidR="00A31DEE" w:rsidRPr="00284025" w:rsidRDefault="00A31DEE" w:rsidP="00284025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84025">
        <w:rPr>
          <w:rFonts w:ascii="Times New Roman" w:hAnsi="Times New Roman"/>
          <w:b/>
          <w:sz w:val="28"/>
        </w:rPr>
        <w:t>3.3.3.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Методы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измерений</w:t>
      </w:r>
    </w:p>
    <w:p w14:paraId="3EDECCB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Измерение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получение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нефизической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величины.</w:t>
      </w:r>
      <w:r w:rsidR="002A48C4">
        <w:rPr>
          <w:rFonts w:ascii="Times New Roman" w:hAnsi="Times New Roman"/>
          <w:sz w:val="28"/>
        </w:rPr>
        <w:t xml:space="preserve"> </w:t>
      </w:r>
    </w:p>
    <w:p w14:paraId="0460840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приходится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иметь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дело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величинами: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дискретными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непрерывными,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случайными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неслучайными,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постоянными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переменными,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зависимыми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независимыми.</w:t>
      </w:r>
      <w:r w:rsidR="002A48C4">
        <w:rPr>
          <w:rFonts w:ascii="Times New Roman" w:hAnsi="Times New Roman"/>
          <w:sz w:val="28"/>
        </w:rPr>
        <w:t xml:space="preserve"> </w:t>
      </w:r>
    </w:p>
    <w:p w14:paraId="05B63B4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Метод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ГОСТу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16263-70)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совокупность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приёмов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использования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принципов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происходит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измерения.</w:t>
      </w:r>
      <w:r w:rsidR="002A48C4">
        <w:rPr>
          <w:rFonts w:ascii="Times New Roman" w:hAnsi="Times New Roman"/>
          <w:sz w:val="28"/>
        </w:rPr>
        <w:t xml:space="preserve"> </w:t>
      </w:r>
    </w:p>
    <w:p w14:paraId="3B0C6C0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подразделяются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на:</w:t>
      </w:r>
    </w:p>
    <w:p w14:paraId="669A327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статические,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остается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постоянной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времени;</w:t>
      </w:r>
    </w:p>
    <w:p w14:paraId="448E25B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динамические,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процессе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непостоянной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времени.</w:t>
      </w:r>
    </w:p>
    <w:p w14:paraId="1C48CED2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Статическими</w:t>
      </w:r>
      <w:r w:rsidR="002A48C4">
        <w:t xml:space="preserve"> </w:t>
      </w:r>
      <w:r w:rsidRPr="00284025">
        <w:t>измерениями</w:t>
      </w:r>
      <w:r w:rsidR="002A48C4">
        <w:t xml:space="preserve"> </w:t>
      </w:r>
      <w:r w:rsidRPr="00284025">
        <w:t>являются,</w:t>
      </w:r>
      <w:r w:rsidR="002A48C4">
        <w:t xml:space="preserve"> </w:t>
      </w:r>
      <w:r w:rsidRPr="00284025">
        <w:t>например,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размеров</w:t>
      </w:r>
      <w:r w:rsidR="002A48C4">
        <w:t xml:space="preserve"> </w:t>
      </w:r>
      <w:r w:rsidRPr="00284025">
        <w:t>тела,</w:t>
      </w:r>
      <w:r w:rsidR="002A48C4">
        <w:t xml:space="preserve"> </w:t>
      </w:r>
      <w:r w:rsidRPr="00284025">
        <w:t>постоянного</w:t>
      </w:r>
      <w:r w:rsidR="002A48C4">
        <w:t xml:space="preserve"> </w:t>
      </w:r>
      <w:r w:rsidRPr="00284025">
        <w:t>давления;</w:t>
      </w:r>
      <w:r w:rsidR="002A48C4">
        <w:t xml:space="preserve"> </w:t>
      </w:r>
      <w:r w:rsidRPr="00284025">
        <w:t>динамическими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пульсирующих</w:t>
      </w:r>
      <w:r w:rsidR="002A48C4">
        <w:t xml:space="preserve"> </w:t>
      </w:r>
      <w:r w:rsidRPr="00284025">
        <w:t>давлений,</w:t>
      </w:r>
      <w:r w:rsidR="002A48C4">
        <w:t xml:space="preserve"> </w:t>
      </w:r>
      <w:r w:rsidRPr="00284025">
        <w:t>вибраций.</w:t>
      </w:r>
    </w:p>
    <w:p w14:paraId="303307C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способу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(виду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уравнения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разделяют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прямые,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косвенные,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совокупные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совместные.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30BD838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прямом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искомое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находят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непосредственно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опытных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данных,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угла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угломером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диаметра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штангенциркулем.</w:t>
      </w:r>
      <w:r w:rsidR="002A48C4">
        <w:rPr>
          <w:rFonts w:ascii="Times New Roman" w:hAnsi="Times New Roman"/>
          <w:sz w:val="28"/>
        </w:rPr>
        <w:t xml:space="preserve"> </w:t>
      </w:r>
    </w:p>
    <w:p w14:paraId="716BBB0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косвенном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искомое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определяют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основании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известной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зависимости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величинами,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подвергаемыми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прямым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среднего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диаметра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резьбы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помощью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трёх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проволочек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угла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помощью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синусной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линейки.</w:t>
      </w:r>
      <w:r w:rsidR="002A48C4">
        <w:rPr>
          <w:rFonts w:ascii="Times New Roman" w:hAnsi="Times New Roman"/>
          <w:sz w:val="28"/>
        </w:rPr>
        <w:t xml:space="preserve"> </w:t>
      </w:r>
    </w:p>
    <w:p w14:paraId="4CF274A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Совместными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называют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производимые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одновременно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(прямые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косвенные)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двух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нескольких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неодноимённых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Целью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совместных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нахождение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функциональной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зависимости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величинами,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зависимости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температуры,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зависимости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электрического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сопротивления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проводника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давления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т.п.</w:t>
      </w:r>
      <w:r w:rsidR="002A48C4">
        <w:rPr>
          <w:rFonts w:ascii="Times New Roman" w:hAnsi="Times New Roman"/>
          <w:sz w:val="28"/>
        </w:rPr>
        <w:t xml:space="preserve"> </w:t>
      </w:r>
    </w:p>
    <w:p w14:paraId="0C71E93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Совокупные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находят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данным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повторных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нескольких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одноименных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сочетаниях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совокупных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находят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путём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решения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уравнений,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составляемых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нескольких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прямых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совокупными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массы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отдельных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гирь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набора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находят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известной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массе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прямых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масс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сочетаний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гирь.</w:t>
      </w:r>
      <w:r w:rsidR="002A48C4">
        <w:rPr>
          <w:rFonts w:ascii="Times New Roman" w:hAnsi="Times New Roman"/>
          <w:sz w:val="28"/>
        </w:rPr>
        <w:t xml:space="preserve"> </w:t>
      </w:r>
    </w:p>
    <w:p w14:paraId="090D6FF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3)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определяющим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делятся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класса.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638D80B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максимально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достижимой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существующем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уровне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техники.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очередь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связанные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максимально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воспроизведения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установленных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кроме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того,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констант,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прежде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универсальных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абсолютного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ускорения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свободного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др.).</w:t>
      </w:r>
    </w:p>
    <w:p w14:paraId="4690D85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классу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некоторые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специальные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требующие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высокой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точности.</w:t>
      </w:r>
    </w:p>
    <w:p w14:paraId="3DC8108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Контрольно-поверочные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должна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превышать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некоторое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заданное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выполняемые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лабораториями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государствен-ного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надзора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внедрением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соблюдением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стандартов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состоянием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техники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заводскими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лабораториями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заранее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заданного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значения.</w:t>
      </w:r>
    </w:p>
    <w:p w14:paraId="3F2E776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Технические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Примерами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выполняемые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процессе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машиностроительных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предприятиях,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щитах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распределительных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станций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др.</w:t>
      </w:r>
    </w:p>
    <w:p w14:paraId="74A7E0B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4)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способу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получения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непосредственной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оценки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мерой.</w:t>
      </w:r>
      <w:r w:rsidR="002A48C4">
        <w:rPr>
          <w:rFonts w:ascii="Times New Roman" w:hAnsi="Times New Roman"/>
          <w:sz w:val="28"/>
        </w:rPr>
        <w:t xml:space="preserve"> </w:t>
      </w:r>
    </w:p>
    <w:p w14:paraId="6764CA0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Метод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непосредственной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оценки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определяют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непосредственно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отсчётному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устройству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прямого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действия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помощью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линейки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микрометром,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угломером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т.д.).</w:t>
      </w:r>
      <w:r w:rsidR="002A48C4">
        <w:rPr>
          <w:rFonts w:ascii="Times New Roman" w:hAnsi="Times New Roman"/>
          <w:sz w:val="28"/>
        </w:rPr>
        <w:t xml:space="preserve"> </w:t>
      </w:r>
    </w:p>
    <w:p w14:paraId="20A88BC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Метод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сравнивают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величиной,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воспроизводимой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мерой.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диаметра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калибра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микрокатор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устанавливают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нуль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блоку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концевых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длины,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получают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отклонению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стрелки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микрокатора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нуля,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т.е.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сравнивается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блока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концевых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судят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отклонению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стрелки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микрокатора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относительно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нулевого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положения.</w:t>
      </w:r>
      <w:r w:rsidR="002A48C4">
        <w:rPr>
          <w:rFonts w:ascii="Times New Roman" w:hAnsi="Times New Roman"/>
          <w:sz w:val="28"/>
        </w:rPr>
        <w:t xml:space="preserve"> </w:t>
      </w:r>
    </w:p>
    <w:p w14:paraId="7D06FB1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Существуют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несколько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разновидностей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сравнения:</w:t>
      </w:r>
    </w:p>
    <w:p w14:paraId="0FDBFBE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метод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противопоставления,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воспроизводимая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мерой,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одновременно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воздействуют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сравнения;</w:t>
      </w:r>
      <w:r w:rsidR="002A48C4">
        <w:rPr>
          <w:rFonts w:ascii="Times New Roman" w:hAnsi="Times New Roman"/>
          <w:sz w:val="28"/>
        </w:rPr>
        <w:t xml:space="preserve"> </w:t>
      </w:r>
    </w:p>
    <w:p w14:paraId="055C60B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дифференциальный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сравнивают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известной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величиной,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воспроизводимой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мерой.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методом,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определяют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отклонение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контролируемого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диаметра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оптиметре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настройки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нуль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блоку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концевых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длины;</w:t>
      </w:r>
      <w:r w:rsidR="002A48C4">
        <w:rPr>
          <w:rFonts w:ascii="Times New Roman" w:hAnsi="Times New Roman"/>
          <w:sz w:val="28"/>
        </w:rPr>
        <w:t xml:space="preserve"> </w:t>
      </w:r>
    </w:p>
    <w:p w14:paraId="43F7B12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нулевой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результирующий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эффект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воздействия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доводят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нуля.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Подобным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электрическое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сопротивление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схеме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моста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уравновешиванием;</w:t>
      </w:r>
      <w:r w:rsidR="002A48C4">
        <w:rPr>
          <w:rFonts w:ascii="Times New Roman" w:hAnsi="Times New Roman"/>
          <w:sz w:val="28"/>
        </w:rPr>
        <w:t xml:space="preserve"> </w:t>
      </w:r>
    </w:p>
    <w:p w14:paraId="105459D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метод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совпадений,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величиной,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воспроизводимой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мерой,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определяют,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используя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совпадения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отметок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периодических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сигналов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штангенциркулем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используют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совпадение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отметок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нониусной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шкал).</w:t>
      </w:r>
      <w:r w:rsidR="002A48C4">
        <w:rPr>
          <w:rFonts w:ascii="Times New Roman" w:hAnsi="Times New Roman"/>
          <w:sz w:val="28"/>
        </w:rPr>
        <w:t xml:space="preserve"> </w:t>
      </w:r>
    </w:p>
    <w:p w14:paraId="0F06A4A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5)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линейных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независимо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рассмотренных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контактный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бесконтактный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  <w:r w:rsidR="002A48C4">
        <w:rPr>
          <w:rFonts w:ascii="Times New Roman" w:hAnsi="Times New Roman"/>
          <w:sz w:val="28"/>
        </w:rPr>
        <w:t xml:space="preserve"> </w:t>
      </w:r>
    </w:p>
    <w:p w14:paraId="0CE792E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6)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способу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выражения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различают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абсолютные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измерения.</w:t>
      </w:r>
      <w:r w:rsidR="002A48C4">
        <w:rPr>
          <w:rFonts w:ascii="Times New Roman" w:hAnsi="Times New Roman"/>
          <w:sz w:val="28"/>
        </w:rPr>
        <w:t xml:space="preserve"> </w:t>
      </w:r>
    </w:p>
    <w:p w14:paraId="2AFC7C6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Абсолютное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основано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прямых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(или)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использовании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констант,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щтангенциркулем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микрометром.</w:t>
      </w:r>
      <w:r w:rsidR="002A48C4">
        <w:rPr>
          <w:rFonts w:ascii="Times New Roman" w:hAnsi="Times New Roman"/>
          <w:sz w:val="28"/>
        </w:rPr>
        <w:t xml:space="preserve"> </w:t>
      </w:r>
    </w:p>
    <w:p w14:paraId="333CF08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относительных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сравнивают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одноименной,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играющей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принятой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исходную,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диаметра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вращающейся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оборотов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соприкасаю-щегося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аттестованного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ролика.</w:t>
      </w:r>
      <w:r w:rsidR="002A48C4">
        <w:rPr>
          <w:rFonts w:ascii="Times New Roman" w:hAnsi="Times New Roman"/>
          <w:sz w:val="28"/>
        </w:rPr>
        <w:t xml:space="preserve"> </w:t>
      </w:r>
    </w:p>
    <w:p w14:paraId="43E5447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7)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зависимости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совокупности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параметров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изделия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поэлементный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комплексный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измерения.</w:t>
      </w:r>
      <w:r w:rsidR="002A48C4">
        <w:rPr>
          <w:rFonts w:ascii="Times New Roman" w:hAnsi="Times New Roman"/>
          <w:sz w:val="28"/>
        </w:rPr>
        <w:t xml:space="preserve"> </w:t>
      </w:r>
    </w:p>
    <w:p w14:paraId="4D804AA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Поэлементный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характеризуется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каждого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параметра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изделия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отдельности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эксцентриситета,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овальности,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огранки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цилиндрического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вала).</w:t>
      </w:r>
      <w:r w:rsidR="002A48C4">
        <w:rPr>
          <w:rFonts w:ascii="Times New Roman" w:hAnsi="Times New Roman"/>
          <w:sz w:val="28"/>
        </w:rPr>
        <w:t xml:space="preserve"> </w:t>
      </w:r>
    </w:p>
    <w:p w14:paraId="4DBC655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Комплексный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характеризуется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суммарного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показателя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оказывают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влияние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отдельные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составляющие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радиального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биения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цилиндрической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влияют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эксцентриситет,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овальность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др.).</w:t>
      </w:r>
      <w:r w:rsidR="002A48C4">
        <w:rPr>
          <w:rFonts w:ascii="Times New Roman" w:hAnsi="Times New Roman"/>
          <w:sz w:val="28"/>
        </w:rPr>
        <w:t xml:space="preserve"> </w:t>
      </w:r>
    </w:p>
    <w:p w14:paraId="4F89C7A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8)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зависимости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используемых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инструментальный,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экспертный,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эвристический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органолептический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  <w:r w:rsidR="002A48C4">
        <w:rPr>
          <w:rFonts w:ascii="Times New Roman" w:hAnsi="Times New Roman"/>
          <w:sz w:val="28"/>
        </w:rPr>
        <w:t xml:space="preserve"> </w:t>
      </w:r>
    </w:p>
    <w:p w14:paraId="73BD18D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Инструментальный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основан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использовании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специальных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автоматизированных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автоматических.</w:t>
      </w:r>
      <w:r w:rsidR="002A48C4">
        <w:rPr>
          <w:rFonts w:ascii="Times New Roman" w:hAnsi="Times New Roman"/>
          <w:sz w:val="28"/>
        </w:rPr>
        <w:t xml:space="preserve"> </w:t>
      </w:r>
    </w:p>
    <w:p w14:paraId="386F2C1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Экспертный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основан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использовании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нескольких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специалистов.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Широко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квалиметрии,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спорте,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искусстве,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медицине.</w:t>
      </w:r>
      <w:r w:rsidR="002A48C4">
        <w:rPr>
          <w:rFonts w:ascii="Times New Roman" w:hAnsi="Times New Roman"/>
          <w:sz w:val="28"/>
        </w:rPr>
        <w:t xml:space="preserve"> </w:t>
      </w:r>
    </w:p>
    <w:p w14:paraId="1BFBB13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Эвристические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основаны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интуиции.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Широко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используется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способ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попарного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сопоставления,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когда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сначала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сравниваются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попарно,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затем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ранжирование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основании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сравнения.</w:t>
      </w:r>
      <w:r w:rsidR="002A48C4">
        <w:rPr>
          <w:rFonts w:ascii="Times New Roman" w:hAnsi="Times New Roman"/>
          <w:sz w:val="28"/>
        </w:rPr>
        <w:t xml:space="preserve"> </w:t>
      </w:r>
    </w:p>
    <w:p w14:paraId="21CB828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Органолептические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основаны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использовании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чувств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человека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(осязания,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обаняния,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зрения,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слуха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вкуса).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Часто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используются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впечатлений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(конкурсы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мастеров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искусств,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соревнования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спортсменов).</w:t>
      </w:r>
    </w:p>
    <w:p w14:paraId="175B10D8" w14:textId="77777777" w:rsidR="00E101AA" w:rsidRPr="00284025" w:rsidRDefault="00E101AA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BA1F0DC" w14:textId="77777777" w:rsidR="00A31DEE" w:rsidRPr="00284025" w:rsidRDefault="00A31DEE" w:rsidP="00284025">
      <w:pPr>
        <w:pStyle w:val="2"/>
        <w:spacing w:line="360" w:lineRule="auto"/>
        <w:ind w:firstLine="720"/>
        <w:jc w:val="center"/>
        <w:rPr>
          <w:b/>
        </w:rPr>
      </w:pPr>
      <w:r w:rsidRPr="00284025">
        <w:rPr>
          <w:b/>
        </w:rPr>
        <w:t>3.3.4.</w:t>
      </w:r>
      <w:r w:rsidR="002A48C4">
        <w:rPr>
          <w:b/>
        </w:rPr>
        <w:t xml:space="preserve"> </w:t>
      </w:r>
      <w:r w:rsidRPr="00284025">
        <w:rPr>
          <w:b/>
        </w:rPr>
        <w:t>Виды</w:t>
      </w:r>
      <w:r w:rsidR="002A48C4">
        <w:rPr>
          <w:b/>
        </w:rPr>
        <w:t xml:space="preserve"> </w:t>
      </w:r>
      <w:r w:rsidRPr="00284025">
        <w:rPr>
          <w:b/>
        </w:rPr>
        <w:t>контроля</w:t>
      </w:r>
    </w:p>
    <w:p w14:paraId="2EA1D8D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получения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обработки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объекте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(параметре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механизма,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д.)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целью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годности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необходимости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введения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управляющих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воздействий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факторы,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влияющие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объект.</w:t>
      </w:r>
    </w:p>
    <w:p w14:paraId="1208EE20" w14:textId="77777777" w:rsidR="00A31DEE" w:rsidRPr="00284025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Классификация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[49]</w:t>
      </w:r>
    </w:p>
    <w:p w14:paraId="7BA40DA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1)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возможности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невозможности)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использования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продукции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неразрушающий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разрушающий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контроль.</w:t>
      </w:r>
    </w:p>
    <w:p w14:paraId="5FAD8DB2" w14:textId="77777777" w:rsidR="00A31DEE" w:rsidRPr="00284025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неразрушающем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контроле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соответствие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контролируемого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размера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(или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значения)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норме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определяется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результатам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взаимодействия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физических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полей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излучений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объектом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контроля.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Интенсивность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полей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излучений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выбирается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такой,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чтобы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только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про-исходило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разрушений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объекта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контроля,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менялись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свойства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контроля.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зависимости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физических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полей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излучений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неразрушающего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разделяются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следующие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группы: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акустические,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радиационные,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оптические,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радиоволновые,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тепловые,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магнитные,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вихревые,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электрические,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проникающих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веществ.</w:t>
      </w:r>
    </w:p>
    <w:p w14:paraId="2021DC9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разрушающем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несоответствия)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контролируемого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значения)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сопровождается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разрушением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изделия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(объекта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контроля),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проверке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изделия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прочность.</w:t>
      </w:r>
    </w:p>
    <w:p w14:paraId="4E17D75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2)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распределения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непрерывный,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периодический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летучий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контроль.</w:t>
      </w:r>
    </w:p>
    <w:p w14:paraId="03ADA3B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Непрерывный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состоит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непрерывной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проверке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контролируемых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значений)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изготовления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определённой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стадии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жизненного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цикла.</w:t>
      </w:r>
    </w:p>
    <w:p w14:paraId="376F4FC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периодическом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получают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периодически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через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установленные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интервалы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74"/>
      </w:r>
      <w:r w:rsidRPr="00284025">
        <w:rPr>
          <w:rFonts w:ascii="Times New Roman" w:hAnsi="Times New Roman"/>
          <w:sz w:val="28"/>
        </w:rPr>
        <w:t>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Период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74"/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быть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меньше,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больше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74"/>
      </w:r>
      <w:r w:rsidRPr="00284025">
        <w:rPr>
          <w:rFonts w:ascii="Times New Roman" w:hAnsi="Times New Roman"/>
          <w:sz w:val="28"/>
        </w:rPr>
        <w:t>оп.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Если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74"/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74"/>
      </w:r>
      <w:r w:rsidRPr="00284025">
        <w:rPr>
          <w:rFonts w:ascii="Times New Roman" w:hAnsi="Times New Roman"/>
          <w:sz w:val="28"/>
        </w:rPr>
        <w:t>оп,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периодический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становится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операционным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послеоперационным).</w:t>
      </w:r>
    </w:p>
    <w:p w14:paraId="4454F92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Летучий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проводят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случайные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моменты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времени.</w:t>
      </w:r>
    </w:p>
    <w:p w14:paraId="0AE8632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3)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зависимости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исполнителя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разделяется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самоконтроль,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мастером,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(отделом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инспекционный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(специально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уполномоченными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представителями).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Инспекционный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зависимости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того,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какая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организация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уполномочила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представителя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проводить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подразделяется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ведомственный,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межведомственный,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вневедомственный,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(выполняемый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контролёрами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Госстандарта).</w:t>
      </w:r>
    </w:p>
    <w:p w14:paraId="102FC7C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4)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стадии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технологического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(производственного)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отличают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входной,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операционный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приёмочный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(приёмосдаточный)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контроль.</w:t>
      </w:r>
    </w:p>
    <w:p w14:paraId="140FC82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Входному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подвергают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сырьё,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исходные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материалы,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полуфабрикаты,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комплектующие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изделия,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техническую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документацию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т.п.,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иначе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говоря,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всё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используется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производстве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продукции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её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эксплуатации.</w:t>
      </w:r>
    </w:p>
    <w:p w14:paraId="3C7E561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Операционный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ещё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незавершённой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продукции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всех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производственного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процесса.</w:t>
      </w:r>
    </w:p>
    <w:p w14:paraId="55BA571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Приёмочный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готовых,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сборочных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монтажных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конце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технологического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процесса.</w:t>
      </w:r>
    </w:p>
    <w:p w14:paraId="68AD302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5)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воздействия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производственного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(технологического)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делится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активный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пассивный.</w:t>
      </w:r>
    </w:p>
    <w:p w14:paraId="571C431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активном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непрерывно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используются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управления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технологическим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процессом.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сказать,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активный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совмещён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производственным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контрольно-технологический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автоматически.</w:t>
      </w:r>
    </w:p>
    <w:p w14:paraId="7246D92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Пассивный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завершения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либо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отдельной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либо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технологического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цикла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изготовления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изделия.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ручным,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автоматизированным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автоматическим.</w:t>
      </w:r>
    </w:p>
    <w:p w14:paraId="230529B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6)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зависимости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места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проведения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подвижный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стационарный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контроль.</w:t>
      </w:r>
    </w:p>
    <w:p w14:paraId="181E6A9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Подвижный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непосредственно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рабочих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местах,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изготавливается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продукция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станка,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сборочных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настроечных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стендах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т.д.).</w:t>
      </w:r>
    </w:p>
    <w:p w14:paraId="61EACD4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Стационарный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специально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оборудованных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рабочих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местах.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необходимости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создания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специальных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условий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наличии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возможности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включения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технологический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цикл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стационарного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рабочего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места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контролёра;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использовании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применяются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только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стационарных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условиях;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крупносерийном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массовом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производстве.</w:t>
      </w:r>
    </w:p>
    <w:p w14:paraId="07D335F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7)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объекту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отличают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выпускаемой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продукции,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товарной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сопроводительной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документации,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технологического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технологического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оснащения,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прохождения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рекламации,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соблюдения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условий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эксплуатации,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дисциплины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квалификации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исполнителей.</w:t>
      </w:r>
    </w:p>
    <w:p w14:paraId="4CCA8F5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8)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отличают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однократный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многократный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контроль.</w:t>
      </w:r>
    </w:p>
    <w:p w14:paraId="11E9B61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9)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способу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отбора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изделий,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подвергаемых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контролю,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отличают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сплошной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выборочный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контроль.</w:t>
      </w:r>
    </w:p>
    <w:p w14:paraId="4DFADCF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Сплошной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(стопроцентный)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всех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без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исключения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изготовленных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изделий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индивидуальном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мелкосерийном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производстве,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стадии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освоения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новой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продукции,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аварийным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параметрам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(размерам),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селективной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сборке.</w:t>
      </w:r>
    </w:p>
    <w:p w14:paraId="2BFB659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Выборочный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всех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остальных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случаях,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чаще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крупносерийном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массовом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производстве.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сокращения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затрат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большой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партии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изделий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(которую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математической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статистике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принято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называть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генеральной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совокупностью)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подвергается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только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часть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партии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–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выборка,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формируемая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определённым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правилам,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обеспечивающим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случайный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набор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изделий.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Если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бракованных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изделий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выборке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превышает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установленную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норму,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партия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(генеральная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совокупность)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бракуется.</w:t>
      </w:r>
    </w:p>
    <w:p w14:paraId="6676243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Подробнее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выборочном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приемочном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текущем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изложено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[48].</w:t>
      </w:r>
    </w:p>
    <w:p w14:paraId="5D58D05C" w14:textId="77777777" w:rsidR="00476638" w:rsidRPr="00284025" w:rsidRDefault="00476638" w:rsidP="00284025">
      <w:pPr>
        <w:pStyle w:val="3"/>
        <w:spacing w:line="360" w:lineRule="auto"/>
        <w:ind w:firstLine="720"/>
        <w:jc w:val="both"/>
      </w:pPr>
    </w:p>
    <w:p w14:paraId="333E4CF6" w14:textId="77777777" w:rsidR="00A31DEE" w:rsidRPr="00284025" w:rsidRDefault="00A31DEE" w:rsidP="00284025">
      <w:pPr>
        <w:pStyle w:val="3"/>
        <w:spacing w:line="360" w:lineRule="auto"/>
        <w:ind w:firstLine="720"/>
        <w:rPr>
          <w:b/>
        </w:rPr>
      </w:pPr>
      <w:r w:rsidRPr="00284025">
        <w:rPr>
          <w:b/>
        </w:rPr>
        <w:t>3.3.5.</w:t>
      </w:r>
      <w:r w:rsidR="002A48C4">
        <w:rPr>
          <w:b/>
        </w:rPr>
        <w:t xml:space="preserve"> </w:t>
      </w:r>
      <w:r w:rsidRPr="00284025">
        <w:rPr>
          <w:b/>
        </w:rPr>
        <w:t>Методика</w:t>
      </w:r>
      <w:r w:rsidR="002A48C4">
        <w:rPr>
          <w:b/>
        </w:rPr>
        <w:t xml:space="preserve"> </w:t>
      </w:r>
      <w:r w:rsidRPr="00284025">
        <w:rPr>
          <w:b/>
        </w:rPr>
        <w:t>выполнения</w:t>
      </w:r>
      <w:r w:rsidR="002A48C4">
        <w:rPr>
          <w:b/>
        </w:rPr>
        <w:t xml:space="preserve"> </w:t>
      </w:r>
      <w:r w:rsidRPr="00284025">
        <w:rPr>
          <w:b/>
        </w:rPr>
        <w:t>измерений</w:t>
      </w:r>
    </w:p>
    <w:p w14:paraId="781B56A6" w14:textId="77777777" w:rsidR="00A31DEE" w:rsidRPr="00284025" w:rsidRDefault="00A31DEE" w:rsidP="00284025">
      <w:pPr>
        <w:pStyle w:val="1"/>
        <w:spacing w:line="360" w:lineRule="auto"/>
        <w:ind w:firstLine="720"/>
      </w:pPr>
      <w:r w:rsidRPr="00284025">
        <w:t>Основная</w:t>
      </w:r>
      <w:r w:rsidR="002A48C4">
        <w:t xml:space="preserve"> </w:t>
      </w:r>
      <w:r w:rsidRPr="00284025">
        <w:t>потеря</w:t>
      </w:r>
      <w:r w:rsidR="002A48C4">
        <w:t xml:space="preserve"> </w:t>
      </w:r>
      <w:r w:rsidRPr="00284025">
        <w:t>точности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измерениях</w:t>
      </w:r>
      <w:r w:rsidR="002A48C4">
        <w:t xml:space="preserve"> </w:t>
      </w:r>
      <w:r w:rsidRPr="00284025">
        <w:t>происходит</w:t>
      </w:r>
      <w:r w:rsidR="002A48C4">
        <w:t xml:space="preserve"> </w:t>
      </w:r>
      <w:r w:rsidRPr="00284025">
        <w:t>не</w:t>
      </w:r>
      <w:r w:rsidR="002A48C4">
        <w:t xml:space="preserve"> </w:t>
      </w:r>
      <w:r w:rsidRPr="00284025">
        <w:t>за</w:t>
      </w:r>
      <w:r w:rsidR="002A48C4">
        <w:t xml:space="preserve"> </w:t>
      </w:r>
      <w:r w:rsidRPr="00284025">
        <w:t>счёт</w:t>
      </w:r>
      <w:r w:rsidR="002A48C4">
        <w:t xml:space="preserve"> </w:t>
      </w:r>
      <w:r w:rsidRPr="00284025">
        <w:t>возможной</w:t>
      </w:r>
      <w:r w:rsidR="002A48C4">
        <w:t xml:space="preserve"> </w:t>
      </w:r>
      <w:r w:rsidRPr="00284025">
        <w:t>метрологической</w:t>
      </w:r>
      <w:r w:rsidR="002A48C4">
        <w:t xml:space="preserve"> </w:t>
      </w:r>
      <w:r w:rsidRPr="00284025">
        <w:t>неисправности</w:t>
      </w:r>
      <w:r w:rsidR="002A48C4">
        <w:t xml:space="preserve"> </w:t>
      </w:r>
      <w:r w:rsidRPr="00284025">
        <w:t>применяемых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а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первую</w:t>
      </w:r>
      <w:r w:rsidR="002A48C4">
        <w:t xml:space="preserve"> </w:t>
      </w:r>
      <w:r w:rsidRPr="00284025">
        <w:t>очередь</w:t>
      </w:r>
      <w:r w:rsidR="002A48C4">
        <w:t xml:space="preserve"> </w:t>
      </w:r>
      <w:r w:rsidRPr="00284025">
        <w:t>за</w:t>
      </w:r>
      <w:r w:rsidR="002A48C4">
        <w:t xml:space="preserve"> </w:t>
      </w:r>
      <w:r w:rsidRPr="00284025">
        <w:t>счёт</w:t>
      </w:r>
      <w:r w:rsidR="002A48C4">
        <w:t xml:space="preserve"> </w:t>
      </w:r>
      <w:r w:rsidRPr="00284025">
        <w:t>несовершенства</w:t>
      </w:r>
      <w:r w:rsidR="002A48C4">
        <w:t xml:space="preserve"> </w:t>
      </w:r>
      <w:r w:rsidRPr="00284025">
        <w:t>методов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методик</w:t>
      </w:r>
      <w:r w:rsidR="002A48C4">
        <w:t xml:space="preserve"> </w:t>
      </w:r>
      <w:r w:rsidRPr="00284025">
        <w:t>выполнения</w:t>
      </w:r>
      <w:r w:rsidR="002A48C4">
        <w:t xml:space="preserve"> </w:t>
      </w:r>
      <w:r w:rsidRPr="00284025">
        <w:t>измерений.</w:t>
      </w:r>
    </w:p>
    <w:p w14:paraId="4BD823FA" w14:textId="77777777" w:rsidR="00A31DEE" w:rsidRPr="00284025" w:rsidRDefault="00A31DEE" w:rsidP="00284025">
      <w:pPr>
        <w:pStyle w:val="1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целом</w:t>
      </w:r>
      <w:r w:rsidR="002A48C4">
        <w:t xml:space="preserve"> </w:t>
      </w:r>
      <w:r w:rsidRPr="00284025">
        <w:t>точность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зависит</w:t>
      </w:r>
      <w:r w:rsidR="002A48C4">
        <w:t xml:space="preserve"> </w:t>
      </w:r>
      <w:r w:rsidRPr="00284025">
        <w:t>от:</w:t>
      </w:r>
      <w:r w:rsidR="002A48C4">
        <w:t xml:space="preserve"> </w:t>
      </w:r>
      <w:r w:rsidRPr="00284025">
        <w:t>точности</w:t>
      </w:r>
      <w:r w:rsidR="002A48C4">
        <w:t xml:space="preserve"> </w:t>
      </w:r>
      <w:r w:rsidRPr="00284025">
        <w:t>применяемого</w:t>
      </w:r>
      <w:r w:rsidR="002A48C4">
        <w:t xml:space="preserve"> </w:t>
      </w:r>
      <w:r w:rsidRPr="00284025">
        <w:t>средства</w:t>
      </w:r>
      <w:r w:rsidR="002A48C4">
        <w:t xml:space="preserve"> </w:t>
      </w:r>
      <w:r w:rsidRPr="00284025">
        <w:t>измерения;</w:t>
      </w:r>
      <w:r w:rsidR="002A48C4">
        <w:t xml:space="preserve"> </w:t>
      </w:r>
      <w:r w:rsidRPr="00284025">
        <w:t>точности</w:t>
      </w:r>
      <w:r w:rsidR="002A48C4">
        <w:t xml:space="preserve"> </w:t>
      </w:r>
      <w:r w:rsidRPr="00284025">
        <w:t>метода</w:t>
      </w:r>
      <w:r w:rsidR="002A48C4">
        <w:t xml:space="preserve"> </w:t>
      </w:r>
      <w:r w:rsidRPr="00284025">
        <w:t>измерения;</w:t>
      </w:r>
      <w:r w:rsidR="002A48C4">
        <w:t xml:space="preserve"> </w:t>
      </w:r>
      <w:r w:rsidRPr="00284025">
        <w:t>влияния</w:t>
      </w:r>
      <w:r w:rsidR="002A48C4">
        <w:t xml:space="preserve"> </w:t>
      </w:r>
      <w:r w:rsidRPr="00284025">
        <w:t>внешних</w:t>
      </w:r>
      <w:r w:rsidR="002A48C4">
        <w:t xml:space="preserve"> </w:t>
      </w:r>
      <w:r w:rsidRPr="00284025">
        <w:t>факторов.</w:t>
      </w:r>
      <w:r w:rsidR="002A48C4">
        <w:t xml:space="preserve"> </w:t>
      </w:r>
      <w:r w:rsidRPr="00284025">
        <w:t>Например,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измерении</w:t>
      </w:r>
      <w:r w:rsidR="002A48C4">
        <w:t xml:space="preserve"> </w:t>
      </w:r>
      <w:r w:rsidRPr="00284025">
        <w:t>массы</w:t>
      </w:r>
      <w:r w:rsidR="002A48C4">
        <w:t xml:space="preserve"> </w:t>
      </w:r>
      <w:r w:rsidRPr="00284025">
        <w:t>материала,</w:t>
      </w:r>
      <w:r w:rsidR="002A48C4">
        <w:t xml:space="preserve"> </w:t>
      </w:r>
      <w:r w:rsidRPr="00284025">
        <w:t>движущегося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транспортёру,</w:t>
      </w:r>
      <w:r w:rsidR="002A48C4">
        <w:t xml:space="preserve"> </w:t>
      </w:r>
      <w:r w:rsidRPr="00284025">
        <w:t>точность</w:t>
      </w:r>
      <w:r w:rsidR="002A48C4">
        <w:t xml:space="preserve"> </w:t>
      </w:r>
      <w:r w:rsidRPr="00284025">
        <w:t>базового</w:t>
      </w:r>
      <w:r w:rsidR="002A48C4">
        <w:t xml:space="preserve"> </w:t>
      </w:r>
      <w:r w:rsidRPr="00284025">
        <w:t>устройства</w:t>
      </w:r>
      <w:r w:rsidR="002A48C4">
        <w:t xml:space="preserve"> </w:t>
      </w:r>
      <w:r w:rsidRPr="00284025">
        <w:t>обычно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10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20</w:t>
      </w:r>
      <w:r w:rsidR="002A48C4">
        <w:t xml:space="preserve"> </w:t>
      </w:r>
      <w:r w:rsidRPr="00284025">
        <w:t>раз</w:t>
      </w:r>
      <w:r w:rsidR="002A48C4">
        <w:t xml:space="preserve"> </w:t>
      </w:r>
      <w:r w:rsidRPr="00284025">
        <w:t>выше</w:t>
      </w:r>
      <w:r w:rsidR="002A48C4">
        <w:t xml:space="preserve"> </w:t>
      </w:r>
      <w:r w:rsidRPr="00284025">
        <w:t>общей</w:t>
      </w:r>
      <w:r w:rsidR="002A48C4">
        <w:t xml:space="preserve"> </w:t>
      </w:r>
      <w:r w:rsidRPr="00284025">
        <w:t>точности</w:t>
      </w:r>
      <w:r w:rsidR="002A48C4">
        <w:t xml:space="preserve"> </w:t>
      </w:r>
      <w:r w:rsidRPr="00284025">
        <w:t>взвешивания</w:t>
      </w:r>
      <w:r w:rsidR="002A48C4">
        <w:t xml:space="preserve"> </w:t>
      </w:r>
      <w:r w:rsidRPr="00284025">
        <w:t>массы;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поверке</w:t>
      </w:r>
      <w:r w:rsidR="002A48C4">
        <w:t xml:space="preserve"> </w:t>
      </w:r>
      <w:r w:rsidRPr="00284025">
        <w:t>ртутных</w:t>
      </w:r>
      <w:r w:rsidR="002A48C4">
        <w:t xml:space="preserve"> </w:t>
      </w:r>
      <w:r w:rsidRPr="00284025">
        <w:t>термометров</w:t>
      </w:r>
      <w:r w:rsidR="002A48C4">
        <w:t xml:space="preserve"> </w:t>
      </w:r>
      <w:r w:rsidRPr="00284025">
        <w:t>следует</w:t>
      </w:r>
      <w:r w:rsidR="002A48C4">
        <w:t xml:space="preserve"> </w:t>
      </w:r>
      <w:r w:rsidRPr="00284025">
        <w:t>учитывать</w:t>
      </w:r>
      <w:r w:rsidR="002A48C4">
        <w:t xml:space="preserve"> </w:t>
      </w:r>
      <w:r w:rsidRPr="00284025">
        <w:t>точность</w:t>
      </w:r>
      <w:r w:rsidR="002A48C4">
        <w:t xml:space="preserve"> </w:t>
      </w:r>
      <w:r w:rsidRPr="00284025">
        <w:t>"считывания"</w:t>
      </w:r>
      <w:r w:rsidR="002A48C4">
        <w:t xml:space="preserve"> </w:t>
      </w:r>
      <w:r w:rsidRPr="00284025">
        <w:t>показаний.</w:t>
      </w:r>
    </w:p>
    <w:p w14:paraId="3DE9097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методикой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понимают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совокупность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методов,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процедур,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условий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подготовки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проведения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обработки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экспериментальных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конкретных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</w:p>
    <w:p w14:paraId="301CACF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Закону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РФ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“Об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измерений”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должны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осуществляться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аттестованными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установленном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порядке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методиками.</w:t>
      </w:r>
    </w:p>
    <w:p w14:paraId="572442F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Разработка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методик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должна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включать:</w:t>
      </w:r>
      <w:r w:rsidR="002A48C4">
        <w:rPr>
          <w:rFonts w:ascii="Times New Roman" w:hAnsi="Times New Roman"/>
          <w:sz w:val="28"/>
        </w:rPr>
        <w:t xml:space="preserve"> </w:t>
      </w:r>
    </w:p>
    <w:p w14:paraId="2528EEC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анализ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требований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изложенных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условий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заданий;</w:t>
      </w:r>
      <w:r w:rsidR="002A48C4">
        <w:rPr>
          <w:rFonts w:ascii="Times New Roman" w:hAnsi="Times New Roman"/>
          <w:sz w:val="28"/>
        </w:rPr>
        <w:t xml:space="preserve"> </w:t>
      </w:r>
    </w:p>
    <w:p w14:paraId="2E5CBF8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определение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конкретных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условий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проведения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измерений;</w:t>
      </w:r>
      <w:r w:rsidR="002A48C4">
        <w:rPr>
          <w:rFonts w:ascii="Times New Roman" w:hAnsi="Times New Roman"/>
          <w:sz w:val="28"/>
        </w:rPr>
        <w:t xml:space="preserve"> </w:t>
      </w:r>
    </w:p>
    <w:p w14:paraId="372C6E3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выбор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испытательного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вспомогательного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оборудования,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измерений;</w:t>
      </w:r>
      <w:r w:rsidR="002A48C4">
        <w:rPr>
          <w:rFonts w:ascii="Times New Roman" w:hAnsi="Times New Roman"/>
          <w:sz w:val="28"/>
        </w:rPr>
        <w:t xml:space="preserve"> </w:t>
      </w:r>
    </w:p>
    <w:p w14:paraId="3E8D1B7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разработку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необходимости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нестандартных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измерений;</w:t>
      </w:r>
      <w:r w:rsidR="002A48C4">
        <w:rPr>
          <w:rFonts w:ascii="Times New Roman" w:hAnsi="Times New Roman"/>
          <w:sz w:val="28"/>
        </w:rPr>
        <w:t xml:space="preserve"> </w:t>
      </w:r>
    </w:p>
    <w:p w14:paraId="46632B6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исследование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влияния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условий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проведения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подготовки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испытуемых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объектов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измерениям;</w:t>
      </w:r>
      <w:r w:rsidR="002A48C4">
        <w:rPr>
          <w:rFonts w:ascii="Times New Roman" w:hAnsi="Times New Roman"/>
          <w:sz w:val="28"/>
        </w:rPr>
        <w:t xml:space="preserve"> </w:t>
      </w:r>
    </w:p>
    <w:p w14:paraId="6585B8D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определение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порядка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подготовки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работе,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последовательности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количества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измерений;</w:t>
      </w:r>
      <w:r w:rsidR="002A48C4">
        <w:rPr>
          <w:rFonts w:ascii="Times New Roman" w:hAnsi="Times New Roman"/>
          <w:sz w:val="28"/>
        </w:rPr>
        <w:t xml:space="preserve"> </w:t>
      </w:r>
    </w:p>
    <w:p w14:paraId="5611959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разработку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выбор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алгоритма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обработки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экспериментальных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оформления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измерения.</w:t>
      </w:r>
    </w:p>
    <w:p w14:paraId="7BA5324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Нормативно-техническими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документами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(НТД),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регламентирующими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методику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являются:</w:t>
      </w:r>
      <w:r w:rsidR="002A48C4">
        <w:rPr>
          <w:rFonts w:ascii="Times New Roman" w:hAnsi="Times New Roman"/>
          <w:sz w:val="28"/>
        </w:rPr>
        <w:t xml:space="preserve"> </w:t>
      </w:r>
    </w:p>
    <w:p w14:paraId="0B87896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1.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указания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Госстандарта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методикам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разрабатывается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если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применяемые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внесены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реестр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</w:p>
    <w:p w14:paraId="69AE9DD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2.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Отраслевые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методики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используемые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отрасли.</w:t>
      </w:r>
    </w:p>
    <w:p w14:paraId="6AEB0DA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3.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предприятий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методики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используемые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предприятии.</w:t>
      </w:r>
    </w:p>
    <w:p w14:paraId="567704B3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НТД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методики</w:t>
      </w:r>
      <w:r w:rsidR="002A48C4">
        <w:t xml:space="preserve"> </w:t>
      </w:r>
      <w:r w:rsidRPr="00284025">
        <w:t>выполнения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предусматриваются:</w:t>
      </w:r>
      <w:r w:rsidR="002A48C4">
        <w:t xml:space="preserve"> </w:t>
      </w:r>
      <w:r w:rsidRPr="00284025">
        <w:t>нормы</w:t>
      </w:r>
      <w:r w:rsidR="002A48C4">
        <w:t xml:space="preserve"> </w:t>
      </w:r>
      <w:r w:rsidRPr="00284025">
        <w:t>точности</w:t>
      </w:r>
      <w:r w:rsidR="002A48C4">
        <w:t xml:space="preserve"> </w:t>
      </w:r>
      <w:r w:rsidRPr="00284025">
        <w:t>измерений;</w:t>
      </w:r>
      <w:r w:rsidR="002A48C4">
        <w:t xml:space="preserve"> </w:t>
      </w:r>
      <w:r w:rsidRPr="00284025">
        <w:t>специфика</w:t>
      </w:r>
      <w:r w:rsidR="002A48C4">
        <w:t xml:space="preserve"> </w:t>
      </w:r>
      <w:r w:rsidRPr="00284025">
        <w:t>измеряемой</w:t>
      </w:r>
      <w:r w:rsidR="002A48C4">
        <w:t xml:space="preserve"> </w:t>
      </w:r>
      <w:r w:rsidRPr="00284025">
        <w:t>величины</w:t>
      </w:r>
      <w:r w:rsidR="002A48C4">
        <w:t xml:space="preserve"> </w:t>
      </w:r>
      <w:r w:rsidRPr="00284025">
        <w:t>(диапазон,</w:t>
      </w:r>
      <w:r w:rsidR="002A48C4">
        <w:t xml:space="preserve"> </w:t>
      </w:r>
      <w:r w:rsidRPr="00284025">
        <w:t>наименование</w:t>
      </w:r>
      <w:r w:rsidR="002A48C4">
        <w:t xml:space="preserve"> </w:t>
      </w:r>
      <w:r w:rsidRPr="00284025">
        <w:t>продукции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т.д.);</w:t>
      </w:r>
      <w:r w:rsidR="002A48C4">
        <w:t xml:space="preserve"> </w:t>
      </w:r>
      <w:r w:rsidRPr="00284025">
        <w:t>максимальная</w:t>
      </w:r>
      <w:r w:rsidR="002A48C4">
        <w:t xml:space="preserve"> </w:t>
      </w:r>
      <w:r w:rsidRPr="00284025">
        <w:t>автоматизация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обработки</w:t>
      </w:r>
      <w:r w:rsidR="002A48C4">
        <w:t xml:space="preserve"> </w:t>
      </w:r>
      <w:r w:rsidRPr="00284025">
        <w:t>данных.</w:t>
      </w:r>
      <w:r w:rsidR="002A48C4">
        <w:t xml:space="preserve"> </w:t>
      </w:r>
    </w:p>
    <w:p w14:paraId="2EFC22D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Методики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вводом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действие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должны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быть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аттестованы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стандартизованы.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Аттестация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включает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себя: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разработку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утверждение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программы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аттестации;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исследований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программой;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оформление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отчёта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аттестации;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оформление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методики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</w:p>
    <w:p w14:paraId="19D072F6" w14:textId="77777777" w:rsidR="00A31DEE" w:rsidRPr="00284025" w:rsidRDefault="00A31DEE" w:rsidP="00284025">
      <w:pPr>
        <w:pStyle w:val="1"/>
        <w:spacing w:line="360" w:lineRule="auto"/>
        <w:ind w:firstLine="720"/>
      </w:pPr>
      <w:r w:rsidRPr="00284025">
        <w:t>При</w:t>
      </w:r>
      <w:r w:rsidR="002A48C4">
        <w:t xml:space="preserve"> </w:t>
      </w:r>
      <w:r w:rsidRPr="00284025">
        <w:t>аттестации</w:t>
      </w:r>
      <w:r w:rsidR="002A48C4">
        <w:t xml:space="preserve"> </w:t>
      </w:r>
      <w:r w:rsidRPr="00284025">
        <w:t>должна</w:t>
      </w:r>
      <w:r w:rsidR="002A48C4">
        <w:t xml:space="preserve"> </w:t>
      </w:r>
      <w:r w:rsidRPr="00284025">
        <w:t>быть</w:t>
      </w:r>
      <w:r w:rsidR="002A48C4">
        <w:t xml:space="preserve"> </w:t>
      </w:r>
      <w:r w:rsidRPr="00284025">
        <w:t>проверена</w:t>
      </w:r>
      <w:r w:rsidR="002A48C4">
        <w:t xml:space="preserve"> </w:t>
      </w:r>
      <w:r w:rsidRPr="00284025">
        <w:t>правильность</w:t>
      </w:r>
      <w:r w:rsidR="002A48C4">
        <w:t xml:space="preserve"> </w:t>
      </w:r>
      <w:r w:rsidRPr="00284025">
        <w:t>учёта</w:t>
      </w:r>
      <w:r w:rsidR="002A48C4">
        <w:t xml:space="preserve"> </w:t>
      </w:r>
      <w:r w:rsidRPr="00284025">
        <w:t>всех</w:t>
      </w:r>
      <w:r w:rsidR="002A48C4">
        <w:t xml:space="preserve"> </w:t>
      </w:r>
      <w:r w:rsidRPr="00284025">
        <w:t>факторов,</w:t>
      </w:r>
      <w:r w:rsidR="002A48C4">
        <w:t xml:space="preserve"> </w:t>
      </w:r>
      <w:r w:rsidRPr="00284025">
        <w:t>влияющих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точность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установлена</w:t>
      </w:r>
      <w:r w:rsidR="002A48C4">
        <w:t xml:space="preserve"> </w:t>
      </w:r>
      <w:r w:rsidRPr="00284025">
        <w:t>достоверность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результатов.</w:t>
      </w:r>
      <w:r w:rsidR="002A48C4">
        <w:t xml:space="preserve"> </w:t>
      </w:r>
      <w:r w:rsidRPr="00284025">
        <w:t>Аттестацию</w:t>
      </w:r>
      <w:r w:rsidR="002A48C4">
        <w:t xml:space="preserve"> </w:t>
      </w:r>
      <w:r w:rsidRPr="00284025">
        <w:t>методик</w:t>
      </w:r>
      <w:r w:rsidR="002A48C4">
        <w:t xml:space="preserve"> </w:t>
      </w:r>
      <w:r w:rsidRPr="00284025">
        <w:t>выполнения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проводят</w:t>
      </w:r>
      <w:r w:rsidR="002A48C4">
        <w:t xml:space="preserve"> </w:t>
      </w:r>
      <w:r w:rsidRPr="00284025">
        <w:t>государственные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ведомственные</w:t>
      </w:r>
      <w:r w:rsidR="002A48C4">
        <w:t xml:space="preserve"> </w:t>
      </w:r>
      <w:r w:rsidRPr="00284025">
        <w:t>метрологические</w:t>
      </w:r>
      <w:r w:rsidR="002A48C4">
        <w:t xml:space="preserve"> </w:t>
      </w:r>
      <w:r w:rsidRPr="00284025">
        <w:t>службы.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этом</w:t>
      </w:r>
      <w:r w:rsidR="002A48C4">
        <w:t xml:space="preserve"> </w:t>
      </w:r>
      <w:r w:rsidRPr="00284025">
        <w:t>государственные</w:t>
      </w:r>
      <w:r w:rsidR="002A48C4">
        <w:t xml:space="preserve"> </w:t>
      </w:r>
      <w:r w:rsidRPr="00284025">
        <w:t>метрологические</w:t>
      </w:r>
      <w:r w:rsidR="002A48C4">
        <w:t xml:space="preserve"> </w:t>
      </w:r>
      <w:r w:rsidRPr="00284025">
        <w:t>службы</w:t>
      </w:r>
      <w:r w:rsidR="002A48C4">
        <w:t xml:space="preserve"> </w:t>
      </w:r>
      <w:r w:rsidRPr="00284025">
        <w:t>проводят</w:t>
      </w:r>
      <w:r w:rsidR="002A48C4">
        <w:t xml:space="preserve"> </w:t>
      </w:r>
      <w:r w:rsidRPr="00284025">
        <w:t>аттестацию</w:t>
      </w:r>
      <w:r w:rsidR="002A48C4">
        <w:t xml:space="preserve"> </w:t>
      </w:r>
      <w:r w:rsidRPr="00284025">
        <w:t>методик</w:t>
      </w:r>
      <w:r w:rsidR="002A48C4">
        <w:t xml:space="preserve"> </w:t>
      </w:r>
      <w:r w:rsidRPr="00284025">
        <w:t>особо</w:t>
      </w:r>
      <w:r w:rsidR="002A48C4">
        <w:t xml:space="preserve"> </w:t>
      </w:r>
      <w:r w:rsidRPr="00284025">
        <w:t>точных,</w:t>
      </w:r>
      <w:r w:rsidR="002A48C4">
        <w:t xml:space="preserve"> </w:t>
      </w:r>
      <w:r w:rsidRPr="00284025">
        <w:t>ответственных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а</w:t>
      </w:r>
      <w:r w:rsidR="002A48C4">
        <w:t xml:space="preserve"> </w:t>
      </w:r>
      <w:r w:rsidRPr="00284025">
        <w:t>также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проводимых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организациях</w:t>
      </w:r>
      <w:r w:rsidR="002A48C4">
        <w:t xml:space="preserve"> </w:t>
      </w:r>
      <w:r w:rsidRPr="00284025">
        <w:t>Госстандарта</w:t>
      </w:r>
      <w:r w:rsidR="002A48C4">
        <w:t xml:space="preserve"> </w:t>
      </w:r>
      <w:r w:rsidRPr="00284025">
        <w:t>России.</w:t>
      </w:r>
    </w:p>
    <w:p w14:paraId="6CD70255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Стандартизация</w:t>
      </w:r>
      <w:r w:rsidR="002A48C4">
        <w:t xml:space="preserve"> </w:t>
      </w:r>
      <w:r w:rsidRPr="00284025">
        <w:t>методик</w:t>
      </w:r>
      <w:r w:rsidR="002A48C4">
        <w:t xml:space="preserve"> </w:t>
      </w:r>
      <w:r w:rsidRPr="00284025">
        <w:t>применяется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широко</w:t>
      </w:r>
      <w:r w:rsidR="002A48C4">
        <w:t xml:space="preserve"> </w:t>
      </w:r>
      <w:r w:rsidRPr="00284025">
        <w:t>применяемых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предприятиях.</w:t>
      </w:r>
    </w:p>
    <w:p w14:paraId="0F81753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Методики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периодически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пересматриваются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целью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усовершенствования.</w:t>
      </w:r>
    </w:p>
    <w:p w14:paraId="747A55AE" w14:textId="77777777" w:rsidR="00A31DEE" w:rsidRPr="00284025" w:rsidRDefault="00284025" w:rsidP="00284025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A31DEE" w:rsidRPr="00284025">
        <w:rPr>
          <w:rFonts w:ascii="Times New Roman" w:hAnsi="Times New Roman"/>
          <w:b/>
          <w:sz w:val="28"/>
        </w:rPr>
        <w:t>3.4.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284025">
        <w:rPr>
          <w:rFonts w:ascii="Times New Roman" w:hAnsi="Times New Roman"/>
          <w:b/>
          <w:sz w:val="28"/>
        </w:rPr>
        <w:t>Средства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284025">
        <w:rPr>
          <w:rFonts w:ascii="Times New Roman" w:hAnsi="Times New Roman"/>
          <w:b/>
          <w:sz w:val="28"/>
        </w:rPr>
        <w:t>измерений</w:t>
      </w:r>
    </w:p>
    <w:p w14:paraId="1435F5D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7524F5D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Средство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техническое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устройство,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используемое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имеющее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нормированные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свойства.</w:t>
      </w:r>
    </w:p>
    <w:p w14:paraId="25F951C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8C29974" w14:textId="77777777" w:rsidR="00A31DEE" w:rsidRPr="00284025" w:rsidRDefault="00A31DEE" w:rsidP="00284025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84025">
        <w:rPr>
          <w:rFonts w:ascii="Times New Roman" w:hAnsi="Times New Roman"/>
          <w:b/>
          <w:sz w:val="28"/>
        </w:rPr>
        <w:t>3.4.1.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Виды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средств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измерений</w:t>
      </w:r>
    </w:p>
    <w:p w14:paraId="0C85DB6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Технические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устройства,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предназначенные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обнаружения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(индикации)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называются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индикаторами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(стрелка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компаса,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лакмусовая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бумага).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помощью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индикаторов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устанавливается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только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наличие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интересующего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материи.</w:t>
      </w:r>
    </w:p>
    <w:p w14:paraId="063E8CE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назначению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делятся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образцовые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рабочие.</w:t>
      </w:r>
    </w:p>
    <w:p w14:paraId="28AF6FC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Образцовые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предназначены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других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рабочих,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образцовых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менее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высокой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точности.</w:t>
      </w:r>
    </w:p>
    <w:p w14:paraId="6D5EF4A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Рабочие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предназначены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необходимых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разнообразной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деятельности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человека.</w:t>
      </w:r>
    </w:p>
    <w:p w14:paraId="6EDDD8E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Сущность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разделения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образцовые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рабочие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состоит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конструкции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точности,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назначении.</w:t>
      </w:r>
    </w:p>
    <w:p w14:paraId="4FD71585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К</w:t>
      </w:r>
      <w:r w:rsidR="002A48C4">
        <w:t xml:space="preserve"> </w:t>
      </w:r>
      <w:r w:rsidRPr="00284025">
        <w:t>средствам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относятся:</w:t>
      </w:r>
    </w:p>
    <w:p w14:paraId="0961760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z w:val="28"/>
        </w:rPr>
        <w:t>1.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предназначеные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воспроизведения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заданного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размера.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однозначные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многозначные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наборы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(гири,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кварцевые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генераторы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п.).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воспроизводящие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однозначными.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Многозначные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воспроизводить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непрерывно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заполняющих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некоторый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промежуток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границами.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распространенными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многозначными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миллиметровая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линейка,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вариометр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конденсатор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емкости.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7AFA5EF5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наборах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магазинах</w:t>
      </w:r>
      <w:r w:rsidR="002A48C4">
        <w:t xml:space="preserve"> </w:t>
      </w:r>
      <w:r w:rsidRPr="00284025">
        <w:t>отдельные</w:t>
      </w:r>
      <w:r w:rsidR="002A48C4">
        <w:t xml:space="preserve"> </w:t>
      </w:r>
      <w:r w:rsidRPr="00284025">
        <w:t>меры</w:t>
      </w:r>
      <w:r w:rsidR="002A48C4">
        <w:t xml:space="preserve"> </w:t>
      </w:r>
      <w:r w:rsidRPr="00284025">
        <w:t>могут</w:t>
      </w:r>
      <w:r w:rsidR="002A48C4">
        <w:t xml:space="preserve"> </w:t>
      </w:r>
      <w:r w:rsidRPr="00284025">
        <w:t>объединяться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различных</w:t>
      </w:r>
      <w:r w:rsidR="002A48C4">
        <w:t xml:space="preserve"> </w:t>
      </w:r>
      <w:r w:rsidRPr="00284025">
        <w:t>сочетаниях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воспроизведения</w:t>
      </w:r>
      <w:r w:rsidR="002A48C4">
        <w:t xml:space="preserve"> </w:t>
      </w:r>
      <w:r w:rsidRPr="00284025">
        <w:t>некоторых</w:t>
      </w:r>
      <w:r w:rsidR="002A48C4">
        <w:t xml:space="preserve"> </w:t>
      </w:r>
      <w:r w:rsidRPr="00284025">
        <w:t>промежуточных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суммарных,</w:t>
      </w:r>
      <w:r w:rsidR="002A48C4">
        <w:t xml:space="preserve"> </w:t>
      </w:r>
      <w:r w:rsidRPr="00284025">
        <w:t>но</w:t>
      </w:r>
      <w:r w:rsidR="002A48C4">
        <w:t xml:space="preserve"> </w:t>
      </w:r>
      <w:r w:rsidRPr="00284025">
        <w:t>обязательно</w:t>
      </w:r>
      <w:r w:rsidR="002A48C4">
        <w:t xml:space="preserve"> </w:t>
      </w:r>
      <w:r w:rsidRPr="00284025">
        <w:t>дискретных</w:t>
      </w:r>
      <w:r w:rsidR="002A48C4">
        <w:t xml:space="preserve"> </w:t>
      </w:r>
      <w:r w:rsidRPr="00284025">
        <w:t>размеров</w:t>
      </w:r>
      <w:r w:rsidR="002A48C4">
        <w:t xml:space="preserve"> </w:t>
      </w:r>
      <w:r w:rsidRPr="00284025">
        <w:t>величин.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магазинах</w:t>
      </w:r>
      <w:r w:rsidR="002A48C4">
        <w:t xml:space="preserve"> </w:t>
      </w:r>
      <w:r w:rsidRPr="00284025">
        <w:t>объединены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одно</w:t>
      </w:r>
      <w:r w:rsidR="002A48C4">
        <w:t xml:space="preserve"> </w:t>
      </w:r>
      <w:r w:rsidRPr="00284025">
        <w:t>механическое</w:t>
      </w:r>
      <w:r w:rsidR="002A48C4">
        <w:t xml:space="preserve"> </w:t>
      </w:r>
      <w:r w:rsidRPr="00284025">
        <w:t>целое,</w:t>
      </w:r>
      <w:r w:rsidR="002A48C4">
        <w:t xml:space="preserve"> </w:t>
      </w:r>
      <w:r w:rsidRPr="00284025">
        <w:t>снабженное</w:t>
      </w:r>
      <w:r w:rsidR="002A48C4">
        <w:t xml:space="preserve"> </w:t>
      </w:r>
      <w:r w:rsidRPr="00284025">
        <w:t>специальными</w:t>
      </w:r>
      <w:r w:rsidR="002A48C4">
        <w:t xml:space="preserve"> </w:t>
      </w:r>
      <w:r w:rsidRPr="00284025">
        <w:t>переключателями,</w:t>
      </w:r>
      <w:r w:rsidR="002A48C4">
        <w:t xml:space="preserve"> </w:t>
      </w:r>
      <w:r w:rsidRPr="00284025">
        <w:t>которые</w:t>
      </w:r>
      <w:r w:rsidR="002A48C4">
        <w:t xml:space="preserve"> </w:t>
      </w:r>
      <w:r w:rsidRPr="00284025">
        <w:t>связаны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отсчетными</w:t>
      </w:r>
      <w:r w:rsidR="002A48C4">
        <w:t xml:space="preserve"> </w:t>
      </w:r>
      <w:r w:rsidRPr="00284025">
        <w:t>устройствами.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противоположность</w:t>
      </w:r>
      <w:r w:rsidR="002A48C4">
        <w:t xml:space="preserve"> </w:t>
      </w:r>
      <w:r w:rsidRPr="00284025">
        <w:t>этому</w:t>
      </w:r>
      <w:r w:rsidR="002A48C4">
        <w:t xml:space="preserve"> </w:t>
      </w:r>
      <w:r w:rsidRPr="00284025">
        <w:t>набор</w:t>
      </w:r>
      <w:r w:rsidR="002A48C4">
        <w:t xml:space="preserve"> </w:t>
      </w:r>
      <w:r w:rsidRPr="00284025">
        <w:t>состоит</w:t>
      </w:r>
      <w:r w:rsidR="002A48C4">
        <w:t xml:space="preserve"> </w:t>
      </w:r>
      <w:r w:rsidRPr="00284025">
        <w:t>обычно</w:t>
      </w:r>
      <w:r w:rsidR="002A48C4">
        <w:t xml:space="preserve"> </w:t>
      </w:r>
      <w:r w:rsidRPr="00284025">
        <w:t>из</w:t>
      </w:r>
      <w:r w:rsidR="002A48C4">
        <w:t xml:space="preserve"> </w:t>
      </w:r>
      <w:r w:rsidRPr="00284025">
        <w:t>нескольких</w:t>
      </w:r>
      <w:r w:rsidR="002A48C4">
        <w:t xml:space="preserve"> </w:t>
      </w:r>
      <w:r w:rsidRPr="00284025">
        <w:t>мер,</w:t>
      </w:r>
      <w:r w:rsidR="002A48C4">
        <w:t xml:space="preserve"> </w:t>
      </w:r>
      <w:r w:rsidRPr="00284025">
        <w:t>которые</w:t>
      </w:r>
      <w:r w:rsidR="002A48C4">
        <w:t xml:space="preserve"> </w:t>
      </w:r>
      <w:r w:rsidRPr="00284025">
        <w:t>могут</w:t>
      </w:r>
      <w:r w:rsidR="002A48C4">
        <w:t xml:space="preserve"> </w:t>
      </w:r>
      <w:r w:rsidRPr="00284025">
        <w:t>выполнять</w:t>
      </w:r>
      <w:r w:rsidR="002A48C4">
        <w:t xml:space="preserve"> </w:t>
      </w:r>
      <w:r w:rsidRPr="00284025">
        <w:t>свои</w:t>
      </w:r>
      <w:r w:rsidR="002A48C4">
        <w:t xml:space="preserve"> </w:t>
      </w:r>
      <w:r w:rsidR="00284025" w:rsidRPr="00284025">
        <w:t>функции,</w:t>
      </w:r>
      <w:r w:rsidR="002A48C4">
        <w:t xml:space="preserve"> </w:t>
      </w:r>
      <w:r w:rsidRPr="00284025">
        <w:t>как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отдельности,</w:t>
      </w:r>
      <w:r w:rsidR="002A48C4">
        <w:t xml:space="preserve"> </w:t>
      </w:r>
      <w:r w:rsidRPr="00284025">
        <w:t>так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различных</w:t>
      </w:r>
      <w:r w:rsidR="002A48C4">
        <w:t xml:space="preserve"> </w:t>
      </w:r>
      <w:r w:rsidRPr="00284025">
        <w:t>сочетаниях</w:t>
      </w:r>
      <w:r w:rsidR="002A48C4">
        <w:t xml:space="preserve"> </w:t>
      </w:r>
      <w:r w:rsidRPr="00284025">
        <w:t>друг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другом</w:t>
      </w:r>
      <w:r w:rsidR="002A48C4">
        <w:t xml:space="preserve"> </w:t>
      </w:r>
      <w:r w:rsidRPr="00284025">
        <w:t>(набор</w:t>
      </w:r>
      <w:r w:rsidR="002A48C4">
        <w:t xml:space="preserve"> </w:t>
      </w:r>
      <w:r w:rsidRPr="00284025">
        <w:t>концевых</w:t>
      </w:r>
      <w:r w:rsidR="002A48C4">
        <w:t xml:space="preserve"> </w:t>
      </w:r>
      <w:r w:rsidRPr="00284025">
        <w:t>мер</w:t>
      </w:r>
      <w:r w:rsidR="002A48C4">
        <w:t xml:space="preserve"> </w:t>
      </w:r>
      <w:r w:rsidRPr="00284025">
        <w:t>длины,</w:t>
      </w:r>
      <w:r w:rsidR="002A48C4">
        <w:t xml:space="preserve"> </w:t>
      </w:r>
      <w:r w:rsidRPr="00284025">
        <w:t>набор</w:t>
      </w:r>
      <w:r w:rsidR="002A48C4">
        <w:t xml:space="preserve"> </w:t>
      </w:r>
      <w:r w:rsidRPr="00284025">
        <w:t>гирь,</w:t>
      </w:r>
      <w:r w:rsidR="002A48C4">
        <w:t xml:space="preserve"> </w:t>
      </w:r>
      <w:r w:rsidRPr="00284025">
        <w:t>набор</w:t>
      </w:r>
      <w:r w:rsidR="002A48C4">
        <w:t xml:space="preserve"> </w:t>
      </w:r>
      <w:r w:rsidRPr="00284025">
        <w:t>мер</w:t>
      </w:r>
      <w:r w:rsidR="002A48C4">
        <w:t xml:space="preserve"> </w:t>
      </w:r>
      <w:r w:rsidRPr="00284025">
        <w:t>добротности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индуктивности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т.</w:t>
      </w:r>
      <w:r w:rsidR="002A48C4">
        <w:t xml:space="preserve"> </w:t>
      </w:r>
      <w:r w:rsidRPr="00284025">
        <w:t>д.).</w:t>
      </w:r>
    </w:p>
    <w:p w14:paraId="7219CA7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Сравнение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выполняют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помощью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специальных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компараторов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(равноплечие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весы,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мост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п.).</w:t>
      </w:r>
    </w:p>
    <w:p w14:paraId="62796C5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однозначным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образцы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образцовые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вещества.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Стандартные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образцы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веществ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материалов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представляют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собой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специально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оформленные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вещества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строго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регламентированного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содержания,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известным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образцы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твердости,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шероховатости,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белой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поверхности,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стандартные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образцы,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используемые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материалов.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Образцовые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вещества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играют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большую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роль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создании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реперных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точек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осуществлении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чистый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цинк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воспроизведения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температуры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419,58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°С,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золото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1064,43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°С.</w:t>
      </w:r>
    </w:p>
    <w:p w14:paraId="673DD3C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аттестации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подразделяются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разряды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(меры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2-го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разрядов),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классы.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присвоен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разряд,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образцовыми.</w:t>
      </w:r>
      <w:r w:rsidR="002A48C4">
        <w:rPr>
          <w:rFonts w:ascii="Times New Roman" w:hAnsi="Times New Roman"/>
          <w:sz w:val="28"/>
        </w:rPr>
        <w:t xml:space="preserve"> </w:t>
      </w:r>
    </w:p>
    <w:p w14:paraId="49F1ECB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2.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преобразователи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перерабатывающие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форму,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удобную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дальнейшего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преобразования,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передачи,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хранения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обработки,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доступную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непосредственного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восприятия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наблюдателем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(термопары,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усилители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др.).</w:t>
      </w:r>
    </w:p>
    <w:p w14:paraId="6112A1C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Преобразуемая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входной,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выходной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величиной.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Соотношение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задается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(статической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характеристикой).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природа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изменяется,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линейной,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масштабным,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усилителем,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(усилители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микроскопы,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электронные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усилители).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Слово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“усилитель”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обычно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употребляется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определением,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приписывается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преобразуемой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(усилитель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гидравлический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усилитель)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происходящих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(ламповый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усилитель,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струйный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усилитель).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случаях,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когда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входная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превращается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природе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величину,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название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видам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(электромеханический,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пневмоемкостный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далее).</w:t>
      </w:r>
    </w:p>
    <w:p w14:paraId="22D67C09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По</w:t>
      </w:r>
      <w:r w:rsidR="002A48C4">
        <w:t xml:space="preserve"> </w:t>
      </w:r>
      <w:r w:rsidRPr="00284025">
        <w:t>месту,</w:t>
      </w:r>
      <w:r w:rsidR="002A48C4">
        <w:t xml:space="preserve"> </w:t>
      </w:r>
      <w:r w:rsidRPr="00284025">
        <w:t>занимаемому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приборе,</w:t>
      </w:r>
      <w:r w:rsidR="002A48C4">
        <w:t xml:space="preserve"> </w:t>
      </w:r>
      <w:r w:rsidRPr="00284025">
        <w:t>преобразователи</w:t>
      </w:r>
      <w:r w:rsidR="002A48C4">
        <w:t xml:space="preserve"> </w:t>
      </w:r>
      <w:r w:rsidRPr="00284025">
        <w:t>подразделяются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(рис.</w:t>
      </w:r>
      <w:r w:rsidR="002A48C4">
        <w:t xml:space="preserve"> </w:t>
      </w:r>
      <w:r w:rsidRPr="00284025">
        <w:t>3.1):</w:t>
      </w:r>
      <w:r w:rsidR="002A48C4">
        <w:t xml:space="preserve"> </w:t>
      </w:r>
      <w:r w:rsidRPr="00284025">
        <w:t>первичные,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которым</w:t>
      </w:r>
      <w:r w:rsidR="002A48C4">
        <w:t xml:space="preserve"> </w:t>
      </w:r>
      <w:r w:rsidRPr="00284025">
        <w:t>подводится</w:t>
      </w:r>
      <w:r w:rsidR="002A48C4">
        <w:t xml:space="preserve"> </w:t>
      </w:r>
      <w:r w:rsidRPr="00284025">
        <w:t>непосредственно</w:t>
      </w:r>
      <w:r w:rsidR="002A48C4">
        <w:t xml:space="preserve"> </w:t>
      </w:r>
      <w:r w:rsidRPr="00284025">
        <w:t>измеряемая</w:t>
      </w:r>
      <w:r w:rsidR="002A48C4">
        <w:t xml:space="preserve"> </w:t>
      </w:r>
      <w:r w:rsidRPr="00284025">
        <w:t>физическая</w:t>
      </w:r>
      <w:r w:rsidR="002A48C4">
        <w:t xml:space="preserve"> </w:t>
      </w:r>
      <w:r w:rsidRPr="00284025">
        <w:t>величина;</w:t>
      </w:r>
      <w:r w:rsidR="002A48C4">
        <w:t xml:space="preserve"> </w:t>
      </w:r>
      <w:r w:rsidRPr="00284025">
        <w:t>передающие,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выходе</w:t>
      </w:r>
      <w:r w:rsidR="002A48C4">
        <w:t xml:space="preserve"> </w:t>
      </w:r>
      <w:r w:rsidRPr="00284025">
        <w:t>которых</w:t>
      </w:r>
      <w:r w:rsidR="002A48C4">
        <w:t xml:space="preserve"> </w:t>
      </w:r>
      <w:r w:rsidRPr="00284025">
        <w:t>образуются</w:t>
      </w:r>
      <w:r w:rsidR="002A48C4">
        <w:t xml:space="preserve"> </w:t>
      </w:r>
      <w:r w:rsidRPr="00284025">
        <w:t>величины,</w:t>
      </w:r>
      <w:r w:rsidR="002A48C4">
        <w:t xml:space="preserve"> </w:t>
      </w:r>
      <w:r w:rsidRPr="00284025">
        <w:t>удобные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регистрации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передачи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расстояние;</w:t>
      </w:r>
      <w:r w:rsidR="002A48C4">
        <w:t xml:space="preserve"> </w:t>
      </w:r>
      <w:r w:rsidRPr="00284025">
        <w:t>промежуточные,</w:t>
      </w:r>
      <w:r w:rsidR="002A48C4">
        <w:t xml:space="preserve"> </w:t>
      </w:r>
      <w:r w:rsidRPr="00284025">
        <w:t>занимающие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измерительной</w:t>
      </w:r>
      <w:r w:rsidR="002A48C4">
        <w:t xml:space="preserve"> </w:t>
      </w:r>
      <w:r w:rsidRPr="00284025">
        <w:t>цепи</w:t>
      </w:r>
      <w:r w:rsidR="002A48C4">
        <w:t xml:space="preserve"> </w:t>
      </w:r>
      <w:r w:rsidRPr="00284025">
        <w:t>место</w:t>
      </w:r>
      <w:r w:rsidR="002A48C4">
        <w:t xml:space="preserve"> </w:t>
      </w:r>
      <w:r w:rsidRPr="00284025">
        <w:t>после</w:t>
      </w:r>
      <w:r w:rsidR="002A48C4">
        <w:t xml:space="preserve"> </w:t>
      </w:r>
      <w:r w:rsidRPr="00284025">
        <w:t>первичных.</w:t>
      </w:r>
    </w:p>
    <w:p w14:paraId="1961261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z w:val="28"/>
        </w:rPr>
        <w:t>3.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предназначенным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информации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подлежащей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измерению,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удобной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восприятия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наблюдателем.</w:t>
      </w:r>
    </w:p>
    <w:p w14:paraId="3EFED20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Наибольшее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распространение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прямого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использовании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подвергается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последовательных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направлении,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без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возвращения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исходной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прямого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большинство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манометров,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термометров,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амперметров,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вольтметров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д.</w:t>
      </w:r>
    </w:p>
    <w:p w14:paraId="50CC9E6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Значительно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большими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возможностями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обладают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предназначенные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известны.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осуществляется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помощью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компенсационных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мостовых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цепей.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Компенсационные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цепи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активных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несущих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себе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некоторый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запас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энергии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(сил,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давлений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моментов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токов,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яркости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источников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излучения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д.).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проводится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путем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встречного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включения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контур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разностного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эффекта.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принципу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работают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равноплечие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неравноплечие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весы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(сравнение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рычаге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эффектов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масс),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грузопоршневые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грузопружинные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манометрические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вакуумметрические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(сравнение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поршне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эффектов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массы)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др.</w:t>
      </w:r>
    </w:p>
    <w:p w14:paraId="54E4B36C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Для</w:t>
      </w:r>
      <w:r w:rsidR="002A48C4">
        <w:t xml:space="preserve"> </w:t>
      </w:r>
      <w:r w:rsidRPr="00284025">
        <w:t>сравнения</w:t>
      </w:r>
      <w:r w:rsidR="002A48C4">
        <w:t xml:space="preserve"> </w:t>
      </w:r>
      <w:r w:rsidRPr="00284025">
        <w:t>пассивных</w:t>
      </w:r>
      <w:r w:rsidR="002A48C4">
        <w:t xml:space="preserve"> </w:t>
      </w:r>
      <w:r w:rsidRPr="00284025">
        <w:t>величин</w:t>
      </w:r>
      <w:r w:rsidR="002A48C4">
        <w:t xml:space="preserve"> </w:t>
      </w:r>
      <w:r w:rsidRPr="00284025">
        <w:t>(электрические,</w:t>
      </w:r>
      <w:r w:rsidR="002A48C4">
        <w:t xml:space="preserve"> </w:t>
      </w:r>
      <w:r w:rsidRPr="00284025">
        <w:t>гидравлические,</w:t>
      </w:r>
      <w:r w:rsidR="002A48C4">
        <w:t xml:space="preserve"> </w:t>
      </w:r>
      <w:r w:rsidRPr="00284025">
        <w:t>пневматические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другие</w:t>
      </w:r>
      <w:r w:rsidR="002A48C4">
        <w:t xml:space="preserve"> </w:t>
      </w:r>
      <w:r w:rsidRPr="00284025">
        <w:t>сопротивления)</w:t>
      </w:r>
      <w:r w:rsidR="002A48C4">
        <w:t xml:space="preserve"> </w:t>
      </w:r>
      <w:r w:rsidRPr="00284025">
        <w:t>применяются</w:t>
      </w:r>
      <w:r w:rsidR="002A48C4">
        <w:t xml:space="preserve"> </w:t>
      </w:r>
      <w:r w:rsidRPr="00284025">
        <w:t>мостовые</w:t>
      </w:r>
      <w:r w:rsidR="002A48C4">
        <w:t xml:space="preserve"> </w:t>
      </w:r>
      <w:r w:rsidRPr="00284025">
        <w:t>цепи</w:t>
      </w:r>
      <w:r w:rsidR="002A48C4">
        <w:t xml:space="preserve"> </w:t>
      </w:r>
      <w:r w:rsidRPr="00284025">
        <w:t>типа</w:t>
      </w:r>
      <w:r w:rsidR="002A48C4">
        <w:t xml:space="preserve"> </w:t>
      </w:r>
      <w:r w:rsidRPr="00284025">
        <w:t>электрических</w:t>
      </w:r>
      <w:r w:rsidR="002A48C4">
        <w:t xml:space="preserve"> </w:t>
      </w:r>
      <w:r w:rsidRPr="00284025">
        <w:t>уравновешенных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неуравновешенных</w:t>
      </w:r>
      <w:r w:rsidR="002A48C4">
        <w:t xml:space="preserve"> </w:t>
      </w:r>
      <w:r w:rsidRPr="00284025">
        <w:t>мостов.</w:t>
      </w:r>
      <w:r w:rsidR="002A48C4">
        <w:t xml:space="preserve"> </w:t>
      </w:r>
      <w:r w:rsidRPr="00284025">
        <w:t>Конечно,</w:t>
      </w:r>
      <w:r w:rsidR="002A48C4">
        <w:t xml:space="preserve"> </w:t>
      </w:r>
      <w:r w:rsidRPr="00284025">
        <w:t>пассивные</w:t>
      </w:r>
      <w:r w:rsidR="002A48C4">
        <w:t xml:space="preserve"> </w:t>
      </w:r>
      <w:r w:rsidRPr="00284025">
        <w:t>величины</w:t>
      </w:r>
      <w:r w:rsidR="002A48C4">
        <w:t xml:space="preserve"> </w:t>
      </w:r>
      <w:r w:rsidRPr="00284025">
        <w:t>могут</w:t>
      </w:r>
      <w:r w:rsidR="002A48C4">
        <w:t xml:space="preserve"> </w:t>
      </w:r>
      <w:r w:rsidRPr="00284025">
        <w:t>быть</w:t>
      </w:r>
      <w:r w:rsidR="002A48C4">
        <w:t xml:space="preserve"> </w:t>
      </w:r>
      <w:r w:rsidRPr="00284025">
        <w:t>вначале</w:t>
      </w:r>
      <w:r w:rsidR="002A48C4">
        <w:t xml:space="preserve"> </w:t>
      </w:r>
      <w:r w:rsidRPr="00284025">
        <w:t>преобразованы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активные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наоборот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сравниваться</w:t>
      </w:r>
      <w:r w:rsidR="002A48C4">
        <w:t xml:space="preserve"> </w:t>
      </w:r>
      <w:r w:rsidRPr="00284025">
        <w:t>соответственно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компенсационных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мостовых</w:t>
      </w:r>
      <w:r w:rsidR="002A48C4">
        <w:t xml:space="preserve"> </w:t>
      </w:r>
      <w:r w:rsidRPr="00284025">
        <w:t>цепях.</w:t>
      </w:r>
    </w:p>
    <w:p w14:paraId="64C41B5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способу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отсчета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подразделяются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показывающие,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цифровые,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регистрирующие.</w:t>
      </w:r>
    </w:p>
    <w:p w14:paraId="5258A72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Наибольшее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распространение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отсчетные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состоят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двух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элементов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указателя,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причем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связан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подвижной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корпусом.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отсчет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осуществляется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помощью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механических,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электронных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отсчетных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прямого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случаях,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когда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предварительно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легко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угол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поворота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некоторого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(лопастные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счетчики)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последовательность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импульсов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(регистрация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радиоактивных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излучений).</w:t>
      </w:r>
    </w:p>
    <w:p w14:paraId="2E123E6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способу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записи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284025" w:rsidRPr="00284025">
        <w:rPr>
          <w:rFonts w:ascii="Times New Roman" w:hAnsi="Times New Roman"/>
          <w:snapToGrid w:val="0"/>
          <w:sz w:val="28"/>
        </w:rPr>
        <w:t>величины,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регистрирующие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делятся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самопишущие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печатающие.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самопишущих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барограф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шлейфовый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осциллограф)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запись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представляет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собой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график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диаграмму.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печатающих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информация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выдается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бумажной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ленте.</w:t>
      </w:r>
    </w:p>
    <w:p w14:paraId="0CF06264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Автоматические</w:t>
      </w:r>
      <w:r w:rsidR="002A48C4">
        <w:t xml:space="preserve"> </w:t>
      </w:r>
      <w:r w:rsidRPr="00284025">
        <w:t>приборы</w:t>
      </w:r>
      <w:r w:rsidR="002A48C4">
        <w:t xml:space="preserve"> </w:t>
      </w:r>
      <w:r w:rsidRPr="00284025">
        <w:t>сравнения</w:t>
      </w:r>
      <w:r w:rsidR="002A48C4">
        <w:t xml:space="preserve"> </w:t>
      </w:r>
      <w:r w:rsidRPr="00284025">
        <w:t>выпускаются</w:t>
      </w:r>
      <w:r w:rsidR="002A48C4">
        <w:t xml:space="preserve"> </w:t>
      </w:r>
      <w:r w:rsidRPr="00284025">
        <w:t>чаще</w:t>
      </w:r>
      <w:r w:rsidR="002A48C4">
        <w:t xml:space="preserve"> </w:t>
      </w:r>
      <w:r w:rsidRPr="00284025">
        <w:t>всего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виде</w:t>
      </w:r>
      <w:r w:rsidR="002A48C4">
        <w:t xml:space="preserve"> </w:t>
      </w:r>
      <w:r w:rsidRPr="00284025">
        <w:t>комбинированных</w:t>
      </w:r>
      <w:r w:rsidR="002A48C4">
        <w:t xml:space="preserve"> </w:t>
      </w:r>
      <w:r w:rsidRPr="00284025">
        <w:t>приборов,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которых</w:t>
      </w:r>
      <w:r w:rsidR="002A48C4">
        <w:t xml:space="preserve"> </w:t>
      </w:r>
      <w:r w:rsidRPr="00284025">
        <w:t>шкальный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цифровой</w:t>
      </w:r>
      <w:r w:rsidR="002A48C4">
        <w:t xml:space="preserve"> </w:t>
      </w:r>
      <w:r w:rsidRPr="00284025">
        <w:t>отсчет</w:t>
      </w:r>
      <w:r w:rsidR="002A48C4">
        <w:t xml:space="preserve"> </w:t>
      </w:r>
      <w:r w:rsidRPr="00284025">
        <w:t>сочетается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записью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диаграмме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печатанием</w:t>
      </w:r>
      <w:r w:rsidR="002A48C4">
        <w:t xml:space="preserve"> </w:t>
      </w:r>
      <w:r w:rsidRPr="00284025">
        <w:t>результатов</w:t>
      </w:r>
      <w:r w:rsidR="002A48C4">
        <w:t xml:space="preserve"> </w:t>
      </w:r>
      <w:r w:rsidRPr="00284025">
        <w:t>измерений.</w:t>
      </w:r>
      <w:r w:rsidR="002A48C4">
        <w:t xml:space="preserve"> </w:t>
      </w:r>
    </w:p>
    <w:p w14:paraId="7CFB448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4.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Вспомогательные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группе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вспомогательных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используются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поправок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термометров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температуры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окружающей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грузопоршневыми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манометрами)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поддержанием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заданных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психрометров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влажности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интерференционных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длин).</w:t>
      </w:r>
    </w:p>
    <w:p w14:paraId="4E81FE8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z w:val="28"/>
        </w:rPr>
        <w:t>5.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установки.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какой-либо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одновременно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нескольких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иногда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бывает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недостаточно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создают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целые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комплексы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расположенных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месте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функционально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объединенных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преобразователей,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вспомогательных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предназначенных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выработки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информации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удобной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непосредственного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восприятия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наблюдателем.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6C0FA14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6.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устройства,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территориально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разобщённые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соединённые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каналами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связи.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быть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представлена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удобной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непосредственного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восприятия,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автоматической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обработки,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передачи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использования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автоматизированных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управления.</w:t>
      </w:r>
    </w:p>
    <w:p w14:paraId="2EAAAE6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4F28E32" w14:textId="77777777" w:rsidR="00A31DEE" w:rsidRPr="00284025" w:rsidRDefault="00A31DEE" w:rsidP="00284025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84025">
        <w:rPr>
          <w:rFonts w:ascii="Times New Roman" w:hAnsi="Times New Roman"/>
          <w:b/>
          <w:sz w:val="28"/>
        </w:rPr>
        <w:t>3.4.2.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Измерительные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сигналы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[5]</w:t>
      </w:r>
    </w:p>
    <w:p w14:paraId="48460502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рамках</w:t>
      </w:r>
      <w:r w:rsidR="002A48C4">
        <w:t xml:space="preserve"> </w:t>
      </w:r>
      <w:r w:rsidRPr="00284025">
        <w:t>единой</w:t>
      </w:r>
      <w:r w:rsidR="002A48C4">
        <w:t xml:space="preserve"> </w:t>
      </w:r>
      <w:r w:rsidRPr="00284025">
        <w:t>измерительной</w:t>
      </w:r>
      <w:r w:rsidR="002A48C4">
        <w:t xml:space="preserve"> </w:t>
      </w:r>
      <w:r w:rsidRPr="00284025">
        <w:t>системы</w:t>
      </w:r>
      <w:r w:rsidR="002A48C4">
        <w:t xml:space="preserve"> </w:t>
      </w:r>
      <w:r w:rsidRPr="00284025">
        <w:t>информация</w:t>
      </w:r>
      <w:r w:rsidR="002A48C4">
        <w:t xml:space="preserve"> </w:t>
      </w:r>
      <w:r w:rsidRPr="00284025">
        <w:t>о</w:t>
      </w:r>
      <w:r w:rsidR="002A48C4">
        <w:t xml:space="preserve"> </w:t>
      </w:r>
      <w:r w:rsidRPr="00284025">
        <w:t>значении</w:t>
      </w:r>
      <w:r w:rsidR="002A48C4">
        <w:t xml:space="preserve"> </w:t>
      </w:r>
      <w:r w:rsidRPr="00284025">
        <w:t>физических</w:t>
      </w:r>
      <w:r w:rsidR="002A48C4">
        <w:t xml:space="preserve"> </w:t>
      </w:r>
      <w:r w:rsidRPr="00284025">
        <w:t>величин</w:t>
      </w:r>
      <w:r w:rsidR="002A48C4">
        <w:t xml:space="preserve"> </w:t>
      </w:r>
      <w:r w:rsidRPr="00284025">
        <w:t>передается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одного</w:t>
      </w:r>
      <w:r w:rsidR="002A48C4">
        <w:t xml:space="preserve"> </w:t>
      </w:r>
      <w:r w:rsidRPr="00284025">
        <w:t>средства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другому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помощью</w:t>
      </w:r>
      <w:r w:rsidR="002A48C4">
        <w:t xml:space="preserve"> </w:t>
      </w:r>
      <w:r w:rsidRPr="00284025">
        <w:t>сигналов.</w:t>
      </w:r>
    </w:p>
    <w:p w14:paraId="413AE655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Наиболее</w:t>
      </w:r>
      <w:r w:rsidR="002A48C4">
        <w:t xml:space="preserve"> </w:t>
      </w:r>
      <w:r w:rsidRPr="00284025">
        <w:t>часто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качестве</w:t>
      </w:r>
      <w:r w:rsidR="002A48C4">
        <w:t xml:space="preserve"> </w:t>
      </w:r>
      <w:r w:rsidRPr="00284025">
        <w:t>сигналов</w:t>
      </w:r>
      <w:r w:rsidR="002A48C4">
        <w:t xml:space="preserve"> </w:t>
      </w:r>
      <w:r w:rsidRPr="00284025">
        <w:t>используются:</w:t>
      </w:r>
    </w:p>
    <w:p w14:paraId="0BA32519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сигналы</w:t>
      </w:r>
      <w:r w:rsidR="002A48C4">
        <w:t xml:space="preserve"> </w:t>
      </w:r>
      <w:r w:rsidRPr="00284025">
        <w:t>постоянного</w:t>
      </w:r>
      <w:r w:rsidR="002A48C4">
        <w:t xml:space="preserve"> </w:t>
      </w:r>
      <w:r w:rsidRPr="00284025">
        <w:t>уровня</w:t>
      </w:r>
      <w:r w:rsidR="002A48C4">
        <w:t xml:space="preserve"> </w:t>
      </w:r>
      <w:r w:rsidRPr="00284025">
        <w:t>(постоянные</w:t>
      </w:r>
      <w:r w:rsidR="002A48C4">
        <w:t xml:space="preserve"> </w:t>
      </w:r>
      <w:r w:rsidRPr="00284025">
        <w:t>электрические</w:t>
      </w:r>
      <w:r w:rsidR="002A48C4">
        <w:t xml:space="preserve"> </w:t>
      </w:r>
      <w:r w:rsidRPr="00284025">
        <w:t>токи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напряжения,</w:t>
      </w:r>
      <w:r w:rsidR="002A48C4">
        <w:t xml:space="preserve"> </w:t>
      </w:r>
      <w:r w:rsidRPr="00284025">
        <w:t>давление</w:t>
      </w:r>
      <w:r w:rsidR="002A48C4">
        <w:t xml:space="preserve"> </w:t>
      </w:r>
      <w:r w:rsidRPr="00284025">
        <w:t>сжатого</w:t>
      </w:r>
      <w:r w:rsidR="002A48C4">
        <w:t xml:space="preserve"> </w:t>
      </w:r>
      <w:r w:rsidRPr="00284025">
        <w:t>воздуха,</w:t>
      </w:r>
      <w:r w:rsidR="002A48C4">
        <w:t xml:space="preserve"> </w:t>
      </w:r>
      <w:r w:rsidRPr="00284025">
        <w:t>световой</w:t>
      </w:r>
      <w:r w:rsidR="002A48C4">
        <w:t xml:space="preserve"> </w:t>
      </w:r>
      <w:r w:rsidRPr="00284025">
        <w:t>поток);</w:t>
      </w:r>
    </w:p>
    <w:p w14:paraId="0CD2D7DF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синусоидальные</w:t>
      </w:r>
      <w:r w:rsidR="002A48C4">
        <w:t xml:space="preserve"> </w:t>
      </w:r>
      <w:r w:rsidRPr="00284025">
        <w:t>сигналы</w:t>
      </w:r>
      <w:r w:rsidR="002A48C4">
        <w:t xml:space="preserve"> </w:t>
      </w:r>
      <w:r w:rsidRPr="00284025">
        <w:t>(переменный</w:t>
      </w:r>
      <w:r w:rsidR="002A48C4">
        <w:t xml:space="preserve"> </w:t>
      </w:r>
      <w:r w:rsidRPr="00284025">
        <w:t>электрический</w:t>
      </w:r>
      <w:r w:rsidR="002A48C4">
        <w:t xml:space="preserve"> </w:t>
      </w:r>
      <w:r w:rsidRPr="00284025">
        <w:t>ток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напряжение);</w:t>
      </w:r>
    </w:p>
    <w:p w14:paraId="0FB04AC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последовательность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прямоугольных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импульсов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(электрических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световых).</w:t>
      </w:r>
    </w:p>
    <w:p w14:paraId="7932443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Сигнал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единственным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уровень.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Синусоидальный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амплитудой,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фазой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частотой,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последовательность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прямоугольных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импульсов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амплитудой,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фазой,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частотой,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шириной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импульсов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комбинацией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импульсов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различного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уровня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промежутка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времени.</w:t>
      </w:r>
    </w:p>
    <w:p w14:paraId="186F85C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того,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исходный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стал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функциональной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величиной.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выбранный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такового,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информативным,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остальные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неинформативными.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Процесс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исходного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исходного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генерируемого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некоторым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источником,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информативный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модуляцией.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модуляции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классифицировать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следующим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образом.</w:t>
      </w:r>
    </w:p>
    <w:p w14:paraId="096B61E2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Сигналы</w:t>
      </w:r>
      <w:r w:rsidR="002A48C4">
        <w:t xml:space="preserve"> </w:t>
      </w:r>
      <w:r w:rsidRPr="00284025">
        <w:t>постоянного</w:t>
      </w:r>
      <w:r w:rsidR="002A48C4">
        <w:t xml:space="preserve"> </w:t>
      </w:r>
      <w:r w:rsidRPr="00284025">
        <w:t>уровня</w:t>
      </w:r>
      <w:r w:rsidR="002A48C4">
        <w:t xml:space="preserve"> </w:t>
      </w:r>
      <w:r w:rsidRPr="00284025">
        <w:t>характеризуются</w:t>
      </w:r>
      <w:r w:rsidR="002A48C4">
        <w:t xml:space="preserve"> </w:t>
      </w:r>
      <w:r w:rsidRPr="00284025">
        <w:t>лишь</w:t>
      </w:r>
      <w:r w:rsidR="002A48C4">
        <w:t xml:space="preserve"> </w:t>
      </w:r>
      <w:r w:rsidRPr="00284025">
        <w:t>одним</w:t>
      </w:r>
      <w:r w:rsidR="002A48C4">
        <w:t xml:space="preserve"> </w:t>
      </w:r>
      <w:r w:rsidRPr="00284025">
        <w:t>параметром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поэтому</w:t>
      </w:r>
      <w:r w:rsidR="002A48C4">
        <w:t xml:space="preserve"> </w:t>
      </w:r>
      <w:r w:rsidRPr="00284025">
        <w:t>могут</w:t>
      </w:r>
      <w:r w:rsidR="002A48C4">
        <w:t xml:space="preserve"> </w:t>
      </w:r>
      <w:r w:rsidRPr="00284025">
        <w:t>быть</w:t>
      </w:r>
      <w:r w:rsidR="002A48C4">
        <w:t xml:space="preserve"> </w:t>
      </w:r>
      <w:r w:rsidRPr="00284025">
        <w:t>модулированы</w:t>
      </w:r>
      <w:r w:rsidR="002A48C4">
        <w:t xml:space="preserve"> </w:t>
      </w:r>
      <w:r w:rsidRPr="00284025">
        <w:t>только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уровню.</w:t>
      </w:r>
      <w:r w:rsidR="002A48C4">
        <w:t xml:space="preserve"> </w:t>
      </w:r>
      <w:r w:rsidRPr="00284025">
        <w:t>Уровень</w:t>
      </w:r>
      <w:r w:rsidR="002A48C4">
        <w:t xml:space="preserve"> </w:t>
      </w:r>
      <w:r w:rsidRPr="00284025">
        <w:t>сигнала</w:t>
      </w:r>
      <w:r w:rsidR="002A48C4">
        <w:t xml:space="preserve"> </w:t>
      </w:r>
      <w:r w:rsidRPr="00284025">
        <w:t>явля</w:t>
      </w:r>
      <w:r w:rsidRPr="00284025">
        <w:softHyphen/>
        <w:t>ется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этом</w:t>
      </w:r>
      <w:r w:rsidR="002A48C4">
        <w:t xml:space="preserve"> </w:t>
      </w:r>
      <w:r w:rsidRPr="00284025">
        <w:t>мерой</w:t>
      </w:r>
      <w:r w:rsidR="002A48C4">
        <w:t xml:space="preserve"> </w:t>
      </w:r>
      <w:r w:rsidRPr="00284025">
        <w:t>измеряемой</w:t>
      </w:r>
      <w:r w:rsidR="002A48C4">
        <w:t xml:space="preserve"> </w:t>
      </w:r>
      <w:r w:rsidRPr="00284025">
        <w:t>величины.</w:t>
      </w:r>
    </w:p>
    <w:p w14:paraId="7796DEFC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Синусоидальные</w:t>
      </w:r>
      <w:r w:rsidR="002A48C4">
        <w:t xml:space="preserve"> </w:t>
      </w:r>
      <w:r w:rsidRPr="00284025">
        <w:t>сигналы</w:t>
      </w:r>
      <w:r w:rsidR="002A48C4">
        <w:t xml:space="preserve"> </w:t>
      </w:r>
      <w:r w:rsidRPr="00284025">
        <w:t>могут</w:t>
      </w:r>
      <w:r w:rsidR="002A48C4">
        <w:t xml:space="preserve"> </w:t>
      </w:r>
      <w:r w:rsidRPr="00284025">
        <w:t>быть</w:t>
      </w:r>
      <w:r w:rsidR="002A48C4">
        <w:t xml:space="preserve"> </w:t>
      </w:r>
      <w:r w:rsidRPr="00284025">
        <w:t>модулированы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амплитуде,</w:t>
      </w:r>
      <w:r w:rsidR="002A48C4">
        <w:t xml:space="preserve"> </w:t>
      </w:r>
      <w:r w:rsidRPr="00284025">
        <w:t>фазе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частоте.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зависимости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того,</w:t>
      </w:r>
      <w:r w:rsidR="002A48C4">
        <w:t xml:space="preserve"> </w:t>
      </w:r>
      <w:r w:rsidRPr="00284025">
        <w:t>который</w:t>
      </w:r>
      <w:r w:rsidR="002A48C4">
        <w:t xml:space="preserve"> </w:t>
      </w:r>
      <w:r w:rsidRPr="00284025">
        <w:t>из</w:t>
      </w:r>
      <w:r w:rsidR="002A48C4">
        <w:t xml:space="preserve"> </w:t>
      </w:r>
      <w:r w:rsidRPr="00284025">
        <w:t>этих</w:t>
      </w:r>
      <w:r w:rsidR="002A48C4">
        <w:t xml:space="preserve"> </w:t>
      </w:r>
      <w:r w:rsidRPr="00284025">
        <w:t>параметров</w:t>
      </w:r>
      <w:r w:rsidR="002A48C4">
        <w:t xml:space="preserve"> </w:t>
      </w:r>
      <w:r w:rsidRPr="00284025">
        <w:t>сигнала</w:t>
      </w:r>
      <w:r w:rsidR="002A48C4">
        <w:t xml:space="preserve"> </w:t>
      </w:r>
      <w:r w:rsidRPr="00284025">
        <w:t>является</w:t>
      </w:r>
      <w:r w:rsidR="002A48C4">
        <w:t xml:space="preserve"> </w:t>
      </w:r>
      <w:r w:rsidRPr="00284025">
        <w:t>мерой</w:t>
      </w:r>
      <w:r w:rsidR="002A48C4">
        <w:t xml:space="preserve"> </w:t>
      </w:r>
      <w:r w:rsidRPr="00284025">
        <w:t>измеряемой</w:t>
      </w:r>
      <w:r w:rsidR="002A48C4">
        <w:t xml:space="preserve"> </w:t>
      </w:r>
      <w:r w:rsidRPr="00284025">
        <w:t>величины,</w:t>
      </w:r>
      <w:r w:rsidR="002A48C4">
        <w:t xml:space="preserve"> </w:t>
      </w:r>
      <w:r w:rsidRPr="00284025">
        <w:t>говорят</w:t>
      </w:r>
      <w:r w:rsidR="002A48C4">
        <w:t xml:space="preserve"> </w:t>
      </w:r>
      <w:r w:rsidRPr="00284025">
        <w:t>об</w:t>
      </w:r>
      <w:r w:rsidR="002A48C4">
        <w:t xml:space="preserve"> </w:t>
      </w:r>
      <w:r w:rsidRPr="00284025">
        <w:t>амплитудно-модулированных,</w:t>
      </w:r>
      <w:r w:rsidR="002A48C4">
        <w:t xml:space="preserve"> </w:t>
      </w:r>
      <w:r w:rsidRPr="00284025">
        <w:t>фазомодулированных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частотно-модулированных</w:t>
      </w:r>
      <w:r w:rsidR="002A48C4">
        <w:t xml:space="preserve"> </w:t>
      </w:r>
      <w:r w:rsidRPr="00284025">
        <w:t>сигналах.</w:t>
      </w:r>
    </w:p>
    <w:p w14:paraId="71F5591D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Последовательность</w:t>
      </w:r>
      <w:r w:rsidR="002A48C4">
        <w:t xml:space="preserve"> </w:t>
      </w:r>
      <w:r w:rsidRPr="00284025">
        <w:t>прямоугольных</w:t>
      </w:r>
      <w:r w:rsidR="002A48C4">
        <w:t xml:space="preserve"> </w:t>
      </w:r>
      <w:r w:rsidRPr="00284025">
        <w:t>импульсов</w:t>
      </w:r>
      <w:r w:rsidR="002A48C4">
        <w:t xml:space="preserve"> </w:t>
      </w:r>
      <w:r w:rsidRPr="00284025">
        <w:t>может</w:t>
      </w:r>
      <w:r w:rsidR="002A48C4">
        <w:t xml:space="preserve"> </w:t>
      </w:r>
      <w:r w:rsidRPr="00284025">
        <w:t>быть</w:t>
      </w:r>
      <w:r w:rsidR="002A48C4">
        <w:t xml:space="preserve"> </w:t>
      </w:r>
      <w:r w:rsidRPr="00284025">
        <w:t>модулирована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амплитуде</w:t>
      </w:r>
      <w:r w:rsidR="002A48C4">
        <w:t xml:space="preserve"> </w:t>
      </w:r>
      <w:r w:rsidRPr="00284025">
        <w:t>(амплитудно-импульсно</w:t>
      </w:r>
      <w:r w:rsidR="002A48C4">
        <w:t xml:space="preserve"> </w:t>
      </w:r>
      <w:r w:rsidRPr="00284025">
        <w:t>модулированные</w:t>
      </w:r>
      <w:r w:rsidR="002A48C4">
        <w:t xml:space="preserve"> </w:t>
      </w:r>
      <w:r w:rsidRPr="00284025">
        <w:t>сигналы),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частоте</w:t>
      </w:r>
      <w:r w:rsidR="002A48C4">
        <w:t xml:space="preserve"> </w:t>
      </w:r>
      <w:r w:rsidRPr="00284025">
        <w:t>(частотно-импульсно</w:t>
      </w:r>
      <w:r w:rsidR="002A48C4">
        <w:t xml:space="preserve"> </w:t>
      </w:r>
      <w:r w:rsidRPr="00284025">
        <w:t>модулированные</w:t>
      </w:r>
      <w:r w:rsidR="002A48C4">
        <w:t xml:space="preserve"> </w:t>
      </w:r>
      <w:r w:rsidRPr="00284025">
        <w:t>сигналы),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фазе</w:t>
      </w:r>
      <w:r w:rsidR="002A48C4">
        <w:t xml:space="preserve"> </w:t>
      </w:r>
      <w:r w:rsidRPr="00284025">
        <w:t>(фазоимпульсно</w:t>
      </w:r>
      <w:r w:rsidR="002A48C4">
        <w:t xml:space="preserve"> </w:t>
      </w:r>
      <w:r w:rsidRPr="00284025">
        <w:t>модулированные</w:t>
      </w:r>
      <w:r w:rsidR="002A48C4">
        <w:t xml:space="preserve"> </w:t>
      </w:r>
      <w:r w:rsidRPr="00284025">
        <w:t>сигналы)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ширине</w:t>
      </w:r>
      <w:r w:rsidR="002A48C4">
        <w:t xml:space="preserve"> </w:t>
      </w:r>
      <w:r w:rsidRPr="00284025">
        <w:t>импульсов</w:t>
      </w:r>
      <w:r w:rsidR="002A48C4">
        <w:t xml:space="preserve"> </w:t>
      </w:r>
      <w:r w:rsidRPr="00284025">
        <w:t>(широтно-импульсно</w:t>
      </w:r>
      <w:r w:rsidR="002A48C4">
        <w:t xml:space="preserve"> </w:t>
      </w:r>
      <w:r w:rsidRPr="00284025">
        <w:t>модулированные</w:t>
      </w:r>
      <w:r w:rsidR="002A48C4">
        <w:t xml:space="preserve"> </w:t>
      </w:r>
      <w:r w:rsidRPr="00284025">
        <w:t>сигналы).</w:t>
      </w:r>
      <w:r w:rsidR="002A48C4">
        <w:t xml:space="preserve"> </w:t>
      </w:r>
      <w:r w:rsidRPr="00284025">
        <w:t>Сигнал,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котором</w:t>
      </w:r>
      <w:r w:rsidR="002A48C4">
        <w:t xml:space="preserve"> </w:t>
      </w:r>
      <w:r w:rsidRPr="00284025">
        <w:t>различным</w:t>
      </w:r>
      <w:r w:rsidR="002A48C4">
        <w:t xml:space="preserve"> </w:t>
      </w:r>
      <w:r w:rsidRPr="00284025">
        <w:t>значениям</w:t>
      </w:r>
      <w:r w:rsidR="002A48C4">
        <w:t xml:space="preserve"> </w:t>
      </w:r>
      <w:r w:rsidRPr="00284025">
        <w:t>измеряемой</w:t>
      </w:r>
      <w:r w:rsidR="002A48C4">
        <w:t xml:space="preserve"> </w:t>
      </w:r>
      <w:r w:rsidRPr="00284025">
        <w:t>величины</w:t>
      </w:r>
      <w:r w:rsidR="002A48C4">
        <w:t xml:space="preserve"> </w:t>
      </w:r>
      <w:r w:rsidRPr="00284025">
        <w:t>поставлена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соответствие</w:t>
      </w:r>
      <w:r w:rsidR="002A48C4">
        <w:t xml:space="preserve"> </w:t>
      </w:r>
      <w:r w:rsidRPr="00284025">
        <w:t>определенная</w:t>
      </w:r>
      <w:r w:rsidR="002A48C4">
        <w:t xml:space="preserve"> </w:t>
      </w:r>
      <w:r w:rsidRPr="00284025">
        <w:t>комбинация</w:t>
      </w:r>
      <w:r w:rsidR="002A48C4">
        <w:t xml:space="preserve"> </w:t>
      </w:r>
      <w:r w:rsidRPr="00284025">
        <w:t>импульсов</w:t>
      </w:r>
      <w:r w:rsidR="002A48C4">
        <w:t xml:space="preserve"> </w:t>
      </w:r>
      <w:r w:rsidRPr="00284025">
        <w:t>различного</w:t>
      </w:r>
      <w:r w:rsidR="002A48C4">
        <w:t xml:space="preserve"> </w:t>
      </w:r>
      <w:r w:rsidRPr="00284025">
        <w:t>уровня,</w:t>
      </w:r>
      <w:r w:rsidR="002A48C4">
        <w:t xml:space="preserve"> </w:t>
      </w:r>
      <w:r w:rsidRPr="00284025">
        <w:t>называется</w:t>
      </w:r>
      <w:r w:rsidR="002A48C4">
        <w:t xml:space="preserve"> </w:t>
      </w:r>
      <w:r w:rsidRPr="00284025">
        <w:t>кодоимпульсным,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цифровым.</w:t>
      </w:r>
    </w:p>
    <w:p w14:paraId="6C689934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зависимости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характера</w:t>
      </w:r>
      <w:r w:rsidR="002A48C4">
        <w:t xml:space="preserve"> </w:t>
      </w:r>
      <w:r w:rsidRPr="00284025">
        <w:t>изменения</w:t>
      </w:r>
      <w:r w:rsidR="002A48C4">
        <w:t xml:space="preserve"> </w:t>
      </w:r>
      <w:r w:rsidRPr="00284025">
        <w:t>информативного</w:t>
      </w:r>
      <w:r w:rsidR="002A48C4">
        <w:t xml:space="preserve"> </w:t>
      </w:r>
      <w:r w:rsidRPr="00284025">
        <w:t>параметра</w:t>
      </w:r>
      <w:r w:rsidR="002A48C4">
        <w:t xml:space="preserve"> </w:t>
      </w:r>
      <w:r w:rsidRPr="00284025">
        <w:t>сигнала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уровню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во</w:t>
      </w:r>
      <w:r w:rsidR="002A48C4">
        <w:t xml:space="preserve"> </w:t>
      </w:r>
      <w:r w:rsidRPr="00284025">
        <w:t>времени</w:t>
      </w:r>
      <w:r w:rsidR="002A48C4">
        <w:t xml:space="preserve"> </w:t>
      </w:r>
      <w:r w:rsidRPr="00284025">
        <w:t>измерительные</w:t>
      </w:r>
      <w:r w:rsidR="002A48C4">
        <w:t xml:space="preserve"> </w:t>
      </w:r>
      <w:r w:rsidRPr="00284025">
        <w:t>сигналы</w:t>
      </w:r>
      <w:r w:rsidR="002A48C4">
        <w:t xml:space="preserve"> </w:t>
      </w:r>
      <w:r w:rsidRPr="00284025">
        <w:t>подразделяются</w:t>
      </w:r>
      <w:r w:rsidR="002A48C4">
        <w:t xml:space="preserve"> </w:t>
      </w:r>
      <w:r w:rsidRPr="00284025">
        <w:t>на:</w:t>
      </w:r>
    </w:p>
    <w:p w14:paraId="03CA60D9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непрерывные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уровню,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аналоговые,</w:t>
      </w:r>
      <w:r w:rsidR="002A48C4">
        <w:t xml:space="preserve"> </w:t>
      </w:r>
      <w:r w:rsidRPr="00284025">
        <w:t>если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информативный</w:t>
      </w:r>
      <w:r w:rsidR="002A48C4">
        <w:t xml:space="preserve"> </w:t>
      </w:r>
      <w:r w:rsidRPr="00284025">
        <w:t>параметр</w:t>
      </w:r>
      <w:r w:rsidR="002A48C4">
        <w:t xml:space="preserve"> </w:t>
      </w:r>
      <w:r w:rsidRPr="00284025">
        <w:t>может</w:t>
      </w:r>
      <w:r w:rsidR="002A48C4">
        <w:t xml:space="preserve"> </w:t>
      </w:r>
      <w:r w:rsidRPr="00284025">
        <w:t>принимать</w:t>
      </w:r>
      <w:r w:rsidR="002A48C4">
        <w:t xml:space="preserve"> </w:t>
      </w:r>
      <w:r w:rsidRPr="00284025">
        <w:t>любые</w:t>
      </w:r>
      <w:r w:rsidR="002A48C4">
        <w:t xml:space="preserve"> </w:t>
      </w:r>
      <w:r w:rsidRPr="00284025">
        <w:t>значения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заданном</w:t>
      </w:r>
      <w:r w:rsidR="002A48C4">
        <w:t xml:space="preserve"> </w:t>
      </w:r>
      <w:r w:rsidRPr="00284025">
        <w:t>диапазоне;</w:t>
      </w:r>
    </w:p>
    <w:p w14:paraId="05F2092D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дискретные,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квантованные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уровню,</w:t>
      </w:r>
      <w:r w:rsidR="002A48C4">
        <w:t xml:space="preserve"> </w:t>
      </w:r>
      <w:r w:rsidRPr="00284025">
        <w:t>если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информативный</w:t>
      </w:r>
      <w:r w:rsidR="002A48C4">
        <w:t xml:space="preserve"> </w:t>
      </w:r>
      <w:r w:rsidRPr="00284025">
        <w:t>параметр</w:t>
      </w:r>
      <w:r w:rsidR="002A48C4">
        <w:t xml:space="preserve"> </w:t>
      </w:r>
      <w:r w:rsidRPr="00284025">
        <w:t>может</w:t>
      </w:r>
      <w:r w:rsidR="002A48C4">
        <w:t xml:space="preserve"> </w:t>
      </w:r>
      <w:r w:rsidR="00284025" w:rsidRPr="00284025">
        <w:t>принимать,</w:t>
      </w:r>
      <w:r w:rsidR="002A48C4">
        <w:t xml:space="preserve"> </w:t>
      </w:r>
      <w:r w:rsidRPr="00284025">
        <w:t>лишь</w:t>
      </w:r>
      <w:r w:rsidR="002A48C4">
        <w:t xml:space="preserve"> </w:t>
      </w:r>
      <w:r w:rsidRPr="00284025">
        <w:t>некоторое</w:t>
      </w:r>
      <w:r w:rsidR="002A48C4">
        <w:t xml:space="preserve"> </w:t>
      </w:r>
      <w:r w:rsidRPr="00284025">
        <w:t>ограниченное</w:t>
      </w:r>
      <w:r w:rsidR="002A48C4">
        <w:t xml:space="preserve"> </w:t>
      </w:r>
      <w:r w:rsidRPr="00284025">
        <w:t>число</w:t>
      </w:r>
      <w:r w:rsidR="002A48C4">
        <w:t xml:space="preserve"> </w:t>
      </w:r>
      <w:r w:rsidRPr="00284025">
        <w:t>значений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пределах</w:t>
      </w:r>
      <w:r w:rsidR="002A48C4">
        <w:t xml:space="preserve"> </w:t>
      </w:r>
      <w:r w:rsidRPr="00284025">
        <w:t>заданного</w:t>
      </w:r>
      <w:r w:rsidR="002A48C4">
        <w:t xml:space="preserve"> </w:t>
      </w:r>
      <w:r w:rsidRPr="00284025">
        <w:t>интервала;</w:t>
      </w:r>
    </w:p>
    <w:p w14:paraId="3156BA7F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непрерывные</w:t>
      </w:r>
      <w:r w:rsidR="002A48C4">
        <w:t xml:space="preserve"> </w:t>
      </w:r>
      <w:r w:rsidRPr="00284025">
        <w:t>во</w:t>
      </w:r>
      <w:r w:rsidR="002A48C4">
        <w:t xml:space="preserve"> </w:t>
      </w:r>
      <w:r w:rsidRPr="00284025">
        <w:t>времени,</w:t>
      </w:r>
      <w:r w:rsidR="002A48C4">
        <w:t xml:space="preserve"> </w:t>
      </w:r>
      <w:r w:rsidRPr="00284025">
        <w:t>если</w:t>
      </w:r>
      <w:r w:rsidR="002A48C4">
        <w:t xml:space="preserve"> </w:t>
      </w:r>
      <w:r w:rsidRPr="00284025">
        <w:t>они</w:t>
      </w:r>
      <w:r w:rsidR="002A48C4">
        <w:t xml:space="preserve"> </w:t>
      </w:r>
      <w:r w:rsidRPr="00284025">
        <w:t>существуют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течение</w:t>
      </w:r>
      <w:r w:rsidR="002A48C4">
        <w:t xml:space="preserve"> </w:t>
      </w:r>
      <w:r w:rsidRPr="00284025">
        <w:t>всего</w:t>
      </w:r>
      <w:r w:rsidR="002A48C4">
        <w:t xml:space="preserve"> </w:t>
      </w:r>
      <w:r w:rsidRPr="00284025">
        <w:t>времени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любой</w:t>
      </w:r>
      <w:r w:rsidR="002A48C4">
        <w:t xml:space="preserve"> </w:t>
      </w:r>
      <w:r w:rsidRPr="00284025">
        <w:t>момент</w:t>
      </w:r>
      <w:r w:rsidR="002A48C4">
        <w:t xml:space="preserve"> </w:t>
      </w:r>
      <w:r w:rsidRPr="00284025">
        <w:t>может</w:t>
      </w:r>
      <w:r w:rsidR="002A48C4">
        <w:t xml:space="preserve"> </w:t>
      </w:r>
      <w:r w:rsidRPr="00284025">
        <w:t>быть</w:t>
      </w:r>
      <w:r w:rsidR="002A48C4">
        <w:t xml:space="preserve"> </w:t>
      </w:r>
      <w:r w:rsidRPr="00284025">
        <w:t>выведен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регистрацию;</w:t>
      </w:r>
    </w:p>
    <w:p w14:paraId="673D67FC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дискретизированные,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квантованные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времени,</w:t>
      </w:r>
      <w:r w:rsidR="002A48C4">
        <w:t xml:space="preserve"> </w:t>
      </w:r>
      <w:r w:rsidRPr="00284025">
        <w:t>если</w:t>
      </w:r>
      <w:r w:rsidR="002A48C4">
        <w:t xml:space="preserve"> </w:t>
      </w:r>
      <w:r w:rsidRPr="00284025">
        <w:t>они</w:t>
      </w:r>
      <w:r w:rsidR="002A48C4">
        <w:t xml:space="preserve"> </w:t>
      </w:r>
      <w:r w:rsidRPr="00284025">
        <w:t>несут</w:t>
      </w:r>
      <w:r w:rsidR="002A48C4">
        <w:t xml:space="preserve"> </w:t>
      </w:r>
      <w:r w:rsidRPr="00284025">
        <w:t>информацию</w:t>
      </w:r>
      <w:r w:rsidR="002A48C4">
        <w:t xml:space="preserve"> </w:t>
      </w:r>
      <w:r w:rsidRPr="00284025">
        <w:t>о</w:t>
      </w:r>
      <w:r w:rsidR="002A48C4">
        <w:t xml:space="preserve"> </w:t>
      </w:r>
      <w:r w:rsidRPr="00284025">
        <w:t>значении</w:t>
      </w:r>
      <w:r w:rsidR="002A48C4">
        <w:t xml:space="preserve"> </w:t>
      </w:r>
      <w:r w:rsidRPr="00284025">
        <w:t>измеряемой</w:t>
      </w:r>
      <w:r w:rsidR="002A48C4">
        <w:t xml:space="preserve"> </w:t>
      </w:r>
      <w:r w:rsidRPr="00284025">
        <w:t>физической</w:t>
      </w:r>
      <w:r w:rsidR="002A48C4">
        <w:t xml:space="preserve"> </w:t>
      </w:r>
      <w:r w:rsidR="00284025" w:rsidRPr="00284025">
        <w:t>величины,</w:t>
      </w:r>
      <w:r w:rsidR="002A48C4">
        <w:t xml:space="preserve"> </w:t>
      </w:r>
      <w:r w:rsidRPr="00284025">
        <w:t>лишь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течение</w:t>
      </w:r>
      <w:r w:rsidR="002A48C4">
        <w:t xml:space="preserve"> </w:t>
      </w:r>
      <w:r w:rsidRPr="00284025">
        <w:t>некоторых</w:t>
      </w:r>
      <w:r w:rsidR="002A48C4">
        <w:t xml:space="preserve"> </w:t>
      </w:r>
      <w:r w:rsidRPr="00284025">
        <w:t>промежутков</w:t>
      </w:r>
      <w:r w:rsidR="002A48C4">
        <w:t xml:space="preserve"> </w:t>
      </w:r>
      <w:r w:rsidRPr="00284025">
        <w:t>времени.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этой</w:t>
      </w:r>
      <w:r w:rsidR="002A48C4">
        <w:t xml:space="preserve"> </w:t>
      </w:r>
      <w:r w:rsidRPr="00284025">
        <w:t>группе</w:t>
      </w:r>
      <w:r w:rsidR="002A48C4">
        <w:t xml:space="preserve"> </w:t>
      </w:r>
      <w:r w:rsidRPr="00284025">
        <w:t>относятся,</w:t>
      </w:r>
      <w:r w:rsidR="002A48C4">
        <w:t xml:space="preserve"> </w:t>
      </w:r>
      <w:r w:rsidRPr="00284025">
        <w:t>например,</w:t>
      </w:r>
      <w:r w:rsidR="002A48C4">
        <w:t xml:space="preserve"> </w:t>
      </w:r>
      <w:r w:rsidRPr="00284025">
        <w:t>все</w:t>
      </w:r>
      <w:r w:rsidR="002A48C4">
        <w:t xml:space="preserve"> </w:t>
      </w:r>
      <w:r w:rsidRPr="00284025">
        <w:t>виды</w:t>
      </w:r>
      <w:r w:rsidR="002A48C4">
        <w:t xml:space="preserve"> </w:t>
      </w:r>
      <w:r w:rsidRPr="00284025">
        <w:t>импульсно-модулированных</w:t>
      </w:r>
      <w:r w:rsidR="002A48C4">
        <w:t xml:space="preserve"> </w:t>
      </w:r>
      <w:r w:rsidRPr="00284025">
        <w:t>сигналов.</w:t>
      </w:r>
    </w:p>
    <w:p w14:paraId="39CB242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анализе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принято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описывать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либо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либо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помощью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спектральных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представлений,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основанных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Фурье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Лапласа.</w:t>
      </w:r>
    </w:p>
    <w:p w14:paraId="4137FFA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C57AF0B" w14:textId="77777777" w:rsidR="00A31DEE" w:rsidRPr="00284025" w:rsidRDefault="00A31DEE" w:rsidP="00284025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84025">
        <w:rPr>
          <w:rFonts w:ascii="Times New Roman" w:hAnsi="Times New Roman"/>
          <w:b/>
          <w:sz w:val="28"/>
        </w:rPr>
        <w:t>3.4.3.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Метрологические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показатели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средств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измерений</w:t>
      </w:r>
    </w:p>
    <w:p w14:paraId="6AE2F8C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выборе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зависимости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заданной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изготовления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необходимо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учитывать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показатели.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относятся:</w:t>
      </w:r>
    </w:p>
    <w:p w14:paraId="206E1A6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1.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Длина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расстояние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серединами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двух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соседних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отметок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(штрихов,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точек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т.п.)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шкалы.</w:t>
      </w:r>
    </w:p>
    <w:p w14:paraId="3AF8631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2.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соответствующих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двум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соседним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отметкам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микрометра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равна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0,01мм)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.</w:t>
      </w:r>
    </w:p>
    <w:p w14:paraId="65FE82F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3.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Градуировочная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характеристика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зависимость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значениями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выходе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входе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Градуировочную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характеристику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снимают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уточнения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относятся,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номинальная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статическая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номинальное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однозначной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предназначенных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выдачи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коде.</w:t>
      </w:r>
    </w:p>
    <w:p w14:paraId="6FF2D8C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4.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Диапазон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показаний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область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ограниченная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конечным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начальным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значениями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наибольшим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наименьшим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значениями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оптиметра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ИКВ-3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диапазон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показаний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составляет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B1"/>
      </w:r>
      <w:r w:rsidRPr="00284025">
        <w:rPr>
          <w:rFonts w:ascii="Times New Roman" w:hAnsi="Times New Roman"/>
          <w:sz w:val="28"/>
        </w:rPr>
        <w:t>0,1мм.</w:t>
      </w:r>
    </w:p>
    <w:p w14:paraId="52733A1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5.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Диапазон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область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нормированными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допускаемыми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погрешностями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оптиметра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составляет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0-200мм.</w:t>
      </w:r>
    </w:p>
    <w:p w14:paraId="2988382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6.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Чувствительность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отношение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сигнала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выходе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изменению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(сигнала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входе).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если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диаметра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вала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d=100мм.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Изменение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d=0,01мм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вызвало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перемещение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стрелки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показывающего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устройства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l=10мм,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абсолютная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чувствительность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составляет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S=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l/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d=10/0,01=1000.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шкальных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абсолютная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чувствительность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численно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равна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передаточному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отношению.</w:t>
      </w:r>
    </w:p>
    <w:p w14:paraId="69DE378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7.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Вариация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(нестабильность)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показаний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алгебраическая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наибольшим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наименьшим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многократном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неизменных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условиях.</w:t>
      </w:r>
    </w:p>
    <w:p w14:paraId="0D054BA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8.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Стабильность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выражающее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неизменность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характеристик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(показаний).</w:t>
      </w:r>
    </w:p>
    <w:p w14:paraId="1F34FB93" w14:textId="77777777" w:rsidR="00476638" w:rsidRPr="00284025" w:rsidRDefault="00476638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4EA3F411" w14:textId="77777777" w:rsidR="00A31DEE" w:rsidRPr="00284025" w:rsidRDefault="00A31DEE" w:rsidP="00284025">
      <w:pPr>
        <w:spacing w:line="360" w:lineRule="auto"/>
        <w:ind w:firstLine="720"/>
        <w:jc w:val="center"/>
        <w:rPr>
          <w:rFonts w:ascii="Times New Roman" w:hAnsi="Times New Roman"/>
          <w:b/>
          <w:snapToGrid w:val="0"/>
          <w:sz w:val="28"/>
        </w:rPr>
      </w:pPr>
      <w:r w:rsidRPr="00284025">
        <w:rPr>
          <w:rFonts w:ascii="Times New Roman" w:hAnsi="Times New Roman"/>
          <w:b/>
          <w:snapToGrid w:val="0"/>
          <w:sz w:val="28"/>
        </w:rPr>
        <w:t>3.4.4.</w:t>
      </w:r>
      <w:r w:rsid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284025">
        <w:rPr>
          <w:rFonts w:ascii="Times New Roman" w:hAnsi="Times New Roman"/>
          <w:b/>
          <w:snapToGrid w:val="0"/>
          <w:sz w:val="28"/>
        </w:rPr>
        <w:t>Метрологические</w:t>
      </w:r>
      <w:r w:rsid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284025">
        <w:rPr>
          <w:rFonts w:ascii="Times New Roman" w:hAnsi="Times New Roman"/>
          <w:b/>
          <w:snapToGrid w:val="0"/>
          <w:sz w:val="28"/>
        </w:rPr>
        <w:t>характеристики</w:t>
      </w:r>
      <w:r w:rsid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284025">
        <w:rPr>
          <w:rFonts w:ascii="Times New Roman" w:hAnsi="Times New Roman"/>
          <w:b/>
          <w:snapToGrid w:val="0"/>
          <w:sz w:val="28"/>
        </w:rPr>
        <w:t>средств</w:t>
      </w:r>
      <w:r w:rsid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284025">
        <w:rPr>
          <w:rFonts w:ascii="Times New Roman" w:hAnsi="Times New Roman"/>
          <w:b/>
          <w:snapToGrid w:val="0"/>
          <w:sz w:val="28"/>
        </w:rPr>
        <w:t>измерений</w:t>
      </w:r>
    </w:p>
    <w:p w14:paraId="02D71CD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Все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независимо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исполнения,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функционального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назначения.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описывающие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оказывающие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</w:p>
    <w:p w14:paraId="11798CAB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зависимости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специфики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назначения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нормируются</w:t>
      </w:r>
      <w:r w:rsidR="002A48C4">
        <w:t xml:space="preserve"> </w:t>
      </w:r>
      <w:r w:rsidRPr="00284025">
        <w:t>различные</w:t>
      </w:r>
      <w:r w:rsidR="002A48C4">
        <w:t xml:space="preserve"> </w:t>
      </w:r>
      <w:r w:rsidRPr="00284025">
        <w:t>наборы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комплексы</w:t>
      </w:r>
      <w:r w:rsidR="002A48C4">
        <w:t xml:space="preserve"> </w:t>
      </w:r>
      <w:r w:rsidRPr="00284025">
        <w:t>метрологических</w:t>
      </w:r>
      <w:r w:rsidR="002A48C4">
        <w:t xml:space="preserve"> </w:t>
      </w:r>
      <w:r w:rsidRPr="00284025">
        <w:t>характеристик.</w:t>
      </w:r>
      <w:r w:rsidR="002A48C4">
        <w:t xml:space="preserve"> </w:t>
      </w:r>
      <w:r w:rsidRPr="00284025">
        <w:t>Однако</w:t>
      </w:r>
      <w:r w:rsidR="002A48C4">
        <w:t xml:space="preserve"> </w:t>
      </w:r>
      <w:r w:rsidRPr="00284025">
        <w:t>эти</w:t>
      </w:r>
      <w:r w:rsidR="002A48C4">
        <w:t xml:space="preserve"> </w:t>
      </w:r>
      <w:r w:rsidRPr="00284025">
        <w:t>комплексы</w:t>
      </w:r>
      <w:r w:rsidR="002A48C4">
        <w:t xml:space="preserve"> </w:t>
      </w:r>
      <w:r w:rsidRPr="00284025">
        <w:t>должны</w:t>
      </w:r>
      <w:r w:rsidR="002A48C4">
        <w:t xml:space="preserve"> </w:t>
      </w:r>
      <w:r w:rsidRPr="00284025">
        <w:t>быть</w:t>
      </w:r>
      <w:r w:rsidR="002A48C4">
        <w:t xml:space="preserve"> </w:t>
      </w:r>
      <w:r w:rsidRPr="00284025">
        <w:t>достаточны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учета</w:t>
      </w:r>
      <w:r w:rsidR="002A48C4">
        <w:t xml:space="preserve"> </w:t>
      </w:r>
      <w:r w:rsidRPr="00284025">
        <w:t>свойств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оценке</w:t>
      </w:r>
      <w:r w:rsidR="002A48C4">
        <w:t xml:space="preserve"> </w:t>
      </w:r>
      <w:r w:rsidRPr="00284025">
        <w:t>погрешностей</w:t>
      </w:r>
      <w:r w:rsidR="002A48C4">
        <w:t xml:space="preserve"> </w:t>
      </w:r>
      <w:r w:rsidRPr="00284025">
        <w:t>измерений.</w:t>
      </w:r>
    </w:p>
    <w:p w14:paraId="7F16309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Метрологические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входящие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установленный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комплекс,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выбирают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такими,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обеспечить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приемлемых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затратах.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эксплуатационной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документации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указывают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рекомендуемые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расчета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инструментальной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использовании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типа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1152479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ГОСТу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8.009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“ГСИ.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Нормируемые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измерений”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предусмотрена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следующая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номенклатура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1C90BA0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предназначенные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(без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введения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поправок):</w:t>
      </w:r>
    </w:p>
    <w:p w14:paraId="773D806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функция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f(x);</w:t>
      </w:r>
    </w:p>
    <w:p w14:paraId="0D73AB7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однозначной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многозначной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у;</w:t>
      </w:r>
    </w:p>
    <w:p w14:paraId="2984AE3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цена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многозначной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меры;</w:t>
      </w:r>
    </w:p>
    <w:p w14:paraId="621B8B1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вид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входного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кода,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разрядов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кода,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наименьшего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разряда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предназначенных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выдачи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коде.</w:t>
      </w:r>
    </w:p>
    <w:p w14:paraId="55B3731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включают: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слН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гистерезиса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вариация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выходного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(показания).</w:t>
      </w:r>
    </w:p>
    <w:p w14:paraId="6052A6E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сист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выбирают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следующих:</w:t>
      </w:r>
    </w:p>
    <w:p w14:paraId="5DDA91B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сист;</w:t>
      </w:r>
    </w:p>
    <w:p w14:paraId="2514D52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сист,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математическое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ожидание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М[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сист]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среднее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квадратическое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3"/>
      </w:r>
      <w:r w:rsidRPr="00284025">
        <w:rPr>
          <w:rFonts w:ascii="Times New Roman" w:hAnsi="Times New Roman"/>
          <w:snapToGrid w:val="0"/>
          <w:sz w:val="28"/>
        </w:rPr>
        <w:t>[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сист]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погрешности.</w:t>
      </w:r>
    </w:p>
    <w:p w14:paraId="2B40F69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сл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выбирают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следующих:</w:t>
      </w:r>
    </w:p>
    <w:p w14:paraId="7640705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среднее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квадратическое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3"/>
      </w:r>
      <w:r w:rsidRPr="00284025">
        <w:rPr>
          <w:rFonts w:ascii="Times New Roman" w:hAnsi="Times New Roman"/>
          <w:snapToGrid w:val="0"/>
          <w:sz w:val="28"/>
        </w:rPr>
        <w:t>[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сл]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погрешности;</w:t>
      </w:r>
    </w:p>
    <w:p w14:paraId="2121CA7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среднее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квадратическое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3"/>
      </w:r>
      <w:r w:rsidRPr="00284025">
        <w:rPr>
          <w:rFonts w:ascii="Times New Roman" w:hAnsi="Times New Roman"/>
          <w:snapToGrid w:val="0"/>
          <w:sz w:val="28"/>
        </w:rPr>
        <w:t>[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сл]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нормализованная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автокорреляционная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r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сл(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4"/>
      </w:r>
      <w:r w:rsidRPr="00284025">
        <w:rPr>
          <w:rFonts w:ascii="Times New Roman" w:hAnsi="Times New Roman"/>
          <w:snapToGrid w:val="0"/>
          <w:sz w:val="28"/>
        </w:rPr>
        <w:t>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спектральной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плотности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S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сл(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7"/>
      </w:r>
      <w:r w:rsidRPr="00284025">
        <w:rPr>
          <w:rFonts w:ascii="Times New Roman" w:hAnsi="Times New Roman"/>
          <w:snapToGrid w:val="0"/>
          <w:sz w:val="28"/>
        </w:rPr>
        <w:t>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погрешности.</w:t>
      </w:r>
    </w:p>
    <w:p w14:paraId="2861E904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нормативно-технической</w:t>
      </w:r>
      <w:r w:rsidR="002A48C4">
        <w:t xml:space="preserve"> </w:t>
      </w:r>
      <w:r w:rsidRPr="00284025">
        <w:t>документации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средства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конкретных</w:t>
      </w:r>
      <w:r w:rsidR="002A48C4">
        <w:t xml:space="preserve"> </w:t>
      </w:r>
      <w:r w:rsidRPr="00284025">
        <w:t>видов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типов</w:t>
      </w:r>
      <w:r w:rsidR="002A48C4">
        <w:t xml:space="preserve"> </w:t>
      </w:r>
      <w:r w:rsidRPr="00284025">
        <w:t>допускается</w:t>
      </w:r>
      <w:r w:rsidR="002A48C4">
        <w:t xml:space="preserve"> </w:t>
      </w:r>
      <w:r w:rsidRPr="00284025">
        <w:t>нормировать</w:t>
      </w:r>
      <w:r w:rsidR="002A48C4">
        <w:t xml:space="preserve"> </w:t>
      </w:r>
      <w:r w:rsidRPr="00284025">
        <w:t>функции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плотности</w:t>
      </w:r>
      <w:r w:rsidR="002A48C4">
        <w:t xml:space="preserve"> </w:t>
      </w:r>
      <w:r w:rsidRPr="00284025">
        <w:t>распределения</w:t>
      </w:r>
      <w:r w:rsidR="002A48C4">
        <w:t xml:space="preserve"> </w:t>
      </w:r>
      <w:r w:rsidRPr="00284025">
        <w:t>вероятностей</w:t>
      </w:r>
      <w:r w:rsidR="002A48C4">
        <w:t xml:space="preserve"> </w:t>
      </w:r>
      <w:r w:rsidRPr="00284025">
        <w:t>систематической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случайной</w:t>
      </w:r>
      <w:r w:rsidR="002A48C4">
        <w:t xml:space="preserve"> </w:t>
      </w:r>
      <w:r w:rsidRPr="00284025">
        <w:t>составляющих</w:t>
      </w:r>
      <w:r w:rsidR="002A48C4">
        <w:t xml:space="preserve"> </w:t>
      </w:r>
      <w:r w:rsidRPr="00284025">
        <w:t>погрешности.</w:t>
      </w:r>
    </w:p>
    <w:p w14:paraId="4F34FC7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3.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чувствительности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влияющим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выбираются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следующих:</w:t>
      </w:r>
    </w:p>
    <w:p w14:paraId="3EC756E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функция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9"/>
      </w:r>
      <w:r w:rsidRPr="00284025">
        <w:rPr>
          <w:rFonts w:ascii="Times New Roman" w:hAnsi="Times New Roman"/>
          <w:snapToGrid w:val="0"/>
          <w:sz w:val="28"/>
        </w:rPr>
        <w:t>(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8"/>
      </w:r>
      <w:r w:rsidRPr="00284025">
        <w:rPr>
          <w:rFonts w:ascii="Times New Roman" w:hAnsi="Times New Roman"/>
          <w:snapToGrid w:val="0"/>
          <w:sz w:val="28"/>
        </w:rPr>
        <w:t>);</w:t>
      </w:r>
    </w:p>
    <w:p w14:paraId="005D895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изменения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5"/>
      </w:r>
      <w:r w:rsidRPr="00284025">
        <w:rPr>
          <w:rFonts w:ascii="Times New Roman" w:hAnsi="Times New Roman"/>
          <w:snapToGrid w:val="0"/>
          <w:sz w:val="28"/>
        </w:rPr>
        <w:t>(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8"/>
      </w:r>
      <w:r w:rsidRPr="00284025">
        <w:rPr>
          <w:rFonts w:ascii="Times New Roman" w:hAnsi="Times New Roman"/>
          <w:snapToGrid w:val="0"/>
          <w:sz w:val="28"/>
        </w:rPr>
        <w:t>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вызванные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8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установленных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пределах.</w:t>
      </w:r>
    </w:p>
    <w:p w14:paraId="1F6A11D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4.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Динамические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отражают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инерционные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воздействии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меняющихся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входного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внешних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нагрузки.</w:t>
      </w:r>
    </w:p>
    <w:p w14:paraId="433B3308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По</w:t>
      </w:r>
      <w:r w:rsidR="002A48C4">
        <w:t xml:space="preserve"> </w:t>
      </w:r>
      <w:r w:rsidRPr="00284025">
        <w:t>степени</w:t>
      </w:r>
      <w:r w:rsidR="002A48C4">
        <w:t xml:space="preserve"> </w:t>
      </w:r>
      <w:r w:rsidRPr="00284025">
        <w:t>полноты</w:t>
      </w:r>
      <w:r w:rsidR="002A48C4">
        <w:t xml:space="preserve"> </w:t>
      </w:r>
      <w:r w:rsidRPr="00284025">
        <w:t>описания</w:t>
      </w:r>
      <w:r w:rsidR="002A48C4">
        <w:t xml:space="preserve"> </w:t>
      </w:r>
      <w:r w:rsidRPr="00284025">
        <w:t>инерционных</w:t>
      </w:r>
      <w:r w:rsidR="002A48C4">
        <w:t xml:space="preserve"> </w:t>
      </w:r>
      <w:r w:rsidRPr="00284025">
        <w:t>свойств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динамические</w:t>
      </w:r>
      <w:r w:rsidR="002A48C4">
        <w:t xml:space="preserve"> </w:t>
      </w:r>
      <w:r w:rsidRPr="00284025">
        <w:t>характеристики</w:t>
      </w:r>
      <w:r w:rsidR="002A48C4">
        <w:t xml:space="preserve"> </w:t>
      </w:r>
      <w:r w:rsidRPr="00284025">
        <w:t>делятся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полные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частные.</w:t>
      </w:r>
    </w:p>
    <w:p w14:paraId="51219E89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К</w:t>
      </w:r>
      <w:r w:rsidR="002A48C4">
        <w:t xml:space="preserve"> </w:t>
      </w:r>
      <w:r w:rsidRPr="00284025">
        <w:t>полным</w:t>
      </w:r>
      <w:r w:rsidR="002A48C4">
        <w:t xml:space="preserve"> </w:t>
      </w:r>
      <w:r w:rsidRPr="00284025">
        <w:t>динамическим</w:t>
      </w:r>
      <w:r w:rsidR="002A48C4">
        <w:t xml:space="preserve"> </w:t>
      </w:r>
      <w:r w:rsidRPr="00284025">
        <w:t>характеристикам</w:t>
      </w:r>
      <w:r w:rsidR="002A48C4">
        <w:t xml:space="preserve"> </w:t>
      </w:r>
      <w:r w:rsidRPr="00284025">
        <w:t>относятся:</w:t>
      </w:r>
      <w:r w:rsidR="002A48C4">
        <w:t xml:space="preserve"> </w:t>
      </w:r>
    </w:p>
    <w:p w14:paraId="11CBC570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дифференциальное</w:t>
      </w:r>
      <w:r w:rsidR="002A48C4">
        <w:t xml:space="preserve"> </w:t>
      </w:r>
      <w:r w:rsidRPr="00284025">
        <w:t>уравнение,</w:t>
      </w:r>
      <w:r w:rsidR="002A48C4">
        <w:t xml:space="preserve"> </w:t>
      </w:r>
      <w:r w:rsidRPr="00284025">
        <w:t>описывающее</w:t>
      </w:r>
      <w:r w:rsidR="002A48C4">
        <w:t xml:space="preserve"> </w:t>
      </w:r>
      <w:r w:rsidRPr="00284025">
        <w:t>работу</w:t>
      </w:r>
      <w:r w:rsidR="002A48C4">
        <w:t xml:space="preserve"> </w:t>
      </w:r>
      <w:r w:rsidRPr="00284025">
        <w:t>средства</w:t>
      </w:r>
      <w:r w:rsidR="002A48C4">
        <w:t xml:space="preserve"> </w:t>
      </w:r>
      <w:r w:rsidRPr="00284025">
        <w:t>измерений;</w:t>
      </w:r>
    </w:p>
    <w:p w14:paraId="51622118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передаточная</w:t>
      </w:r>
      <w:r w:rsidR="002A48C4">
        <w:t xml:space="preserve"> </w:t>
      </w:r>
      <w:r w:rsidRPr="00284025">
        <w:t>функция;</w:t>
      </w:r>
      <w:r w:rsidR="002A48C4">
        <w:t xml:space="preserve"> </w:t>
      </w:r>
    </w:p>
    <w:p w14:paraId="3C9C7388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переходная</w:t>
      </w:r>
      <w:r w:rsidR="002A48C4">
        <w:t xml:space="preserve"> </w:t>
      </w:r>
      <w:r w:rsidRPr="00284025">
        <w:t>характеристика;</w:t>
      </w:r>
      <w:r w:rsidR="002A48C4">
        <w:t xml:space="preserve"> </w:t>
      </w:r>
    </w:p>
    <w:p w14:paraId="5908EBC4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импульсная</w:t>
      </w:r>
      <w:r w:rsidR="002A48C4">
        <w:t xml:space="preserve"> </w:t>
      </w:r>
      <w:r w:rsidRPr="00284025">
        <w:t>переходная</w:t>
      </w:r>
      <w:r w:rsidR="002A48C4">
        <w:t xml:space="preserve"> </w:t>
      </w:r>
      <w:r w:rsidRPr="00284025">
        <w:t>характеристика;</w:t>
      </w:r>
      <w:r w:rsidR="002A48C4">
        <w:t xml:space="preserve"> </w:t>
      </w:r>
    </w:p>
    <w:p w14:paraId="4649A35B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амплитудно-фазовая</w:t>
      </w:r>
      <w:r w:rsidR="002A48C4">
        <w:t xml:space="preserve"> </w:t>
      </w:r>
      <w:r w:rsidRPr="00284025">
        <w:t>характеристика;</w:t>
      </w:r>
    </w:p>
    <w:p w14:paraId="120CBC25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амплитудно-частотная</w:t>
      </w:r>
      <w:r w:rsidR="002A48C4">
        <w:t xml:space="preserve"> </w:t>
      </w:r>
      <w:r w:rsidRPr="00284025">
        <w:t>характеристика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минимально-фазовых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измерения;</w:t>
      </w:r>
      <w:r w:rsidR="002A48C4">
        <w:t xml:space="preserve"> </w:t>
      </w:r>
    </w:p>
    <w:p w14:paraId="0D9A8201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совокупность</w:t>
      </w:r>
      <w:r w:rsidR="002A48C4">
        <w:t xml:space="preserve"> </w:t>
      </w:r>
      <w:r w:rsidRPr="00284025">
        <w:t>амплитудно-фазовых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фозово-частотных</w:t>
      </w:r>
      <w:r w:rsidR="002A48C4">
        <w:t xml:space="preserve"> </w:t>
      </w:r>
      <w:r w:rsidRPr="00284025">
        <w:t>характеристик.</w:t>
      </w:r>
    </w:p>
    <w:p w14:paraId="7B7A1A6E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Частичными</w:t>
      </w:r>
      <w:r w:rsidR="002A48C4">
        <w:t xml:space="preserve"> </w:t>
      </w:r>
      <w:r w:rsidRPr="00284025">
        <w:t>динамическими</w:t>
      </w:r>
      <w:r w:rsidR="002A48C4">
        <w:t xml:space="preserve"> </w:t>
      </w:r>
      <w:r w:rsidRPr="00284025">
        <w:t>характеристиками</w:t>
      </w:r>
      <w:r w:rsidR="002A48C4">
        <w:t xml:space="preserve"> </w:t>
      </w:r>
      <w:r w:rsidRPr="00284025">
        <w:t>могут</w:t>
      </w:r>
      <w:r w:rsidR="002A48C4">
        <w:t xml:space="preserve"> </w:t>
      </w:r>
      <w:r w:rsidRPr="00284025">
        <w:t>быть</w:t>
      </w:r>
      <w:r w:rsidR="002A48C4">
        <w:t xml:space="preserve"> </w:t>
      </w:r>
      <w:r w:rsidRPr="00284025">
        <w:t>отдельные</w:t>
      </w:r>
      <w:r w:rsidR="002A48C4">
        <w:t xml:space="preserve"> </w:t>
      </w:r>
      <w:r w:rsidRPr="00284025">
        <w:t>параметры</w:t>
      </w:r>
      <w:r w:rsidR="002A48C4">
        <w:t xml:space="preserve"> </w:t>
      </w:r>
      <w:r w:rsidRPr="00284025">
        <w:t>полных</w:t>
      </w:r>
      <w:r w:rsidR="002A48C4">
        <w:t xml:space="preserve"> </w:t>
      </w:r>
      <w:r w:rsidRPr="00284025">
        <w:t>динамических</w:t>
      </w:r>
      <w:r w:rsidR="002A48C4">
        <w:t xml:space="preserve"> </w:t>
      </w:r>
      <w:r w:rsidRPr="00284025">
        <w:t>характеристик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характеристики,</w:t>
      </w:r>
      <w:r w:rsidR="002A48C4">
        <w:t xml:space="preserve"> </w:t>
      </w:r>
      <w:r w:rsidRPr="00284025">
        <w:t>не</w:t>
      </w:r>
      <w:r w:rsidR="002A48C4">
        <w:t xml:space="preserve"> </w:t>
      </w:r>
      <w:r w:rsidRPr="00284025">
        <w:t>отражающие</w:t>
      </w:r>
      <w:r w:rsidR="002A48C4">
        <w:t xml:space="preserve"> </w:t>
      </w:r>
      <w:r w:rsidRPr="00284025">
        <w:t>полностью</w:t>
      </w:r>
      <w:r w:rsidR="002A48C4">
        <w:t xml:space="preserve"> </w:t>
      </w:r>
      <w:r w:rsidRPr="00284025">
        <w:t>динамических</w:t>
      </w:r>
      <w:r w:rsidR="002A48C4">
        <w:t xml:space="preserve"> </w:t>
      </w:r>
      <w:r w:rsidRPr="00284025">
        <w:t>свойств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но</w:t>
      </w:r>
      <w:r w:rsidR="002A48C4">
        <w:t xml:space="preserve"> </w:t>
      </w:r>
      <w:r w:rsidRPr="00284025">
        <w:t>необходимые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выполнения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требуемой</w:t>
      </w:r>
      <w:r w:rsidR="002A48C4">
        <w:t xml:space="preserve"> </w:t>
      </w:r>
      <w:r w:rsidRPr="00284025">
        <w:t>точностью</w:t>
      </w:r>
      <w:r w:rsidR="002A48C4">
        <w:t xml:space="preserve"> </w:t>
      </w:r>
      <w:r w:rsidRPr="00284025">
        <w:t>(например,</w:t>
      </w:r>
      <w:r w:rsidR="002A48C4">
        <w:t xml:space="preserve"> </w:t>
      </w:r>
      <w:r w:rsidRPr="00284025">
        <w:t>время</w:t>
      </w:r>
      <w:r w:rsidR="002A48C4">
        <w:t xml:space="preserve"> </w:t>
      </w:r>
      <w:r w:rsidRPr="00284025">
        <w:t>реакции,</w:t>
      </w:r>
      <w:r w:rsidR="002A48C4">
        <w:t xml:space="preserve"> </w:t>
      </w:r>
      <w:r w:rsidRPr="00284025">
        <w:t>коэффициент</w:t>
      </w:r>
      <w:r w:rsidR="002A48C4">
        <w:t xml:space="preserve"> </w:t>
      </w:r>
      <w:r w:rsidRPr="00284025">
        <w:t>демпфирования,</w:t>
      </w:r>
      <w:r w:rsidR="002A48C4">
        <w:t xml:space="preserve"> </w:t>
      </w:r>
      <w:r w:rsidRPr="00284025">
        <w:t>значение</w:t>
      </w:r>
      <w:r w:rsidR="002A48C4">
        <w:t xml:space="preserve"> </w:t>
      </w:r>
      <w:r w:rsidRPr="00284025">
        <w:t>амплитудно-частотной</w:t>
      </w:r>
      <w:r w:rsidR="002A48C4">
        <w:t xml:space="preserve"> </w:t>
      </w:r>
      <w:r w:rsidRPr="00284025">
        <w:t>характеристики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резонансной</w:t>
      </w:r>
      <w:r w:rsidR="002A48C4">
        <w:t xml:space="preserve"> </w:t>
      </w:r>
      <w:r w:rsidRPr="00284025">
        <w:t>частоте,</w:t>
      </w:r>
      <w:r w:rsidR="002A48C4">
        <w:t xml:space="preserve"> </w:t>
      </w:r>
      <w:r w:rsidRPr="00284025">
        <w:t>значение</w:t>
      </w:r>
      <w:r w:rsidR="002A48C4">
        <w:t xml:space="preserve"> </w:t>
      </w:r>
      <w:r w:rsidRPr="00284025">
        <w:t>резонансной</w:t>
      </w:r>
      <w:r w:rsidR="002A48C4">
        <w:t xml:space="preserve"> </w:t>
      </w:r>
      <w:r w:rsidRPr="00284025">
        <w:t>собственной</w:t>
      </w:r>
      <w:r w:rsidR="002A48C4">
        <w:t xml:space="preserve"> </w:t>
      </w:r>
      <w:r w:rsidRPr="00284025">
        <w:t>круговой</w:t>
      </w:r>
      <w:r w:rsidR="002A48C4">
        <w:t xml:space="preserve"> </w:t>
      </w:r>
      <w:r w:rsidRPr="00284025">
        <w:t>частоты).</w:t>
      </w:r>
      <w:r w:rsidR="002A48C4">
        <w:t xml:space="preserve"> </w:t>
      </w:r>
      <w:r w:rsidRPr="00284025">
        <w:t>Комплекс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оговаривается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соответствующих</w:t>
      </w:r>
      <w:r w:rsidR="002A48C4">
        <w:t xml:space="preserve"> </w:t>
      </w:r>
      <w:r w:rsidRPr="00284025">
        <w:t>стандартах.</w:t>
      </w:r>
      <w:r w:rsidR="002A48C4">
        <w:t xml:space="preserve"> </w:t>
      </w:r>
    </w:p>
    <w:p w14:paraId="1654E56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Н</w:t>
      </w:r>
      <w:r w:rsidRPr="00284025">
        <w:rPr>
          <w:rFonts w:ascii="Times New Roman" w:hAnsi="Times New Roman"/>
          <w:sz w:val="28"/>
        </w:rPr>
        <w:t>о</w:t>
      </w:r>
      <w:r w:rsidRPr="00284025">
        <w:rPr>
          <w:rFonts w:ascii="Times New Roman" w:hAnsi="Times New Roman"/>
          <w:snapToGrid w:val="0"/>
          <w:sz w:val="28"/>
        </w:rPr>
        <w:t>рм</w:t>
      </w:r>
      <w:r w:rsidRPr="00284025">
        <w:rPr>
          <w:rFonts w:ascii="Times New Roman" w:hAnsi="Times New Roman"/>
          <w:sz w:val="28"/>
        </w:rPr>
        <w:t>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отдельные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характеристики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приводятся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эксплуатационной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документации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(паспорте,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техническом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описании,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инструкции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эксплуатации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д.)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виде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номинальных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коэффициентов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функций,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заданных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формулами,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таблицами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графиками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пределов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допускаемых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отклонений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номинальных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функций.</w:t>
      </w:r>
    </w:p>
    <w:p w14:paraId="51F1423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ГОСТе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8.009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–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84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приведены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способы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нормирования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рассмотренных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выше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характеристик.</w:t>
      </w:r>
      <w:r w:rsidR="002A48C4">
        <w:rPr>
          <w:rFonts w:ascii="Times New Roman" w:hAnsi="Times New Roman"/>
          <w:sz w:val="28"/>
        </w:rPr>
        <w:t xml:space="preserve"> </w:t>
      </w:r>
    </w:p>
    <w:p w14:paraId="2F85E863" w14:textId="77777777" w:rsidR="00E101AA" w:rsidRPr="00284025" w:rsidRDefault="00E101AA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F30DE7A" w14:textId="77777777" w:rsidR="00A31DEE" w:rsidRPr="00284025" w:rsidRDefault="00A31DEE" w:rsidP="00284025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84025">
        <w:rPr>
          <w:rFonts w:ascii="Times New Roman" w:hAnsi="Times New Roman"/>
          <w:b/>
          <w:sz w:val="28"/>
        </w:rPr>
        <w:t>3.4.5.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Классы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точности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средств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измерений</w:t>
      </w:r>
    </w:p>
    <w:p w14:paraId="50D3D738" w14:textId="77777777" w:rsidR="00303A9D" w:rsidRPr="00284025" w:rsidRDefault="00303A9D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Учёт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всех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нормируемых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метрологических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характеристик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является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сложной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трудоёмкой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процедурой.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практике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такая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точность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нужна.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Поэтому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для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используемых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повседневной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практике,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принято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деление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классы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точности,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которые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дают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обобщённую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метрологическую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характеристику.</w:t>
      </w:r>
    </w:p>
    <w:p w14:paraId="69F46492" w14:textId="77777777" w:rsidR="00303A9D" w:rsidRPr="00284025" w:rsidRDefault="00303A9D" w:rsidP="00284025">
      <w:pPr>
        <w:pStyle w:val="a5"/>
        <w:spacing w:line="360" w:lineRule="auto"/>
        <w:ind w:firstLine="720"/>
        <w:rPr>
          <w:szCs w:val="28"/>
        </w:rPr>
      </w:pPr>
      <w:r w:rsidRPr="00284025">
        <w:rPr>
          <w:szCs w:val="28"/>
        </w:rPr>
        <w:t>Требования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к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метрологическим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характеристикам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устанавливаются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в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стандартах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на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средства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измерений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конкретного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типа.</w:t>
      </w:r>
    </w:p>
    <w:p w14:paraId="5FC31E16" w14:textId="77777777" w:rsidR="00303A9D" w:rsidRPr="00284025" w:rsidRDefault="00303A9D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Классы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точности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присваиваются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средствам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учётом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результатов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государственных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приёмочных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испытаний.</w:t>
      </w:r>
    </w:p>
    <w:p w14:paraId="5B662528" w14:textId="77777777" w:rsidR="00303A9D" w:rsidRPr="00284025" w:rsidRDefault="00303A9D" w:rsidP="00284025">
      <w:pPr>
        <w:pStyle w:val="a5"/>
        <w:spacing w:line="360" w:lineRule="auto"/>
        <w:ind w:firstLine="720"/>
        <w:rPr>
          <w:szCs w:val="28"/>
        </w:rPr>
      </w:pPr>
      <w:r w:rsidRPr="00284025">
        <w:rPr>
          <w:szCs w:val="28"/>
        </w:rPr>
        <w:t>Обозначения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классов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точности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наносятся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на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циферблаты,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щитки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корпуса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средств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измерений,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приводятся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в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нормативно-технических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документах.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Классы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точности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могут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обозначаться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буквами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(например,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М,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С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т.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д.)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или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римскими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цифрами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(I,II,III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т.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д.).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Обозначение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классов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точности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по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ГОСТу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8.401–80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может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сопровождаться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дополнительными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условными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знаками:</w:t>
      </w:r>
    </w:p>
    <w:p w14:paraId="78AC5056" w14:textId="77777777" w:rsidR="00303A9D" w:rsidRPr="00284025" w:rsidRDefault="00303A9D" w:rsidP="00284025">
      <w:pPr>
        <w:pStyle w:val="a5"/>
        <w:numPr>
          <w:ilvl w:val="0"/>
          <w:numId w:val="7"/>
        </w:numPr>
        <w:spacing w:line="360" w:lineRule="auto"/>
        <w:ind w:left="0" w:firstLine="720"/>
        <w:rPr>
          <w:szCs w:val="28"/>
        </w:rPr>
      </w:pPr>
      <w:r w:rsidRPr="00284025">
        <w:rPr>
          <w:szCs w:val="28"/>
        </w:rPr>
        <w:t>0,5,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1,6,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2,5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т.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д.-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для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приборов,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приведенная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погрешность</w:t>
      </w:r>
      <w:r w:rsidR="002A48C4">
        <w:rPr>
          <w:szCs w:val="28"/>
        </w:rPr>
        <w:t xml:space="preserve"> </w:t>
      </w:r>
      <w:r w:rsidRPr="00284025">
        <w:rPr>
          <w:szCs w:val="28"/>
        </w:rPr>
        <w:sym w:font="Symbol" w:char="F067"/>
      </w:r>
      <w:r w:rsidRPr="00284025">
        <w:rPr>
          <w:szCs w:val="28"/>
        </w:rPr>
        <w:t>=</w:t>
      </w:r>
      <w:r w:rsidRPr="00284025">
        <w:rPr>
          <w:szCs w:val="28"/>
        </w:rPr>
        <w:sym w:font="Symbol" w:char="F044"/>
      </w:r>
      <w:r w:rsidRPr="00284025">
        <w:rPr>
          <w:szCs w:val="28"/>
        </w:rPr>
        <w:t>/ХN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которых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составляет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0,5,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1,6,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2,5%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от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нормирующего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значения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ХN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(</w:t>
      </w:r>
      <w:r w:rsidRPr="00284025">
        <w:rPr>
          <w:szCs w:val="28"/>
        </w:rPr>
        <w:sym w:font="Symbol" w:char="F044"/>
      </w:r>
      <w:r w:rsidR="002A48C4">
        <w:rPr>
          <w:szCs w:val="28"/>
        </w:rPr>
        <w:t xml:space="preserve"> </w:t>
      </w:r>
      <w:r w:rsidRPr="00284025">
        <w:rPr>
          <w:szCs w:val="28"/>
        </w:rPr>
        <w:t>-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пределы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допустимой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абсолютной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погрешности).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При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этом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ХN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принимается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равным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бо’льшему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из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модулей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пределов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измерений,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если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нулевое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значение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входного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(выходного)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сигнала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находится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на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краю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или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вне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диапазона</w:t>
      </w:r>
      <w:r w:rsidR="002A48C4">
        <w:rPr>
          <w:szCs w:val="28"/>
        </w:rPr>
        <w:t xml:space="preserve"> </w:t>
      </w:r>
      <w:r w:rsidRPr="00284025">
        <w:rPr>
          <w:szCs w:val="28"/>
        </w:rPr>
        <w:t>измерений;</w:t>
      </w:r>
    </w:p>
    <w:p w14:paraId="0592E729" w14:textId="77777777" w:rsidR="00303A9D" w:rsidRPr="00284025" w:rsidRDefault="003E1124" w:rsidP="00284025">
      <w:pPr>
        <w:pStyle w:val="a5"/>
        <w:numPr>
          <w:ilvl w:val="0"/>
          <w:numId w:val="7"/>
        </w:numPr>
        <w:spacing w:line="360" w:lineRule="auto"/>
        <w:ind w:left="0" w:firstLine="720"/>
        <w:rPr>
          <w:szCs w:val="28"/>
        </w:rPr>
      </w:pPr>
      <w:r>
        <w:rPr>
          <w:szCs w:val="28"/>
        </w:rPr>
        <w:pict w14:anchorId="391C74D0">
          <v:shape id="_x0000_i1029" type="#_x0000_t75" style="width:9pt;height:17.25pt" fillcolor="window">
            <v:imagedata r:id="rId11" o:title=""/>
          </v:shape>
        </w:pic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-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то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же,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что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и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в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предыдущем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случае,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но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при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ХN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равным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длине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шкалы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или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ее</w:t>
      </w:r>
      <w:r w:rsidR="002A48C4">
        <w:rPr>
          <w:szCs w:val="28"/>
        </w:rPr>
        <w:t xml:space="preserve"> </w:t>
      </w:r>
      <w:r w:rsidR="00303A9D" w:rsidRPr="00284025">
        <w:rPr>
          <w:szCs w:val="28"/>
        </w:rPr>
        <w:t>части;</w:t>
      </w:r>
    </w:p>
    <w:p w14:paraId="6FBAC35E" w14:textId="77777777" w:rsidR="00303A9D" w:rsidRPr="00284025" w:rsidRDefault="002A48C4" w:rsidP="00284025">
      <w:pPr>
        <w:widowControl w:val="0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приборов,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относительная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погрешность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sym w:font="Symbol" w:char="F064"/>
      </w:r>
      <w:r w:rsidR="00303A9D" w:rsidRPr="00284025">
        <w:rPr>
          <w:rFonts w:ascii="Times New Roman" w:hAnsi="Times New Roman"/>
          <w:sz w:val="28"/>
          <w:szCs w:val="28"/>
        </w:rPr>
        <w:t>=</w:t>
      </w:r>
      <w:r w:rsidR="00303A9D" w:rsidRPr="00284025">
        <w:rPr>
          <w:rFonts w:ascii="Times New Roman" w:hAnsi="Times New Roman"/>
          <w:sz w:val="28"/>
          <w:szCs w:val="28"/>
        </w:rPr>
        <w:sym w:font="Symbol" w:char="F044"/>
      </w:r>
      <w:r w:rsidR="00303A9D" w:rsidRPr="00284025">
        <w:rPr>
          <w:rFonts w:ascii="Times New Roman" w:hAnsi="Times New Roman"/>
          <w:sz w:val="28"/>
          <w:szCs w:val="28"/>
        </w:rPr>
        <w:t>/х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0,1,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0,4,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1,0%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полученного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измеряемой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величины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9D" w:rsidRPr="00284025">
        <w:rPr>
          <w:rFonts w:ascii="Times New Roman" w:hAnsi="Times New Roman"/>
          <w:sz w:val="28"/>
          <w:szCs w:val="28"/>
        </w:rPr>
        <w:t>х;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AE5E52E" w14:textId="77777777" w:rsidR="00303A9D" w:rsidRPr="00284025" w:rsidRDefault="00303A9D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0,02/0,01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-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для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приборов,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которых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измеряемая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величина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может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отличаться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значения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х,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показанного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указателем,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больше,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чем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[C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+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d</w:t>
      </w:r>
      <w:r w:rsidRPr="00284025">
        <w:rPr>
          <w:rFonts w:ascii="Times New Roman" w:hAnsi="Times New Roman"/>
          <w:sz w:val="28"/>
          <w:szCs w:val="28"/>
        </w:rPr>
        <w:sym w:font="Symbol" w:char="F0D7"/>
      </w:r>
    </w:p>
    <w:p w14:paraId="1096159E" w14:textId="77777777" w:rsidR="00303A9D" w:rsidRPr="00284025" w:rsidRDefault="00303A9D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  <w:szCs w:val="28"/>
        </w:rPr>
        <w:t>(</w:t>
      </w:r>
      <w:r w:rsidRPr="00284025">
        <w:rPr>
          <w:rFonts w:ascii="Times New Roman" w:hAnsi="Times New Roman"/>
          <w:sz w:val="28"/>
          <w:szCs w:val="28"/>
        </w:rPr>
        <w:sym w:font="Romantic" w:char="F07C"/>
      </w:r>
      <w:r w:rsidRPr="00284025">
        <w:rPr>
          <w:rFonts w:ascii="Times New Roman" w:hAnsi="Times New Roman"/>
          <w:sz w:val="28"/>
          <w:szCs w:val="28"/>
        </w:rPr>
        <w:t>Хк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A4"/>
      </w:r>
      <w:r w:rsidRPr="00284025">
        <w:rPr>
          <w:rFonts w:ascii="Times New Roman" w:hAnsi="Times New Roman"/>
          <w:sz w:val="28"/>
          <w:szCs w:val="28"/>
        </w:rPr>
        <w:t>х</w:t>
      </w:r>
      <w:r w:rsidRPr="00284025">
        <w:rPr>
          <w:rFonts w:ascii="Times New Roman" w:hAnsi="Times New Roman"/>
          <w:sz w:val="28"/>
          <w:szCs w:val="28"/>
        </w:rPr>
        <w:sym w:font="Romantic" w:char="F07C"/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-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1)]%,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где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d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-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числитель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знаменатель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соответственно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обозначении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класса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точности;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Хк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–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бо'льший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(по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модулю)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пределов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прибора.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Примеры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обозначения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классов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точности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приведены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рис.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3.2.</w:t>
      </w:r>
    </w:p>
    <w:p w14:paraId="68C8044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5C58BBE8" w14:textId="77777777" w:rsidR="00A31DEE" w:rsidRPr="00284025" w:rsidRDefault="00A31DEE" w:rsidP="00284025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84025">
        <w:rPr>
          <w:rFonts w:ascii="Times New Roman" w:hAnsi="Times New Roman"/>
          <w:b/>
          <w:sz w:val="28"/>
        </w:rPr>
        <w:t>3.4.6.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Метрологическая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надёжность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средств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измерения</w:t>
      </w:r>
    </w:p>
    <w:p w14:paraId="532DA24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эксплуатации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любого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возникнуть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неисправность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поломка,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называемые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отказом.</w:t>
      </w:r>
    </w:p>
    <w:p w14:paraId="18B64B77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pict w14:anchorId="6CEC7EA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3.85pt;margin-top:394.1pt;width:383.6pt;height:64.4pt;z-index:251702272" stroked="f">
            <v:textbox style="mso-next-textbox:#_x0000_s1026">
              <w:txbxContent>
                <w:p w14:paraId="7CABAA2D" w14:textId="77777777" w:rsidR="002A48C4" w:rsidRDefault="002A48C4" w:rsidP="007E330D">
                  <w:pPr>
                    <w:spacing w:line="200" w:lineRule="exac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Рис. 3 .2. Лицевые панели приборов: 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– вольтметра класса точности 0,5 с равномерной шкалой; 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</w:rPr>
                    <w:t>б</w:t>
                  </w:r>
                  <w:r>
                    <w:rPr>
                      <w:rFonts w:ascii="Times New Roman" w:hAnsi="Times New Roman"/>
                      <w:sz w:val="24"/>
                    </w:rPr>
                    <w:t>– амперметра класса точности 1,5</w:t>
                  </w:r>
                </w:p>
                <w:p w14:paraId="60AC856B" w14:textId="77777777" w:rsidR="002A48C4" w:rsidRDefault="002A48C4" w:rsidP="007E330D">
                  <w:pPr>
                    <w:spacing w:line="200" w:lineRule="exac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с равномерной шкалой;  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– амперметра класса точности 0,02/0,01 с равномерной шкалой;  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</w:rPr>
                    <w:t xml:space="preserve">г </w:t>
                  </w:r>
                  <w:r>
                    <w:rPr>
                      <w:rFonts w:ascii="Times New Roman" w:hAnsi="Times New Roman"/>
                      <w:sz w:val="24"/>
                    </w:rPr>
                    <w:t>- мегаомметра класса точности           с неравномерной шкалой</w:t>
                  </w:r>
                </w:p>
                <w:p w14:paraId="55874A7D" w14:textId="77777777" w:rsidR="002A48C4" w:rsidRDefault="002A48C4"/>
              </w:txbxContent>
            </v:textbox>
          </v:shape>
        </w:pict>
      </w:r>
      <w:r w:rsidR="00A31DEE" w:rsidRPr="00284025">
        <w:rPr>
          <w:rFonts w:ascii="Times New Roman" w:hAnsi="Times New Roman"/>
          <w:sz w:val="28"/>
        </w:rPr>
        <w:t>Метрологическая</w: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надёжность</w: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свойство</w: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сохранять</w: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установленные</w: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значения</w: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характеристик</w: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</w:p>
    <w:p w14:paraId="2479E262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течение</w:t>
      </w:r>
      <w:r w:rsidR="002A48C4">
        <w:t xml:space="preserve"> </w:t>
      </w:r>
      <w:r w:rsidRPr="00284025">
        <w:t>определённого</w:t>
      </w:r>
      <w:r w:rsidR="002A48C4">
        <w:t xml:space="preserve"> </w:t>
      </w:r>
      <w:r w:rsidRPr="00284025">
        <w:t>времени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нормальных</w:t>
      </w:r>
      <w:r w:rsidR="002A48C4">
        <w:t xml:space="preserve"> </w:t>
      </w:r>
      <w:r w:rsidRPr="00284025">
        <w:t>режимах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рабочих</w:t>
      </w:r>
      <w:r w:rsidR="002A48C4">
        <w:t xml:space="preserve"> </w:t>
      </w:r>
      <w:r w:rsidRPr="00284025">
        <w:t>условиях</w:t>
      </w:r>
      <w:r w:rsidR="002A48C4">
        <w:t xml:space="preserve"> </w:t>
      </w:r>
      <w:r w:rsidRPr="00284025">
        <w:t>эксплуатации.</w:t>
      </w:r>
      <w:r w:rsidR="002A48C4">
        <w:t xml:space="preserve"> </w:t>
      </w:r>
      <w:r w:rsidRPr="00284025">
        <w:t>Она</w:t>
      </w:r>
      <w:r w:rsidR="002A48C4">
        <w:t xml:space="preserve"> </w:t>
      </w:r>
      <w:r w:rsidRPr="00284025">
        <w:t>характеризуется</w:t>
      </w:r>
      <w:r w:rsidR="002A48C4">
        <w:t xml:space="preserve"> </w:t>
      </w:r>
      <w:r w:rsidRPr="00284025">
        <w:t>интенсивностью</w:t>
      </w:r>
      <w:r w:rsidR="002A48C4">
        <w:t xml:space="preserve"> </w:t>
      </w:r>
      <w:r w:rsidRPr="00284025">
        <w:t>отказов,</w:t>
      </w:r>
      <w:r w:rsidR="002A48C4">
        <w:t xml:space="preserve"> </w:t>
      </w:r>
      <w:r w:rsidRPr="00284025">
        <w:t>вероятностью</w:t>
      </w:r>
      <w:r w:rsidR="002A48C4">
        <w:t xml:space="preserve"> </w:t>
      </w:r>
      <w:r w:rsidRPr="00284025">
        <w:t>безотказной</w:t>
      </w:r>
      <w:r w:rsidR="002A48C4">
        <w:t xml:space="preserve"> </w:t>
      </w:r>
      <w:r w:rsidRPr="00284025">
        <w:t>работы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наработкой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отказ.</w:t>
      </w:r>
    </w:p>
    <w:p w14:paraId="72EE8E6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Интенсивность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отказов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выражением</w:t>
      </w:r>
    </w:p>
    <w:p w14:paraId="44D93C10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 w14:anchorId="1910B301">
          <v:shape id="_x0000_i1030" type="#_x0000_t75" style="width:62.25pt;height:36pt" fillcolor="window">
            <v:imagedata r:id="rId12" o:title=""/>
          </v:shape>
        </w:pic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,</w:t>
      </w:r>
    </w:p>
    <w:p w14:paraId="5CE2126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L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отказов;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N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однотипных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элементов;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t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промежуток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времени.</w:t>
      </w:r>
    </w:p>
    <w:p w14:paraId="67E88BB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состоящего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n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типов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элементов,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интенсивность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отказов</w:t>
      </w:r>
      <w:r w:rsidR="002A48C4">
        <w:rPr>
          <w:rFonts w:ascii="Times New Roman" w:hAnsi="Times New Roman"/>
          <w:sz w:val="28"/>
        </w:rPr>
        <w:t xml:space="preserve"> </w:t>
      </w:r>
    </w:p>
    <w:p w14:paraId="5F443827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 w14:anchorId="71761C4B">
          <v:shape id="_x0000_i1031" type="#_x0000_t75" style="width:95.25pt;height:35.25pt" fillcolor="window">
            <v:imagedata r:id="rId13" o:title=""/>
          </v:shape>
        </w:pict>
      </w:r>
      <w:r w:rsidR="00A31DEE" w:rsidRPr="00284025">
        <w:rPr>
          <w:rFonts w:ascii="Times New Roman" w:hAnsi="Times New Roman"/>
          <w:sz w:val="28"/>
        </w:rPr>
        <w:t>,</w:t>
      </w:r>
    </w:p>
    <w:p w14:paraId="572B201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mi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количество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элементов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i-го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типа.</w:t>
      </w:r>
    </w:p>
    <w:p w14:paraId="2C7BBA4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Вероятность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безотказной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работы</w:t>
      </w:r>
      <w:r w:rsidR="002A48C4">
        <w:rPr>
          <w:rFonts w:ascii="Times New Roman" w:hAnsi="Times New Roman"/>
          <w:sz w:val="28"/>
        </w:rPr>
        <w:t xml:space="preserve"> </w:t>
      </w:r>
      <w:r w:rsidR="003E1124">
        <w:rPr>
          <w:rFonts w:ascii="Times New Roman" w:hAnsi="Times New Roman"/>
          <w:sz w:val="28"/>
        </w:rPr>
        <w:pict w14:anchorId="79E231AF">
          <v:shape id="_x0000_i1032" type="#_x0000_t75" style="width:149.25pt;height:39pt" fillcolor="window">
            <v:imagedata r:id="rId14" o:title=""/>
          </v:shape>
        </w:pict>
      </w:r>
      <w:r w:rsidRPr="00284025">
        <w:rPr>
          <w:rFonts w:ascii="Times New Roman" w:hAnsi="Times New Roman"/>
          <w:sz w:val="28"/>
        </w:rPr>
        <w:t>.</w:t>
      </w:r>
    </w:p>
    <w:p w14:paraId="21A4E83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Наработка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отказ</w:t>
      </w:r>
      <w:r w:rsidR="002A48C4">
        <w:rPr>
          <w:rFonts w:ascii="Times New Roman" w:hAnsi="Times New Roman"/>
          <w:sz w:val="28"/>
        </w:rPr>
        <w:t xml:space="preserve"> </w:t>
      </w:r>
      <w:r w:rsidR="003E1124">
        <w:rPr>
          <w:rFonts w:ascii="Times New Roman" w:hAnsi="Times New Roman"/>
          <w:sz w:val="28"/>
        </w:rPr>
        <w:pict w14:anchorId="512DBEF6">
          <v:shape id="_x0000_i1033" type="#_x0000_t75" style="width:84.75pt;height:39pt" fillcolor="window">
            <v:imagedata r:id="rId15" o:title=""/>
          </v:shape>
        </w:pic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.</w:t>
      </w:r>
    </w:p>
    <w:p w14:paraId="4E6C6974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Для</w:t>
      </w:r>
      <w:r w:rsidR="002A48C4">
        <w:t xml:space="preserve"> </w:t>
      </w:r>
      <w:r w:rsidRPr="00284025">
        <w:t>внезапного</w:t>
      </w:r>
      <w:r w:rsidR="002A48C4">
        <w:t xml:space="preserve"> </w:t>
      </w:r>
      <w:r w:rsidRPr="00284025">
        <w:t>отказа,</w:t>
      </w:r>
      <w:r w:rsidR="002A48C4">
        <w:t xml:space="preserve"> </w:t>
      </w:r>
      <w:r w:rsidRPr="00284025">
        <w:t>интенсивность</w:t>
      </w:r>
      <w:r w:rsidR="002A48C4">
        <w:t xml:space="preserve"> </w:t>
      </w:r>
      <w:r w:rsidRPr="00284025">
        <w:t>отказов</w:t>
      </w:r>
      <w:r w:rsidR="002A48C4">
        <w:t xml:space="preserve"> </w:t>
      </w:r>
      <w:r w:rsidRPr="00284025">
        <w:t>которого</w:t>
      </w:r>
      <w:r w:rsidR="002A48C4">
        <w:t xml:space="preserve"> </w:t>
      </w:r>
      <w:r w:rsidRPr="00284025">
        <w:t>не</w:t>
      </w:r>
      <w:r w:rsidR="002A48C4">
        <w:t xml:space="preserve"> </w:t>
      </w:r>
      <w:r w:rsidRPr="00284025">
        <w:t>зависит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времени</w:t>
      </w:r>
      <w:r w:rsidR="002A48C4">
        <w:t xml:space="preserve"> </w:t>
      </w:r>
      <w:r w:rsidRPr="00284025">
        <w:t>работы</w:t>
      </w:r>
      <w:r w:rsidR="002A48C4">
        <w:t xml:space="preserve"> </w:t>
      </w:r>
      <w:r w:rsidRPr="00284025">
        <w:t>средства</w:t>
      </w:r>
      <w:r w:rsidR="002A48C4">
        <w:t xml:space="preserve"> </w:t>
      </w:r>
      <w:r w:rsidRPr="00284025">
        <w:t>измерения,</w:t>
      </w:r>
    </w:p>
    <w:p w14:paraId="3016763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  <w:szCs w:val="28"/>
        </w:rPr>
        <w:sym w:font="Symbol" w:char="F04C"/>
      </w:r>
      <w:r w:rsidRPr="00284025">
        <w:rPr>
          <w:rFonts w:ascii="Times New Roman" w:hAnsi="Times New Roman"/>
          <w:sz w:val="28"/>
        </w:rPr>
        <w:t>сум(t)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C"/>
      </w:r>
      <w:r w:rsidRPr="00284025">
        <w:rPr>
          <w:rFonts w:ascii="Times New Roman" w:hAnsi="Times New Roman"/>
          <w:sz w:val="28"/>
        </w:rPr>
        <w:t>сум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const;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P(t)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exp(-</w:t>
      </w:r>
      <w:r w:rsidRPr="00284025">
        <w:rPr>
          <w:rFonts w:ascii="Times New Roman" w:hAnsi="Times New Roman"/>
          <w:sz w:val="28"/>
          <w:szCs w:val="28"/>
        </w:rPr>
        <w:sym w:font="Symbol" w:char="F04C"/>
      </w:r>
      <w:r w:rsidRPr="00284025">
        <w:rPr>
          <w:rFonts w:ascii="Times New Roman" w:hAnsi="Times New Roman"/>
          <w:sz w:val="28"/>
        </w:rPr>
        <w:t>сум</w:t>
      </w:r>
      <w:r w:rsidRPr="00284025">
        <w:rPr>
          <w:rFonts w:ascii="Times New Roman" w:hAnsi="Times New Roman"/>
          <w:sz w:val="28"/>
          <w:szCs w:val="28"/>
        </w:rPr>
        <w:sym w:font="Symbol" w:char="F0D7"/>
      </w:r>
      <w:r w:rsidRPr="00284025">
        <w:rPr>
          <w:rFonts w:ascii="Times New Roman" w:hAnsi="Times New Roman"/>
          <w:sz w:val="28"/>
        </w:rPr>
        <w:t>t);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Tср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L/</w:t>
      </w:r>
      <w:r w:rsidRPr="00284025">
        <w:rPr>
          <w:rFonts w:ascii="Times New Roman" w:hAnsi="Times New Roman"/>
          <w:sz w:val="28"/>
          <w:szCs w:val="28"/>
        </w:rPr>
        <w:sym w:font="Symbol" w:char="F04C"/>
      </w:r>
      <w:r w:rsidRPr="00284025">
        <w:rPr>
          <w:rFonts w:ascii="Times New Roman" w:hAnsi="Times New Roman"/>
          <w:sz w:val="28"/>
        </w:rPr>
        <w:t>сум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.</w:t>
      </w:r>
    </w:p>
    <w:p w14:paraId="68C0CA4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Межповерочный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интервал,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обеспечивается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заданная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вероятность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безотказной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работы,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формуле</w:t>
      </w:r>
    </w:p>
    <w:p w14:paraId="471C1001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 w14:anchorId="7F400A5E">
          <v:shape id="_x0000_i1034" type="#_x0000_t75" style="width:96pt;height:38.25pt" fillcolor="window">
            <v:imagedata r:id="rId16" o:title=""/>
          </v:shape>
        </w:pic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,</w:t>
      </w:r>
    </w:p>
    <w:p w14:paraId="1A9EE1E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Рмо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вероятность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отказа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поверками;</w:t>
      </w:r>
    </w:p>
    <w:p w14:paraId="5C4C8E0A" w14:textId="77777777" w:rsidR="00A31DEE" w:rsidRPr="00284025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Р(t)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вероятность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безотказной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работы.</w:t>
      </w:r>
    </w:p>
    <w:p w14:paraId="7FF207E5" w14:textId="77777777" w:rsidR="00A31DEE" w:rsidRPr="00284025" w:rsidRDefault="00A31DEE" w:rsidP="00284025">
      <w:pPr>
        <w:pStyle w:val="1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процессе</w:t>
      </w:r>
      <w:r w:rsidR="002A48C4">
        <w:t xml:space="preserve"> </w:t>
      </w:r>
      <w:r w:rsidRPr="00284025">
        <w:t>эксплуатации</w:t>
      </w:r>
      <w:r w:rsidR="002A48C4">
        <w:t xml:space="preserve"> </w:t>
      </w:r>
      <w:r w:rsidRPr="00284025">
        <w:t>может</w:t>
      </w:r>
      <w:r w:rsidR="002A48C4">
        <w:t xml:space="preserve"> </w:t>
      </w:r>
      <w:r w:rsidRPr="00284025">
        <w:t>производиться</w:t>
      </w:r>
      <w:r w:rsidR="002A48C4">
        <w:t xml:space="preserve"> </w:t>
      </w:r>
      <w:r w:rsidRPr="00284025">
        <w:t>корректировка</w:t>
      </w:r>
      <w:r w:rsidR="002A48C4">
        <w:t xml:space="preserve"> </w:t>
      </w:r>
      <w:r w:rsidRPr="00284025">
        <w:t>межповерочного</w:t>
      </w:r>
      <w:r w:rsidR="002A48C4">
        <w:t xml:space="preserve"> </w:t>
      </w:r>
      <w:r w:rsidRPr="00284025">
        <w:t>интервала.</w:t>
      </w:r>
    </w:p>
    <w:p w14:paraId="0325DC7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5E87C03B" w14:textId="77777777" w:rsidR="00A31DEE" w:rsidRPr="00284025" w:rsidRDefault="00A31DEE" w:rsidP="00284025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84025">
        <w:rPr>
          <w:rFonts w:ascii="Times New Roman" w:hAnsi="Times New Roman"/>
          <w:b/>
          <w:sz w:val="28"/>
        </w:rPr>
        <w:t>3.4.7.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Метрологическая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аттестация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средств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84025">
        <w:rPr>
          <w:rFonts w:ascii="Times New Roman" w:hAnsi="Times New Roman"/>
          <w:b/>
          <w:sz w:val="28"/>
        </w:rPr>
        <w:t>измерений</w:t>
      </w:r>
    </w:p>
    <w:p w14:paraId="18E69312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Под</w:t>
      </w:r>
      <w:r w:rsidR="002A48C4">
        <w:t xml:space="preserve"> </w:t>
      </w:r>
      <w:r w:rsidRPr="00284025">
        <w:t>метрологической</w:t>
      </w:r>
      <w:r w:rsidR="002A48C4">
        <w:t xml:space="preserve"> </w:t>
      </w:r>
      <w:r w:rsidRPr="00284025">
        <w:t>аттестацией</w:t>
      </w:r>
      <w:r w:rsidR="002A48C4">
        <w:t xml:space="preserve"> </w:t>
      </w:r>
      <w:r w:rsidRPr="00284025">
        <w:t>понимают</w:t>
      </w:r>
      <w:r w:rsidR="002A48C4">
        <w:t xml:space="preserve"> </w:t>
      </w:r>
      <w:r w:rsidRPr="00284025">
        <w:t>исследование</w:t>
      </w:r>
      <w:r w:rsidR="002A48C4">
        <w:t xml:space="preserve"> </w:t>
      </w:r>
      <w:r w:rsidRPr="00284025">
        <w:t>средства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выполняемое</w:t>
      </w:r>
      <w:r w:rsidR="002A48C4">
        <w:t xml:space="preserve"> </w:t>
      </w:r>
      <w:r w:rsidRPr="00284025">
        <w:t>метрологическим</w:t>
      </w:r>
      <w:r w:rsidR="002A48C4">
        <w:t xml:space="preserve"> </w:t>
      </w:r>
      <w:r w:rsidRPr="00284025">
        <w:t>органом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целью</w:t>
      </w:r>
      <w:r w:rsidR="002A48C4">
        <w:t xml:space="preserve"> </w:t>
      </w:r>
      <w:r w:rsidRPr="00284025">
        <w:t>определения</w:t>
      </w:r>
      <w:r w:rsidR="002A48C4">
        <w:t xml:space="preserve"> </w:t>
      </w:r>
      <w:r w:rsidRPr="00284025">
        <w:t>его</w:t>
      </w:r>
      <w:r w:rsidR="002A48C4">
        <w:t xml:space="preserve"> </w:t>
      </w:r>
      <w:r w:rsidRPr="00284025">
        <w:t>метрологических</w:t>
      </w:r>
      <w:r w:rsidR="002A48C4">
        <w:t xml:space="preserve"> </w:t>
      </w:r>
      <w:r w:rsidRPr="00284025">
        <w:t>свойств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выдачи</w:t>
      </w:r>
      <w:r w:rsidR="002A48C4">
        <w:t xml:space="preserve"> </w:t>
      </w:r>
      <w:r w:rsidRPr="00284025">
        <w:t>соответствующего</w:t>
      </w:r>
      <w:r w:rsidR="002A48C4">
        <w:t xml:space="preserve"> </w:t>
      </w:r>
      <w:r w:rsidRPr="00284025">
        <w:t>документа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указанием</w:t>
      </w:r>
      <w:r w:rsidR="002A48C4">
        <w:t xml:space="preserve"> </w:t>
      </w:r>
      <w:r w:rsidRPr="00284025">
        <w:t>полученных</w:t>
      </w:r>
      <w:r w:rsidR="002A48C4">
        <w:t xml:space="preserve"> </w:t>
      </w:r>
      <w:r w:rsidRPr="00284025">
        <w:t>данных.</w:t>
      </w:r>
    </w:p>
    <w:p w14:paraId="60A4D8C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приписываются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определённые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характеристики,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возможность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образцового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рабочего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настоящее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аттестацией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обычно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понимают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всестороннее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исследование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образцовых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нестандартных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образцов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веществ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материалов.</w:t>
      </w:r>
    </w:p>
    <w:p w14:paraId="2F1D2FD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Нестандартные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(НСИ).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Установлен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порядок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эксплуатации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нестандартных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распространяется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на:</w:t>
      </w:r>
      <w:r w:rsidR="002A48C4">
        <w:rPr>
          <w:rFonts w:ascii="Times New Roman" w:hAnsi="Times New Roman"/>
          <w:sz w:val="28"/>
        </w:rPr>
        <w:t xml:space="preserve"> </w:t>
      </w:r>
    </w:p>
    <w:p w14:paraId="0DC069DA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ввозимые</w:t>
      </w:r>
      <w:r w:rsidR="002A48C4">
        <w:t xml:space="preserve"> </w:t>
      </w:r>
      <w:r w:rsidRPr="00284025">
        <w:t>из-за</w:t>
      </w:r>
      <w:r w:rsidR="002A48C4">
        <w:t xml:space="preserve"> </w:t>
      </w:r>
      <w:r w:rsidRPr="00284025">
        <w:t>границы</w:t>
      </w:r>
      <w:r w:rsidR="002A48C4">
        <w:t xml:space="preserve"> </w:t>
      </w:r>
      <w:r w:rsidRPr="00284025">
        <w:t>единичными</w:t>
      </w:r>
      <w:r w:rsidR="002A48C4">
        <w:t xml:space="preserve"> </w:t>
      </w:r>
      <w:r w:rsidRPr="00284025">
        <w:t>экземплярами;</w:t>
      </w:r>
      <w:r w:rsidR="002A48C4">
        <w:t xml:space="preserve"> </w:t>
      </w:r>
    </w:p>
    <w:p w14:paraId="29A98C84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единичные</w:t>
      </w:r>
      <w:r w:rsidR="002A48C4">
        <w:t xml:space="preserve"> </w:t>
      </w:r>
      <w:r w:rsidRPr="00284025">
        <w:t>экземпляры</w:t>
      </w:r>
      <w:r w:rsidR="002A48C4">
        <w:t xml:space="preserve"> </w:t>
      </w:r>
      <w:r w:rsidRPr="00284025">
        <w:t>серийных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отличающиеся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условий,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которых</w:t>
      </w:r>
      <w:r w:rsidR="002A48C4">
        <w:t xml:space="preserve"> </w:t>
      </w:r>
      <w:r w:rsidRPr="00284025">
        <w:t>нормированы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метрологические</w:t>
      </w:r>
      <w:r w:rsidR="002A48C4">
        <w:t xml:space="preserve"> </w:t>
      </w:r>
      <w:r w:rsidRPr="00284025">
        <w:t>характеристики;</w:t>
      </w:r>
      <w:r w:rsidR="002A48C4">
        <w:t xml:space="preserve"> </w:t>
      </w:r>
    </w:p>
    <w:p w14:paraId="68805FE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серийно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выпускаемые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образцы,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схему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конструкцию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внесены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изменения,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влияющие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характеристики.</w:t>
      </w:r>
    </w:p>
    <w:p w14:paraId="1FEBBA05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Нестандартными</w:t>
      </w:r>
      <w:r w:rsidR="002A48C4">
        <w:t xml:space="preserve"> </w:t>
      </w:r>
      <w:r w:rsidRPr="00284025">
        <w:t>могут</w:t>
      </w:r>
      <w:r w:rsidR="002A48C4">
        <w:t xml:space="preserve"> </w:t>
      </w:r>
      <w:r w:rsidRPr="00284025">
        <w:t>быть</w:t>
      </w:r>
      <w:r w:rsidR="002A48C4">
        <w:t xml:space="preserve"> </w:t>
      </w:r>
      <w:r w:rsidRPr="00284025">
        <w:t>как</w:t>
      </w:r>
      <w:r w:rsidR="002A48C4">
        <w:t xml:space="preserve"> </w:t>
      </w:r>
      <w:r w:rsidRPr="00284025">
        <w:t>рабочие,</w:t>
      </w:r>
      <w:r w:rsidR="002A48C4">
        <w:t xml:space="preserve"> </w:t>
      </w:r>
      <w:r w:rsidRPr="00284025">
        <w:t>так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образцовые</w:t>
      </w:r>
      <w:r w:rsidR="002A48C4">
        <w:t xml:space="preserve"> </w:t>
      </w:r>
      <w:r w:rsidRPr="00284025">
        <w:t>средства</w:t>
      </w:r>
      <w:r w:rsidR="002A48C4">
        <w:t xml:space="preserve"> </w:t>
      </w:r>
      <w:r w:rsidRPr="00284025">
        <w:t>измерений.</w:t>
      </w:r>
    </w:p>
    <w:p w14:paraId="314C25E3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Задачами</w:t>
      </w:r>
      <w:r w:rsidR="002A48C4">
        <w:t xml:space="preserve"> </w:t>
      </w:r>
      <w:r w:rsidRPr="00284025">
        <w:t>метрологического</w:t>
      </w:r>
      <w:r w:rsidR="002A48C4">
        <w:t xml:space="preserve"> </w:t>
      </w:r>
      <w:r w:rsidRPr="00284025">
        <w:t>обеспечения</w:t>
      </w:r>
      <w:r w:rsidR="002A48C4">
        <w:t xml:space="preserve"> </w:t>
      </w:r>
      <w:r w:rsidRPr="00284025">
        <w:t>НСИ</w:t>
      </w:r>
      <w:r w:rsidR="002A48C4">
        <w:t xml:space="preserve"> </w:t>
      </w:r>
      <w:r w:rsidRPr="00284025">
        <w:t>являются:</w:t>
      </w:r>
    </w:p>
    <w:p w14:paraId="515647A9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1.</w:t>
      </w:r>
      <w:r w:rsidR="002A48C4">
        <w:t xml:space="preserve"> </w:t>
      </w:r>
      <w:r w:rsidRPr="00284025">
        <w:t>Исследование</w:t>
      </w:r>
      <w:r w:rsidR="002A48C4">
        <w:t xml:space="preserve"> </w:t>
      </w:r>
      <w:r w:rsidRPr="00284025">
        <w:t>метрологических</w:t>
      </w:r>
      <w:r w:rsidR="002A48C4">
        <w:t xml:space="preserve"> </w:t>
      </w:r>
      <w:r w:rsidRPr="00284025">
        <w:t>характеристик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установление</w:t>
      </w:r>
      <w:r w:rsidR="002A48C4">
        <w:t xml:space="preserve"> </w:t>
      </w:r>
      <w:r w:rsidRPr="00284025">
        <w:t>соответствия</w:t>
      </w:r>
      <w:r w:rsidR="002A48C4">
        <w:t xml:space="preserve"> </w:t>
      </w:r>
      <w:r w:rsidRPr="00284025">
        <w:t>НСИ</w:t>
      </w:r>
      <w:r w:rsidR="002A48C4">
        <w:t xml:space="preserve"> </w:t>
      </w:r>
      <w:r w:rsidRPr="00284025">
        <w:t>требованиям</w:t>
      </w:r>
      <w:r w:rsidR="002A48C4">
        <w:t xml:space="preserve"> </w:t>
      </w:r>
      <w:r w:rsidRPr="00284025">
        <w:t>технических</w:t>
      </w:r>
      <w:r w:rsidR="002A48C4">
        <w:t xml:space="preserve"> </w:t>
      </w:r>
      <w:r w:rsidRPr="00284025">
        <w:t>заданий,</w:t>
      </w:r>
      <w:r w:rsidR="002A48C4">
        <w:t xml:space="preserve"> </w:t>
      </w:r>
      <w:r w:rsidRPr="00284025">
        <w:t>либо</w:t>
      </w:r>
      <w:r w:rsidR="002A48C4">
        <w:t xml:space="preserve"> </w:t>
      </w:r>
      <w:r w:rsidRPr="00284025">
        <w:t>паспорту</w:t>
      </w:r>
      <w:r w:rsidR="002A48C4">
        <w:t xml:space="preserve"> </w:t>
      </w:r>
      <w:r w:rsidRPr="00284025">
        <w:t>(проекту)</w:t>
      </w:r>
      <w:r w:rsidR="002A48C4">
        <w:t xml:space="preserve"> </w:t>
      </w:r>
      <w:r w:rsidRPr="00284025">
        <w:t>завода</w:t>
      </w:r>
      <w:r w:rsidR="002A48C4">
        <w:t xml:space="preserve"> </w:t>
      </w:r>
      <w:r w:rsidRPr="00284025">
        <w:t>изготовителя.</w:t>
      </w:r>
    </w:p>
    <w:p w14:paraId="7608023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2.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рациональной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номенклатуры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НСИ.</w:t>
      </w:r>
    </w:p>
    <w:p w14:paraId="2C49364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3.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НСИ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(НТД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поверке)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разработке,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изготовлении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эксплуатации.</w:t>
      </w:r>
    </w:p>
    <w:p w14:paraId="0FB3C38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4.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постоянной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пригодности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НСИ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назначению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нормированной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точностью.</w:t>
      </w:r>
    </w:p>
    <w:p w14:paraId="7E607F9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5.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Сокращение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сроков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снижение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затрат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разработку,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изготовление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эксплуатацию.</w:t>
      </w:r>
    </w:p>
    <w:p w14:paraId="570C69A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Научно-методическое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руководство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деятельностью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предприятий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НСИ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осуществляют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головные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базовые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организации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министерств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(ведомств),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институты,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центры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стандартизации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Госстандарта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России.</w:t>
      </w:r>
    </w:p>
    <w:p w14:paraId="123DE76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Вновь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разработанные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закупленные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импорту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НСИ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допускаются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только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аттестации.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Если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существует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договор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взаимном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признании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страной,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импорируется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НСИ,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аттестация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проводиться.</w:t>
      </w:r>
    </w:p>
    <w:p w14:paraId="6BE291E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разработкой,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изготовлением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эксплуатацией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НСИ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ведётся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авторский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сферах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распространения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надзора)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ведомственный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конт-роль.</w:t>
      </w:r>
    </w:p>
    <w:p w14:paraId="6E0391E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Авторский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разработчиком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НСИ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совместно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разработчика.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предусматривает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участие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подготовке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проведении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НСИ,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оказание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помощи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разработке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нормативно-технической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документации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организации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НСИ.</w:t>
      </w:r>
    </w:p>
    <w:p w14:paraId="1A00F5B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Ведомственный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разработкой,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изготов-лением,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аттестацией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НСИ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министерства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(ведомства).</w:t>
      </w:r>
    </w:p>
    <w:p w14:paraId="31DEC97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4AE2BFBA" w14:textId="77777777" w:rsidR="00A31DEE" w:rsidRPr="00D801A7" w:rsidRDefault="00A31DEE" w:rsidP="00D801A7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D801A7">
        <w:rPr>
          <w:rFonts w:ascii="Times New Roman" w:hAnsi="Times New Roman"/>
          <w:b/>
          <w:sz w:val="28"/>
        </w:rPr>
        <w:t>3.5.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Погрешность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измерений</w:t>
      </w:r>
    </w:p>
    <w:p w14:paraId="77E22DF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B095B8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отклонение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найденной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путём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её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истинного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(действительного)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величины.</w:t>
      </w:r>
    </w:p>
    <w:p w14:paraId="710A2ABA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Погрешность</w:t>
      </w:r>
      <w:r w:rsidR="002A48C4">
        <w:t xml:space="preserve"> </w:t>
      </w:r>
      <w:r w:rsidRPr="00284025">
        <w:t>прибора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это</w:t>
      </w:r>
      <w:r w:rsidR="002A48C4">
        <w:t xml:space="preserve"> </w:t>
      </w:r>
      <w:r w:rsidRPr="00284025">
        <w:t>разность</w:t>
      </w:r>
      <w:r w:rsidR="002A48C4">
        <w:t xml:space="preserve"> </w:t>
      </w:r>
      <w:r w:rsidRPr="00284025">
        <w:t>между</w:t>
      </w:r>
      <w:r w:rsidR="002A48C4">
        <w:t xml:space="preserve"> </w:t>
      </w:r>
      <w:r w:rsidRPr="00284025">
        <w:t>показанием</w:t>
      </w:r>
      <w:r w:rsidR="002A48C4">
        <w:t xml:space="preserve"> </w:t>
      </w:r>
      <w:r w:rsidRPr="00284025">
        <w:t>прибора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истинным</w:t>
      </w:r>
      <w:r w:rsidR="002A48C4">
        <w:t xml:space="preserve"> </w:t>
      </w:r>
      <w:r w:rsidRPr="00284025">
        <w:t>(действительным)</w:t>
      </w:r>
      <w:r w:rsidR="002A48C4">
        <w:t xml:space="preserve"> </w:t>
      </w:r>
      <w:r w:rsidRPr="00284025">
        <w:t>значением</w:t>
      </w:r>
      <w:r w:rsidR="002A48C4">
        <w:t xml:space="preserve"> </w:t>
      </w:r>
      <w:r w:rsidRPr="00284025">
        <w:t>измеряемой</w:t>
      </w:r>
      <w:r w:rsidR="002A48C4">
        <w:t xml:space="preserve"> </w:t>
      </w:r>
      <w:r w:rsidRPr="00284025">
        <w:t>величины.</w:t>
      </w:r>
    </w:p>
    <w:p w14:paraId="2E16211A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Разница</w:t>
      </w:r>
      <w:r w:rsidR="002A48C4">
        <w:t xml:space="preserve"> </w:t>
      </w:r>
      <w:r w:rsidRPr="00284025">
        <w:t>между</w:t>
      </w:r>
      <w:r w:rsidR="002A48C4">
        <w:t xml:space="preserve"> </w:t>
      </w:r>
      <w:r w:rsidRPr="00284025">
        <w:t>погрешностью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погрешностью</w:t>
      </w:r>
      <w:r w:rsidR="002A48C4">
        <w:t xml:space="preserve"> </w:t>
      </w:r>
      <w:r w:rsidRPr="00284025">
        <w:t>прибора</w:t>
      </w:r>
      <w:r w:rsidR="002A48C4">
        <w:t xml:space="preserve"> </w:t>
      </w:r>
      <w:r w:rsidRPr="00284025">
        <w:t>заключается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том,</w:t>
      </w:r>
      <w:r w:rsidR="002A48C4">
        <w:t xml:space="preserve"> </w:t>
      </w:r>
      <w:r w:rsidRPr="00284025">
        <w:t>что</w:t>
      </w:r>
      <w:r w:rsidR="002A48C4">
        <w:t xml:space="preserve"> </w:t>
      </w:r>
      <w:r w:rsidRPr="00284025">
        <w:t>погрешность</w:t>
      </w:r>
      <w:r w:rsidR="002A48C4">
        <w:t xml:space="preserve"> </w:t>
      </w:r>
      <w:r w:rsidRPr="00284025">
        <w:t>прибора</w:t>
      </w:r>
      <w:r w:rsidR="002A48C4">
        <w:t xml:space="preserve"> </w:t>
      </w:r>
      <w:r w:rsidRPr="00284025">
        <w:t>связана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определёнными</w:t>
      </w:r>
      <w:r w:rsidR="002A48C4">
        <w:t xml:space="preserve"> </w:t>
      </w:r>
      <w:r w:rsidRPr="00284025">
        <w:t>условиями</w:t>
      </w:r>
      <w:r w:rsidR="002A48C4">
        <w:t xml:space="preserve"> </w:t>
      </w:r>
      <w:r w:rsidRPr="00284025">
        <w:t>его</w:t>
      </w:r>
      <w:r w:rsidR="002A48C4">
        <w:t xml:space="preserve"> </w:t>
      </w:r>
      <w:r w:rsidRPr="00284025">
        <w:t>поверки.</w:t>
      </w:r>
    </w:p>
    <w:p w14:paraId="22009BEB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Погрешность</w:t>
      </w:r>
      <w:r w:rsidR="002A48C4">
        <w:t xml:space="preserve"> </w:t>
      </w:r>
      <w:r w:rsidRPr="00284025">
        <w:t>может</w:t>
      </w:r>
      <w:r w:rsidR="002A48C4">
        <w:t xml:space="preserve"> </w:t>
      </w:r>
      <w:r w:rsidRPr="00284025">
        <w:t>быть</w:t>
      </w:r>
      <w:r w:rsidR="002A48C4">
        <w:t xml:space="preserve"> </w:t>
      </w:r>
      <w:r w:rsidRPr="00284025">
        <w:t>абсолютной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относительной.</w:t>
      </w:r>
    </w:p>
    <w:p w14:paraId="0C6A461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Абсолютной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называют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выраженную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единицах,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величина.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0,4В,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2,5мкм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Абсолютная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</w:p>
    <w:p w14:paraId="640E966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–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Хист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BB"/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–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Хд,</w:t>
      </w:r>
    </w:p>
    <w:p w14:paraId="1EAD996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Xист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истинное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Xд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действительное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величины.</w:t>
      </w:r>
    </w:p>
    <w:p w14:paraId="04E3F5E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Относительная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представляет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отношение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абсолютной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истинному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(действительному)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выражается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процентах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долях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величины:</w:t>
      </w:r>
    </w:p>
    <w:p w14:paraId="385CF901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 w14:anchorId="52357E4A">
          <v:shape id="_x0000_i1035" type="#_x0000_t75" style="width:150pt;height:39.75pt" fillcolor="window">
            <v:imagedata r:id="rId17" o:title=""/>
          </v:shape>
        </w:pict>
      </w:r>
      <w:r w:rsidR="00A31DEE" w:rsidRPr="00284025">
        <w:rPr>
          <w:rFonts w:ascii="Times New Roman" w:hAnsi="Times New Roman"/>
          <w:sz w:val="28"/>
        </w:rPr>
        <w:t>.</w:t>
      </w:r>
    </w:p>
    <w:p w14:paraId="61C978A6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зависимости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условий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погрешности</w:t>
      </w:r>
      <w:r w:rsidR="002A48C4">
        <w:t xml:space="preserve"> </w:t>
      </w:r>
      <w:r w:rsidRPr="00284025">
        <w:t>подразделяются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статические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динамические.</w:t>
      </w:r>
    </w:p>
    <w:p w14:paraId="0926579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Статической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называют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зависящую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скорости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времени.</w:t>
      </w:r>
    </w:p>
    <w:p w14:paraId="1EFBFDA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Динамической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называют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зависящую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скорости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Возникновение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динамичесой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обусловлено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инерционностью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элементов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цепи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Динамической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динамических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условиях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статической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погрешностью,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соответствующей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момент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времени.</w:t>
      </w:r>
    </w:p>
    <w:p w14:paraId="443F8EF1" w14:textId="77777777" w:rsidR="00476638" w:rsidRPr="00284025" w:rsidRDefault="0047663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555B9D20" w14:textId="77777777" w:rsidR="00A31DEE" w:rsidRPr="00D801A7" w:rsidRDefault="00A31DEE" w:rsidP="00D801A7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D801A7">
        <w:rPr>
          <w:rFonts w:ascii="Times New Roman" w:hAnsi="Times New Roman"/>
          <w:b/>
          <w:sz w:val="28"/>
        </w:rPr>
        <w:t>3.5.1.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Систематические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и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случайные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погрешности</w:t>
      </w:r>
    </w:p>
    <w:p w14:paraId="36A7ABD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Систематической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называется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остающаяся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постоянной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закономерно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изменяющейся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повторных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величины.</w:t>
      </w:r>
    </w:p>
    <w:p w14:paraId="5978416D" w14:textId="77777777" w:rsidR="00A31DEE" w:rsidRPr="00284025" w:rsidRDefault="00A31DEE" w:rsidP="00284025">
      <w:pPr>
        <w:tabs>
          <w:tab w:val="left" w:pos="63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Примером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систематической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закономерно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изменяющейся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служить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смещение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настройки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времени.</w:t>
      </w:r>
    </w:p>
    <w:p w14:paraId="7572E92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Случайной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называется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многократном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остаётся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постоянной.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валика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сечении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получаются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величины.</w:t>
      </w:r>
    </w:p>
    <w:p w14:paraId="5466A4D4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Систематические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случайные</w:t>
      </w:r>
      <w:r w:rsidR="002A48C4">
        <w:t xml:space="preserve"> </w:t>
      </w:r>
      <w:r w:rsidRPr="00284025">
        <w:t>погрешности</w:t>
      </w:r>
      <w:r w:rsidR="002A48C4">
        <w:t xml:space="preserve"> </w:t>
      </w:r>
      <w:r w:rsidRPr="00284025">
        <w:t>чаще</w:t>
      </w:r>
      <w:r w:rsidR="002A48C4">
        <w:t xml:space="preserve"> </w:t>
      </w:r>
      <w:r w:rsidRPr="00284025">
        <w:t>всего</w:t>
      </w:r>
      <w:r w:rsidR="002A48C4">
        <w:t xml:space="preserve"> </w:t>
      </w:r>
      <w:r w:rsidRPr="00284025">
        <w:t>появляются</w:t>
      </w:r>
      <w:r w:rsidR="002A48C4">
        <w:t xml:space="preserve"> </w:t>
      </w:r>
      <w:r w:rsidRPr="00284025">
        <w:t>одновременно.</w:t>
      </w:r>
    </w:p>
    <w:p w14:paraId="00CE2D04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Для</w:t>
      </w:r>
      <w:r w:rsidR="002A48C4">
        <w:t xml:space="preserve"> </w:t>
      </w:r>
      <w:r w:rsidRPr="00284025">
        <w:t>выявления</w:t>
      </w:r>
      <w:r w:rsidR="002A48C4">
        <w:t xml:space="preserve"> </w:t>
      </w:r>
      <w:r w:rsidRPr="00284025">
        <w:t>систематической</w:t>
      </w:r>
      <w:r w:rsidR="002A48C4">
        <w:t xml:space="preserve"> </w:t>
      </w:r>
      <w:r w:rsidRPr="00284025">
        <w:t>погрешности</w:t>
      </w:r>
      <w:r w:rsidR="002A48C4">
        <w:t xml:space="preserve"> </w:t>
      </w:r>
      <w:r w:rsidRPr="00284025">
        <w:t>производят</w:t>
      </w:r>
      <w:r w:rsidR="002A48C4">
        <w:t xml:space="preserve"> </w:t>
      </w:r>
      <w:r w:rsidRPr="00284025">
        <w:t>многократные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образцовой</w:t>
      </w:r>
      <w:r w:rsidR="002A48C4">
        <w:t xml:space="preserve"> </w:t>
      </w:r>
      <w:r w:rsidRPr="00284025">
        <w:t>меры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полученным</w:t>
      </w:r>
      <w:r w:rsidR="002A48C4">
        <w:t xml:space="preserve"> </w:t>
      </w:r>
      <w:r w:rsidRPr="00284025">
        <w:t>результатам</w:t>
      </w:r>
      <w:r w:rsidR="002A48C4">
        <w:t xml:space="preserve"> </w:t>
      </w:r>
      <w:r w:rsidRPr="00284025">
        <w:t>определяют</w:t>
      </w:r>
      <w:r w:rsidR="002A48C4">
        <w:t xml:space="preserve"> </w:t>
      </w:r>
      <w:r w:rsidRPr="00284025">
        <w:t>среднее</w:t>
      </w:r>
      <w:r w:rsidR="002A48C4">
        <w:t xml:space="preserve"> </w:t>
      </w:r>
      <w:r w:rsidRPr="00284025">
        <w:t>значение</w:t>
      </w:r>
      <w:r w:rsidR="002A48C4">
        <w:t xml:space="preserve"> </w:t>
      </w:r>
      <w:r w:rsidRPr="00284025">
        <w:t>размера.</w:t>
      </w:r>
      <w:r w:rsidR="002A48C4">
        <w:t xml:space="preserve"> </w:t>
      </w:r>
      <w:r w:rsidRPr="00284025">
        <w:t>Отклонение</w:t>
      </w:r>
      <w:r w:rsidR="002A48C4">
        <w:t xml:space="preserve"> </w:t>
      </w:r>
      <w:r w:rsidRPr="00284025">
        <w:t>среднего</w:t>
      </w:r>
      <w:r w:rsidR="002A48C4">
        <w:t xml:space="preserve"> </w:t>
      </w:r>
      <w:r w:rsidRPr="00284025">
        <w:t>значения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размера</w:t>
      </w:r>
      <w:r w:rsidR="002A48C4">
        <w:t xml:space="preserve"> </w:t>
      </w:r>
      <w:r w:rsidRPr="00284025">
        <w:t>образцовой</w:t>
      </w:r>
      <w:r w:rsidR="002A48C4">
        <w:t xml:space="preserve"> </w:t>
      </w:r>
      <w:r w:rsidRPr="00284025">
        <w:t>меры</w:t>
      </w:r>
      <w:r w:rsidR="002A48C4">
        <w:t xml:space="preserve"> </w:t>
      </w:r>
      <w:r w:rsidRPr="00284025">
        <w:t>характеризует</w:t>
      </w:r>
      <w:r w:rsidR="002A48C4">
        <w:t xml:space="preserve"> </w:t>
      </w:r>
      <w:r w:rsidRPr="00284025">
        <w:t>систематическую</w:t>
      </w:r>
      <w:r w:rsidR="002A48C4">
        <w:t xml:space="preserve"> </w:t>
      </w:r>
      <w:r w:rsidRPr="00284025">
        <w:t>погрешность.</w:t>
      </w:r>
      <w:r w:rsidR="002A48C4">
        <w:t xml:space="preserve"> </w:t>
      </w:r>
      <w:r w:rsidRPr="00284025">
        <w:t>которую</w:t>
      </w:r>
      <w:r w:rsidR="002A48C4">
        <w:t xml:space="preserve"> </w:t>
      </w:r>
      <w:r w:rsidRPr="00284025">
        <w:t>называют</w:t>
      </w:r>
      <w:r w:rsidR="002A48C4">
        <w:t xml:space="preserve"> </w:t>
      </w:r>
      <w:r w:rsidRPr="00284025">
        <w:t>"средней</w:t>
      </w:r>
      <w:r w:rsidR="002A48C4">
        <w:t xml:space="preserve"> </w:t>
      </w:r>
      <w:r w:rsidRPr="00284025">
        <w:t>арифметической</w:t>
      </w:r>
      <w:r w:rsidR="002A48C4">
        <w:t xml:space="preserve"> </w:t>
      </w:r>
      <w:r w:rsidRPr="00284025">
        <w:t>погрешностью",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"средним</w:t>
      </w:r>
      <w:r w:rsidR="002A48C4">
        <w:t xml:space="preserve"> </w:t>
      </w:r>
      <w:r w:rsidRPr="00284025">
        <w:t>арифметическим</w:t>
      </w:r>
      <w:r w:rsidR="002A48C4">
        <w:t xml:space="preserve"> </w:t>
      </w:r>
      <w:r w:rsidRPr="00284025">
        <w:t>отклонением".</w:t>
      </w:r>
    </w:p>
    <w:p w14:paraId="00A19752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Систематическая</w:t>
      </w:r>
      <w:r w:rsidR="002A48C4">
        <w:t xml:space="preserve"> </w:t>
      </w:r>
      <w:r w:rsidRPr="00284025">
        <w:t>погрешность</w:t>
      </w:r>
      <w:r w:rsidR="002A48C4">
        <w:t xml:space="preserve"> </w:t>
      </w:r>
      <w:r w:rsidRPr="00284025">
        <w:t>всегда</w:t>
      </w:r>
      <w:r w:rsidR="002A48C4">
        <w:t xml:space="preserve"> </w:t>
      </w:r>
      <w:r w:rsidRPr="00284025">
        <w:t>имеет</w:t>
      </w:r>
      <w:r w:rsidR="002A48C4">
        <w:t xml:space="preserve"> </w:t>
      </w:r>
      <w:r w:rsidRPr="00284025">
        <w:t>знак</w:t>
      </w:r>
      <w:r w:rsidR="002A48C4">
        <w:t xml:space="preserve"> </w:t>
      </w:r>
      <w:r w:rsidRPr="00284025">
        <w:t>отклонения,</w:t>
      </w:r>
      <w:r w:rsidR="002A48C4">
        <w:t xml:space="preserve"> </w:t>
      </w:r>
      <w:r w:rsidRPr="00284025">
        <w:t>т.е.</w:t>
      </w:r>
      <w:r w:rsidR="002A48C4">
        <w:t xml:space="preserve"> </w:t>
      </w:r>
      <w:r w:rsidRPr="00284025">
        <w:t>"+"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"-".</w:t>
      </w:r>
      <w:r w:rsidR="002A48C4">
        <w:t xml:space="preserve"> </w:t>
      </w:r>
      <w:r w:rsidRPr="00284025">
        <w:t>Систематическая</w:t>
      </w:r>
      <w:r w:rsidR="002A48C4">
        <w:t xml:space="preserve"> </w:t>
      </w:r>
      <w:r w:rsidRPr="00284025">
        <w:t>погрешность</w:t>
      </w:r>
      <w:r w:rsidR="002A48C4">
        <w:t xml:space="preserve"> </w:t>
      </w:r>
      <w:r w:rsidRPr="00284025">
        <w:t>может</w:t>
      </w:r>
      <w:r w:rsidR="002A48C4">
        <w:t xml:space="preserve"> </w:t>
      </w:r>
      <w:r w:rsidRPr="00284025">
        <w:t>быть</w:t>
      </w:r>
      <w:r w:rsidR="002A48C4">
        <w:t xml:space="preserve"> </w:t>
      </w:r>
      <w:r w:rsidRPr="00284025">
        <w:t>исключена</w:t>
      </w:r>
      <w:r w:rsidR="002A48C4">
        <w:t xml:space="preserve"> </w:t>
      </w:r>
      <w:r w:rsidRPr="00284025">
        <w:t>введением</w:t>
      </w:r>
      <w:r w:rsidR="002A48C4">
        <w:t xml:space="preserve"> </w:t>
      </w:r>
      <w:r w:rsidRPr="00284025">
        <w:t>поправки.</w:t>
      </w:r>
    </w:p>
    <w:p w14:paraId="5236E65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подготовке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убедиться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отсутствии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постоянной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нужно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повторить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применив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нужно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общую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обстановку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опыта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помещении,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суток.</w:t>
      </w:r>
    </w:p>
    <w:p w14:paraId="1F2FED90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Прогрессивные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периодические</w:t>
      </w:r>
      <w:r w:rsidR="002A48C4">
        <w:t xml:space="preserve"> </w:t>
      </w:r>
      <w:r w:rsidRPr="00284025">
        <w:t>систематические</w:t>
      </w:r>
      <w:r w:rsidR="002A48C4">
        <w:t xml:space="preserve"> </w:t>
      </w:r>
      <w:r w:rsidRPr="00284025">
        <w:t>погрешности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противоположность</w:t>
      </w:r>
      <w:r w:rsidR="002A48C4">
        <w:t xml:space="preserve"> </w:t>
      </w:r>
      <w:r w:rsidRPr="00284025">
        <w:t>постоянным</w:t>
      </w:r>
      <w:r w:rsidR="002A48C4">
        <w:t xml:space="preserve"> </w:t>
      </w:r>
      <w:r w:rsidRPr="00284025">
        <w:t>можно</w:t>
      </w:r>
      <w:r w:rsidR="002A48C4">
        <w:t xml:space="preserve"> </w:t>
      </w:r>
      <w:r w:rsidRPr="00284025">
        <w:t>обнаружить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многократных</w:t>
      </w:r>
      <w:r w:rsidR="002A48C4">
        <w:t xml:space="preserve"> </w:t>
      </w:r>
      <w:r w:rsidRPr="00284025">
        <w:t>измерениях.</w:t>
      </w:r>
      <w:r w:rsidR="002A48C4">
        <w:t xml:space="preserve"> </w:t>
      </w:r>
    </w:p>
    <w:p w14:paraId="0CB976E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Обработка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оценка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параметров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случайных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математической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статистики,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изложенными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[42,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50].</w:t>
      </w:r>
    </w:p>
    <w:p w14:paraId="4212F0E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расчёте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предельной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определяют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числовое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всех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составляющих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производят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суммирование:</w:t>
      </w:r>
    </w:p>
    <w:p w14:paraId="6BB0B338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 w14:anchorId="0E14F1BC">
          <v:shape id="_x0000_i1036" type="#_x0000_t75" style="width:120pt;height:39pt" fillcolor="window">
            <v:imagedata r:id="rId18" o:title=""/>
          </v:shape>
        </w:pict>
      </w:r>
      <w:r w:rsidR="00A31DEE" w:rsidRPr="00284025">
        <w:rPr>
          <w:rFonts w:ascii="Times New Roman" w:hAnsi="Times New Roman"/>
          <w:sz w:val="28"/>
        </w:rPr>
        <w:t>,</w:t>
      </w:r>
    </w:p>
    <w:p w14:paraId="74D85B5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"+"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"-"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ставятся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условия,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чтобы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систематические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случайные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суммировались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модулю.</w:t>
      </w:r>
    </w:p>
    <w:p w14:paraId="2B35C78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Если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случайной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известно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среднее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квадратическое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отклонение,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</w:t>
      </w:r>
    </w:p>
    <w:p w14:paraId="4934E15C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 w14:anchorId="68713ED8">
          <v:shape id="_x0000_i1037" type="#_x0000_t75" style="width:153.75pt;height:42pt" fillcolor="window">
            <v:imagedata r:id="rId19" o:title=""/>
          </v:shape>
        </w:pic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,</w:t>
      </w:r>
    </w:p>
    <w:p w14:paraId="0CB6534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показатель,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указывающий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доверительные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границы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предельной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случайной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К=1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р=0,65;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К=2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р=0,945;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К=3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р=0,9973).</w:t>
      </w:r>
    </w:p>
    <w:p w14:paraId="49A67263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Если</w:t>
      </w:r>
      <w:r w:rsidR="002A48C4">
        <w:t xml:space="preserve"> </w:t>
      </w:r>
      <w:r w:rsidRPr="00284025">
        <w:t>результаты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зависят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большого</w:t>
      </w:r>
      <w:r w:rsidR="002A48C4">
        <w:t xml:space="preserve"> </w:t>
      </w:r>
      <w:r w:rsidRPr="00284025">
        <w:t>числа</w:t>
      </w:r>
      <w:r w:rsidR="002A48C4">
        <w:t xml:space="preserve"> </w:t>
      </w:r>
      <w:r w:rsidRPr="00284025">
        <w:t>разнообразных</w:t>
      </w:r>
      <w:r w:rsidR="002A48C4">
        <w:t xml:space="preserve"> </w:t>
      </w:r>
      <w:r w:rsidRPr="00284025">
        <w:t>факторов,</w:t>
      </w:r>
      <w:r w:rsidR="002A48C4">
        <w:t xml:space="preserve"> </w:t>
      </w:r>
      <w:r w:rsidRPr="00284025">
        <w:t>то</w:t>
      </w:r>
      <w:r w:rsidR="002A48C4">
        <w:t xml:space="preserve"> </w:t>
      </w:r>
    </w:p>
    <w:p w14:paraId="117F096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y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F(x1,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x2,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…..xn)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,</w:t>
      </w:r>
    </w:p>
    <w:p w14:paraId="519841D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xi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переменные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функциональные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параметры.</w:t>
      </w:r>
    </w:p>
    <w:p w14:paraId="59224F8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Каждый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параметр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иметь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отклонение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xi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(погрешность)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предписанного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xi.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Поскольку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xi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xi,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суммарная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y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функции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y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вычислять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формуле</w:t>
      </w:r>
      <w:r w:rsidR="002A48C4">
        <w:rPr>
          <w:rFonts w:ascii="Times New Roman" w:hAnsi="Times New Roman"/>
          <w:sz w:val="28"/>
        </w:rPr>
        <w:t xml:space="preserve"> </w:t>
      </w:r>
      <w:r w:rsidR="003E1124">
        <w:rPr>
          <w:rFonts w:ascii="Times New Roman" w:hAnsi="Times New Roman"/>
          <w:sz w:val="28"/>
        </w:rPr>
        <w:pict w14:anchorId="69FF61CD">
          <v:shape id="_x0000_i1038" type="#_x0000_t75" style="width:114pt;height:36.75pt" fillcolor="window">
            <v:imagedata r:id="rId20" o:title=""/>
          </v:shape>
        </w:pict>
      </w:r>
      <w:r w:rsidRPr="00284025">
        <w:rPr>
          <w:rFonts w:ascii="Times New Roman" w:hAnsi="Times New Roman"/>
          <w:sz w:val="28"/>
        </w:rPr>
        <w:t>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(3.1)</w:t>
      </w:r>
    </w:p>
    <w:p w14:paraId="1453103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B6"/>
      </w:r>
      <w:r w:rsidRPr="00284025">
        <w:rPr>
          <w:rFonts w:ascii="Times New Roman" w:hAnsi="Times New Roman"/>
          <w:sz w:val="28"/>
        </w:rPr>
        <w:t>y/</w:t>
      </w:r>
      <w:r w:rsidRPr="00284025">
        <w:rPr>
          <w:rFonts w:ascii="Times New Roman" w:hAnsi="Times New Roman"/>
          <w:sz w:val="28"/>
          <w:szCs w:val="28"/>
        </w:rPr>
        <w:sym w:font="Symbol" w:char="F0B6"/>
      </w:r>
      <w:r w:rsidRPr="00284025">
        <w:rPr>
          <w:rFonts w:ascii="Times New Roman" w:hAnsi="Times New Roman"/>
          <w:sz w:val="28"/>
        </w:rPr>
        <w:t>xi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передаточное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отношение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(коэффициент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влияния)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параметра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xi.</w:t>
      </w:r>
    </w:p>
    <w:p w14:paraId="51A20411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Формула</w:t>
      </w:r>
      <w:r w:rsidR="002A48C4">
        <w:t xml:space="preserve"> </w:t>
      </w:r>
      <w:r w:rsidRPr="00284025">
        <w:t>(3.1)</w:t>
      </w:r>
      <w:r w:rsidR="002A48C4">
        <w:t xml:space="preserve"> </w:t>
      </w:r>
      <w:r w:rsidRPr="00284025">
        <w:t>справедлива</w:t>
      </w:r>
      <w:r w:rsidR="002A48C4">
        <w:t xml:space="preserve"> </w:t>
      </w:r>
      <w:r w:rsidRPr="00284025">
        <w:t>лишь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систематических</w:t>
      </w:r>
      <w:r w:rsidR="002A48C4">
        <w:t xml:space="preserve"> </w:t>
      </w:r>
      <w:r w:rsidRPr="00284025">
        <w:t>погрешностей</w:t>
      </w:r>
      <w:r w:rsidR="002A48C4">
        <w:t xml:space="preserve"> </w:t>
      </w:r>
      <w:r w:rsidRPr="00284025">
        <w:rPr>
          <w:szCs w:val="28"/>
        </w:rPr>
        <w:sym w:font="Symbol" w:char="F044"/>
      </w:r>
      <w:r w:rsidRPr="00284025">
        <w:t>xi.</w:t>
      </w:r>
    </w:p>
    <w:p w14:paraId="4F82E434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Для</w:t>
      </w:r>
      <w:r w:rsidR="002A48C4">
        <w:t xml:space="preserve"> </w:t>
      </w:r>
      <w:r w:rsidRPr="00284025">
        <w:t>случайных</w:t>
      </w:r>
      <w:r w:rsidR="002A48C4">
        <w:t xml:space="preserve"> </w:t>
      </w:r>
      <w:r w:rsidRPr="00284025">
        <w:t>погрешностей</w:t>
      </w:r>
      <w:r w:rsidR="002A48C4">
        <w:t xml:space="preserve"> </w:t>
      </w:r>
      <w:r w:rsidRPr="00284025">
        <w:t>(когда</w:t>
      </w:r>
      <w:r w:rsidR="002A48C4">
        <w:t xml:space="preserve"> </w:t>
      </w:r>
      <w:r w:rsidRPr="00284025">
        <w:t>отдельные</w:t>
      </w:r>
      <w:r w:rsidR="002A48C4">
        <w:t xml:space="preserve"> </w:t>
      </w:r>
      <w:r w:rsidRPr="00284025">
        <w:t>составляющие</w:t>
      </w:r>
      <w:r w:rsidR="002A48C4">
        <w:t xml:space="preserve"> </w:t>
      </w:r>
      <w:r w:rsidRPr="00284025">
        <w:t>не</w:t>
      </w:r>
      <w:r w:rsidR="002A48C4">
        <w:t xml:space="preserve"> </w:t>
      </w:r>
      <w:r w:rsidRPr="00284025">
        <w:t>всегда</w:t>
      </w:r>
      <w:r w:rsidR="002A48C4">
        <w:t xml:space="preserve"> </w:t>
      </w:r>
      <w:r w:rsidRPr="00284025">
        <w:t>принимают</w:t>
      </w:r>
      <w:r w:rsidR="002A48C4">
        <w:t xml:space="preserve"> </w:t>
      </w:r>
      <w:r w:rsidRPr="00284025">
        <w:t>предельные</w:t>
      </w:r>
      <w:r w:rsidR="002A48C4">
        <w:t xml:space="preserve"> </w:t>
      </w:r>
      <w:r w:rsidRPr="00284025">
        <w:t>значения)</w:t>
      </w:r>
      <w:r w:rsidR="002A48C4">
        <w:t xml:space="preserve"> </w:t>
      </w:r>
      <w:r w:rsidRPr="00284025">
        <w:t>используются</w:t>
      </w:r>
      <w:r w:rsidR="002A48C4">
        <w:t xml:space="preserve"> </w:t>
      </w:r>
      <w:r w:rsidRPr="00284025">
        <w:t>теоремы</w:t>
      </w:r>
      <w:r w:rsidR="002A48C4">
        <w:t xml:space="preserve"> </w:t>
      </w:r>
      <w:r w:rsidRPr="00284025">
        <w:t>теории</w:t>
      </w:r>
      <w:r w:rsidR="002A48C4">
        <w:t xml:space="preserve"> </w:t>
      </w:r>
      <w:r w:rsidRPr="00284025">
        <w:t>вероятностей</w:t>
      </w:r>
      <w:r w:rsidR="002A48C4">
        <w:t xml:space="preserve"> </w:t>
      </w:r>
      <w:r w:rsidRPr="00284025">
        <w:t>о</w:t>
      </w:r>
      <w:r w:rsidR="002A48C4">
        <w:t xml:space="preserve"> </w:t>
      </w:r>
      <w:r w:rsidRPr="00284025">
        <w:t>дисперсии,</w:t>
      </w:r>
      <w:r w:rsidR="002A48C4">
        <w:t xml:space="preserve"> </w:t>
      </w:r>
      <w:r w:rsidRPr="00284025">
        <w:t>то</w:t>
      </w:r>
      <w:r w:rsidR="002A48C4">
        <w:t xml:space="preserve"> </w:t>
      </w:r>
      <w:r w:rsidRPr="00284025">
        <w:t>есть</w:t>
      </w:r>
    </w:p>
    <w:p w14:paraId="6B798B89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 w14:anchorId="2E7683F4">
          <v:shape id="_x0000_i1039" type="#_x0000_t75" style="width:134.25pt;height:39.75pt" fillcolor="window">
            <v:imagedata r:id="rId21" o:title=""/>
          </v:shape>
        </w:pic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.</w: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(3.2)</w:t>
      </w:r>
    </w:p>
    <w:p w14:paraId="30EAEF2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Суммарная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наличии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только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случайных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составляющих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64"/>
      </w:r>
      <w:r w:rsidRPr="00284025">
        <w:rPr>
          <w:rFonts w:ascii="Times New Roman" w:hAnsi="Times New Roman"/>
          <w:sz w:val="28"/>
        </w:rPr>
        <w:t>xi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погрешностей</w:t>
      </w:r>
    </w:p>
    <w:p w14:paraId="3FE53954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 w14:anchorId="584ED661">
          <v:shape id="_x0000_i1040" type="#_x0000_t75" style="width:374.25pt;height:39pt" fillcolor="window">
            <v:imagedata r:id="rId22" o:title=""/>
          </v:shape>
        </w:pict>
      </w:r>
      <w:r w:rsidR="00A31DEE" w:rsidRPr="0028402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pict w14:anchorId="42739034">
          <v:shape id="_x0000_i1041" type="#_x0000_t75" style="width:9.75pt;height:18.75pt" fillcolor="window">
            <v:imagedata r:id="rId9" o:title=""/>
          </v:shape>
        </w:pict>
      </w:r>
    </w:p>
    <w:p w14:paraId="57D5320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m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попарно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корреляционно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связанных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параметров;</w:t>
      </w:r>
    </w:p>
    <w:p w14:paraId="28ECAFE0" w14:textId="77777777" w:rsidR="00A31DEE" w:rsidRPr="00284025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ki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kj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коэффициенты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относительного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рассеяния,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характеризующие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степень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отличия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закона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распределения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погрешности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данного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параметра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нормального;</w:t>
      </w:r>
    </w:p>
    <w:p w14:paraId="1B23F7D9" w14:textId="77777777" w:rsidR="00A31DEE" w:rsidRPr="00284025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rij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коэффициент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корреляции,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существующий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наличии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корреляционной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параметрами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xi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xj.</w:t>
      </w:r>
    </w:p>
    <w:p w14:paraId="4DE800A5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При</w:t>
      </w:r>
      <w:r w:rsidR="002A48C4">
        <w:t xml:space="preserve"> </w:t>
      </w:r>
      <w:r w:rsidRPr="00284025">
        <w:t>наличии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систематических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случайных</w:t>
      </w:r>
      <w:r w:rsidR="002A48C4">
        <w:t xml:space="preserve"> </w:t>
      </w:r>
      <w:r w:rsidRPr="00284025">
        <w:t>составляющих</w:t>
      </w:r>
      <w:r w:rsidR="002A48C4">
        <w:t xml:space="preserve"> </w:t>
      </w:r>
      <w:r w:rsidRPr="00284025">
        <w:t>погрешностей</w:t>
      </w:r>
      <w:r w:rsidR="002A48C4">
        <w:t xml:space="preserve"> </w:t>
      </w:r>
      <w:r w:rsidRPr="00284025">
        <w:t>вычисляют</w:t>
      </w:r>
      <w:r w:rsidR="002A48C4">
        <w:t xml:space="preserve"> </w:t>
      </w:r>
      <w:r w:rsidRPr="00284025">
        <w:t>доверительные</w:t>
      </w:r>
      <w:r w:rsidR="002A48C4">
        <w:t xml:space="preserve"> </w:t>
      </w:r>
      <w:r w:rsidRPr="00284025">
        <w:t>границы</w:t>
      </w:r>
      <w:r w:rsidR="002A48C4">
        <w:t xml:space="preserve"> </w:t>
      </w:r>
      <w:r w:rsidRPr="00284025">
        <w:t>суммарной</w:t>
      </w:r>
      <w:r w:rsidR="002A48C4">
        <w:t xml:space="preserve"> </w:t>
      </w:r>
      <w:r w:rsidRPr="00284025">
        <w:t>погрешности:</w:t>
      </w:r>
    </w:p>
    <w:p w14:paraId="586D985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yсум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y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B1"/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k</w:t>
      </w:r>
      <w:r w:rsidRPr="00284025">
        <w:rPr>
          <w:rFonts w:ascii="Times New Roman" w:hAnsi="Times New Roman"/>
          <w:sz w:val="28"/>
          <w:szCs w:val="28"/>
        </w:rPr>
        <w:sym w:font="Symbol" w:char="F0D7"/>
      </w:r>
      <w:r w:rsidRPr="00284025">
        <w:rPr>
          <w:rFonts w:ascii="Times New Roman" w:hAnsi="Times New Roman"/>
          <w:sz w:val="28"/>
          <w:szCs w:val="28"/>
        </w:rPr>
        <w:sym w:font="Symbol" w:char="F073"/>
      </w:r>
      <w:r w:rsidRPr="00284025">
        <w:rPr>
          <w:rFonts w:ascii="Times New Roman" w:hAnsi="Times New Roman"/>
          <w:sz w:val="28"/>
        </w:rPr>
        <w:t>y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,</w:t>
      </w:r>
    </w:p>
    <w:p w14:paraId="7F7A8970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где</w:t>
      </w:r>
      <w:r w:rsidR="002A48C4">
        <w:t xml:space="preserve"> </w:t>
      </w:r>
      <w:r w:rsidRPr="00284025">
        <w:t>k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масштабный</w:t>
      </w:r>
      <w:r w:rsidR="002A48C4">
        <w:t xml:space="preserve"> </w:t>
      </w:r>
      <w:r w:rsidRPr="00284025">
        <w:t>коэффициент</w:t>
      </w:r>
      <w:r w:rsidR="002A48C4">
        <w:t xml:space="preserve"> </w:t>
      </w:r>
      <w:r w:rsidRPr="00284025">
        <w:t>интервала</w:t>
      </w:r>
      <w:r w:rsidR="002A48C4">
        <w:t xml:space="preserve"> </w:t>
      </w:r>
      <w:r w:rsidRPr="00284025">
        <w:t>распределения,</w:t>
      </w:r>
      <w:r w:rsidR="002A48C4">
        <w:t xml:space="preserve"> </w:t>
      </w:r>
      <w:r w:rsidRPr="00284025">
        <w:t>зависящий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закона</w:t>
      </w:r>
      <w:r w:rsidR="002A48C4">
        <w:t xml:space="preserve"> </w:t>
      </w:r>
      <w:r w:rsidRPr="00284025">
        <w:t>распределения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принятой</w:t>
      </w:r>
      <w:r w:rsidR="002A48C4">
        <w:t xml:space="preserve"> </w:t>
      </w:r>
      <w:r w:rsidRPr="00284025">
        <w:t>доверительной</w:t>
      </w:r>
      <w:r w:rsidR="002A48C4">
        <w:t xml:space="preserve"> </w:t>
      </w:r>
      <w:r w:rsidRPr="00284025">
        <w:t>вероятности.</w:t>
      </w:r>
      <w:r w:rsidR="002A48C4">
        <w:t xml:space="preserve"> </w:t>
      </w:r>
      <w:r w:rsidRPr="00284025">
        <w:t>Так,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доверительной</w:t>
      </w:r>
      <w:r w:rsidR="002A48C4">
        <w:t xml:space="preserve"> </w:t>
      </w:r>
      <w:r w:rsidRPr="00284025">
        <w:t>вероятности</w:t>
      </w:r>
      <w:r w:rsidR="002A48C4">
        <w:t xml:space="preserve"> </w:t>
      </w:r>
      <w:r w:rsidRPr="00284025">
        <w:t>Р</w:t>
      </w:r>
      <w:r w:rsidR="002A48C4">
        <w:t xml:space="preserve"> </w:t>
      </w:r>
      <w:r w:rsidRPr="00284025">
        <w:t>=</w:t>
      </w:r>
      <w:r w:rsidR="002A48C4">
        <w:t xml:space="preserve"> </w:t>
      </w:r>
      <w:r w:rsidRPr="00284025">
        <w:t>0,95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закона</w:t>
      </w:r>
      <w:r w:rsidR="002A48C4">
        <w:t xml:space="preserve"> </w:t>
      </w:r>
      <w:r w:rsidRPr="00284025">
        <w:t>нормального</w:t>
      </w:r>
      <w:r w:rsidR="002A48C4">
        <w:t xml:space="preserve"> </w:t>
      </w:r>
      <w:r w:rsidRPr="00284025">
        <w:t>распределения</w:t>
      </w:r>
      <w:r w:rsidR="002A48C4">
        <w:t xml:space="preserve"> </w:t>
      </w:r>
      <w:r w:rsidRPr="00284025">
        <w:t>k</w:t>
      </w:r>
      <w:r w:rsidR="002A48C4">
        <w:t xml:space="preserve"> </w:t>
      </w:r>
      <w:r w:rsidRPr="00284025">
        <w:t>=</w:t>
      </w:r>
      <w:r w:rsidR="002A48C4">
        <w:t xml:space="preserve"> </w:t>
      </w:r>
      <w:r w:rsidRPr="00284025">
        <w:t>2,</w:t>
      </w:r>
      <w:r w:rsidR="002A48C4">
        <w:t xml:space="preserve"> </w:t>
      </w:r>
      <w:r w:rsidRPr="00284025">
        <w:t>а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закона</w:t>
      </w:r>
      <w:r w:rsidR="002A48C4">
        <w:t xml:space="preserve"> </w:t>
      </w:r>
      <w:r w:rsidRPr="00284025">
        <w:t>Максвелла</w:t>
      </w:r>
      <w:r w:rsidR="002A48C4">
        <w:t xml:space="preserve"> </w:t>
      </w:r>
      <w:r w:rsidRPr="00284025">
        <w:t>k</w:t>
      </w:r>
      <w:r w:rsidR="002A48C4">
        <w:t xml:space="preserve"> </w:t>
      </w:r>
      <w:r w:rsidRPr="00284025">
        <w:t>=</w:t>
      </w:r>
      <w:r w:rsidR="002A48C4">
        <w:t xml:space="preserve"> </w:t>
      </w:r>
      <w:r w:rsidRPr="00284025">
        <w:t>3,6.</w:t>
      </w:r>
    </w:p>
    <w:p w14:paraId="1AF7783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Пример.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последующего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вычисления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формуле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(3.1)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получена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суммарная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систематическая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y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</w:p>
    <w:p w14:paraId="22CC7B0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-0,7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мкм,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среднее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квадратическое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вычисленное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формуле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(3.2)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73"/>
      </w:r>
      <w:r w:rsidRPr="00284025">
        <w:rPr>
          <w:rFonts w:ascii="Times New Roman" w:hAnsi="Times New Roman"/>
          <w:sz w:val="28"/>
        </w:rPr>
        <w:t>y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0,4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мкм.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доверительной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вероятности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=0,95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предел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допускаемой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64"/>
      </w:r>
      <w:r w:rsidRPr="00284025">
        <w:rPr>
          <w:rFonts w:ascii="Times New Roman" w:hAnsi="Times New Roman"/>
          <w:sz w:val="28"/>
        </w:rPr>
        <w:t>изм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+1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мкм.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Тогда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верхняя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нижняя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доверительные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границы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</w:p>
    <w:p w14:paraId="19987E3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yсум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-0,7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+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2</w:t>
      </w:r>
      <w:r w:rsidRPr="00284025">
        <w:rPr>
          <w:rFonts w:ascii="Times New Roman" w:hAnsi="Times New Roman"/>
          <w:sz w:val="28"/>
          <w:szCs w:val="28"/>
        </w:rPr>
        <w:sym w:font="Symbol" w:char="F0D7"/>
      </w:r>
      <w:r w:rsidRPr="00284025">
        <w:rPr>
          <w:rFonts w:ascii="Times New Roman" w:hAnsi="Times New Roman"/>
          <w:sz w:val="28"/>
        </w:rPr>
        <w:t>0,4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+0,1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мкм;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yсум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-0,7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2</w:t>
      </w:r>
      <w:r w:rsidRPr="00284025">
        <w:rPr>
          <w:rFonts w:ascii="Times New Roman" w:hAnsi="Times New Roman"/>
          <w:sz w:val="28"/>
          <w:szCs w:val="28"/>
        </w:rPr>
        <w:sym w:font="Symbol" w:char="F0D7"/>
      </w:r>
      <w:r w:rsidRPr="00284025">
        <w:rPr>
          <w:rFonts w:ascii="Times New Roman" w:hAnsi="Times New Roman"/>
          <w:sz w:val="28"/>
        </w:rPr>
        <w:t>0,4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-1,5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мкм.</w:t>
      </w:r>
    </w:p>
    <w:p w14:paraId="0A2F6A3D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Так</w:t>
      </w:r>
      <w:r w:rsidR="002A48C4">
        <w:t xml:space="preserve"> </w:t>
      </w:r>
      <w:r w:rsidRPr="00284025">
        <w:t>как</w:t>
      </w:r>
      <w:r w:rsidR="002A48C4">
        <w:t xml:space="preserve"> </w:t>
      </w:r>
      <w:r w:rsidRPr="00284025">
        <w:rPr>
          <w:szCs w:val="28"/>
        </w:rPr>
        <w:sym w:font="Symbol" w:char="F044"/>
      </w:r>
      <w:r w:rsidRPr="00284025">
        <w:t>yсум</w:t>
      </w:r>
      <w:r w:rsidR="002A48C4">
        <w:t xml:space="preserve"> </w:t>
      </w:r>
      <w:r w:rsidRPr="00284025">
        <w:t>н</w:t>
      </w:r>
      <w:r w:rsidR="002A48C4">
        <w:t xml:space="preserve"> </w:t>
      </w:r>
      <w:r w:rsidRPr="00284025">
        <w:t>&gt;</w:t>
      </w:r>
      <w:r w:rsidR="002A48C4">
        <w:t xml:space="preserve"> </w:t>
      </w:r>
      <w:r w:rsidRPr="00284025">
        <w:rPr>
          <w:szCs w:val="28"/>
        </w:rPr>
        <w:sym w:font="Symbol" w:char="F064"/>
      </w:r>
      <w:r w:rsidRPr="00284025">
        <w:t>изм</w:t>
      </w:r>
      <w:r w:rsidR="002A48C4">
        <w:t xml:space="preserve"> </w:t>
      </w:r>
      <w:r w:rsidRPr="00284025">
        <w:t>,</w:t>
      </w:r>
      <w:r w:rsidR="002A48C4">
        <w:t xml:space="preserve"> </w:t>
      </w:r>
      <w:r w:rsidRPr="00284025">
        <w:t>выбранный</w:t>
      </w:r>
      <w:r w:rsidR="002A48C4">
        <w:t xml:space="preserve"> </w:t>
      </w:r>
      <w:r w:rsidRPr="00284025">
        <w:t>метод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средство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не</w:t>
      </w:r>
      <w:r w:rsidR="002A48C4">
        <w:t xml:space="preserve"> </w:t>
      </w:r>
      <w:r w:rsidRPr="00284025">
        <w:t>удовлетворяют</w:t>
      </w:r>
      <w:r w:rsidR="002A48C4">
        <w:t xml:space="preserve"> </w:t>
      </w:r>
      <w:r w:rsidRPr="00284025">
        <w:t>требованиям</w:t>
      </w:r>
      <w:r w:rsidR="002A48C4">
        <w:t xml:space="preserve"> </w:t>
      </w:r>
      <w:r w:rsidRPr="00284025">
        <w:t>точности.</w:t>
      </w:r>
      <w:r w:rsidR="002A48C4">
        <w:t xml:space="preserve"> </w:t>
      </w:r>
      <w:r w:rsidRPr="00284025">
        <w:t>Следовательно,</w:t>
      </w:r>
      <w:r w:rsidR="002A48C4">
        <w:t xml:space="preserve"> </w:t>
      </w:r>
      <w:r w:rsidRPr="00284025">
        <w:t>необходимо</w:t>
      </w:r>
      <w:r w:rsidR="002A48C4">
        <w:t xml:space="preserve"> </w:t>
      </w:r>
      <w:r w:rsidRPr="00284025">
        <w:t>скомпенсировать</w:t>
      </w:r>
      <w:r w:rsidR="002A48C4">
        <w:t xml:space="preserve"> </w:t>
      </w:r>
      <w:r w:rsidRPr="00284025">
        <w:t>систематическую</w:t>
      </w:r>
      <w:r w:rsidR="002A48C4">
        <w:t xml:space="preserve"> </w:t>
      </w:r>
      <w:r w:rsidRPr="00284025">
        <w:t>составляющую</w:t>
      </w:r>
      <w:r w:rsidR="002A48C4">
        <w:t xml:space="preserve"> </w:t>
      </w:r>
      <w:r w:rsidRPr="00284025">
        <w:t>погрешности,</w:t>
      </w:r>
      <w:r w:rsidR="002A48C4">
        <w:t xml:space="preserve"> </w:t>
      </w:r>
      <w:r w:rsidRPr="00284025">
        <w:t>например,</w:t>
      </w:r>
      <w:r w:rsidR="002A48C4">
        <w:t xml:space="preserve"> </w:t>
      </w:r>
      <w:r w:rsidRPr="00284025">
        <w:t>путём</w:t>
      </w:r>
      <w:r w:rsidR="002A48C4">
        <w:t xml:space="preserve"> </w:t>
      </w:r>
      <w:r w:rsidRPr="00284025">
        <w:t>изготовления</w:t>
      </w:r>
      <w:r w:rsidR="002A48C4">
        <w:t xml:space="preserve"> </w:t>
      </w:r>
      <w:r w:rsidRPr="00284025">
        <w:t>образца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настройки</w:t>
      </w:r>
      <w:r w:rsidR="002A48C4">
        <w:t xml:space="preserve"> </w:t>
      </w:r>
      <w:r w:rsidRPr="00284025">
        <w:t>измерительного</w:t>
      </w:r>
      <w:r w:rsidR="002A48C4">
        <w:t xml:space="preserve"> </w:t>
      </w:r>
      <w:r w:rsidRPr="00284025">
        <w:t>средства.</w:t>
      </w:r>
      <w:r w:rsidR="002A48C4">
        <w:t xml:space="preserve"> </w:t>
      </w:r>
      <w:r w:rsidRPr="00284025">
        <w:t>Размер</w:t>
      </w:r>
      <w:r w:rsidR="002A48C4">
        <w:t xml:space="preserve"> </w:t>
      </w:r>
      <w:r w:rsidRPr="00284025">
        <w:t>образца</w:t>
      </w:r>
      <w:r w:rsidR="002A48C4">
        <w:t xml:space="preserve"> </w:t>
      </w:r>
      <w:r w:rsidRPr="00284025">
        <w:t>должен</w:t>
      </w:r>
      <w:r w:rsidR="002A48C4">
        <w:t xml:space="preserve"> </w:t>
      </w:r>
      <w:r w:rsidRPr="00284025">
        <w:t>быть</w:t>
      </w:r>
      <w:r w:rsidR="002A48C4">
        <w:t xml:space="preserve"> </w:t>
      </w:r>
      <w:r w:rsidRPr="00284025">
        <w:t>больше</w:t>
      </w:r>
      <w:r w:rsidR="002A48C4">
        <w:t xml:space="preserve"> </w:t>
      </w:r>
      <w:r w:rsidRPr="00284025">
        <w:t>его</w:t>
      </w:r>
      <w:r w:rsidR="002A48C4">
        <w:t xml:space="preserve"> </w:t>
      </w:r>
      <w:r w:rsidRPr="00284025">
        <w:t>начального</w:t>
      </w:r>
      <w:r w:rsidR="002A48C4">
        <w:t xml:space="preserve"> </w:t>
      </w:r>
      <w:r w:rsidRPr="00284025">
        <w:t>размера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0,7</w:t>
      </w:r>
      <w:r w:rsidR="002A48C4">
        <w:t xml:space="preserve"> </w:t>
      </w:r>
      <w:r w:rsidRPr="00284025">
        <w:t>мкм;</w:t>
      </w:r>
      <w:r w:rsidR="002A48C4">
        <w:t xml:space="preserve"> </w:t>
      </w:r>
      <w:r w:rsidRPr="00284025">
        <w:t>тогда</w:t>
      </w:r>
      <w:r w:rsidR="002A48C4">
        <w:t xml:space="preserve"> </w:t>
      </w:r>
      <w:r w:rsidRPr="00284025">
        <w:t>будет</w:t>
      </w:r>
      <w:r w:rsidR="002A48C4">
        <w:t xml:space="preserve"> </w:t>
      </w:r>
      <w:r w:rsidRPr="00284025">
        <w:t>справедливо</w:t>
      </w:r>
      <w:r w:rsidR="002A48C4">
        <w:t xml:space="preserve"> </w:t>
      </w:r>
      <w:r w:rsidRPr="00284025">
        <w:t>неравенство</w:t>
      </w:r>
      <w:r w:rsidR="002A48C4">
        <w:t xml:space="preserve"> </w:t>
      </w:r>
      <w:r w:rsidRPr="00284025">
        <w:t>0,8</w:t>
      </w:r>
      <w:r w:rsidR="002A48C4">
        <w:t xml:space="preserve"> </w:t>
      </w:r>
      <w:r w:rsidRPr="00284025">
        <w:t>&lt;</w:t>
      </w:r>
      <w:r w:rsidR="002A48C4">
        <w:t xml:space="preserve"> </w:t>
      </w:r>
      <w:r w:rsidRPr="00284025">
        <w:t>1</w:t>
      </w:r>
      <w:r w:rsidR="002A48C4">
        <w:t xml:space="preserve"> </w:t>
      </w:r>
      <w:r w:rsidRPr="00284025">
        <w:t>мкм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проведённые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будут</w:t>
      </w:r>
      <w:r w:rsidR="002A48C4">
        <w:t xml:space="preserve"> </w:t>
      </w:r>
      <w:r w:rsidRPr="00284025">
        <w:t>удовлетворять</w:t>
      </w:r>
      <w:r w:rsidR="002A48C4">
        <w:t xml:space="preserve"> </w:t>
      </w:r>
      <w:r w:rsidRPr="00284025">
        <w:t>требованиям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точности.</w:t>
      </w:r>
    </w:p>
    <w:p w14:paraId="580B609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4785E7DC" w14:textId="77777777" w:rsidR="00A31DEE" w:rsidRPr="00D801A7" w:rsidRDefault="00A31DEE" w:rsidP="00D801A7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D801A7">
        <w:rPr>
          <w:rFonts w:ascii="Times New Roman" w:hAnsi="Times New Roman"/>
          <w:b/>
          <w:sz w:val="28"/>
        </w:rPr>
        <w:t>3.5.2.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Причины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возникновения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погрешностей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измерения</w:t>
      </w:r>
    </w:p>
    <w:p w14:paraId="771CBCAF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Имеется</w:t>
      </w:r>
      <w:r w:rsidR="002A48C4">
        <w:t xml:space="preserve"> </w:t>
      </w:r>
      <w:r w:rsidRPr="00284025">
        <w:t>ряд</w:t>
      </w:r>
      <w:r w:rsidR="002A48C4">
        <w:t xml:space="preserve"> </w:t>
      </w:r>
      <w:r w:rsidRPr="00284025">
        <w:t>слагаемых</w:t>
      </w:r>
      <w:r w:rsidR="002A48C4">
        <w:t xml:space="preserve"> </w:t>
      </w:r>
      <w:r w:rsidRPr="00284025">
        <w:t>погрешностей,</w:t>
      </w:r>
      <w:r w:rsidR="002A48C4">
        <w:t xml:space="preserve"> </w:t>
      </w:r>
      <w:r w:rsidRPr="00284025">
        <w:t>которые</w:t>
      </w:r>
      <w:r w:rsidR="002A48C4">
        <w:t xml:space="preserve"> </w:t>
      </w:r>
      <w:r w:rsidRPr="00284025">
        <w:t>являются</w:t>
      </w:r>
      <w:r w:rsidR="002A48C4">
        <w:t xml:space="preserve"> </w:t>
      </w:r>
      <w:r w:rsidRPr="00284025">
        <w:t>доминирующими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общей</w:t>
      </w:r>
      <w:r w:rsidR="002A48C4">
        <w:t xml:space="preserve"> </w:t>
      </w:r>
      <w:r w:rsidRPr="00284025">
        <w:t>погрешности</w:t>
      </w:r>
      <w:r w:rsidR="002A48C4">
        <w:t xml:space="preserve"> </w:t>
      </w:r>
      <w:r w:rsidRPr="00284025">
        <w:t>измерения.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ним</w:t>
      </w:r>
      <w:r w:rsidR="002A48C4">
        <w:t xml:space="preserve"> </w:t>
      </w:r>
      <w:r w:rsidRPr="00284025">
        <w:t>относятся:</w:t>
      </w:r>
    </w:p>
    <w:p w14:paraId="247F76A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1.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зависящие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Нормируемую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допустимую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следует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рассматривать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возможных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вариантов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использования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поскольку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проверка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заключается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чаще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эталона.</w:t>
      </w:r>
    </w:p>
    <w:p w14:paraId="48F74F2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2.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зависящие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установочных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Установочные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могут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быть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универсальными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(концевые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меры)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специальными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(изготовленными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виду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детали).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будет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меньше,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если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установочная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будет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максимально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подобна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конструкции,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массе,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материалу,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свойствам,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способу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базирования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т.д.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концевых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возникают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из-за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изготовления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(классы)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(разряды),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из-за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притирки.</w:t>
      </w:r>
    </w:p>
    <w:p w14:paraId="52A4D31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3.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зависящие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усилия.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оценке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влияния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усилия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необходимо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выделить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упругие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деформации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установочного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узла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деформации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зоне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контакта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наконечника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деталью.</w:t>
      </w:r>
    </w:p>
    <w:p w14:paraId="1842716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4.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происходящие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температурных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деформаций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(температурные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погрешности).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возникают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из-за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температур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объекта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Существуют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источника,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обуславливающих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температурных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деформаций: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отклонение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температуры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воздуха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20о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кратко-временные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колебания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температуры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воздуха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измерения.</w:t>
      </w:r>
    </w:p>
    <w:p w14:paraId="4805F6D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Максимальное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влияние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отклонений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температуры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lt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рассчитать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формуле</w:t>
      </w:r>
    </w:p>
    <w:p w14:paraId="27DAFE8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lt1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l</w:t>
      </w:r>
      <w:r w:rsidRPr="00284025">
        <w:rPr>
          <w:rFonts w:ascii="Times New Roman" w:hAnsi="Times New Roman"/>
          <w:sz w:val="28"/>
          <w:szCs w:val="28"/>
        </w:rPr>
        <w:sym w:font="Symbol" w:char="F0D7"/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t1</w:t>
      </w:r>
      <w:r w:rsidRPr="00284025">
        <w:rPr>
          <w:rFonts w:ascii="Times New Roman" w:hAnsi="Times New Roman"/>
          <w:sz w:val="28"/>
          <w:szCs w:val="28"/>
        </w:rPr>
        <w:sym w:font="Symbol" w:char="F0D7"/>
      </w:r>
      <w:r w:rsidRPr="00284025">
        <w:rPr>
          <w:rFonts w:ascii="Times New Roman" w:hAnsi="Times New Roman"/>
          <w:sz w:val="28"/>
        </w:rPr>
        <w:t>(</w:t>
      </w:r>
      <w:r w:rsidRPr="00284025">
        <w:rPr>
          <w:rFonts w:ascii="Times New Roman" w:hAnsi="Times New Roman"/>
          <w:sz w:val="28"/>
          <w:szCs w:val="28"/>
        </w:rPr>
        <w:sym w:font="Symbol" w:char="F061"/>
      </w:r>
      <w:r w:rsidRPr="00284025">
        <w:rPr>
          <w:rFonts w:ascii="Times New Roman" w:hAnsi="Times New Roman"/>
          <w:sz w:val="28"/>
        </w:rPr>
        <w:t>п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61"/>
      </w:r>
      <w:r w:rsidRPr="00284025">
        <w:rPr>
          <w:rFonts w:ascii="Times New Roman" w:hAnsi="Times New Roman"/>
          <w:sz w:val="28"/>
        </w:rPr>
        <w:t>д)max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,</w:t>
      </w:r>
    </w:p>
    <w:p w14:paraId="17626C6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t1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отклонение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температуры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20оС;</w:t>
      </w:r>
    </w:p>
    <w:p w14:paraId="35E4DD6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  <w:szCs w:val="28"/>
        </w:rPr>
        <w:sym w:font="Symbol" w:char="F061"/>
      </w:r>
      <w:r w:rsidRPr="00284025">
        <w:rPr>
          <w:rFonts w:ascii="Times New Roman" w:hAnsi="Times New Roman"/>
          <w:sz w:val="28"/>
        </w:rPr>
        <w:t>п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61"/>
      </w:r>
      <w:r w:rsidRPr="00284025">
        <w:rPr>
          <w:rFonts w:ascii="Times New Roman" w:hAnsi="Times New Roman"/>
          <w:sz w:val="28"/>
        </w:rPr>
        <w:t>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коэффициенты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линейных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расширений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детали.</w:t>
      </w:r>
    </w:p>
    <w:p w14:paraId="280F2857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Максимальное</w:t>
      </w:r>
      <w:r w:rsidR="002A48C4">
        <w:t xml:space="preserve"> </w:t>
      </w:r>
      <w:r w:rsidRPr="00284025">
        <w:t>влияние</w:t>
      </w:r>
      <w:r w:rsidR="002A48C4">
        <w:t xml:space="preserve"> </w:t>
      </w:r>
      <w:r w:rsidRPr="00284025">
        <w:t>кратковременных</w:t>
      </w:r>
      <w:r w:rsidR="002A48C4">
        <w:t xml:space="preserve"> </w:t>
      </w:r>
      <w:r w:rsidRPr="00284025">
        <w:t>колебаний</w:t>
      </w:r>
      <w:r w:rsidR="002A48C4">
        <w:t xml:space="preserve"> </w:t>
      </w:r>
      <w:r w:rsidRPr="00284025">
        <w:t>температуры</w:t>
      </w:r>
      <w:r w:rsidR="002A48C4">
        <w:t xml:space="preserve"> </w:t>
      </w:r>
      <w:r w:rsidRPr="00284025">
        <w:t>среды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погрешность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будет</w:t>
      </w:r>
      <w:r w:rsidR="002A48C4">
        <w:t xml:space="preserve"> </w:t>
      </w:r>
      <w:r w:rsidRPr="00284025">
        <w:t>иметь</w:t>
      </w:r>
      <w:r w:rsidR="002A48C4">
        <w:t xml:space="preserve"> </w:t>
      </w:r>
      <w:r w:rsidRPr="00284025">
        <w:t>место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том</w:t>
      </w:r>
      <w:r w:rsidR="002A48C4">
        <w:t xml:space="preserve"> </w:t>
      </w:r>
      <w:r w:rsidRPr="00284025">
        <w:t>случае,</w:t>
      </w:r>
      <w:r w:rsidR="002A48C4">
        <w:t xml:space="preserve"> </w:t>
      </w:r>
      <w:r w:rsidRPr="00284025">
        <w:t>если</w:t>
      </w:r>
      <w:r w:rsidR="002A48C4">
        <w:t xml:space="preserve"> </w:t>
      </w:r>
      <w:r w:rsidRPr="00284025">
        <w:t>колебания</w:t>
      </w:r>
      <w:r w:rsidR="002A48C4">
        <w:t xml:space="preserve"> </w:t>
      </w:r>
      <w:r w:rsidRPr="00284025">
        <w:t>температуры</w:t>
      </w:r>
      <w:r w:rsidR="002A48C4">
        <w:t xml:space="preserve"> </w:t>
      </w:r>
      <w:r w:rsidRPr="00284025">
        <w:t>воздуха</w:t>
      </w:r>
      <w:r w:rsidR="002A48C4">
        <w:t xml:space="preserve"> </w:t>
      </w:r>
      <w:r w:rsidRPr="00284025">
        <w:t>не</w:t>
      </w:r>
      <w:r w:rsidR="002A48C4">
        <w:t xml:space="preserve"> </w:t>
      </w:r>
      <w:r w:rsidRPr="00284025">
        <w:t>вызывают</w:t>
      </w:r>
      <w:r w:rsidR="002A48C4">
        <w:t xml:space="preserve"> </w:t>
      </w:r>
      <w:r w:rsidRPr="00284025">
        <w:t>изменений</w:t>
      </w:r>
      <w:r w:rsidR="002A48C4">
        <w:t xml:space="preserve"> </w:t>
      </w:r>
      <w:r w:rsidRPr="00284025">
        <w:t>температуры</w:t>
      </w:r>
      <w:r w:rsidR="002A48C4">
        <w:t xml:space="preserve"> </w:t>
      </w:r>
      <w:r w:rsidRPr="00284025">
        <w:t>измерительного</w:t>
      </w:r>
      <w:r w:rsidR="002A48C4">
        <w:t xml:space="preserve"> </w:t>
      </w:r>
      <w:r w:rsidRPr="00284025">
        <w:t>средства,</w:t>
      </w:r>
      <w:r w:rsidR="002A48C4">
        <w:t xml:space="preserve"> </w:t>
      </w:r>
      <w:r w:rsidRPr="00284025">
        <w:t>а</w:t>
      </w:r>
      <w:r w:rsidR="002A48C4">
        <w:t xml:space="preserve"> </w:t>
      </w:r>
      <w:r w:rsidRPr="00284025">
        <w:t>температура</w:t>
      </w:r>
      <w:r w:rsidR="002A48C4">
        <w:t xml:space="preserve"> </w:t>
      </w:r>
      <w:r w:rsidRPr="00284025">
        <w:t>объекта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близко</w:t>
      </w:r>
      <w:r w:rsidR="002A48C4">
        <w:t xml:space="preserve"> </w:t>
      </w:r>
      <w:r w:rsidRPr="00284025">
        <w:t>следует</w:t>
      </w:r>
      <w:r w:rsidR="002A48C4">
        <w:t xml:space="preserve"> </w:t>
      </w:r>
      <w:r w:rsidRPr="00284025">
        <w:t>за</w:t>
      </w:r>
      <w:r w:rsidR="002A48C4">
        <w:t xml:space="preserve"> </w:t>
      </w:r>
      <w:r w:rsidRPr="00284025">
        <w:t>температурой</w:t>
      </w:r>
      <w:r w:rsidR="002A48C4">
        <w:t xml:space="preserve"> </w:t>
      </w:r>
      <w:r w:rsidRPr="00284025">
        <w:t>воздуха</w:t>
      </w:r>
      <w:r w:rsidR="002A48C4">
        <w:t xml:space="preserve"> </w:t>
      </w:r>
      <w:r w:rsidRPr="00284025">
        <w:t>(или</w:t>
      </w:r>
      <w:r w:rsidR="002A48C4">
        <w:t xml:space="preserve"> </w:t>
      </w:r>
      <w:r w:rsidRPr="00284025">
        <w:t>наоборот):</w:t>
      </w:r>
    </w:p>
    <w:p w14:paraId="688B5C9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lt2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=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l</w:t>
      </w:r>
      <w:r w:rsidRPr="00284025">
        <w:rPr>
          <w:rFonts w:ascii="Times New Roman" w:hAnsi="Times New Roman"/>
          <w:sz w:val="28"/>
          <w:szCs w:val="28"/>
        </w:rPr>
        <w:sym w:font="Symbol" w:char="F0D7"/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t2</w:t>
      </w:r>
      <w:r w:rsidRPr="00284025">
        <w:rPr>
          <w:rFonts w:ascii="Times New Roman" w:hAnsi="Times New Roman"/>
          <w:sz w:val="28"/>
          <w:szCs w:val="28"/>
        </w:rPr>
        <w:sym w:font="Symbol" w:char="F0D7"/>
      </w:r>
      <w:r w:rsidRPr="00284025">
        <w:rPr>
          <w:rFonts w:ascii="Times New Roman" w:hAnsi="Times New Roman"/>
          <w:sz w:val="28"/>
          <w:szCs w:val="28"/>
        </w:rPr>
        <w:sym w:font="Symbol" w:char="F061"/>
      </w:r>
      <w:r w:rsidRPr="00284025">
        <w:rPr>
          <w:rFonts w:ascii="Times New Roman" w:hAnsi="Times New Roman"/>
          <w:sz w:val="28"/>
        </w:rPr>
        <w:t>max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,</w:t>
      </w:r>
    </w:p>
    <w:p w14:paraId="456C9FB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t2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кратковременные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колебания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температуры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воздуха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измерения;</w:t>
      </w:r>
    </w:p>
    <w:p w14:paraId="73372D0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  <w:szCs w:val="28"/>
        </w:rPr>
        <w:sym w:font="Symbol" w:char="F061"/>
      </w:r>
      <w:r w:rsidRPr="00284025">
        <w:rPr>
          <w:rFonts w:ascii="Times New Roman" w:hAnsi="Times New Roman"/>
          <w:sz w:val="28"/>
        </w:rPr>
        <w:t>max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наибольшее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коэффициента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линейного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расширения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(материала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детали).</w:t>
      </w:r>
    </w:p>
    <w:p w14:paraId="26C75CA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Общая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деформация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двум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случайным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составляющим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t1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t2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выразится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формулой</w:t>
      </w:r>
      <w:r w:rsidR="002A48C4">
        <w:rPr>
          <w:rFonts w:ascii="Times New Roman" w:hAnsi="Times New Roman"/>
          <w:sz w:val="28"/>
        </w:rPr>
        <w:t xml:space="preserve"> </w:t>
      </w:r>
    </w:p>
    <w:p w14:paraId="493B51DB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 w14:anchorId="496C096C">
          <v:shape id="_x0000_i1042" type="#_x0000_t75" style="width:252.75pt;height:27.75pt" fillcolor="window">
            <v:imagedata r:id="rId23" o:title=""/>
          </v:shape>
        </w:pict>
      </w:r>
      <w:r w:rsidR="00A31DEE" w:rsidRPr="00284025">
        <w:rPr>
          <w:rFonts w:ascii="Times New Roman" w:hAnsi="Times New Roman"/>
          <w:sz w:val="28"/>
        </w:rPr>
        <w:t>.</w:t>
      </w:r>
    </w:p>
    <w:p w14:paraId="03C025D0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Могут</w:t>
      </w:r>
      <w:r w:rsidR="002A48C4">
        <w:t xml:space="preserve"> </w:t>
      </w:r>
      <w:r w:rsidRPr="00284025">
        <w:t>возникнуть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дополнительные</w:t>
      </w:r>
      <w:r w:rsidR="002A48C4">
        <w:t xml:space="preserve"> </w:t>
      </w:r>
      <w:r w:rsidRPr="00284025">
        <w:t>деформации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использовании</w:t>
      </w:r>
      <w:r w:rsidR="002A48C4">
        <w:t xml:space="preserve"> </w:t>
      </w:r>
      <w:r w:rsidRPr="00284025">
        <w:t>накладных</w:t>
      </w:r>
      <w:r w:rsidR="002A48C4">
        <w:t xml:space="preserve"> </w:t>
      </w:r>
      <w:r w:rsidRPr="00284025">
        <w:t>приборов.</w:t>
      </w:r>
    </w:p>
    <w:p w14:paraId="7D775B9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5.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зависящие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оператора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(субъективные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погрешности).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Возможны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четыре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вида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субъективных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погрешностей:</w:t>
      </w:r>
    </w:p>
    <w:p w14:paraId="67010D6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отсчитывания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(особенно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важна,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когда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обеспечивается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превышающая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цену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деления);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присутствия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(проявляется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виде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влияния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теплоизлучения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оператора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температуру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окружающей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самым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средство);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действия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(вносится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оператором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настройке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прибора);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профессиональные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(связаны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квалификацией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оператора,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отношением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процессу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измерения).</w:t>
      </w:r>
    </w:p>
    <w:p w14:paraId="2E6B79E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6.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отклонениях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геометрической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формы.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целью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учёта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возможной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рекомендуется:</w:t>
      </w:r>
    </w:p>
    <w:p w14:paraId="6C2FDB0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измерение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производить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нескольких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точках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(как</w:t>
      </w:r>
      <w:r w:rsidR="002A48C4">
        <w:rPr>
          <w:rFonts w:ascii="Times New Roman" w:hAnsi="Times New Roman"/>
          <w:sz w:val="28"/>
        </w:rPr>
        <w:t xml:space="preserve"> </w:t>
      </w:r>
      <w:r w:rsidR="00D801A7" w:rsidRPr="00284025">
        <w:rPr>
          <w:rFonts w:ascii="Times New Roman" w:hAnsi="Times New Roman"/>
          <w:sz w:val="28"/>
        </w:rPr>
        <w:t>правило,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шести);</w:t>
      </w:r>
    </w:p>
    <w:p w14:paraId="02F23BB1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у</w:t>
      </w:r>
      <w:r w:rsidR="002A48C4">
        <w:t xml:space="preserve"> </w:t>
      </w:r>
      <w:r w:rsidRPr="00284025">
        <w:t>установочных</w:t>
      </w:r>
      <w:r w:rsidR="002A48C4">
        <w:t xml:space="preserve"> </w:t>
      </w:r>
      <w:r w:rsidRPr="00284025">
        <w:t>деталей</w:t>
      </w:r>
      <w:r w:rsidR="002A48C4">
        <w:t xml:space="preserve"> </w:t>
      </w:r>
      <w:r w:rsidRPr="00284025">
        <w:t>перед</w:t>
      </w:r>
      <w:r w:rsidR="002A48C4">
        <w:t xml:space="preserve"> </w:t>
      </w:r>
      <w:r w:rsidRPr="00284025">
        <w:t>аттестацией</w:t>
      </w:r>
      <w:r w:rsidR="002A48C4">
        <w:t xml:space="preserve"> </w:t>
      </w:r>
      <w:r w:rsidRPr="00284025">
        <w:t>измерить</w:t>
      </w:r>
      <w:r w:rsidR="002A48C4">
        <w:t xml:space="preserve"> </w:t>
      </w:r>
      <w:r w:rsidRPr="00284025">
        <w:t>отклонение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геометрической</w:t>
      </w:r>
      <w:r w:rsidR="002A48C4">
        <w:t xml:space="preserve"> </w:t>
      </w:r>
      <w:r w:rsidRPr="00284025">
        <w:t>формы;</w:t>
      </w:r>
    </w:p>
    <w:p w14:paraId="21E8A5EE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на</w:t>
      </w:r>
      <w:r w:rsidR="002A48C4">
        <w:t xml:space="preserve"> </w:t>
      </w:r>
      <w:r w:rsidRPr="00284025">
        <w:t>образцовой</w:t>
      </w:r>
      <w:r w:rsidR="002A48C4">
        <w:t xml:space="preserve"> </w:t>
      </w:r>
      <w:r w:rsidRPr="00284025">
        <w:t>детали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отклонениями</w:t>
      </w:r>
      <w:r w:rsidR="002A48C4">
        <w:t xml:space="preserve"> </w:t>
      </w:r>
      <w:r w:rsidRPr="00284025">
        <w:t>формы</w:t>
      </w:r>
      <w:r w:rsidR="002A48C4">
        <w:t xml:space="preserve"> </w:t>
      </w:r>
      <w:r w:rsidRPr="00284025">
        <w:t>выделить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маркировать</w:t>
      </w:r>
      <w:r w:rsidR="002A48C4">
        <w:t xml:space="preserve"> </w:t>
      </w:r>
      <w:r w:rsidRPr="00284025">
        <w:t>участок,</w:t>
      </w:r>
      <w:r w:rsidR="002A48C4">
        <w:t xml:space="preserve"> </w:t>
      </w:r>
      <w:r w:rsidRPr="00284025">
        <w:t>аттестовать</w:t>
      </w:r>
      <w:r w:rsidR="002A48C4">
        <w:t xml:space="preserve"> </w:t>
      </w:r>
      <w:r w:rsidRPr="00284025">
        <w:t>его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нему</w:t>
      </w:r>
      <w:r w:rsidR="002A48C4">
        <w:t xml:space="preserve"> </w:t>
      </w:r>
      <w:r w:rsidRPr="00284025">
        <w:t>производить</w:t>
      </w:r>
      <w:r w:rsidR="002A48C4">
        <w:t xml:space="preserve"> </w:t>
      </w:r>
      <w:r w:rsidRPr="00284025">
        <w:t>настройку;</w:t>
      </w:r>
    </w:p>
    <w:p w14:paraId="753270E1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при</w:t>
      </w:r>
      <w:r w:rsidR="002A48C4">
        <w:t xml:space="preserve"> </w:t>
      </w:r>
      <w:r w:rsidRPr="00284025">
        <w:t>выяснении</w:t>
      </w:r>
      <w:r w:rsidR="002A48C4">
        <w:t xml:space="preserve"> </w:t>
      </w:r>
      <w:r w:rsidRPr="00284025">
        <w:t>"действующих"</w:t>
      </w:r>
      <w:r w:rsidR="002A48C4">
        <w:t xml:space="preserve"> </w:t>
      </w:r>
      <w:r w:rsidRPr="00284025">
        <w:t>размеров</w:t>
      </w:r>
      <w:r w:rsidR="002A48C4">
        <w:t xml:space="preserve"> </w:t>
      </w:r>
      <w:r w:rsidRPr="00284025">
        <w:t>деталей</w:t>
      </w:r>
      <w:r w:rsidR="002A48C4">
        <w:t xml:space="preserve"> </w:t>
      </w:r>
      <w:r w:rsidRPr="00284025">
        <w:t>следует</w:t>
      </w:r>
      <w:r w:rsidR="002A48C4">
        <w:t xml:space="preserve"> </w:t>
      </w:r>
      <w:r w:rsidRPr="00284025">
        <w:t>стремиться</w:t>
      </w:r>
      <w:r w:rsidR="002A48C4">
        <w:t xml:space="preserve"> </w:t>
      </w:r>
      <w:r w:rsidRPr="00284025">
        <w:t>использовать</w:t>
      </w:r>
      <w:r w:rsidR="002A48C4">
        <w:t xml:space="preserve"> </w:t>
      </w:r>
      <w:r w:rsidRPr="00284025">
        <w:t>измерительные</w:t>
      </w:r>
      <w:r w:rsidR="002A48C4">
        <w:t xml:space="preserve"> </w:t>
      </w:r>
      <w:r w:rsidRPr="00284025">
        <w:t>наконечники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конфигурации,</w:t>
      </w:r>
      <w:r w:rsidR="002A48C4">
        <w:t xml:space="preserve"> </w:t>
      </w:r>
      <w:r w:rsidRPr="00284025">
        <w:t>идентичные</w:t>
      </w:r>
      <w:r w:rsidR="002A48C4">
        <w:t xml:space="preserve"> </w:t>
      </w:r>
      <w:r w:rsidRPr="00284025">
        <w:t>сопрягаемой</w:t>
      </w:r>
      <w:r w:rsidR="002A48C4">
        <w:t xml:space="preserve"> </w:t>
      </w:r>
      <w:r w:rsidRPr="00284025">
        <w:t>детали</w:t>
      </w:r>
      <w:r w:rsidR="002A48C4">
        <w:t xml:space="preserve"> </w:t>
      </w:r>
      <w:r w:rsidRPr="00284025">
        <w:t>("действующий"</w:t>
      </w:r>
      <w:r w:rsidR="002A48C4">
        <w:t xml:space="preserve"> </w:t>
      </w:r>
      <w:r w:rsidRPr="00284025">
        <w:t>размер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это</w:t>
      </w:r>
      <w:r w:rsidR="002A48C4">
        <w:t xml:space="preserve"> </w:t>
      </w:r>
      <w:r w:rsidRPr="00284025">
        <w:t>размер,</w:t>
      </w:r>
      <w:r w:rsidR="002A48C4">
        <w:t xml:space="preserve"> </w:t>
      </w:r>
      <w:r w:rsidRPr="00284025">
        <w:t>который</w:t>
      </w:r>
      <w:r w:rsidR="002A48C4">
        <w:t xml:space="preserve"> </w:t>
      </w:r>
      <w:r w:rsidRPr="00284025">
        <w:t>будет</w:t>
      </w:r>
      <w:r w:rsidR="002A48C4">
        <w:t xml:space="preserve"> </w:t>
      </w:r>
      <w:r w:rsidRPr="00284025">
        <w:t>действовать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машине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выполнять</w:t>
      </w:r>
      <w:r w:rsidR="002A48C4">
        <w:t xml:space="preserve"> </w:t>
      </w:r>
      <w:r w:rsidRPr="00284025">
        <w:t>своё</w:t>
      </w:r>
      <w:r w:rsidR="002A48C4">
        <w:t xml:space="preserve"> </w:t>
      </w:r>
      <w:r w:rsidRPr="00284025">
        <w:t>служебное</w:t>
      </w:r>
      <w:r w:rsidR="002A48C4">
        <w:t xml:space="preserve"> </w:t>
      </w:r>
      <w:r w:rsidRPr="00284025">
        <w:t>назначение).</w:t>
      </w:r>
    </w:p>
    <w:p w14:paraId="2B215B4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7.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Дополнительные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внутренних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размеров.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специфическим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погрешностям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отверстий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относятся:</w:t>
      </w:r>
    </w:p>
    <w:p w14:paraId="39B7903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погрешности,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возникающие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смещении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относительно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контролируемого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диаметра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плоскости,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перпендикулярной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контролируемого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отверстия,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осевой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плоскости;</w:t>
      </w:r>
    </w:p>
    <w:p w14:paraId="5224EE51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погрешности,</w:t>
      </w:r>
      <w:r w:rsidR="002A48C4">
        <w:t xml:space="preserve"> </w:t>
      </w:r>
      <w:r w:rsidRPr="00284025">
        <w:t>вызванные</w:t>
      </w:r>
      <w:r w:rsidR="002A48C4">
        <w:t xml:space="preserve"> </w:t>
      </w:r>
      <w:r w:rsidRPr="00284025">
        <w:t>шероховатостью</w:t>
      </w:r>
      <w:r w:rsidR="002A48C4">
        <w:t xml:space="preserve"> </w:t>
      </w:r>
      <w:r w:rsidRPr="00284025">
        <w:t>поверхности</w:t>
      </w:r>
      <w:r w:rsidR="002A48C4">
        <w:t xml:space="preserve"> </w:t>
      </w:r>
      <w:r w:rsidRPr="00284025">
        <w:t>отверстия,</w:t>
      </w:r>
      <w:r w:rsidR="002A48C4">
        <w:t xml:space="preserve"> </w:t>
      </w:r>
      <w:r w:rsidRPr="00284025">
        <w:t>особенно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использовании</w:t>
      </w:r>
      <w:r w:rsidR="002A48C4">
        <w:t xml:space="preserve"> </w:t>
      </w:r>
      <w:r w:rsidRPr="00284025">
        <w:t>ручных</w:t>
      </w:r>
      <w:r w:rsidR="002A48C4">
        <w:t xml:space="preserve"> </w:t>
      </w:r>
      <w:r w:rsidRPr="00284025">
        <w:t>приборов;</w:t>
      </w:r>
    </w:p>
    <w:p w14:paraId="6DD76CD2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погрешности,</w:t>
      </w:r>
      <w:r w:rsidR="002A48C4">
        <w:t xml:space="preserve"> </w:t>
      </w:r>
      <w:r w:rsidRPr="00284025">
        <w:t>обусловленные</w:t>
      </w:r>
      <w:r w:rsidR="002A48C4">
        <w:t xml:space="preserve"> </w:t>
      </w:r>
      <w:r w:rsidRPr="00284025">
        <w:t>динамикой</w:t>
      </w:r>
      <w:r w:rsidR="002A48C4">
        <w:t xml:space="preserve"> </w:t>
      </w:r>
      <w:r w:rsidRPr="00284025">
        <w:t>процесса</w:t>
      </w:r>
      <w:r w:rsidR="002A48C4">
        <w:t xml:space="preserve"> </w:t>
      </w:r>
      <w:r w:rsidRPr="00284025">
        <w:t>совмещения</w:t>
      </w:r>
      <w:r w:rsidR="002A48C4">
        <w:t xml:space="preserve"> </w:t>
      </w:r>
      <w:r w:rsidRPr="00284025">
        <w:t>линии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одновременно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двух</w:t>
      </w:r>
      <w:r w:rsidR="002A48C4">
        <w:t xml:space="preserve"> </w:t>
      </w:r>
      <w:r w:rsidRPr="00284025">
        <w:t>плоскостях;</w:t>
      </w:r>
    </w:p>
    <w:p w14:paraId="7C76947E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погрешности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настойки</w:t>
      </w:r>
      <w:r w:rsidR="002A48C4">
        <w:t xml:space="preserve"> </w:t>
      </w:r>
      <w:r w:rsidRPr="00284025">
        <w:t>прибора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размер.</w:t>
      </w:r>
    </w:p>
    <w:p w14:paraId="6C2BAEAA" w14:textId="77777777" w:rsidR="00A31DEE" w:rsidRPr="00D801A7" w:rsidRDefault="00D801A7" w:rsidP="00D801A7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A31DEE" w:rsidRPr="00D801A7">
        <w:rPr>
          <w:rFonts w:ascii="Times New Roman" w:hAnsi="Times New Roman"/>
          <w:b/>
          <w:sz w:val="28"/>
        </w:rPr>
        <w:t>3.5.3.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Критерии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качества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измерений</w:t>
      </w:r>
    </w:p>
    <w:p w14:paraId="62D8AA90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Качество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характеризуется</w:t>
      </w:r>
      <w:r w:rsidR="002A48C4">
        <w:t xml:space="preserve"> </w:t>
      </w:r>
      <w:r w:rsidRPr="00284025">
        <w:t>точностью,</w:t>
      </w:r>
      <w:r w:rsidR="002A48C4">
        <w:t xml:space="preserve"> </w:t>
      </w:r>
      <w:r w:rsidRPr="00284025">
        <w:t>достоверностью,</w:t>
      </w:r>
      <w:r w:rsidR="002A48C4">
        <w:t xml:space="preserve"> </w:t>
      </w:r>
      <w:r w:rsidRPr="00284025">
        <w:t>правильностью,</w:t>
      </w:r>
      <w:r w:rsidR="002A48C4">
        <w:t xml:space="preserve"> </w:t>
      </w:r>
      <w:r w:rsidRPr="00284025">
        <w:t>сходимостью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воспроизводимостью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а</w:t>
      </w:r>
      <w:r w:rsidR="002A48C4">
        <w:t xml:space="preserve"> </w:t>
      </w:r>
      <w:r w:rsidRPr="00284025">
        <w:t>также</w:t>
      </w:r>
      <w:r w:rsidR="002A48C4">
        <w:t xml:space="preserve"> </w:t>
      </w:r>
      <w:r w:rsidRPr="00284025">
        <w:t>размером</w:t>
      </w:r>
      <w:r w:rsidR="002A48C4">
        <w:t xml:space="preserve"> </w:t>
      </w:r>
      <w:r w:rsidRPr="00284025">
        <w:t>допустимых</w:t>
      </w:r>
      <w:r w:rsidR="002A48C4">
        <w:t xml:space="preserve"> </w:t>
      </w:r>
      <w:r w:rsidRPr="00284025">
        <w:t>погрешностей.</w:t>
      </w:r>
    </w:p>
    <w:p w14:paraId="2D144B6D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Точность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это</w:t>
      </w:r>
      <w:r w:rsidR="002A48C4">
        <w:t xml:space="preserve"> </w:t>
      </w:r>
      <w:r w:rsidRPr="00284025">
        <w:t>качество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отражающее</w:t>
      </w:r>
      <w:r w:rsidR="002A48C4">
        <w:t xml:space="preserve"> </w:t>
      </w:r>
      <w:r w:rsidRPr="00284025">
        <w:t>близость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результатов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истинному</w:t>
      </w:r>
      <w:r w:rsidR="002A48C4">
        <w:t xml:space="preserve"> </w:t>
      </w:r>
      <w:r w:rsidRPr="00284025">
        <w:t>значению</w:t>
      </w:r>
      <w:r w:rsidR="002A48C4">
        <w:t xml:space="preserve"> </w:t>
      </w:r>
      <w:r w:rsidRPr="00284025">
        <w:t>измеряемой</w:t>
      </w:r>
      <w:r w:rsidR="002A48C4">
        <w:t xml:space="preserve"> </w:t>
      </w:r>
      <w:r w:rsidRPr="00284025">
        <w:t>величины.</w:t>
      </w:r>
      <w:r w:rsidR="002A48C4">
        <w:t xml:space="preserve"> </w:t>
      </w:r>
      <w:r w:rsidRPr="00284025">
        <w:t>Высокая</w:t>
      </w:r>
      <w:r w:rsidR="002A48C4">
        <w:t xml:space="preserve"> </w:t>
      </w:r>
      <w:r w:rsidRPr="00284025">
        <w:t>точность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соответствует</w:t>
      </w:r>
      <w:r w:rsidR="002A48C4">
        <w:t xml:space="preserve"> </w:t>
      </w:r>
      <w:r w:rsidRPr="00284025">
        <w:t>малым</w:t>
      </w:r>
      <w:r w:rsidR="002A48C4">
        <w:t xml:space="preserve"> </w:t>
      </w:r>
      <w:r w:rsidRPr="00284025">
        <w:t>погрешностям</w:t>
      </w:r>
      <w:r w:rsidR="002A48C4">
        <w:t xml:space="preserve"> </w:t>
      </w:r>
      <w:r w:rsidRPr="00284025">
        <w:t>как</w:t>
      </w:r>
      <w:r w:rsidR="002A48C4">
        <w:t xml:space="preserve"> </w:t>
      </w:r>
      <w:r w:rsidRPr="00284025">
        <w:t>систематическим,</w:t>
      </w:r>
      <w:r w:rsidR="002A48C4">
        <w:t xml:space="preserve"> </w:t>
      </w:r>
      <w:r w:rsidRPr="00284025">
        <w:t>так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случайным.</w:t>
      </w:r>
    </w:p>
    <w:p w14:paraId="7E9E6AC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Точность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количественно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оценивают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обратной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модуля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относительной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если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равна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10-6,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равна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106.</w:t>
      </w:r>
    </w:p>
    <w:p w14:paraId="1E72B6B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Достоверность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характеризует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степень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доверия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Достоверность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оценки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определяют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законов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теории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вероятностей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математической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статистики.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даёт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возможность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каждого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конкретного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выбирать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обеспечивающие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получение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превышают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заданных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границ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необходимой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достоверностью.</w:t>
      </w:r>
    </w:p>
    <w:p w14:paraId="31D7AE3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правильностью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понимают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отражающее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близость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нулю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систематических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</w:p>
    <w:p w14:paraId="3A4469B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Сходимость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отражающее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близость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друг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другу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выполняемых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одинаковых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условиях.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Сходимость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отражает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влияние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случайных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погрешностей.</w:t>
      </w:r>
    </w:p>
    <w:p w14:paraId="6D98B8F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Воспроизводимость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отражает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близость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друг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другу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выполняемых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условиях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различное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местах,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средствами).</w:t>
      </w:r>
    </w:p>
    <w:p w14:paraId="16FBF47B" w14:textId="77777777" w:rsidR="00A31DEE" w:rsidRPr="00D801A7" w:rsidRDefault="00D801A7" w:rsidP="00D801A7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A31DEE" w:rsidRPr="00D801A7">
        <w:rPr>
          <w:rFonts w:ascii="Times New Roman" w:hAnsi="Times New Roman"/>
          <w:b/>
          <w:sz w:val="28"/>
        </w:rPr>
        <w:t>3.5.4.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Планирование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измерений</w:t>
      </w:r>
    </w:p>
    <w:p w14:paraId="5ADEE12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простейшем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планирование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сводится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нахождению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оптимального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n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набора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X1,...Xn,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затем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статистических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характеристик:</w:t>
      </w:r>
      <w:r w:rsidR="002A48C4">
        <w:rPr>
          <w:rFonts w:ascii="Times New Roman" w:hAnsi="Times New Roman"/>
          <w:sz w:val="28"/>
        </w:rPr>
        <w:t xml:space="preserve"> </w:t>
      </w:r>
    </w:p>
    <w:p w14:paraId="336FB60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среднего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арифметического</w:t>
      </w:r>
      <w:r w:rsidR="002A48C4">
        <w:rPr>
          <w:rFonts w:ascii="Times New Roman" w:hAnsi="Times New Roman"/>
          <w:sz w:val="28"/>
        </w:rPr>
        <w:t xml:space="preserve"> </w:t>
      </w:r>
      <w:r w:rsidR="003E1124">
        <w:rPr>
          <w:rFonts w:ascii="Times New Roman" w:hAnsi="Times New Roman"/>
          <w:sz w:val="28"/>
        </w:rPr>
        <w:pict w14:anchorId="78EED6AB">
          <v:shape id="_x0000_i1043" type="#_x0000_t75" style="width:78.75pt;height:20.25pt" fillcolor="window">
            <v:imagedata r:id="rId24" o:title=""/>
          </v:shape>
        </w:pic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,</w:t>
      </w:r>
    </w:p>
    <w:p w14:paraId="5FA650B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="003E1124">
        <w:rPr>
          <w:rFonts w:ascii="Times New Roman" w:hAnsi="Times New Roman"/>
          <w:sz w:val="28"/>
        </w:rPr>
        <w:pict w14:anchorId="6EB89586">
          <v:shape id="_x0000_i1044" type="#_x0000_t75" style="width:15pt;height:15.75pt" fillcolor="window">
            <v:imagedata r:id="rId25" o:title=""/>
          </v:shape>
        </w:pic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среднее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арифметическое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выборки;</w:t>
      </w:r>
      <w:r w:rsidR="002A48C4">
        <w:rPr>
          <w:rFonts w:ascii="Times New Roman" w:hAnsi="Times New Roman"/>
          <w:sz w:val="28"/>
        </w:rPr>
        <w:t xml:space="preserve"> </w:t>
      </w:r>
      <w:r w:rsidR="003E1124">
        <w:rPr>
          <w:rFonts w:ascii="Times New Roman" w:hAnsi="Times New Roman"/>
          <w:sz w:val="28"/>
        </w:rPr>
        <w:pict w14:anchorId="1C8992B9">
          <v:shape id="_x0000_i1045" type="#_x0000_t75" style="width:23.25pt;height:15.75pt" fillcolor="window">
            <v:imagedata r:id="rId26" o:title=""/>
          </v:shape>
        </w:pic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доверительный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интервал;</w:t>
      </w:r>
    </w:p>
    <w:p w14:paraId="0A72EB6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среднего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квадратического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выборки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Sn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BB"/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73"/>
      </w:r>
      <w:r w:rsidRPr="00284025">
        <w:rPr>
          <w:rFonts w:ascii="Times New Roman" w:hAnsi="Times New Roman"/>
          <w:sz w:val="28"/>
        </w:rPr>
        <w:t>n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(n</w:t>
      </w:r>
      <w:r w:rsidRPr="00284025">
        <w:rPr>
          <w:rFonts w:ascii="Times New Roman" w:hAnsi="Times New Roman"/>
          <w:sz w:val="28"/>
          <w:szCs w:val="28"/>
        </w:rPr>
        <w:sym w:font="Symbol" w:char="F0AE"/>
      </w:r>
      <w:r w:rsidRPr="00284025">
        <w:rPr>
          <w:rFonts w:ascii="Times New Roman" w:hAnsi="Times New Roman"/>
          <w:sz w:val="28"/>
          <w:szCs w:val="28"/>
        </w:rPr>
        <w:sym w:font="Symbol" w:char="F0A5"/>
      </w:r>
      <w:r w:rsidRPr="00284025">
        <w:rPr>
          <w:rFonts w:ascii="Times New Roman" w:hAnsi="Times New Roman"/>
          <w:sz w:val="28"/>
        </w:rPr>
        <w:t>).</w:t>
      </w:r>
    </w:p>
    <w:p w14:paraId="75BD720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Доверительный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интервал,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истинное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значение</w:t>
      </w:r>
      <w:r w:rsidR="002A48C4">
        <w:rPr>
          <w:rFonts w:ascii="Times New Roman" w:hAnsi="Times New Roman"/>
          <w:sz w:val="28"/>
        </w:rPr>
        <w:t xml:space="preserve"> </w:t>
      </w:r>
      <w:r w:rsidR="003E1124">
        <w:rPr>
          <w:rFonts w:ascii="Times New Roman" w:hAnsi="Times New Roman"/>
          <w:sz w:val="28"/>
        </w:rPr>
        <w:pict w14:anchorId="2E443571">
          <v:shape id="_x0000_i1046" type="#_x0000_t75" style="width:15pt;height:15.75pt" fillcolor="window">
            <v:imagedata r:id="rId27" o:title=""/>
          </v:shape>
        </w:pict>
      </w:r>
      <w:r w:rsidRPr="00284025">
        <w:rPr>
          <w:rFonts w:ascii="Times New Roman" w:hAnsi="Times New Roman"/>
          <w:sz w:val="28"/>
        </w:rPr>
        <w:t>может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отличаться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выборочного</w:t>
      </w:r>
      <w:r w:rsidR="002A48C4">
        <w:rPr>
          <w:rFonts w:ascii="Times New Roman" w:hAnsi="Times New Roman"/>
          <w:sz w:val="28"/>
        </w:rPr>
        <w:t xml:space="preserve"> </w:t>
      </w:r>
      <w:r w:rsidR="003E1124">
        <w:rPr>
          <w:rFonts w:ascii="Times New Roman" w:hAnsi="Times New Roman"/>
          <w:sz w:val="28"/>
        </w:rPr>
        <w:pict w14:anchorId="2684D357">
          <v:shape id="_x0000_i1047" type="#_x0000_t75" style="width:20.25pt;height:20.25pt" fillcolor="window">
            <v:imagedata r:id="rId28" o:title=""/>
          </v:shape>
        </w:pict>
      </w:r>
      <w:r w:rsidRPr="00284025">
        <w:rPr>
          <w:rFonts w:ascii="Times New Roman" w:hAnsi="Times New Roman"/>
          <w:sz w:val="28"/>
        </w:rPr>
        <w:t>,</w:t>
      </w:r>
    </w:p>
    <w:p w14:paraId="7FCB9B47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 w14:anchorId="77655A3C">
          <v:shape id="_x0000_i1048" type="#_x0000_t75" style="width:98.25pt;height:21.75pt" fillcolor="window">
            <v:imagedata r:id="rId29" o:title=""/>
          </v:shape>
        </w:pic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,</w:t>
      </w:r>
    </w:p>
    <w:p w14:paraId="4110EA0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tn-1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табличный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коэффициент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Стьюдента,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зависящий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доверительной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вероятности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(n-1).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практике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выбирают: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BB"/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0,68,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соответствует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B1"/>
      </w:r>
      <w:r w:rsidRPr="00284025">
        <w:rPr>
          <w:rFonts w:ascii="Times New Roman" w:hAnsi="Times New Roman"/>
          <w:sz w:val="28"/>
        </w:rPr>
        <w:t>1</w:t>
      </w:r>
      <w:r w:rsidRPr="00284025">
        <w:rPr>
          <w:rFonts w:ascii="Times New Roman" w:hAnsi="Times New Roman"/>
          <w:sz w:val="28"/>
          <w:szCs w:val="28"/>
        </w:rPr>
        <w:sym w:font="Symbol" w:char="F073"/>
      </w:r>
      <w:r w:rsidRPr="00284025">
        <w:rPr>
          <w:rFonts w:ascii="Times New Roman" w:hAnsi="Times New Roman"/>
          <w:sz w:val="28"/>
        </w:rPr>
        <w:t>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BB"/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0,95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соответствует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B1"/>
      </w:r>
      <w:r w:rsidRPr="00284025">
        <w:rPr>
          <w:rFonts w:ascii="Times New Roman" w:hAnsi="Times New Roman"/>
          <w:sz w:val="28"/>
        </w:rPr>
        <w:t>2</w:t>
      </w:r>
      <w:r w:rsidRPr="00284025">
        <w:rPr>
          <w:rFonts w:ascii="Times New Roman" w:hAnsi="Times New Roman"/>
          <w:sz w:val="28"/>
          <w:szCs w:val="28"/>
        </w:rPr>
        <w:sym w:font="Symbol" w:char="F073"/>
      </w:r>
      <w:r w:rsidRPr="00284025">
        <w:rPr>
          <w:rFonts w:ascii="Times New Roman" w:hAnsi="Times New Roman"/>
          <w:sz w:val="28"/>
        </w:rPr>
        <w:t>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BB"/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0,997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соответствует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B1"/>
      </w:r>
      <w:r w:rsidRPr="00284025">
        <w:rPr>
          <w:rFonts w:ascii="Times New Roman" w:hAnsi="Times New Roman"/>
          <w:sz w:val="28"/>
        </w:rPr>
        <w:t>3</w:t>
      </w:r>
      <w:r w:rsidRPr="00284025">
        <w:rPr>
          <w:rFonts w:ascii="Times New Roman" w:hAnsi="Times New Roman"/>
          <w:sz w:val="28"/>
          <w:szCs w:val="28"/>
        </w:rPr>
        <w:sym w:font="Symbol" w:char="F073"/>
      </w:r>
      <w:r w:rsidRPr="00284025">
        <w:rPr>
          <w:rFonts w:ascii="Times New Roman" w:hAnsi="Times New Roman"/>
          <w:sz w:val="28"/>
        </w:rPr>
        <w:t>.</w:t>
      </w:r>
    </w:p>
    <w:p w14:paraId="40EE01E7" w14:textId="77777777" w:rsidR="00A31DEE" w:rsidRPr="00284025" w:rsidRDefault="002A48C4" w:rsidP="00284025">
      <w:pPr>
        <w:pStyle w:val="a5"/>
        <w:spacing w:line="360" w:lineRule="auto"/>
        <w:ind w:firstLine="720"/>
      </w:pPr>
      <w:r>
        <w:t xml:space="preserve"> </w:t>
      </w:r>
      <w:r w:rsidR="00A31DEE" w:rsidRPr="00284025">
        <w:t>Наибольшее</w:t>
      </w:r>
      <w:r>
        <w:t xml:space="preserve"> </w:t>
      </w:r>
      <w:r w:rsidR="00A31DEE" w:rsidRPr="00284025">
        <w:t>число</w:t>
      </w:r>
      <w:r>
        <w:t xml:space="preserve"> </w:t>
      </w:r>
      <w:r w:rsidR="00A31DEE" w:rsidRPr="00284025">
        <w:t>требуемых</w:t>
      </w:r>
      <w:r>
        <w:t xml:space="preserve"> </w:t>
      </w:r>
      <w:r w:rsidR="00A31DEE" w:rsidRPr="00284025">
        <w:t>испытаний</w:t>
      </w:r>
      <w:r>
        <w:t xml:space="preserve"> </w:t>
      </w:r>
    </w:p>
    <w:p w14:paraId="05CBD715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 w14:anchorId="00FEACD5">
          <v:shape id="_x0000_i1049" type="#_x0000_t75" style="width:228pt;height:21.75pt" fillcolor="window">
            <v:imagedata r:id="rId30" o:title=""/>
          </v:shape>
        </w:pic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,</w:t>
      </w:r>
    </w:p>
    <w:p w14:paraId="7807042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m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предварительных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экспериментов,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заведомо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меньшее,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требуемое.</w:t>
      </w:r>
    </w:p>
    <w:p w14:paraId="4036A5C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Таким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образом,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исходными,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предварительно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выбранными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планировании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являются: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44"/>
      </w:r>
      <w:r w:rsidRPr="00284025">
        <w:rPr>
          <w:rFonts w:ascii="Times New Roman" w:hAnsi="Times New Roman"/>
          <w:sz w:val="28"/>
        </w:rPr>
        <w:t>X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максимальное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допустимое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отклонение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среднего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арифметического;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доверительная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вероятность;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m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предварительных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испытаний.</w:t>
      </w:r>
    </w:p>
    <w:p w14:paraId="0B83A9AE" w14:textId="77777777" w:rsidR="00A31DEE" w:rsidRPr="00D801A7" w:rsidRDefault="00D801A7" w:rsidP="00D801A7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A31DEE" w:rsidRPr="00D801A7">
        <w:rPr>
          <w:rFonts w:ascii="Times New Roman" w:hAnsi="Times New Roman"/>
          <w:b/>
          <w:sz w:val="28"/>
        </w:rPr>
        <w:t>3.6.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Выбор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измерительного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средства</w:t>
      </w:r>
    </w:p>
    <w:p w14:paraId="5511238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D8C7EB6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Обоснованный</w:t>
      </w:r>
      <w:r w:rsidR="002A48C4">
        <w:t xml:space="preserve"> </w:t>
      </w:r>
      <w:r w:rsidRPr="00284025">
        <w:t>выбор</w:t>
      </w:r>
      <w:r w:rsidR="002A48C4">
        <w:t xml:space="preserve"> </w:t>
      </w:r>
      <w:r w:rsidRPr="00284025">
        <w:t>измерительного</w:t>
      </w:r>
      <w:r w:rsidR="002A48C4">
        <w:t xml:space="preserve"> </w:t>
      </w:r>
      <w:r w:rsidRPr="00284025">
        <w:t>средства</w:t>
      </w:r>
      <w:r w:rsidR="002A48C4">
        <w:t xml:space="preserve"> </w:t>
      </w:r>
      <w:r w:rsidRPr="00284025">
        <w:t>необходим</w:t>
      </w:r>
      <w:r w:rsidR="002A48C4">
        <w:t xml:space="preserve"> </w:t>
      </w:r>
      <w:r w:rsidRPr="00284025">
        <w:t>как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метрологического,</w:t>
      </w:r>
      <w:r w:rsidR="002A48C4">
        <w:t xml:space="preserve"> </w:t>
      </w:r>
      <w:r w:rsidRPr="00284025">
        <w:t>инженерного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научного</w:t>
      </w:r>
      <w:r w:rsidR="002A48C4">
        <w:t xml:space="preserve"> </w:t>
      </w:r>
      <w:r w:rsidRPr="00284025">
        <w:t>эксперимента,</w:t>
      </w:r>
      <w:r w:rsidR="002A48C4">
        <w:t xml:space="preserve"> </w:t>
      </w:r>
      <w:r w:rsidRPr="00284025">
        <w:t>так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практической</w:t>
      </w:r>
      <w:r w:rsidR="002A48C4">
        <w:t xml:space="preserve"> </w:t>
      </w:r>
      <w:r w:rsidRPr="00284025">
        <w:t>деятельности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условиях</w:t>
      </w:r>
      <w:r w:rsidR="002A48C4">
        <w:t xml:space="preserve"> </w:t>
      </w:r>
      <w:r w:rsidRPr="00284025">
        <w:t>производства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оказания</w:t>
      </w:r>
      <w:r w:rsidR="002A48C4">
        <w:t xml:space="preserve"> </w:t>
      </w:r>
      <w:r w:rsidRPr="00284025">
        <w:t>услуг.</w:t>
      </w:r>
      <w:r w:rsidR="002A48C4">
        <w:t xml:space="preserve"> </w:t>
      </w:r>
    </w:p>
    <w:p w14:paraId="61E5B3FA" w14:textId="77777777" w:rsidR="00476638" w:rsidRPr="00284025" w:rsidRDefault="0047663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44366FF0" w14:textId="77777777" w:rsidR="00A31DEE" w:rsidRPr="00D801A7" w:rsidRDefault="00A31DEE" w:rsidP="00D801A7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D801A7">
        <w:rPr>
          <w:rFonts w:ascii="Times New Roman" w:hAnsi="Times New Roman"/>
          <w:b/>
          <w:sz w:val="28"/>
        </w:rPr>
        <w:t>3.6.1.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Подготовка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и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выполнение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измерительного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эксперимента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[4]</w:t>
      </w:r>
    </w:p>
    <w:p w14:paraId="7771162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486C2A24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Умение</w:t>
      </w:r>
      <w:r w:rsidR="002A48C4">
        <w:t xml:space="preserve"> </w:t>
      </w:r>
      <w:r w:rsidRPr="00284025">
        <w:t>проводить</w:t>
      </w:r>
      <w:r w:rsidR="002A48C4">
        <w:t xml:space="preserve"> </w:t>
      </w:r>
      <w:r w:rsidRPr="00284025">
        <w:t>научные</w:t>
      </w:r>
      <w:r w:rsidR="002A48C4">
        <w:t xml:space="preserve"> </w:t>
      </w:r>
      <w:r w:rsidRPr="00284025">
        <w:t>исследования</w:t>
      </w:r>
      <w:r w:rsidR="002A48C4">
        <w:t xml:space="preserve"> </w:t>
      </w:r>
      <w:r w:rsidRPr="00284025">
        <w:t>становится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инженера</w:t>
      </w:r>
      <w:r w:rsidR="002A48C4">
        <w:t xml:space="preserve"> </w:t>
      </w:r>
      <w:r w:rsidRPr="00284025">
        <w:t>необходимостью,</w:t>
      </w:r>
      <w:r w:rsidR="002A48C4">
        <w:t xml:space="preserve"> </w:t>
      </w:r>
      <w:r w:rsidRPr="00284025">
        <w:t>так</w:t>
      </w:r>
      <w:r w:rsidR="002A48C4">
        <w:t xml:space="preserve"> </w:t>
      </w:r>
      <w:r w:rsidRPr="00284025">
        <w:t>как</w:t>
      </w:r>
      <w:r w:rsidR="002A48C4">
        <w:t xml:space="preserve"> </w:t>
      </w:r>
      <w:r w:rsidRPr="00284025">
        <w:t>часто</w:t>
      </w:r>
      <w:r w:rsidR="002A48C4">
        <w:t xml:space="preserve"> </w:t>
      </w:r>
      <w:r w:rsidRPr="00284025">
        <w:t>лишь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помощью</w:t>
      </w:r>
      <w:r w:rsidR="002A48C4">
        <w:t xml:space="preserve"> </w:t>
      </w:r>
      <w:r w:rsidRPr="00284025">
        <w:t>удается</w:t>
      </w:r>
      <w:r w:rsidR="002A48C4">
        <w:t xml:space="preserve"> </w:t>
      </w:r>
      <w:r w:rsidRPr="00284025">
        <w:t>учесть</w:t>
      </w:r>
      <w:r w:rsidR="002A48C4">
        <w:t xml:space="preserve"> </w:t>
      </w:r>
      <w:r w:rsidRPr="00284025">
        <w:t>особенности</w:t>
      </w:r>
      <w:r w:rsidR="002A48C4">
        <w:t xml:space="preserve"> </w:t>
      </w:r>
      <w:r w:rsidRPr="00284025">
        <w:t>конкретных</w:t>
      </w:r>
      <w:r w:rsidR="002A48C4">
        <w:t xml:space="preserve"> </w:t>
      </w:r>
      <w:r w:rsidRPr="00284025">
        <w:t>условий</w:t>
      </w:r>
      <w:r w:rsidR="002A48C4">
        <w:t xml:space="preserve"> </w:t>
      </w:r>
      <w:r w:rsidRPr="00284025">
        <w:t>производства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выявить</w:t>
      </w:r>
      <w:r w:rsidR="002A48C4">
        <w:t xml:space="preserve"> </w:t>
      </w:r>
      <w:r w:rsidRPr="00284025">
        <w:t>резервы</w:t>
      </w:r>
      <w:r w:rsidR="002A48C4">
        <w:t xml:space="preserve"> </w:t>
      </w:r>
      <w:r w:rsidRPr="00284025">
        <w:t>повышения</w:t>
      </w:r>
      <w:r w:rsidR="002A48C4">
        <w:t xml:space="preserve"> </w:t>
      </w:r>
      <w:r w:rsidRPr="00284025">
        <w:t>его</w:t>
      </w:r>
      <w:r w:rsidR="002A48C4">
        <w:t xml:space="preserve"> </w:t>
      </w:r>
      <w:r w:rsidRPr="00284025">
        <w:t>эффективности.</w:t>
      </w:r>
    </w:p>
    <w:p w14:paraId="78997BA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Эксперимент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главным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орудием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научного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познания,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основывается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наука.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Лишь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эксперимент,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дающий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повторяющиеся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поддающийся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воспроизведению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исследователями,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позволяет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подтвердить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научную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истину.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Эксперимент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включает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себя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опытов,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процессе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каждого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происходит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воспроизведение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исследуемого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эксперимента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регистрации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332A521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проведения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эксперимента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необходимо: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определиться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методикой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выбрать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вспомогательные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устройства;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подготовиться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опробованию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осуществить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условий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установить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наблюдений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измерении;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учесть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систематические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уменьшить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обработать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наблюдений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оценить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интерпретировать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представить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округлить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наблюдений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  <w:r w:rsidR="002A48C4">
        <w:rPr>
          <w:rFonts w:ascii="Times New Roman" w:hAnsi="Times New Roman"/>
          <w:sz w:val="28"/>
        </w:rPr>
        <w:t xml:space="preserve"> </w:t>
      </w:r>
    </w:p>
    <w:p w14:paraId="799C5009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Методика</w:t>
      </w:r>
      <w:r w:rsidR="002A48C4">
        <w:t xml:space="preserve"> </w:t>
      </w:r>
      <w:r w:rsidRPr="00284025">
        <w:t>выполнения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(МВИ)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нормативно-технический</w:t>
      </w:r>
      <w:r w:rsidR="002A48C4">
        <w:t xml:space="preserve"> </w:t>
      </w:r>
      <w:r w:rsidRPr="00284025">
        <w:t>документ,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котором</w:t>
      </w:r>
      <w:r w:rsidR="002A48C4">
        <w:t xml:space="preserve"> </w:t>
      </w:r>
      <w:r w:rsidRPr="00284025">
        <w:t>установлена</w:t>
      </w:r>
      <w:r w:rsidR="002A48C4">
        <w:t xml:space="preserve"> </w:t>
      </w:r>
      <w:r w:rsidRPr="00284025">
        <w:t>совокупность</w:t>
      </w:r>
      <w:r w:rsidR="002A48C4">
        <w:t xml:space="preserve"> </w:t>
      </w:r>
      <w:r w:rsidRPr="00284025">
        <w:t>операций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правил,</w:t>
      </w:r>
      <w:r w:rsidR="002A48C4">
        <w:t xml:space="preserve"> </w:t>
      </w:r>
      <w:r w:rsidRPr="00284025">
        <w:t>выполнение</w:t>
      </w:r>
      <w:r w:rsidR="002A48C4">
        <w:t xml:space="preserve"> </w:t>
      </w:r>
      <w:r w:rsidRPr="00284025">
        <w:t>которых</w:t>
      </w:r>
      <w:r w:rsidR="002A48C4">
        <w:t xml:space="preserve"> </w:t>
      </w:r>
      <w:r w:rsidRPr="00284025">
        <w:t>обеспечивает</w:t>
      </w:r>
      <w:r w:rsidR="002A48C4">
        <w:t xml:space="preserve"> </w:t>
      </w:r>
      <w:r w:rsidRPr="00284025">
        <w:t>получение</w:t>
      </w:r>
      <w:r w:rsidR="002A48C4">
        <w:t xml:space="preserve"> </w:t>
      </w:r>
      <w:r w:rsidRPr="00284025">
        <w:t>необходимых</w:t>
      </w:r>
      <w:r w:rsidR="002A48C4">
        <w:t xml:space="preserve"> </w:t>
      </w:r>
      <w:r w:rsidRPr="00284025">
        <w:t>результатов</w:t>
      </w:r>
      <w:r w:rsidR="002A48C4">
        <w:t xml:space="preserve"> </w:t>
      </w:r>
      <w:r w:rsidRPr="00284025">
        <w:t>измерений.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МВИ</w:t>
      </w:r>
      <w:r w:rsidR="002A48C4">
        <w:t xml:space="preserve"> </w:t>
      </w:r>
      <w:r w:rsidRPr="00284025">
        <w:t>должны</w:t>
      </w:r>
      <w:r w:rsidR="002A48C4">
        <w:t xml:space="preserve"> </w:t>
      </w:r>
      <w:r w:rsidRPr="00284025">
        <w:t>устанавливаться:</w:t>
      </w:r>
      <w:r w:rsidR="002A48C4">
        <w:t xml:space="preserve"> </w:t>
      </w:r>
      <w:r w:rsidRPr="00284025">
        <w:t>ее</w:t>
      </w:r>
      <w:r w:rsidR="002A48C4">
        <w:t xml:space="preserve"> </w:t>
      </w:r>
      <w:r w:rsidRPr="00284025">
        <w:t>назначение,</w:t>
      </w:r>
      <w:r w:rsidR="002A48C4">
        <w:t xml:space="preserve"> </w:t>
      </w:r>
      <w:r w:rsidRPr="00284025">
        <w:t>нормы</w:t>
      </w:r>
      <w:r w:rsidR="002A48C4">
        <w:t xml:space="preserve"> </w:t>
      </w:r>
      <w:r w:rsidRPr="00284025">
        <w:t>точности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область</w:t>
      </w:r>
      <w:r w:rsidR="002A48C4">
        <w:t xml:space="preserve"> </w:t>
      </w:r>
      <w:r w:rsidRPr="00284025">
        <w:t>применения;</w:t>
      </w:r>
      <w:r w:rsidR="002A48C4">
        <w:t xml:space="preserve"> </w:t>
      </w:r>
      <w:r w:rsidRPr="00284025">
        <w:t>метод</w:t>
      </w:r>
      <w:r w:rsidR="002A48C4">
        <w:t xml:space="preserve"> </w:t>
      </w:r>
      <w:r w:rsidRPr="00284025">
        <w:t>(методы)</w:t>
      </w:r>
      <w:r w:rsidR="002A48C4">
        <w:t xml:space="preserve"> </w:t>
      </w:r>
      <w:r w:rsidRPr="00284025">
        <w:t>измерений;</w:t>
      </w:r>
      <w:r w:rsidR="002A48C4">
        <w:t xml:space="preserve"> </w:t>
      </w:r>
      <w:r w:rsidRPr="00284025">
        <w:t>требования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средствам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(СИ)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вспомогательным</w:t>
      </w:r>
      <w:r w:rsidR="002A48C4">
        <w:t xml:space="preserve"> </w:t>
      </w:r>
      <w:r w:rsidRPr="00284025">
        <w:t>устройствам,</w:t>
      </w:r>
      <w:r w:rsidR="002A48C4">
        <w:t xml:space="preserve"> </w:t>
      </w:r>
      <w:r w:rsidRPr="00284025">
        <w:t>необходимым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выполнения</w:t>
      </w:r>
      <w:r w:rsidR="002A48C4">
        <w:t xml:space="preserve"> </w:t>
      </w:r>
      <w:r w:rsidRPr="00284025">
        <w:t>измерений;</w:t>
      </w:r>
      <w:r w:rsidR="002A48C4">
        <w:t xml:space="preserve"> </w:t>
      </w:r>
      <w:r w:rsidRPr="00284025">
        <w:t>требования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безопасности,</w:t>
      </w:r>
      <w:r w:rsidR="002A48C4">
        <w:t xml:space="preserve"> </w:t>
      </w:r>
      <w:r w:rsidRPr="00284025">
        <w:t>включая</w:t>
      </w:r>
      <w:r w:rsidR="002A48C4">
        <w:t xml:space="preserve"> </w:t>
      </w:r>
      <w:r w:rsidRPr="00284025">
        <w:t>экологическую</w:t>
      </w:r>
      <w:r w:rsidR="002A48C4">
        <w:t xml:space="preserve"> </w:t>
      </w:r>
      <w:r w:rsidRPr="00284025">
        <w:t>безопасность;</w:t>
      </w:r>
      <w:r w:rsidR="002A48C4">
        <w:t xml:space="preserve"> </w:t>
      </w:r>
      <w:r w:rsidRPr="00284025">
        <w:t>требования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квалификации</w:t>
      </w:r>
      <w:r w:rsidR="002A48C4">
        <w:t xml:space="preserve"> </w:t>
      </w:r>
      <w:r w:rsidRPr="00284025">
        <w:t>операторов;</w:t>
      </w:r>
      <w:r w:rsidR="002A48C4">
        <w:t xml:space="preserve"> </w:t>
      </w:r>
      <w:r w:rsidRPr="00284025">
        <w:t>условия</w:t>
      </w:r>
      <w:r w:rsidR="002A48C4">
        <w:t xml:space="preserve"> </w:t>
      </w:r>
      <w:r w:rsidRPr="00284025">
        <w:t>выполнения</w:t>
      </w:r>
      <w:r w:rsidR="002A48C4">
        <w:t xml:space="preserve"> </w:t>
      </w:r>
      <w:r w:rsidRPr="00284025">
        <w:t>измерений;</w:t>
      </w:r>
      <w:r w:rsidR="002A48C4">
        <w:t xml:space="preserve"> </w:t>
      </w:r>
      <w:r w:rsidRPr="00284025">
        <w:t>операции</w:t>
      </w:r>
      <w:r w:rsidR="002A48C4">
        <w:t xml:space="preserve"> </w:t>
      </w:r>
      <w:r w:rsidRPr="00284025">
        <w:t>подготовки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выполнению</w:t>
      </w:r>
      <w:r w:rsidR="002A48C4">
        <w:t xml:space="preserve"> </w:t>
      </w:r>
      <w:r w:rsidRPr="00284025">
        <w:t>измерений;</w:t>
      </w:r>
      <w:r w:rsidR="002A48C4">
        <w:t xml:space="preserve"> </w:t>
      </w:r>
      <w:r w:rsidRPr="00284025">
        <w:t>экспериментальные</w:t>
      </w:r>
      <w:r w:rsidR="002A48C4">
        <w:t xml:space="preserve"> </w:t>
      </w:r>
      <w:r w:rsidRPr="00284025">
        <w:t>операции,</w:t>
      </w:r>
      <w:r w:rsidR="002A48C4">
        <w:t xml:space="preserve"> </w:t>
      </w:r>
      <w:r w:rsidRPr="00284025">
        <w:t>выполняемые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получения</w:t>
      </w:r>
      <w:r w:rsidR="002A48C4">
        <w:t xml:space="preserve"> </w:t>
      </w:r>
      <w:r w:rsidRPr="00284025">
        <w:t>результатов</w:t>
      </w:r>
      <w:r w:rsidR="002A48C4">
        <w:t xml:space="preserve"> </w:t>
      </w:r>
      <w:r w:rsidRPr="00284025">
        <w:t>наблюдений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измерении;</w:t>
      </w:r>
      <w:r w:rsidR="002A48C4">
        <w:t xml:space="preserve"> </w:t>
      </w:r>
      <w:r w:rsidRPr="00284025">
        <w:t>способы</w:t>
      </w:r>
      <w:r w:rsidR="002A48C4">
        <w:t xml:space="preserve"> </w:t>
      </w:r>
      <w:r w:rsidRPr="00284025">
        <w:t>обработки</w:t>
      </w:r>
      <w:r w:rsidR="002A48C4">
        <w:t xml:space="preserve"> </w:t>
      </w:r>
      <w:r w:rsidRPr="00284025">
        <w:t>результатов</w:t>
      </w:r>
      <w:r w:rsidR="002A48C4">
        <w:t xml:space="preserve"> </w:t>
      </w:r>
      <w:r w:rsidRPr="00284025">
        <w:t>наблюдений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оценки</w:t>
      </w:r>
      <w:r w:rsidR="002A48C4">
        <w:t xml:space="preserve"> </w:t>
      </w:r>
      <w:r w:rsidRPr="00284025">
        <w:t>показателей</w:t>
      </w:r>
      <w:r w:rsidR="002A48C4">
        <w:t xml:space="preserve"> </w:t>
      </w:r>
      <w:r w:rsidRPr="00284025">
        <w:t>точности</w:t>
      </w:r>
      <w:r w:rsidR="002A48C4">
        <w:t xml:space="preserve"> </w:t>
      </w:r>
      <w:r w:rsidRPr="00284025">
        <w:t>измерений;</w:t>
      </w:r>
      <w:r w:rsidR="002A48C4">
        <w:t xml:space="preserve"> </w:t>
      </w:r>
      <w:r w:rsidRPr="00284025">
        <w:t>требования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оформлению</w:t>
      </w:r>
      <w:r w:rsidR="002A48C4">
        <w:t xml:space="preserve"> </w:t>
      </w:r>
      <w:r w:rsidRPr="00284025">
        <w:t>результатов</w:t>
      </w:r>
      <w:r w:rsidR="002A48C4">
        <w:t xml:space="preserve"> </w:t>
      </w:r>
      <w:r w:rsidRPr="00284025">
        <w:t>измерений.</w:t>
      </w:r>
    </w:p>
    <w:p w14:paraId="7CB769F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Разработку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выбор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МВИ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начинают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анализа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объекта,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объекта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(содержащей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математические,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структурные,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смысловые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аспекты)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объекта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(ОИ)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понимают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формализованное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описание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основанное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совокупности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имеющихся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выбирать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близко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измерения.</w:t>
      </w:r>
    </w:p>
    <w:p w14:paraId="236A37E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Погрешностями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пренебрегать,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превышают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%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</w:p>
    <w:p w14:paraId="3CEE56E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Примеры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простейших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ОИ</w:t>
      </w:r>
    </w:p>
    <w:p w14:paraId="1E89B80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вал;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прямой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круговой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цилиндр;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диаметр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цилиндра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любом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поперечном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сечении;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источники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эллиптичность,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граненость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конусность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вала.</w:t>
      </w:r>
    </w:p>
    <w:p w14:paraId="2466075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электрическая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потенциальный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источник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мощности,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выделяющейся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активной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нагрузке;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синусоидальное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U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Um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D7"/>
      </w:r>
      <w:r w:rsidRPr="00284025">
        <w:rPr>
          <w:rFonts w:ascii="Times New Roman" w:hAnsi="Times New Roman"/>
          <w:snapToGrid w:val="0"/>
          <w:sz w:val="28"/>
        </w:rPr>
        <w:t>sin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7"/>
      </w:r>
      <w:r w:rsidRPr="00284025">
        <w:rPr>
          <w:rFonts w:ascii="Times New Roman" w:hAnsi="Times New Roman"/>
          <w:snapToGrid w:val="0"/>
          <w:sz w:val="28"/>
        </w:rPr>
        <w:t>t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амплитудой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Um;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действующее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01E71B35">
          <v:shape id="_x0000_i1050" type="#_x0000_t75" style="width:180pt;height:33.75pt" fillcolor="window">
            <v:imagedata r:id="rId31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;</w:t>
      </w:r>
    </w:p>
    <w:p w14:paraId="7935494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источник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синусоидальной.</w:t>
      </w:r>
    </w:p>
    <w:p w14:paraId="0C4A435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Выбор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принятой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доступными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понимают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совокупность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приемов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шкалой)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реализованным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принципом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1805A91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выборе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добиваются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того,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обусловленная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несовершенством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принятых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(иначе,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теоретическая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сказывалась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заметно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результирующей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превышала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%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цикла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правило,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должны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превышать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%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заданной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альтернативы,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учитывают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экономические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соображения: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ненужное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завышение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приводят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необоснованным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затратам.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выбору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2C3473F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Выбор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вспомогательных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величиной,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принятым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требуемой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(нормами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недостаточной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малоценны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(даже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бессмысленны),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причиной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неправильных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выводов.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излишне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экономически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невыгодно.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Учитывают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диапазон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эксплуатационные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стоимость.</w:t>
      </w:r>
    </w:p>
    <w:p w14:paraId="7352267E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Основное</w:t>
      </w:r>
      <w:r w:rsidR="002A48C4">
        <w:t xml:space="preserve"> </w:t>
      </w:r>
      <w:r w:rsidRPr="00284025">
        <w:t>внимание</w:t>
      </w:r>
      <w:r w:rsidR="002A48C4">
        <w:t xml:space="preserve"> </w:t>
      </w:r>
      <w:r w:rsidRPr="00284025">
        <w:t>уделяют</w:t>
      </w:r>
      <w:r w:rsidR="002A48C4">
        <w:t xml:space="preserve"> </w:t>
      </w:r>
      <w:r w:rsidRPr="00284025">
        <w:t>погрешностям</w:t>
      </w:r>
      <w:r w:rsidR="002A48C4">
        <w:t xml:space="preserve"> </w:t>
      </w:r>
      <w:r w:rsidRPr="00284025">
        <w:t>СИ.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этом</w:t>
      </w:r>
      <w:r w:rsidR="002A48C4">
        <w:t xml:space="preserve"> </w:t>
      </w:r>
      <w:r w:rsidRPr="00284025">
        <w:t>добиваются</w:t>
      </w:r>
      <w:r w:rsidR="002A48C4">
        <w:t xml:space="preserve"> </w:t>
      </w:r>
      <w:r w:rsidRPr="00284025">
        <w:t>выполнения</w:t>
      </w:r>
      <w:r w:rsidR="002A48C4">
        <w:t xml:space="preserve"> </w:t>
      </w:r>
      <w:r w:rsidRPr="00284025">
        <w:t>условия</w:t>
      </w:r>
    </w:p>
    <w:p w14:paraId="319BA67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3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мод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усл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A3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,</w:t>
      </w:r>
    </w:p>
    <w:p w14:paraId="3B4DCBE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допускаемая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измерений;</w:t>
      </w:r>
    </w:p>
    <w:p w14:paraId="3294C20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предельные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мод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усл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дополнительные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обусловленные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воздействием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факторов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оператора.</w:t>
      </w:r>
    </w:p>
    <w:p w14:paraId="0FE531B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Этот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критерий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достаточно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надежен,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завышенную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20—30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%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оценку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суммарной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3"/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запас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допустим,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суммирование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3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произвести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66B1B7EF" w14:textId="77777777" w:rsidR="00A31DEE" w:rsidRPr="00284025" w:rsidRDefault="00A31DEE" w:rsidP="00284025">
      <w:pPr>
        <w:pStyle w:val="9"/>
        <w:spacing w:line="360" w:lineRule="auto"/>
        <w:ind w:firstLine="720"/>
        <w:rPr>
          <w:b w:val="0"/>
        </w:rPr>
      </w:pPr>
      <w:r w:rsidRPr="00284025">
        <w:rPr>
          <w:b w:val="0"/>
        </w:rPr>
        <w:t>Подготовка</w:t>
      </w:r>
      <w:r w:rsidR="002A48C4">
        <w:rPr>
          <w:b w:val="0"/>
        </w:rPr>
        <w:t xml:space="preserve"> </w:t>
      </w:r>
      <w:r w:rsidRPr="00284025">
        <w:rPr>
          <w:b w:val="0"/>
        </w:rPr>
        <w:t>к</w:t>
      </w:r>
      <w:r w:rsidR="002A48C4">
        <w:rPr>
          <w:b w:val="0"/>
        </w:rPr>
        <w:t xml:space="preserve"> </w:t>
      </w:r>
      <w:r w:rsidRPr="00284025">
        <w:rPr>
          <w:b w:val="0"/>
        </w:rPr>
        <w:t>измерениям</w:t>
      </w:r>
      <w:r w:rsidR="002A48C4">
        <w:rPr>
          <w:b w:val="0"/>
        </w:rPr>
        <w:t xml:space="preserve"> </w:t>
      </w:r>
      <w:r w:rsidRPr="00284025">
        <w:rPr>
          <w:b w:val="0"/>
        </w:rPr>
        <w:t>и</w:t>
      </w:r>
      <w:r w:rsidR="002A48C4">
        <w:rPr>
          <w:b w:val="0"/>
        </w:rPr>
        <w:t xml:space="preserve"> </w:t>
      </w:r>
      <w:r w:rsidRPr="00284025">
        <w:rPr>
          <w:b w:val="0"/>
        </w:rPr>
        <w:t>опробование</w:t>
      </w:r>
      <w:r w:rsidR="002A48C4">
        <w:rPr>
          <w:b w:val="0"/>
        </w:rPr>
        <w:t xml:space="preserve"> </w:t>
      </w:r>
      <w:r w:rsidRPr="00284025">
        <w:rPr>
          <w:b w:val="0"/>
        </w:rPr>
        <w:t>средств</w:t>
      </w:r>
      <w:r w:rsidR="002A48C4">
        <w:rPr>
          <w:b w:val="0"/>
        </w:rPr>
        <w:t xml:space="preserve"> </w:t>
      </w:r>
      <w:r w:rsidRPr="00284025">
        <w:rPr>
          <w:b w:val="0"/>
        </w:rPr>
        <w:t>измерений.</w:t>
      </w:r>
      <w:r w:rsidR="002A48C4">
        <w:rPr>
          <w:b w:val="0"/>
        </w:rPr>
        <w:t xml:space="preserve"> </w:t>
      </w:r>
      <w:r w:rsidRPr="00284025">
        <w:rPr>
          <w:b w:val="0"/>
        </w:rPr>
        <w:t>При</w:t>
      </w:r>
      <w:r w:rsidR="002A48C4">
        <w:rPr>
          <w:b w:val="0"/>
        </w:rPr>
        <w:t xml:space="preserve"> </w:t>
      </w:r>
      <w:r w:rsidRPr="00284025">
        <w:rPr>
          <w:b w:val="0"/>
        </w:rPr>
        <w:t>подготовке</w:t>
      </w:r>
      <w:r w:rsidR="002A48C4">
        <w:rPr>
          <w:b w:val="0"/>
        </w:rPr>
        <w:t xml:space="preserve"> </w:t>
      </w:r>
      <w:r w:rsidRPr="00284025">
        <w:rPr>
          <w:b w:val="0"/>
        </w:rPr>
        <w:t>к</w:t>
      </w:r>
      <w:r w:rsidR="002A48C4">
        <w:rPr>
          <w:b w:val="0"/>
        </w:rPr>
        <w:t xml:space="preserve"> </w:t>
      </w:r>
      <w:r w:rsidRPr="00284025">
        <w:rPr>
          <w:b w:val="0"/>
        </w:rPr>
        <w:t>измерениям</w:t>
      </w:r>
      <w:r w:rsidR="002A48C4">
        <w:rPr>
          <w:b w:val="0"/>
        </w:rPr>
        <w:t xml:space="preserve"> </w:t>
      </w:r>
      <w:r w:rsidRPr="00284025">
        <w:rPr>
          <w:b w:val="0"/>
        </w:rPr>
        <w:t>оператор</w:t>
      </w:r>
      <w:r w:rsidR="002A48C4">
        <w:rPr>
          <w:b w:val="0"/>
        </w:rPr>
        <w:t xml:space="preserve"> </w:t>
      </w:r>
      <w:r w:rsidRPr="00284025">
        <w:rPr>
          <w:b w:val="0"/>
        </w:rPr>
        <w:t>должен:</w:t>
      </w:r>
    </w:p>
    <w:p w14:paraId="4AEA465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Подготовить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очистить)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создать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НТД)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(испытаний)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включить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питание,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охлаждение,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прогреть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п.</w:t>
      </w:r>
    </w:p>
    <w:p w14:paraId="1899040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Опробовать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Проверить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органов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управления,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регулировки,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настройки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коррекции.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снабжены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самокалибровки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(тестирования),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операции.</w:t>
      </w:r>
    </w:p>
    <w:p w14:paraId="413CF9A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3.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2—3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пробных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ожидаемыми.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непредвиденно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большом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расхождении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проанализовать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устранить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их.</w:t>
      </w:r>
    </w:p>
    <w:p w14:paraId="5B43605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Контроль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Сохранение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гарантируется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(табл.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3.2).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Однако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реальное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проведение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маловероятно.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Поэтому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эксплуатационной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документации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(ЭД)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указывают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нормальной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области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выходить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из-за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возникновения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дополнительной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Рекомендуется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выделить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(определить)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пространство,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внутри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пренебречь.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42D3415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госту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8.050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73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“Нормальные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линейных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угловых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измерений”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ГОСТу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8.395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“Нормальные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поверке”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предусмотрены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нормальной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области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устанавливаются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диапазона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размеров.</w:t>
      </w:r>
    </w:p>
    <w:p w14:paraId="3D7F9E9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выбирают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такими,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превышала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%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допустимых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63F4193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z w:val="28"/>
        </w:rPr>
        <w:t>Установление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наблюдений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измерениях.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отождествлять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понятия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"измерение"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"наблюдением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измерении"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экспериментальной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операцией,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процессе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(отсчета)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подлежащеего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обработке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понятий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однозначного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процедур.</w:t>
      </w:r>
    </w:p>
    <w:p w14:paraId="26773CD3" w14:textId="77777777" w:rsidR="00A31DEE" w:rsidRPr="00284025" w:rsidRDefault="00A31DEE" w:rsidP="00284025">
      <w:pPr>
        <w:pStyle w:val="2"/>
        <w:spacing w:line="360" w:lineRule="auto"/>
        <w:ind w:firstLine="720"/>
        <w:jc w:val="both"/>
        <w:rPr>
          <w:snapToGrid w:val="0"/>
        </w:rPr>
      </w:pPr>
      <w:r w:rsidRPr="00284025">
        <w:rPr>
          <w:snapToGrid w:val="0"/>
        </w:rPr>
        <w:t>Таблица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3.2</w:t>
      </w:r>
    </w:p>
    <w:p w14:paraId="47654431" w14:textId="77777777" w:rsidR="00A31DEE" w:rsidRPr="00284025" w:rsidRDefault="00A31DEE" w:rsidP="00284025">
      <w:pPr>
        <w:pStyle w:val="1"/>
        <w:spacing w:line="360" w:lineRule="auto"/>
        <w:ind w:firstLine="720"/>
        <w:rPr>
          <w:snapToGrid w:val="0"/>
        </w:rPr>
      </w:pPr>
      <w:r w:rsidRPr="00284025">
        <w:rPr>
          <w:snapToGrid w:val="0"/>
        </w:rPr>
        <w:t>Номинальные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значения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влияющих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физических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величин</w:t>
      </w:r>
    </w:p>
    <w:p w14:paraId="12F5E7F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984"/>
      </w:tblGrid>
      <w:tr w:rsidR="00A31DEE" w:rsidRPr="00D801A7" w14:paraId="2CCC8E17" w14:textId="77777777">
        <w:trPr>
          <w:cantSplit/>
        </w:trPr>
        <w:tc>
          <w:tcPr>
            <w:tcW w:w="7088" w:type="dxa"/>
            <w:tcBorders>
              <w:bottom w:val="double" w:sz="4" w:space="0" w:color="auto"/>
            </w:tcBorders>
          </w:tcPr>
          <w:p w14:paraId="7ED0B23D" w14:textId="77777777" w:rsidR="00A31DEE" w:rsidRPr="00D801A7" w:rsidRDefault="00A31DEE" w:rsidP="00D801A7">
            <w:pPr>
              <w:pStyle w:val="5"/>
              <w:spacing w:line="360" w:lineRule="auto"/>
              <w:rPr>
                <w:sz w:val="20"/>
              </w:rPr>
            </w:pPr>
            <w:r w:rsidRPr="00D801A7">
              <w:rPr>
                <w:sz w:val="20"/>
              </w:rPr>
              <w:t>Влияющая</w:t>
            </w:r>
            <w:r w:rsidR="002A48C4">
              <w:rPr>
                <w:sz w:val="20"/>
              </w:rPr>
              <w:t xml:space="preserve"> </w:t>
            </w:r>
            <w:r w:rsidRPr="00D801A7">
              <w:rPr>
                <w:sz w:val="20"/>
              </w:rPr>
              <w:t>величина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2752C140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Номинальное</w:t>
            </w:r>
            <w:r w:rsidR="002A48C4">
              <w:rPr>
                <w:rFonts w:ascii="Times New Roman" w:hAnsi="Times New Roman"/>
              </w:rPr>
              <w:t xml:space="preserve"> </w:t>
            </w:r>
            <w:r w:rsidRPr="00D801A7">
              <w:rPr>
                <w:rFonts w:ascii="Times New Roman" w:hAnsi="Times New Roman"/>
              </w:rPr>
              <w:t>значение</w:t>
            </w:r>
            <w:r w:rsidR="002A48C4">
              <w:rPr>
                <w:rFonts w:ascii="Times New Roman" w:hAnsi="Times New Roman"/>
              </w:rPr>
              <w:t xml:space="preserve"> </w:t>
            </w:r>
            <w:r w:rsidRPr="00D801A7">
              <w:rPr>
                <w:rFonts w:ascii="Times New Roman" w:hAnsi="Times New Roman"/>
              </w:rPr>
              <w:t>величины</w:t>
            </w:r>
          </w:p>
        </w:tc>
      </w:tr>
      <w:tr w:rsidR="00A31DEE" w:rsidRPr="00D801A7" w14:paraId="3622FA0D" w14:textId="77777777">
        <w:trPr>
          <w:cantSplit/>
        </w:trPr>
        <w:tc>
          <w:tcPr>
            <w:tcW w:w="7088" w:type="dxa"/>
            <w:tcBorders>
              <w:top w:val="double" w:sz="4" w:space="0" w:color="auto"/>
            </w:tcBorders>
          </w:tcPr>
          <w:p w14:paraId="3E73DA07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Температура</w:t>
            </w:r>
            <w:r w:rsidR="002A48C4">
              <w:rPr>
                <w:rFonts w:ascii="Times New Roman" w:hAnsi="Times New Roman"/>
              </w:rPr>
              <w:t xml:space="preserve"> </w:t>
            </w:r>
            <w:r w:rsidRPr="00D801A7">
              <w:rPr>
                <w:rFonts w:ascii="Times New Roman" w:hAnsi="Times New Roman"/>
              </w:rPr>
              <w:t>для</w:t>
            </w:r>
            <w:r w:rsidR="002A48C4">
              <w:rPr>
                <w:rFonts w:ascii="Times New Roman" w:hAnsi="Times New Roman"/>
              </w:rPr>
              <w:t xml:space="preserve"> </w:t>
            </w:r>
            <w:r w:rsidRPr="00D801A7">
              <w:rPr>
                <w:rFonts w:ascii="Times New Roman" w:hAnsi="Times New Roman"/>
              </w:rPr>
              <w:t>всех</w:t>
            </w:r>
            <w:r w:rsidR="002A48C4">
              <w:rPr>
                <w:rFonts w:ascii="Times New Roman" w:hAnsi="Times New Roman"/>
              </w:rPr>
              <w:t xml:space="preserve"> </w:t>
            </w:r>
            <w:r w:rsidRPr="00D801A7">
              <w:rPr>
                <w:rFonts w:ascii="Times New Roman" w:hAnsi="Times New Roman"/>
              </w:rPr>
              <w:t>видов</w:t>
            </w:r>
            <w:r w:rsidR="002A48C4">
              <w:rPr>
                <w:rFonts w:ascii="Times New Roman" w:hAnsi="Times New Roman"/>
              </w:rPr>
              <w:t xml:space="preserve"> </w:t>
            </w:r>
            <w:r w:rsidRPr="00D801A7">
              <w:rPr>
                <w:rFonts w:ascii="Times New Roman" w:hAnsi="Times New Roman"/>
              </w:rPr>
              <w:t>измерений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7D8017EE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293</w:t>
            </w:r>
            <w:r w:rsidR="002A48C4">
              <w:rPr>
                <w:rFonts w:ascii="Times New Roman" w:hAnsi="Times New Roman"/>
              </w:rPr>
              <w:t xml:space="preserve"> </w:t>
            </w:r>
            <w:r w:rsidRPr="00D801A7">
              <w:rPr>
                <w:rFonts w:ascii="Times New Roman" w:hAnsi="Times New Roman"/>
              </w:rPr>
              <w:t>К</w:t>
            </w:r>
            <w:r w:rsidR="002A48C4">
              <w:rPr>
                <w:rFonts w:ascii="Times New Roman" w:hAnsi="Times New Roman"/>
              </w:rPr>
              <w:t xml:space="preserve"> </w:t>
            </w:r>
            <w:r w:rsidRPr="00D801A7">
              <w:rPr>
                <w:rFonts w:ascii="Times New Roman" w:hAnsi="Times New Roman"/>
              </w:rPr>
              <w:t>(20оС)</w:t>
            </w:r>
          </w:p>
        </w:tc>
      </w:tr>
      <w:tr w:rsidR="00A31DEE" w:rsidRPr="00D801A7" w14:paraId="6116AE1B" w14:textId="77777777">
        <w:trPr>
          <w:cantSplit/>
        </w:trPr>
        <w:tc>
          <w:tcPr>
            <w:tcW w:w="7088" w:type="dxa"/>
          </w:tcPr>
          <w:p w14:paraId="76DF9079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Давление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окружающего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воздуха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для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измерения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ионизирующих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излучений,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теплофизических,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температурных,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магнитных,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электрических,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давлений,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параметров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движения</w:t>
            </w:r>
          </w:p>
        </w:tc>
        <w:tc>
          <w:tcPr>
            <w:tcW w:w="1984" w:type="dxa"/>
          </w:tcPr>
          <w:p w14:paraId="79B6644B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100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кПа</w:t>
            </w:r>
          </w:p>
          <w:p w14:paraId="653298A4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(750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мм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рт.ст.)</w:t>
            </w:r>
          </w:p>
        </w:tc>
      </w:tr>
      <w:tr w:rsidR="00A31DEE" w:rsidRPr="00D801A7" w14:paraId="6C20FEDB" w14:textId="77777777">
        <w:trPr>
          <w:cantSplit/>
        </w:trPr>
        <w:tc>
          <w:tcPr>
            <w:tcW w:w="7088" w:type="dxa"/>
          </w:tcPr>
          <w:p w14:paraId="3E223C8B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То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же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для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остальных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видов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измерений</w:t>
            </w:r>
          </w:p>
        </w:tc>
        <w:tc>
          <w:tcPr>
            <w:tcW w:w="1984" w:type="dxa"/>
          </w:tcPr>
          <w:p w14:paraId="42796834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101,3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кПа</w:t>
            </w:r>
          </w:p>
          <w:p w14:paraId="469F6636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(760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мм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рт.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ст.)</w:t>
            </w:r>
          </w:p>
        </w:tc>
      </w:tr>
      <w:tr w:rsidR="00A31DEE" w:rsidRPr="00D801A7" w14:paraId="2977DF02" w14:textId="77777777">
        <w:trPr>
          <w:cantSplit/>
        </w:trPr>
        <w:tc>
          <w:tcPr>
            <w:tcW w:w="7088" w:type="dxa"/>
          </w:tcPr>
          <w:p w14:paraId="48DDFE36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Относительная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влажность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воздуха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для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измерений: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линейных,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угловых,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массы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спектроскопии</w:t>
            </w:r>
          </w:p>
        </w:tc>
        <w:tc>
          <w:tcPr>
            <w:tcW w:w="1984" w:type="dxa"/>
          </w:tcPr>
          <w:p w14:paraId="076E31C4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58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%</w:t>
            </w:r>
          </w:p>
        </w:tc>
      </w:tr>
      <w:tr w:rsidR="00A31DEE" w:rsidRPr="00D801A7" w14:paraId="32FFB82D" w14:textId="77777777">
        <w:trPr>
          <w:cantSplit/>
        </w:trPr>
        <w:tc>
          <w:tcPr>
            <w:tcW w:w="7088" w:type="dxa"/>
          </w:tcPr>
          <w:p w14:paraId="76B3090B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То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же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для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измерений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электрического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сопротивления</w:t>
            </w:r>
          </w:p>
        </w:tc>
        <w:tc>
          <w:tcPr>
            <w:tcW w:w="1984" w:type="dxa"/>
          </w:tcPr>
          <w:p w14:paraId="4D6EE979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55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%</w:t>
            </w:r>
          </w:p>
        </w:tc>
      </w:tr>
      <w:tr w:rsidR="00A31DEE" w:rsidRPr="00D801A7" w14:paraId="27F07ED9" w14:textId="77777777">
        <w:trPr>
          <w:cantSplit/>
        </w:trPr>
        <w:tc>
          <w:tcPr>
            <w:tcW w:w="7088" w:type="dxa"/>
          </w:tcPr>
          <w:p w14:paraId="17495B6F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То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же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для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измерений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температуры,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силы,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твердости,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переменного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электрического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тока,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ионизирующих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излучений,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параметров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движения</w:t>
            </w:r>
          </w:p>
        </w:tc>
        <w:tc>
          <w:tcPr>
            <w:tcW w:w="1984" w:type="dxa"/>
          </w:tcPr>
          <w:p w14:paraId="744576EE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65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%</w:t>
            </w:r>
          </w:p>
        </w:tc>
      </w:tr>
      <w:tr w:rsidR="00A31DEE" w:rsidRPr="00D801A7" w14:paraId="74B5AC5B" w14:textId="77777777">
        <w:trPr>
          <w:cantSplit/>
        </w:trPr>
        <w:tc>
          <w:tcPr>
            <w:tcW w:w="7088" w:type="dxa"/>
          </w:tcPr>
          <w:p w14:paraId="503F245F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То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же,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для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остальных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видов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измерений</w:t>
            </w:r>
          </w:p>
        </w:tc>
        <w:tc>
          <w:tcPr>
            <w:tcW w:w="1984" w:type="dxa"/>
          </w:tcPr>
          <w:p w14:paraId="21632CAD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60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%</w:t>
            </w:r>
          </w:p>
        </w:tc>
      </w:tr>
      <w:tr w:rsidR="00A31DEE" w:rsidRPr="00D801A7" w14:paraId="7E0E2CAF" w14:textId="77777777">
        <w:trPr>
          <w:cantSplit/>
        </w:trPr>
        <w:tc>
          <w:tcPr>
            <w:tcW w:w="7088" w:type="dxa"/>
          </w:tcPr>
          <w:p w14:paraId="78A21225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Плотность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воздуха</w:t>
            </w:r>
          </w:p>
        </w:tc>
        <w:tc>
          <w:tcPr>
            <w:tcW w:w="1984" w:type="dxa"/>
          </w:tcPr>
          <w:p w14:paraId="7C9F15A4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1,2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кг/м3</w:t>
            </w:r>
          </w:p>
        </w:tc>
      </w:tr>
      <w:tr w:rsidR="00A31DEE" w:rsidRPr="00D801A7" w14:paraId="509FF75F" w14:textId="77777777">
        <w:trPr>
          <w:cantSplit/>
        </w:trPr>
        <w:tc>
          <w:tcPr>
            <w:tcW w:w="7088" w:type="dxa"/>
          </w:tcPr>
          <w:p w14:paraId="00D53C60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Ускорение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свободного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падения</w:t>
            </w:r>
          </w:p>
        </w:tc>
        <w:tc>
          <w:tcPr>
            <w:tcW w:w="1984" w:type="dxa"/>
          </w:tcPr>
          <w:p w14:paraId="0F79D9AA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9,8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м/с2</w:t>
            </w:r>
          </w:p>
        </w:tc>
      </w:tr>
      <w:tr w:rsidR="00A31DEE" w:rsidRPr="00D801A7" w14:paraId="5380A786" w14:textId="77777777">
        <w:trPr>
          <w:cantSplit/>
        </w:trPr>
        <w:tc>
          <w:tcPr>
            <w:tcW w:w="7088" w:type="dxa"/>
          </w:tcPr>
          <w:p w14:paraId="23E1C7B9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Магнитная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индукция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(например,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магнитного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поля)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напряженность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электростатического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поля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для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измерений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параметров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движения,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магнитных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электрических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величин</w:t>
            </w:r>
          </w:p>
        </w:tc>
        <w:tc>
          <w:tcPr>
            <w:tcW w:w="1984" w:type="dxa"/>
          </w:tcPr>
          <w:p w14:paraId="27B7DC06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0</w:t>
            </w:r>
          </w:p>
        </w:tc>
      </w:tr>
      <w:tr w:rsidR="00A31DEE" w:rsidRPr="00D801A7" w14:paraId="3C50B388" w14:textId="77777777">
        <w:trPr>
          <w:cantSplit/>
        </w:trPr>
        <w:tc>
          <w:tcPr>
            <w:tcW w:w="7088" w:type="dxa"/>
          </w:tcPr>
          <w:p w14:paraId="09A79540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То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же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для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остальных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видов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измерений</w:t>
            </w:r>
          </w:p>
        </w:tc>
        <w:tc>
          <w:tcPr>
            <w:tcW w:w="1984" w:type="dxa"/>
          </w:tcPr>
          <w:p w14:paraId="7D157C5B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Соответствует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характеристикам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поля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Земли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в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данном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районе</w:t>
            </w:r>
          </w:p>
        </w:tc>
      </w:tr>
    </w:tbl>
    <w:p w14:paraId="7F0447A3" w14:textId="77777777" w:rsidR="00A31DEE" w:rsidRPr="00D801A7" w:rsidRDefault="00A31DEE" w:rsidP="00D801A7">
      <w:pPr>
        <w:spacing w:line="360" w:lineRule="auto"/>
        <w:jc w:val="both"/>
        <w:rPr>
          <w:rFonts w:ascii="Times New Roman" w:hAnsi="Times New Roman"/>
          <w:snapToGrid w:val="0"/>
        </w:rPr>
      </w:pPr>
    </w:p>
    <w:p w14:paraId="623D333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Различают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однократными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многократными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распространены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производстве)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однократными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наблюдениями.</w:t>
      </w:r>
    </w:p>
    <w:p w14:paraId="60E3DB9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Случайную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считают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пренебрежимо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малой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неисключенным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остатком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(НСП),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Pr="00284025">
        <w:rPr>
          <w:rFonts w:ascii="Times New Roman" w:hAnsi="Times New Roman"/>
          <w:snapToGrid w:val="0"/>
          <w:sz w:val="28"/>
        </w:rPr>
        <w:t>/S(x)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&gt;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S(x)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среднее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квадратическое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(СКО)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отдельных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наблюдений.</w:t>
      </w:r>
    </w:p>
    <w:p w14:paraId="206D0D2C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Иногда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повышения</w:t>
      </w:r>
      <w:r w:rsidR="002A48C4">
        <w:t xml:space="preserve"> </w:t>
      </w:r>
      <w:r w:rsidRPr="00284025">
        <w:t>надежности</w:t>
      </w:r>
      <w:r w:rsidR="002A48C4">
        <w:t xml:space="preserve"> </w:t>
      </w:r>
      <w:r w:rsidRPr="00284025">
        <w:t>таких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(исключения</w:t>
      </w:r>
      <w:r w:rsidR="002A48C4">
        <w:t xml:space="preserve"> </w:t>
      </w:r>
      <w:r w:rsidRPr="00284025">
        <w:t>промахов)</w:t>
      </w:r>
      <w:r w:rsidR="002A48C4">
        <w:t xml:space="preserve"> </w:t>
      </w:r>
      <w:r w:rsidRPr="00284025">
        <w:t>делают</w:t>
      </w:r>
      <w:r w:rsidR="002A48C4">
        <w:t xml:space="preserve"> </w:t>
      </w:r>
      <w:r w:rsidRPr="00284025">
        <w:t>все-таки</w:t>
      </w:r>
      <w:r w:rsidR="002A48C4">
        <w:t xml:space="preserve"> </w:t>
      </w:r>
      <w:r w:rsidRPr="00284025">
        <w:t>два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три</w:t>
      </w:r>
      <w:r w:rsidR="002A48C4">
        <w:t xml:space="preserve"> </w:t>
      </w:r>
      <w:r w:rsidRPr="00284025">
        <w:t>наблюдения,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за</w:t>
      </w:r>
      <w:r w:rsidR="002A48C4">
        <w:t xml:space="preserve"> </w:t>
      </w:r>
      <w:r w:rsidRPr="00284025">
        <w:t>результат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принимают</w:t>
      </w:r>
      <w:r w:rsidR="002A48C4">
        <w:t xml:space="preserve"> </w:t>
      </w:r>
      <w:r w:rsidRPr="00284025">
        <w:t>среднее</w:t>
      </w:r>
      <w:r w:rsidR="002A48C4">
        <w:t xml:space="preserve"> </w:t>
      </w:r>
      <w:r w:rsidRPr="00284025">
        <w:t>арифметическое</w:t>
      </w:r>
      <w:r w:rsidR="002A48C4">
        <w:t xml:space="preserve"> </w:t>
      </w:r>
      <w:r w:rsidRPr="00284025">
        <w:t>значение</w:t>
      </w:r>
      <w:r w:rsidR="002A48C4">
        <w:t xml:space="preserve"> </w:t>
      </w:r>
      <w:r w:rsidRPr="00284025">
        <w:t>результатов</w:t>
      </w:r>
      <w:r w:rsidR="002A48C4">
        <w:t xml:space="preserve"> </w:t>
      </w:r>
      <w:r w:rsidRPr="00284025">
        <w:t>этих</w:t>
      </w:r>
      <w:r w:rsidR="002A48C4">
        <w:t xml:space="preserve"> </w:t>
      </w:r>
      <w:r w:rsidRPr="00284025">
        <w:t>наблюдений.</w:t>
      </w:r>
    </w:p>
    <w:p w14:paraId="129F237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Измерение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B3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(условно)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многократными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статистическую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обработку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информации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увеличении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54C4642B">
          <v:shape id="_x0000_i1051" type="#_x0000_t75" style="width:27.75pt;height:18pt" fillcolor="window">
            <v:imagedata r:id="rId32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уменьшается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закону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обратной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пропорциональности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4E543C37">
          <v:shape id="_x0000_i1052" type="#_x0000_t75" style="width:21.75pt;height:18.75pt" fillcolor="window">
            <v:imagedata r:id="rId33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руководствуются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выборе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разумного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уменьшения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1829FB9F">
          <v:shape id="_x0000_i1053" type="#_x0000_t75" style="width:27.75pt;height:18pt" fillcolor="window">
            <v:imagedata r:id="rId32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зависящей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(до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Pr="00284025">
        <w:rPr>
          <w:rFonts w:ascii="Times New Roman" w:hAnsi="Times New Roman"/>
          <w:snapToGrid w:val="0"/>
          <w:sz w:val="28"/>
        </w:rPr>
        <w:t>/</w:t>
      </w:r>
      <w:r w:rsidR="003E1124">
        <w:rPr>
          <w:rFonts w:ascii="Times New Roman" w:hAnsi="Times New Roman"/>
          <w:snapToGrid w:val="0"/>
          <w:sz w:val="28"/>
        </w:rPr>
        <w:pict w14:anchorId="0C08BC9C">
          <v:shape id="_x0000_i1054" type="#_x0000_t75" style="width:27.75pt;height:18pt" fillcolor="window">
            <v:imagedata r:id="rId32" o:title=""/>
          </v:shape>
        </w:pic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B3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дальнейшее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увеличение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смысла).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правило,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выбор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производится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разработке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МВИ.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количества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приведено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.3.5.4.</w:t>
      </w:r>
    </w:p>
    <w:p w14:paraId="7E20FEF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Учет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способы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уменьшения.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правило,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проявляются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способны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существенно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исказить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результаты.</w:t>
      </w:r>
    </w:p>
    <w:p w14:paraId="52E36A4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разработке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МВИ,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еще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начала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менее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исключаются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введением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аддитивных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мультипликативных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поправок).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Поэтому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оценке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дело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неисключенными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остатками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разделе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понимать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именно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неисключенную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(НСП).</w:t>
      </w:r>
    </w:p>
    <w:p w14:paraId="797035E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обнаружения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рекомендуется: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другим,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максимально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отличным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использованного,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результаты;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(использовать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экземпляры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сменить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оператора,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ночное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когда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выключено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технологическое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оборудование)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контрольное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лаборатории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организации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учереждении,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МВИ;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теоретическую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(расчетную)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оценку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привлечением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имеющихся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априорных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объекте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объекта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СИ.</w:t>
      </w:r>
    </w:p>
    <w:p w14:paraId="60D197A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уменьшения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(исключения)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ходе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(приемы):</w:t>
      </w:r>
    </w:p>
    <w:p w14:paraId="63B45B8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замещения.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замена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известной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(мерой),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состоянии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используемых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происходило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никаких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изменений.</w:t>
      </w:r>
    </w:p>
    <w:p w14:paraId="192927A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противопоставления.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двумя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проводимыми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причина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оказывала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разные,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известные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закономерности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воздействия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наблюдений.</w:t>
      </w:r>
    </w:p>
    <w:p w14:paraId="5AE3466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3.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компенсации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предусматривает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двумя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выполняемыми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входила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каждого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знаками.</w:t>
      </w:r>
    </w:p>
    <w:p w14:paraId="5C10A63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4.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рандомизации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(перевода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случайную)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заключается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организации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фактор,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вызывающий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каждом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действует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по-разному.</w:t>
      </w:r>
    </w:p>
    <w:p w14:paraId="05C6AE0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5.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симметричных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устранения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прогрессирующих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линейно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меняющихся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пропорционально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Используют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следующее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любых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двух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симметричных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относительно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средней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интервала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среднее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линейно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прогрессирующей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любой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симметричных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средней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интервала.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через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промежутки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арифметические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симметрично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расположенных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(симметрично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относительно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среднего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было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сказано,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должны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равны.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контролировать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ходе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соблюдается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линейности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возрастания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погрешности.</w:t>
      </w:r>
    </w:p>
    <w:p w14:paraId="320E448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Описанные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(приемы)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должны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учитываться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разработке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МВИ.</w:t>
      </w:r>
    </w:p>
    <w:p w14:paraId="686741DC" w14:textId="77777777" w:rsidR="00A31DEE" w:rsidRPr="00D801A7" w:rsidRDefault="00D801A7" w:rsidP="00D801A7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A31DEE" w:rsidRPr="00D801A7">
        <w:rPr>
          <w:rFonts w:ascii="Times New Roman" w:hAnsi="Times New Roman"/>
          <w:b/>
          <w:sz w:val="28"/>
        </w:rPr>
        <w:t>3.6.2.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Обработка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результатов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наблюдений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и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оценивание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погрешностей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измерений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[4]</w:t>
      </w:r>
    </w:p>
    <w:p w14:paraId="5C5680D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7D98C15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Оценку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разработке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МВИ.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Источниками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оператор,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вляющие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факторы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алгоритм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обработки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правило,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оценивается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вероятнйсти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0,95.</w:t>
      </w:r>
    </w:p>
    <w:p w14:paraId="683E2AA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выборе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учитывать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степень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важности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(ответственности)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привести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гибели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людей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тяжелым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экологическим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последствиям,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увеличено.</w:t>
      </w:r>
    </w:p>
    <w:p w14:paraId="33F63E6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однократными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принимают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однократного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введением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поправки,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имеется),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используя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предварительно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разработке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МВИ)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источниках,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погрешность.</w:t>
      </w:r>
    </w:p>
    <w:p w14:paraId="08C5B09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Доверительные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Pr="00284025">
        <w:rPr>
          <w:rFonts w:ascii="Times New Roman" w:hAnsi="Times New Roman"/>
          <w:snapToGrid w:val="0"/>
          <w:sz w:val="28"/>
        </w:rPr>
        <w:t>(P)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</w:p>
    <w:p w14:paraId="231383C5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6C24C97D">
          <v:shape id="_x0000_i1055" type="#_x0000_t75" style="width:117pt;height:42.75pt" fillcolor="window">
            <v:imagedata r:id="rId34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(3.3)</w:t>
      </w:r>
    </w:p>
    <w:p w14:paraId="3EB2CEE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k(P)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коэффициент,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определяемый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принятой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m1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Pr="00284025">
        <w:rPr>
          <w:rFonts w:ascii="Times New Roman" w:hAnsi="Times New Roman"/>
          <w:snapToGrid w:val="0"/>
          <w:sz w:val="28"/>
        </w:rPr>
        <w:t>(P)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найденные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нестатистическими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6CB8E99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j-ой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(границы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интервала,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внутри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находится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составляющая,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определяемые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отсутствии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сведений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нахождения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интервале).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0,90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0,95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k(P)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равен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0,95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1,1,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соответственно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любом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слагаемых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0,99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k(P)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(табл.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3.3):</w:t>
      </w:r>
    </w:p>
    <w:p w14:paraId="0CE6D027" w14:textId="77777777" w:rsidR="00A31DEE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Таблица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3.3</w:t>
      </w:r>
    </w:p>
    <w:p w14:paraId="0DCC30ED" w14:textId="77777777" w:rsidR="00D801A7" w:rsidRPr="00284025" w:rsidRDefault="00D801A7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162"/>
        <w:gridCol w:w="2162"/>
        <w:gridCol w:w="2162"/>
      </w:tblGrid>
      <w:tr w:rsidR="00A31DEE" w:rsidRPr="00284025" w14:paraId="767D5C13" w14:textId="77777777">
        <w:tc>
          <w:tcPr>
            <w:tcW w:w="2161" w:type="dxa"/>
            <w:tcBorders>
              <w:bottom w:val="double" w:sz="4" w:space="0" w:color="auto"/>
            </w:tcBorders>
          </w:tcPr>
          <w:p w14:paraId="6D7DB5E2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m1</w:t>
            </w:r>
          </w:p>
        </w:tc>
        <w:tc>
          <w:tcPr>
            <w:tcW w:w="2162" w:type="dxa"/>
            <w:tcBorders>
              <w:bottom w:val="double" w:sz="4" w:space="0" w:color="auto"/>
              <w:right w:val="triple" w:sz="4" w:space="0" w:color="auto"/>
            </w:tcBorders>
          </w:tcPr>
          <w:p w14:paraId="0AB78B60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k(P)</w:t>
            </w:r>
          </w:p>
        </w:tc>
        <w:tc>
          <w:tcPr>
            <w:tcW w:w="2162" w:type="dxa"/>
            <w:tcBorders>
              <w:left w:val="nil"/>
              <w:bottom w:val="double" w:sz="4" w:space="0" w:color="auto"/>
            </w:tcBorders>
          </w:tcPr>
          <w:p w14:paraId="3E6AA77C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m1</w:t>
            </w:r>
          </w:p>
        </w:tc>
        <w:tc>
          <w:tcPr>
            <w:tcW w:w="2162" w:type="dxa"/>
            <w:tcBorders>
              <w:bottom w:val="double" w:sz="4" w:space="0" w:color="auto"/>
            </w:tcBorders>
          </w:tcPr>
          <w:p w14:paraId="1CA81013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k(P)</w:t>
            </w:r>
          </w:p>
        </w:tc>
      </w:tr>
      <w:tr w:rsidR="00A31DEE" w:rsidRPr="00284025" w14:paraId="6F2F4B95" w14:textId="77777777">
        <w:tc>
          <w:tcPr>
            <w:tcW w:w="2161" w:type="dxa"/>
            <w:tcBorders>
              <w:top w:val="double" w:sz="4" w:space="0" w:color="auto"/>
            </w:tcBorders>
          </w:tcPr>
          <w:p w14:paraId="4242476D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5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и</w:t>
            </w:r>
            <w:r w:rsidR="002A48C4">
              <w:rPr>
                <w:rFonts w:ascii="Times New Roman" w:hAnsi="Times New Roman"/>
                <w:snapToGrid w:val="0"/>
              </w:rPr>
              <w:t xml:space="preserve"> </w:t>
            </w:r>
            <w:r w:rsidRPr="00D801A7">
              <w:rPr>
                <w:rFonts w:ascii="Times New Roman" w:hAnsi="Times New Roman"/>
                <w:snapToGrid w:val="0"/>
              </w:rPr>
              <w:t>более</w:t>
            </w:r>
          </w:p>
        </w:tc>
        <w:tc>
          <w:tcPr>
            <w:tcW w:w="2162" w:type="dxa"/>
            <w:tcBorders>
              <w:top w:val="double" w:sz="4" w:space="0" w:color="auto"/>
              <w:right w:val="triple" w:sz="4" w:space="0" w:color="auto"/>
            </w:tcBorders>
          </w:tcPr>
          <w:p w14:paraId="03BB0AA0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1,45</w:t>
            </w:r>
          </w:p>
        </w:tc>
        <w:tc>
          <w:tcPr>
            <w:tcW w:w="2162" w:type="dxa"/>
            <w:tcBorders>
              <w:top w:val="double" w:sz="4" w:space="0" w:color="auto"/>
              <w:left w:val="nil"/>
            </w:tcBorders>
          </w:tcPr>
          <w:p w14:paraId="3993506D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2162" w:type="dxa"/>
            <w:tcBorders>
              <w:top w:val="double" w:sz="4" w:space="0" w:color="auto"/>
            </w:tcBorders>
          </w:tcPr>
          <w:p w14:paraId="63813731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1,30</w:t>
            </w:r>
          </w:p>
        </w:tc>
      </w:tr>
      <w:tr w:rsidR="00A31DEE" w:rsidRPr="00284025" w14:paraId="3C8EF965" w14:textId="77777777">
        <w:tc>
          <w:tcPr>
            <w:tcW w:w="2161" w:type="dxa"/>
          </w:tcPr>
          <w:p w14:paraId="04738BD8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2162" w:type="dxa"/>
            <w:tcBorders>
              <w:right w:val="triple" w:sz="4" w:space="0" w:color="auto"/>
            </w:tcBorders>
          </w:tcPr>
          <w:p w14:paraId="5FC8828F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1,40</w:t>
            </w:r>
          </w:p>
        </w:tc>
        <w:tc>
          <w:tcPr>
            <w:tcW w:w="2162" w:type="dxa"/>
            <w:tcBorders>
              <w:left w:val="nil"/>
            </w:tcBorders>
          </w:tcPr>
          <w:p w14:paraId="2A457E6B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2162" w:type="dxa"/>
          </w:tcPr>
          <w:p w14:paraId="470F99E0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1,20</w:t>
            </w:r>
          </w:p>
        </w:tc>
      </w:tr>
    </w:tbl>
    <w:p w14:paraId="54027B6C" w14:textId="77777777" w:rsidR="00D801A7" w:rsidRDefault="00D801A7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7E45AF0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распределены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равномерно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заданы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Pr="00284025">
        <w:rPr>
          <w:rFonts w:ascii="Times New Roman" w:hAnsi="Times New Roman"/>
          <w:snapToGrid w:val="0"/>
          <w:sz w:val="28"/>
        </w:rPr>
        <w:t>(P),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</w:p>
    <w:p w14:paraId="5257B239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02FA0CB8">
          <v:shape id="_x0000_i1056" type="#_x0000_t75" style="width:150.75pt;height:42.75pt" fillcolor="window">
            <v:imagedata r:id="rId35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(3.4)</w:t>
      </w:r>
    </w:p>
    <w:p w14:paraId="095D0E1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k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kj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предыдущем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коэффициенты,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Рj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соответственно;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m1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НСП.</w:t>
      </w:r>
    </w:p>
    <w:p w14:paraId="51F2A34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Среднее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квадратическое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(СКО)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однократным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способов:</w:t>
      </w:r>
    </w:p>
    <w:p w14:paraId="646FD97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документации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МВИ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указаны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нормально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распределенные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(инструментальная,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методическая,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из-за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факторов,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оператора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т.д.),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</w:p>
    <w:p w14:paraId="31F6031E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4948210D">
          <v:shape id="_x0000_i1057" type="#_x0000_t75" style="width:9.75pt;height:18.75pt" fillcolor="window">
            <v:imagedata r:id="rId9" o:title=""/>
          </v:shape>
        </w:pict>
      </w:r>
      <w:r>
        <w:rPr>
          <w:rFonts w:ascii="Times New Roman" w:hAnsi="Times New Roman"/>
          <w:snapToGrid w:val="0"/>
          <w:sz w:val="28"/>
        </w:rPr>
        <w:pict w14:anchorId="1412BF52">
          <v:shape id="_x0000_i1058" type="#_x0000_t75" style="width:93.75pt;height:41.25pt" fillcolor="window">
            <v:imagedata r:id="rId36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45E276C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Si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составляющих.</w:t>
      </w:r>
    </w:p>
    <w:p w14:paraId="1BF3AB2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Доверительную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CE"/>
      </w:r>
      <w:r w:rsidRPr="00284025">
        <w:rPr>
          <w:rFonts w:ascii="Times New Roman" w:hAnsi="Times New Roman"/>
          <w:snapToGrid w:val="0"/>
          <w:sz w:val="28"/>
        </w:rPr>
        <w:t>(Р)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</w:p>
    <w:p w14:paraId="6DFAB2FD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235D2712">
          <v:shape id="_x0000_i1059" type="#_x0000_t75" style="width:99pt;height:18.75pt" fillcolor="window">
            <v:imagedata r:id="rId37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(3.5)</w:t>
      </w:r>
    </w:p>
    <w:p w14:paraId="45B1855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zP/2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нормированной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Лапласа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Р/2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(табл.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3.4):</w:t>
      </w:r>
    </w:p>
    <w:p w14:paraId="4655A7D6" w14:textId="77777777" w:rsidR="00A31DEE" w:rsidRDefault="00A31DEE" w:rsidP="00284025">
      <w:pPr>
        <w:pStyle w:val="2"/>
        <w:spacing w:line="360" w:lineRule="auto"/>
        <w:ind w:firstLine="720"/>
        <w:jc w:val="both"/>
        <w:rPr>
          <w:snapToGrid w:val="0"/>
        </w:rPr>
      </w:pPr>
      <w:r w:rsidRPr="00284025">
        <w:rPr>
          <w:snapToGrid w:val="0"/>
        </w:rPr>
        <w:t>Таблица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3.4</w:t>
      </w:r>
      <w:r w:rsidR="002A48C4">
        <w:rPr>
          <w:snapToGrid w:val="0"/>
        </w:rPr>
        <w:t xml:space="preserve"> </w:t>
      </w:r>
    </w:p>
    <w:p w14:paraId="5F1483EC" w14:textId="77777777" w:rsidR="00D801A7" w:rsidRPr="00666919" w:rsidRDefault="00D801A7" w:rsidP="00D801A7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162"/>
        <w:gridCol w:w="2162"/>
        <w:gridCol w:w="2162"/>
      </w:tblGrid>
      <w:tr w:rsidR="00A31DEE" w:rsidRPr="00284025" w14:paraId="44CFB53E" w14:textId="77777777">
        <w:tc>
          <w:tcPr>
            <w:tcW w:w="2161" w:type="dxa"/>
            <w:tcBorders>
              <w:bottom w:val="double" w:sz="4" w:space="0" w:color="auto"/>
            </w:tcBorders>
          </w:tcPr>
          <w:p w14:paraId="3115E401" w14:textId="77777777" w:rsidR="00A31DEE" w:rsidRPr="00D801A7" w:rsidRDefault="00A31DEE" w:rsidP="00D801A7">
            <w:pPr>
              <w:spacing w:line="360" w:lineRule="auto"/>
              <w:ind w:firstLine="34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Р</w:t>
            </w:r>
          </w:p>
        </w:tc>
        <w:tc>
          <w:tcPr>
            <w:tcW w:w="2162" w:type="dxa"/>
            <w:tcBorders>
              <w:bottom w:val="double" w:sz="4" w:space="0" w:color="auto"/>
              <w:right w:val="triple" w:sz="4" w:space="0" w:color="auto"/>
            </w:tcBorders>
          </w:tcPr>
          <w:p w14:paraId="2FD8CA17" w14:textId="77777777" w:rsidR="00A31DEE" w:rsidRPr="00D801A7" w:rsidRDefault="00A31DEE" w:rsidP="00D801A7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zP/2</w:t>
            </w:r>
          </w:p>
        </w:tc>
        <w:tc>
          <w:tcPr>
            <w:tcW w:w="2162" w:type="dxa"/>
            <w:tcBorders>
              <w:left w:val="nil"/>
              <w:bottom w:val="double" w:sz="4" w:space="0" w:color="auto"/>
            </w:tcBorders>
          </w:tcPr>
          <w:p w14:paraId="2ACD9206" w14:textId="77777777" w:rsidR="00A31DEE" w:rsidRPr="00D801A7" w:rsidRDefault="00A31DEE" w:rsidP="00D801A7">
            <w:pPr>
              <w:spacing w:line="360" w:lineRule="auto"/>
              <w:ind w:firstLine="34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Р</w:t>
            </w:r>
          </w:p>
        </w:tc>
        <w:tc>
          <w:tcPr>
            <w:tcW w:w="2162" w:type="dxa"/>
            <w:tcBorders>
              <w:bottom w:val="double" w:sz="4" w:space="0" w:color="auto"/>
            </w:tcBorders>
          </w:tcPr>
          <w:p w14:paraId="2B67B677" w14:textId="77777777" w:rsidR="00A31DEE" w:rsidRPr="00D801A7" w:rsidRDefault="00A31DEE" w:rsidP="00D801A7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  <w:snapToGrid w:val="0"/>
              </w:rPr>
              <w:t>zP/2</w:t>
            </w:r>
          </w:p>
        </w:tc>
      </w:tr>
      <w:tr w:rsidR="00A31DEE" w:rsidRPr="00284025" w14:paraId="1FD15450" w14:textId="77777777">
        <w:tc>
          <w:tcPr>
            <w:tcW w:w="2161" w:type="dxa"/>
            <w:tcBorders>
              <w:top w:val="double" w:sz="4" w:space="0" w:color="auto"/>
            </w:tcBorders>
          </w:tcPr>
          <w:p w14:paraId="6F68E655" w14:textId="77777777" w:rsidR="00A31DEE" w:rsidRPr="00D801A7" w:rsidRDefault="00A31DEE" w:rsidP="00D801A7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0,90</w:t>
            </w:r>
          </w:p>
        </w:tc>
        <w:tc>
          <w:tcPr>
            <w:tcW w:w="2162" w:type="dxa"/>
            <w:tcBorders>
              <w:top w:val="double" w:sz="4" w:space="0" w:color="auto"/>
              <w:right w:val="triple" w:sz="4" w:space="0" w:color="auto"/>
            </w:tcBorders>
          </w:tcPr>
          <w:p w14:paraId="265950C7" w14:textId="77777777" w:rsidR="00A31DEE" w:rsidRPr="00D801A7" w:rsidRDefault="00A31DEE" w:rsidP="00D801A7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1,65</w:t>
            </w:r>
          </w:p>
        </w:tc>
        <w:tc>
          <w:tcPr>
            <w:tcW w:w="2162" w:type="dxa"/>
            <w:tcBorders>
              <w:top w:val="double" w:sz="4" w:space="0" w:color="auto"/>
              <w:left w:val="nil"/>
            </w:tcBorders>
          </w:tcPr>
          <w:p w14:paraId="4B7CAC8C" w14:textId="77777777" w:rsidR="00A31DEE" w:rsidRPr="00D801A7" w:rsidRDefault="00A31DEE" w:rsidP="00D801A7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0,97</w:t>
            </w:r>
          </w:p>
        </w:tc>
        <w:tc>
          <w:tcPr>
            <w:tcW w:w="2162" w:type="dxa"/>
            <w:tcBorders>
              <w:top w:val="double" w:sz="4" w:space="0" w:color="auto"/>
            </w:tcBorders>
          </w:tcPr>
          <w:p w14:paraId="08F450ED" w14:textId="77777777" w:rsidR="00A31DEE" w:rsidRPr="00D801A7" w:rsidRDefault="00A31DEE" w:rsidP="00D801A7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2,17</w:t>
            </w:r>
          </w:p>
        </w:tc>
      </w:tr>
      <w:tr w:rsidR="00A31DEE" w:rsidRPr="00284025" w14:paraId="0F7D9A31" w14:textId="77777777">
        <w:tc>
          <w:tcPr>
            <w:tcW w:w="2161" w:type="dxa"/>
          </w:tcPr>
          <w:p w14:paraId="3C9C4E17" w14:textId="77777777" w:rsidR="00A31DEE" w:rsidRPr="00D801A7" w:rsidRDefault="00A31DEE" w:rsidP="00D801A7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0,95</w:t>
            </w:r>
          </w:p>
        </w:tc>
        <w:tc>
          <w:tcPr>
            <w:tcW w:w="2162" w:type="dxa"/>
            <w:tcBorders>
              <w:right w:val="triple" w:sz="4" w:space="0" w:color="auto"/>
            </w:tcBorders>
          </w:tcPr>
          <w:p w14:paraId="536C97B4" w14:textId="77777777" w:rsidR="00A31DEE" w:rsidRPr="00D801A7" w:rsidRDefault="00A31DEE" w:rsidP="00D801A7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1,96</w:t>
            </w:r>
          </w:p>
        </w:tc>
        <w:tc>
          <w:tcPr>
            <w:tcW w:w="2162" w:type="dxa"/>
            <w:tcBorders>
              <w:left w:val="nil"/>
            </w:tcBorders>
          </w:tcPr>
          <w:p w14:paraId="0804BBF2" w14:textId="77777777" w:rsidR="00A31DEE" w:rsidRPr="00D801A7" w:rsidRDefault="00A31DEE" w:rsidP="00D801A7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0,98</w:t>
            </w:r>
          </w:p>
        </w:tc>
        <w:tc>
          <w:tcPr>
            <w:tcW w:w="2162" w:type="dxa"/>
          </w:tcPr>
          <w:p w14:paraId="38AAE771" w14:textId="77777777" w:rsidR="00A31DEE" w:rsidRPr="00D801A7" w:rsidRDefault="00A31DEE" w:rsidP="00D801A7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2,33</w:t>
            </w:r>
          </w:p>
        </w:tc>
      </w:tr>
      <w:tr w:rsidR="00A31DEE" w:rsidRPr="00284025" w14:paraId="2CCB4A2D" w14:textId="77777777">
        <w:tc>
          <w:tcPr>
            <w:tcW w:w="2161" w:type="dxa"/>
          </w:tcPr>
          <w:p w14:paraId="60910FDB" w14:textId="77777777" w:rsidR="00A31DEE" w:rsidRPr="00D801A7" w:rsidRDefault="00A31DEE" w:rsidP="00D801A7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0,96</w:t>
            </w:r>
          </w:p>
        </w:tc>
        <w:tc>
          <w:tcPr>
            <w:tcW w:w="2162" w:type="dxa"/>
            <w:tcBorders>
              <w:right w:val="triple" w:sz="4" w:space="0" w:color="auto"/>
            </w:tcBorders>
          </w:tcPr>
          <w:p w14:paraId="381A3E65" w14:textId="77777777" w:rsidR="00A31DEE" w:rsidRPr="00D801A7" w:rsidRDefault="00A31DEE" w:rsidP="00D801A7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2,06</w:t>
            </w:r>
          </w:p>
        </w:tc>
        <w:tc>
          <w:tcPr>
            <w:tcW w:w="2162" w:type="dxa"/>
            <w:tcBorders>
              <w:left w:val="nil"/>
            </w:tcBorders>
          </w:tcPr>
          <w:p w14:paraId="61D86981" w14:textId="77777777" w:rsidR="00A31DEE" w:rsidRPr="00D801A7" w:rsidRDefault="00A31DEE" w:rsidP="00D801A7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0,99</w:t>
            </w:r>
          </w:p>
        </w:tc>
        <w:tc>
          <w:tcPr>
            <w:tcW w:w="2162" w:type="dxa"/>
          </w:tcPr>
          <w:p w14:paraId="46545846" w14:textId="77777777" w:rsidR="00A31DEE" w:rsidRPr="00D801A7" w:rsidRDefault="00A31DEE" w:rsidP="00D801A7">
            <w:pPr>
              <w:pStyle w:val="aa"/>
              <w:tabs>
                <w:tab w:val="clear" w:pos="4153"/>
                <w:tab w:val="clear" w:pos="8306"/>
              </w:tabs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D801A7">
              <w:rPr>
                <w:rFonts w:ascii="Times New Roman" w:hAnsi="Times New Roman"/>
              </w:rPr>
              <w:t>2,58</w:t>
            </w:r>
          </w:p>
        </w:tc>
      </w:tr>
    </w:tbl>
    <w:p w14:paraId="0DE96489" w14:textId="77777777" w:rsidR="00D801A7" w:rsidRDefault="00D801A7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4DC29A7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документах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представлены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CE"/>
      </w:r>
      <w:r w:rsidRPr="00284025">
        <w:rPr>
          <w:rFonts w:ascii="Times New Roman" w:hAnsi="Times New Roman"/>
          <w:snapToGrid w:val="0"/>
          <w:sz w:val="28"/>
        </w:rPr>
        <w:t>i(P)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P,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однократным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</w:p>
    <w:p w14:paraId="3DAD6229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6BBA24CF">
          <v:shape id="_x0000_i1060" type="#_x0000_t75" style="width:101.25pt;height:41.25pt" fillcolor="window">
            <v:imagedata r:id="rId38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.</w:t>
      </w:r>
    </w:p>
    <w:p w14:paraId="3F9B93F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3.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предварительно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экспериментальными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&lt;30,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то:</w:t>
      </w:r>
    </w:p>
    <w:p w14:paraId="4E873E3F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5BB6E41B">
          <v:shape id="_x0000_i1061" type="#_x0000_t75" style="width:111pt;height:41.25pt" fillcolor="window">
            <v:imagedata r:id="rId39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356BCB7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t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коэффициент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Стьюдента,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наименьшему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nmin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ni,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найти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[4]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любом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справочнике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теории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вероятностей;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S(x)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оценки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(3.10).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эксперименте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невозможно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нецелесообразно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сразу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суммарное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(3.5)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1.</w:t>
      </w:r>
    </w:p>
    <w:p w14:paraId="036A0A4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4.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представлены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CE"/>
      </w:r>
      <w:r w:rsidRPr="00284025">
        <w:rPr>
          <w:rFonts w:ascii="Times New Roman" w:hAnsi="Times New Roman"/>
          <w:snapToGrid w:val="0"/>
          <w:sz w:val="28"/>
        </w:rPr>
        <w:t>(Pi),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вероятностям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Рi,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сначала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однократным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</w:p>
    <w:p w14:paraId="1619CC92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1BE6CFA0">
          <v:shape id="_x0000_i1062" type="#_x0000_t75" style="width:135.75pt;height:41.25pt" fillcolor="window">
            <v:imagedata r:id="rId40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76C9B10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zPi/2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Лапласа.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Затем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CE"/>
      </w:r>
      <w:r w:rsidRPr="00284025">
        <w:rPr>
          <w:rFonts w:ascii="Times New Roman" w:hAnsi="Times New Roman"/>
          <w:snapToGrid w:val="0"/>
          <w:sz w:val="28"/>
        </w:rPr>
        <w:t>(P)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(3.4).</w:t>
      </w:r>
    </w:p>
    <w:p w14:paraId="3299A8B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суммирования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рекомендуется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следующий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способ:</w:t>
      </w:r>
    </w:p>
    <w:p w14:paraId="4BEA7DD3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Если</w:t>
      </w:r>
      <w:r w:rsidRPr="00284025">
        <w:tab/>
      </w:r>
      <w:r w:rsidR="002A48C4">
        <w:t xml:space="preserve"> </w:t>
      </w:r>
      <w:r w:rsidRPr="00284025">
        <w:rPr>
          <w:szCs w:val="28"/>
        </w:rPr>
        <w:sym w:font="Symbol" w:char="F051"/>
      </w:r>
      <w:r w:rsidRPr="00284025">
        <w:t>(P)/S(x)</w:t>
      </w:r>
      <w:r w:rsidR="002A48C4">
        <w:t xml:space="preserve"> </w:t>
      </w:r>
      <w:r w:rsidRPr="00284025">
        <w:t>&lt;</w:t>
      </w:r>
      <w:r w:rsidR="002A48C4">
        <w:t xml:space="preserve"> </w:t>
      </w:r>
      <w:r w:rsidRPr="00284025">
        <w:t>0,8,</w:t>
      </w:r>
      <w:r w:rsidR="002A48C4">
        <w:t xml:space="preserve"> </w:t>
      </w:r>
      <w:r w:rsidRPr="00284025">
        <w:t>(3.6)</w:t>
      </w:r>
    </w:p>
    <w:p w14:paraId="7DE9DF7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Pr="00284025">
        <w:rPr>
          <w:rFonts w:ascii="Times New Roman" w:hAnsi="Times New Roman"/>
          <w:snapToGrid w:val="0"/>
          <w:sz w:val="28"/>
        </w:rPr>
        <w:t>(P)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пренебрегают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окончательно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принимают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CE"/>
      </w:r>
      <w:r w:rsidRPr="00284025">
        <w:rPr>
          <w:rFonts w:ascii="Times New Roman" w:hAnsi="Times New Roman"/>
          <w:snapToGrid w:val="0"/>
          <w:sz w:val="28"/>
        </w:rPr>
        <w:t>(P)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(P)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102ED3F1" w14:textId="77777777" w:rsidR="00A31DEE" w:rsidRPr="00284025" w:rsidRDefault="00A31DEE" w:rsidP="00284025">
      <w:pPr>
        <w:pStyle w:val="1"/>
        <w:spacing w:line="360" w:lineRule="auto"/>
        <w:ind w:firstLine="720"/>
        <w:rPr>
          <w:snapToGrid w:val="0"/>
        </w:rPr>
      </w:pPr>
      <w:r w:rsidRPr="00284025">
        <w:rPr>
          <w:snapToGrid w:val="0"/>
        </w:rPr>
        <w:t>Если</w:t>
      </w:r>
      <w:r w:rsidR="002A48C4">
        <w:rPr>
          <w:snapToGrid w:val="0"/>
        </w:rPr>
        <w:t xml:space="preserve"> </w:t>
      </w:r>
      <w:r w:rsidRPr="00284025">
        <w:rPr>
          <w:snapToGrid w:val="0"/>
          <w:szCs w:val="28"/>
        </w:rPr>
        <w:sym w:font="Symbol" w:char="F051"/>
      </w:r>
      <w:r w:rsidRPr="00284025">
        <w:rPr>
          <w:snapToGrid w:val="0"/>
        </w:rPr>
        <w:t>(P)/S(x)</w:t>
      </w:r>
      <w:r w:rsidR="002A48C4">
        <w:rPr>
          <w:snapToGrid w:val="0"/>
        </w:rPr>
        <w:t xml:space="preserve"> </w:t>
      </w:r>
      <w:r w:rsidRPr="00284025">
        <w:rPr>
          <w:snapToGrid w:val="0"/>
          <w:szCs w:val="28"/>
        </w:rPr>
        <w:sym w:font="Symbol" w:char="F03E"/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0,8,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(3.7)</w:t>
      </w:r>
    </w:p>
    <w:p w14:paraId="6F8573D4" w14:textId="77777777" w:rsidR="00A31DEE" w:rsidRPr="00284025" w:rsidRDefault="00A31DEE" w:rsidP="00284025">
      <w:pPr>
        <w:pStyle w:val="1"/>
        <w:spacing w:line="360" w:lineRule="auto"/>
        <w:ind w:firstLine="720"/>
        <w:rPr>
          <w:snapToGrid w:val="0"/>
        </w:rPr>
      </w:pPr>
      <w:r w:rsidRPr="00284025">
        <w:rPr>
          <w:snapToGrid w:val="0"/>
        </w:rPr>
        <w:t>то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пренебрегают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случайной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погрешностью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принимают</w:t>
      </w:r>
      <w:r w:rsidR="002A48C4">
        <w:rPr>
          <w:snapToGrid w:val="0"/>
        </w:rPr>
        <w:t xml:space="preserve"> </w:t>
      </w:r>
      <w:r w:rsidRPr="00284025">
        <w:rPr>
          <w:snapToGrid w:val="0"/>
          <w:szCs w:val="28"/>
        </w:rPr>
        <w:sym w:font="Symbol" w:char="F044"/>
      </w:r>
      <w:r w:rsidRPr="00284025">
        <w:rPr>
          <w:snapToGrid w:val="0"/>
        </w:rPr>
        <w:t>(P)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=</w:t>
      </w:r>
      <w:r w:rsidR="002A48C4">
        <w:rPr>
          <w:snapToGrid w:val="0"/>
        </w:rPr>
        <w:t xml:space="preserve"> </w:t>
      </w:r>
      <w:r w:rsidRPr="00284025">
        <w:rPr>
          <w:snapToGrid w:val="0"/>
          <w:szCs w:val="28"/>
        </w:rPr>
        <w:sym w:font="Symbol" w:char="F051"/>
      </w:r>
      <w:r w:rsidRPr="00284025">
        <w:rPr>
          <w:snapToGrid w:val="0"/>
        </w:rPr>
        <w:t>(P).</w:t>
      </w:r>
    </w:p>
    <w:p w14:paraId="6DB97D7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0,8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A3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Pr="00284025">
        <w:rPr>
          <w:rFonts w:ascii="Times New Roman" w:hAnsi="Times New Roman"/>
          <w:snapToGrid w:val="0"/>
          <w:sz w:val="28"/>
        </w:rPr>
        <w:t>(P)/S(x)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A3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</w:p>
    <w:p w14:paraId="000ECBA6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3C02BF8C">
          <v:shape id="_x0000_i1063" type="#_x0000_t75" style="width:156.75pt;height:20.25pt" fillcolor="window">
            <v:imagedata r:id="rId41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(3.8)</w:t>
      </w:r>
    </w:p>
    <w:p w14:paraId="52A7403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K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3"/>
      </w:r>
      <w:r w:rsidRPr="00284025">
        <w:rPr>
          <w:rFonts w:ascii="Times New Roman" w:hAnsi="Times New Roman"/>
          <w:snapToGrid w:val="0"/>
          <w:sz w:val="28"/>
        </w:rPr>
        <w:t>(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7"/>
      </w:r>
      <w:r w:rsidRPr="00284025">
        <w:rPr>
          <w:rFonts w:ascii="Times New Roman" w:hAnsi="Times New Roman"/>
          <w:snapToGrid w:val="0"/>
          <w:sz w:val="28"/>
        </w:rPr>
        <w:t>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1C8DECF4">
          <v:shape id="_x0000_i1064" type="#_x0000_t75" style="width:84.75pt;height:24pt" fillcolor="window">
            <v:imagedata r:id="rId42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679A9BBE">
          <v:shape id="_x0000_i1065" type="#_x0000_t75" style="width:150pt;height:27pt" fillcolor="window">
            <v:imagedata r:id="rId43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</w:t>
      </w:r>
    </w:p>
    <w:p w14:paraId="7556B46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многократными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Обработку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рекомендуется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начать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проверки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отсутствие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промахов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(грубых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Промах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xп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отдельного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входящего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отличается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остальных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оператор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ходе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обнаруживает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достоверно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находит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причину,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вправе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отбросить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необходимости)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дополнительное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взамен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отброшенного.</w:t>
      </w:r>
    </w:p>
    <w:p w14:paraId="1A53ACA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обработке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имеющихся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отбрасывать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отдельные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нельзя,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привести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фиктивному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повышению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Поэтому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следующую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процедуру.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среднее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арифметическое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76124605">
          <v:shape id="_x0000_i1066" type="#_x0000_t75" style="width:11.25pt;height:12.75pt" fillcolor="window">
            <v:imagedata r:id="rId44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</w:p>
    <w:p w14:paraId="17138FC3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2ACA589A">
          <v:shape id="_x0000_i1067" type="#_x0000_t75" style="width:66pt;height:36.75pt" fillcolor="window">
            <v:imagedata r:id="rId45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(3.9)</w:t>
      </w:r>
    </w:p>
    <w:p w14:paraId="647EE070" w14:textId="77777777" w:rsidR="00A31DEE" w:rsidRPr="00284025" w:rsidRDefault="00A31DEE" w:rsidP="00284025">
      <w:pPr>
        <w:pStyle w:val="a9"/>
        <w:spacing w:line="360" w:lineRule="auto"/>
        <w:ind w:firstLine="720"/>
      </w:pPr>
      <w:r w:rsidRPr="00284025">
        <w:t>Затем</w:t>
      </w:r>
      <w:r w:rsidR="002A48C4">
        <w:t xml:space="preserve"> </w:t>
      </w:r>
      <w:r w:rsidRPr="00284025">
        <w:t>вычисляют</w:t>
      </w:r>
      <w:r w:rsidR="002A48C4">
        <w:t xml:space="preserve"> </w:t>
      </w:r>
      <w:r w:rsidRPr="00284025">
        <w:t>оценку</w:t>
      </w:r>
      <w:r w:rsidR="002A48C4">
        <w:t xml:space="preserve"> </w:t>
      </w:r>
      <w:r w:rsidRPr="00284025">
        <w:t>СКО</w:t>
      </w:r>
      <w:r w:rsidR="002A48C4">
        <w:t xml:space="preserve"> </w:t>
      </w:r>
      <w:r w:rsidRPr="00284025">
        <w:t>результата</w:t>
      </w:r>
      <w:r w:rsidR="002A48C4">
        <w:t xml:space="preserve"> </w:t>
      </w:r>
      <w:r w:rsidRPr="00284025">
        <w:t>наблюдения</w:t>
      </w:r>
      <w:r w:rsidR="002A48C4">
        <w:t xml:space="preserve"> </w:t>
      </w:r>
      <w:r w:rsidRPr="00284025">
        <w:t>как</w:t>
      </w:r>
    </w:p>
    <w:p w14:paraId="72751628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56BE9F6D">
          <v:shape id="_x0000_i1068" type="#_x0000_t75" style="width:153.75pt;height:39.75pt" fillcolor="window">
            <v:imagedata r:id="rId46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(3.10)</w:t>
      </w:r>
    </w:p>
    <w:p w14:paraId="10DFE4D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Находят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vп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предполагаемого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промаха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lang w:val="en-US"/>
        </w:rPr>
        <w:t>x</w:t>
      </w:r>
      <w:r w:rsidRPr="00284025">
        <w:rPr>
          <w:rFonts w:ascii="Times New Roman" w:hAnsi="Times New Roman"/>
          <w:snapToGrid w:val="0"/>
          <w:sz w:val="28"/>
        </w:rPr>
        <w:t>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4F2AE3E7">
          <v:shape id="_x0000_i1069" type="#_x0000_t75" style="width:11.25pt;height:12.75pt" fillcolor="window">
            <v:imagedata r:id="rId44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:</w:t>
      </w:r>
    </w:p>
    <w:p w14:paraId="785A933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vп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C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xп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13F38236">
          <v:shape id="_x0000_i1070" type="#_x0000_t75" style="width:11.25pt;height:12.75pt" fillcolor="window">
            <v:imagedata r:id="rId47" o:title=""/>
          </v:shape>
        </w:pic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C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</w:t>
      </w:r>
    </w:p>
    <w:p w14:paraId="45CED55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(включая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xп)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принятому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(обычно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0,95)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[4]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любому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справочнику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теории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находят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z(P,n)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нормированное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выборочное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нормального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распределения.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vп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&lt;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z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D7"/>
      </w:r>
      <w:r w:rsidRPr="00284025">
        <w:rPr>
          <w:rFonts w:ascii="Times New Roman" w:hAnsi="Times New Roman"/>
          <w:snapToGrid w:val="0"/>
          <w:sz w:val="28"/>
        </w:rPr>
        <w:t>S(x),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xп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промахом;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vп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B3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z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D7"/>
      </w:r>
      <w:r w:rsidRPr="00284025">
        <w:rPr>
          <w:rFonts w:ascii="Times New Roman" w:hAnsi="Times New Roman"/>
          <w:snapToGrid w:val="0"/>
          <w:sz w:val="28"/>
        </w:rPr>
        <w:t>S(x),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xп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промах,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подлежащий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исключению.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исключения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xп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повторяют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процедуру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75DEC956">
          <v:shape id="_x0000_i1071" type="#_x0000_t75" style="width:11.25pt;height:12.75pt" fillcolor="window">
            <v:imagedata r:id="rId44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S(x)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оставшегося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проверки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промах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наибольшего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оставшегося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нового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(вычисленного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исходя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1).</w:t>
      </w:r>
    </w:p>
    <w:p w14:paraId="2ADC1AB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принимают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среднее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арифметическое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3F9B71A7">
          <v:shape id="_x0000_i1072" type="#_x0000_t75" style="width:11.25pt;height:12.75pt" fillcolor="window">
            <v:imagedata r:id="rId44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[см.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(3.9)]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хi.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7E691F9E">
          <v:shape id="_x0000_i1073" type="#_x0000_t75" style="width:11.25pt;height:12.75pt" fillcolor="window">
            <v:imagedata r:id="rId44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содержит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составляющую,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характеризуемую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оценивают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</w:p>
    <w:p w14:paraId="58FAA936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5C0A635A">
          <v:shape id="_x0000_i1074" type="#_x0000_t75" style="width:239.25pt;height:39.75pt" fillcolor="window">
            <v:imagedata r:id="rId48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.</w:t>
      </w:r>
    </w:p>
    <w:p w14:paraId="233A73A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предположении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принадлежности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нормальному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распределению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находят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CE"/>
      </w:r>
      <w:r w:rsidRPr="00284025">
        <w:rPr>
          <w:rFonts w:ascii="Times New Roman" w:hAnsi="Times New Roman"/>
          <w:snapToGrid w:val="0"/>
          <w:sz w:val="28"/>
        </w:rPr>
        <w:t>(P)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t(P,n)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D7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S(</w:t>
      </w:r>
      <w:r w:rsidR="003E1124">
        <w:rPr>
          <w:rFonts w:ascii="Times New Roman" w:hAnsi="Times New Roman"/>
          <w:snapToGrid w:val="0"/>
          <w:sz w:val="28"/>
        </w:rPr>
        <w:pict w14:anchorId="24D355C2">
          <v:shape id="_x0000_i1075" type="#_x0000_t75" style="width:11.25pt;height:12.75pt" fillcolor="window">
            <v:imagedata r:id="rId44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(3.11)</w:t>
      </w:r>
    </w:p>
    <w:p w14:paraId="1474A5B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t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коэффициент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Стьюдента.</w:t>
      </w:r>
    </w:p>
    <w:p w14:paraId="5A07211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Доверительные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Pr="00284025">
        <w:rPr>
          <w:rFonts w:ascii="Times New Roman" w:hAnsi="Times New Roman"/>
          <w:snapToGrid w:val="0"/>
          <w:sz w:val="28"/>
        </w:rPr>
        <w:t>(Р)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многократными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однократным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(3.3)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(3.4).</w:t>
      </w:r>
    </w:p>
    <w:p w14:paraId="5E8D82F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Суммирование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(Р)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рекомендуется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осуществлять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использованием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критериев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(3.6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3.8),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S(x)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заменяется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S(</w:t>
      </w:r>
      <w:r w:rsidR="003E1124">
        <w:rPr>
          <w:rFonts w:ascii="Times New Roman" w:hAnsi="Times New Roman"/>
          <w:snapToGrid w:val="0"/>
          <w:sz w:val="28"/>
        </w:rPr>
        <w:pict w14:anchorId="680C88C6">
          <v:shape id="_x0000_i1076" type="#_x0000_t75" style="width:11.25pt;height:12.75pt" fillcolor="window">
            <v:imagedata r:id="rId44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S(x)/</w:t>
      </w:r>
      <w:r w:rsidR="003E1124">
        <w:rPr>
          <w:rFonts w:ascii="Times New Roman" w:hAnsi="Times New Roman"/>
          <w:snapToGrid w:val="0"/>
          <w:sz w:val="28"/>
        </w:rPr>
        <w:pict w14:anchorId="65146921">
          <v:shape id="_x0000_i1077" type="#_x0000_t75" style="width:21.75pt;height:18.75pt" fillcolor="window">
            <v:imagedata r:id="rId33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</w:t>
      </w:r>
    </w:p>
    <w:p w14:paraId="75E6111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3.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Косвенные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находят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аргументов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а1,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аi,…am,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связанных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искомой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уравнением</w:t>
      </w:r>
    </w:p>
    <w:p w14:paraId="162BD8D6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5D600992">
          <v:shape id="_x0000_i1078" type="#_x0000_t75" style="width:24.75pt;height:15.75pt" fillcolor="window">
            <v:imagedata r:id="rId49" o:title=""/>
          </v:shape>
        </w:pict>
      </w:r>
      <w:r w:rsidR="00A31DEE" w:rsidRPr="00284025">
        <w:rPr>
          <w:rFonts w:ascii="Times New Roman" w:hAnsi="Times New Roman"/>
          <w:snapToGrid w:val="0"/>
          <w:sz w:val="28"/>
        </w:rPr>
        <w:t>f(a1,….ai….am).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(3.12)</w:t>
      </w:r>
    </w:p>
    <w:p w14:paraId="2B2A45E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Вид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f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установлении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модели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ОИ.</w:t>
      </w:r>
    </w:p>
    <w:p w14:paraId="0FC8D00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Косвенное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линейной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Искомая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связана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аргументами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уравнением</w:t>
      </w:r>
    </w:p>
    <w:p w14:paraId="25E0F129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0C3367D6">
          <v:shape id="_x0000_i1079" type="#_x0000_t75" style="width:71.25pt;height:36.75pt" fillcolor="window">
            <v:imagedata r:id="rId50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4190853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bi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постоянные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коэффициенты.</w:t>
      </w:r>
    </w:p>
    <w:p w14:paraId="6053683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Предполагается,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корреляция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ai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отсутствует.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</w:p>
    <w:p w14:paraId="7AD212FE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614CB91B">
          <v:shape id="_x0000_i1080" type="#_x0000_t75" style="width:1in;height:36.75pt" fillcolor="window">
            <v:imagedata r:id="rId51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682F94A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55FEDF87">
          <v:shape id="_x0000_i1081" type="#_x0000_t75" style="width:14.25pt;height:18.75pt" fillcolor="window">
            <v:imagedata r:id="rId52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ai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введенными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поправками.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Оценку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S(A)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</w:p>
    <w:p w14:paraId="0465D629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3174FEA2">
          <v:shape id="_x0000_i1082" type="#_x0000_t75" style="width:126.75pt;height:39.75pt" fillcolor="window">
            <v:imagedata r:id="rId53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51D5851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0D30B519">
          <v:shape id="_x0000_i1083" type="#_x0000_t75" style="width:30.75pt;height:18.75pt" fillcolor="window">
            <v:imagedata r:id="rId54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оценка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7741B9DA">
          <v:shape id="_x0000_i1084" type="#_x0000_t75" style="width:14.25pt;height:18.75pt" fillcolor="window">
            <v:imagedata r:id="rId52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.</w:t>
      </w:r>
    </w:p>
    <w:p w14:paraId="075E8A1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Доверительные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CE"/>
      </w:r>
      <w:r w:rsidRPr="00284025">
        <w:rPr>
          <w:rFonts w:ascii="Times New Roman" w:hAnsi="Times New Roman"/>
          <w:snapToGrid w:val="0"/>
          <w:sz w:val="28"/>
        </w:rPr>
        <w:t>(Р)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69D2AFAE">
          <v:shape id="_x0000_i1085" type="#_x0000_t75" style="width:14.25pt;height:15.75pt" fillcolor="window">
            <v:imagedata r:id="rId55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нормальном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распределении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7F68D3ED">
          <v:shape id="_x0000_i1086" type="#_x0000_t75" style="width:14.25pt;height:18.75pt" fillcolor="window">
            <v:imagedata r:id="rId52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50E333B8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6B02E20B">
          <v:shape id="_x0000_i1087" type="#_x0000_t75" style="width:120.75pt;height:21.75pt" fillcolor="window">
            <v:imagedata r:id="rId56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(3.13)</w:t>
      </w:r>
    </w:p>
    <w:p w14:paraId="3744049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t(P,nэф)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коэффициент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Стьюдента,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(обычно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0,95,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исключительных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0,99)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эффективному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nэф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вычисляемому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</w:p>
    <w:p w14:paraId="4771F505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77BCBE00">
          <v:shape id="_x0000_i1088" type="#_x0000_t75" style="width:227.25pt;height:83.25pt" fillcolor="window">
            <v:imagedata r:id="rId57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79D18F9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—число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аi.</w:t>
      </w:r>
    </w:p>
    <w:p w14:paraId="777D83D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Доверительные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Pr="00284025">
        <w:rPr>
          <w:rFonts w:ascii="Times New Roman" w:hAnsi="Times New Roman"/>
          <w:snapToGrid w:val="0"/>
          <w:sz w:val="28"/>
        </w:rPr>
        <w:t>(Р)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сумму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Pr="00284025">
        <w:rPr>
          <w:rFonts w:ascii="Times New Roman" w:hAnsi="Times New Roman"/>
          <w:snapToGrid w:val="0"/>
          <w:sz w:val="28"/>
        </w:rPr>
        <w:t>(Р)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CE"/>
      </w:r>
      <w:r w:rsidRPr="00284025">
        <w:rPr>
          <w:rFonts w:ascii="Times New Roman" w:hAnsi="Times New Roman"/>
          <w:snapToGrid w:val="0"/>
          <w:sz w:val="28"/>
        </w:rPr>
        <w:t>(Р)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окончательного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(Р)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рекомендуется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использованием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критериев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(3.3),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(3.4),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(3.6)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(3.8),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m1,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Pr="00284025">
        <w:rPr>
          <w:rFonts w:ascii="Times New Roman" w:hAnsi="Times New Roman"/>
          <w:snapToGrid w:val="0"/>
          <w:sz w:val="28"/>
        </w:rPr>
        <w:t>i,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S(x)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заменяются,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соответственно,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bi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D7"/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Pr="00284025">
        <w:rPr>
          <w:rFonts w:ascii="Times New Roman" w:hAnsi="Times New Roman"/>
          <w:snapToGrid w:val="0"/>
          <w:sz w:val="28"/>
        </w:rPr>
        <w:t>i,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S(</w:t>
      </w:r>
      <w:r w:rsidR="003E1124">
        <w:rPr>
          <w:rFonts w:ascii="Times New Roman" w:hAnsi="Times New Roman"/>
          <w:snapToGrid w:val="0"/>
          <w:sz w:val="28"/>
        </w:rPr>
        <w:pict w14:anchorId="2A5A175E">
          <v:shape id="_x0000_i1089" type="#_x0000_t75" style="width:14.25pt;height:15.75pt" fillcolor="window">
            <v:imagedata r:id="rId55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).</w:t>
      </w:r>
    </w:p>
    <w:p w14:paraId="2537CB1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Косвенные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нелинейной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некоррелированных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линеаризации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путем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f(а1,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am)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Тейлора,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есть</w:t>
      </w:r>
    </w:p>
    <w:p w14:paraId="6877E2B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f(а1,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am)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3E1124">
        <w:rPr>
          <w:rFonts w:ascii="Times New Roman" w:hAnsi="Times New Roman"/>
          <w:snapToGrid w:val="0"/>
          <w:sz w:val="28"/>
        </w:rPr>
        <w:pict w14:anchorId="34B307F8">
          <v:shape id="_x0000_i1090" type="#_x0000_t75" style="width:164.25pt;height:39pt" fillcolor="window">
            <v:imagedata r:id="rId58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,</w:t>
      </w:r>
    </w:p>
    <w:p w14:paraId="5A405AE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1ECCDAFA">
          <v:shape id="_x0000_i1091" type="#_x0000_t75" style="width:71.25pt;height:18.75pt" fillcolor="window">
            <v:imagedata r:id="rId59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отдельного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564F74C1">
          <v:shape id="_x0000_i1092" type="#_x0000_t75" style="width:17.25pt;height:21.75pt" fillcolor="window">
            <v:imagedata r:id="rId60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R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остаточный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член.</w:t>
      </w:r>
    </w:p>
    <w:p w14:paraId="71EBDEAD" w14:textId="77777777" w:rsidR="00A31DEE" w:rsidRPr="00284025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Метод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линеаризации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допустим,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если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приращение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функции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f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можно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заменить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ее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полным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дифференциалом.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Остаточным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членом</w:t>
      </w:r>
      <w:r>
        <w:rPr>
          <w:rFonts w:ascii="Times New Roman" w:hAnsi="Times New Roman"/>
          <w:snapToGrid w:val="0"/>
          <w:sz w:val="28"/>
        </w:rPr>
        <w:t xml:space="preserve"> </w:t>
      </w:r>
    </w:p>
    <w:p w14:paraId="00CA8ABD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56B101E2">
          <v:shape id="_x0000_i1093" type="#_x0000_t75" style="width:123.75pt;height:42pt" fillcolor="window">
            <v:imagedata r:id="rId61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пренебрегают,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>
        <w:rPr>
          <w:rFonts w:ascii="Times New Roman" w:hAnsi="Times New Roman"/>
          <w:snapToGrid w:val="0"/>
          <w:sz w:val="28"/>
        </w:rPr>
        <w:pict w14:anchorId="56942B4F">
          <v:shape id="_x0000_i1094" type="#_x0000_t75" style="width:155.25pt;height:50.25pt" fillcolor="window">
            <v:imagedata r:id="rId62" o:title=""/>
          </v:shape>
        </w:pic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753919B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2FAFB4B4">
          <v:shape id="_x0000_i1095" type="#_x0000_t75" style="width:30.75pt;height:18.75pt" fillcolor="window">
            <v:imagedata r:id="rId63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оценка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4E786210">
          <v:shape id="_x0000_i1096" type="#_x0000_t75" style="width:14.25pt;height:18.75pt" fillcolor="window">
            <v:imagedata r:id="rId64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="003E1124">
        <w:rPr>
          <w:rFonts w:ascii="Times New Roman" w:hAnsi="Times New Roman"/>
          <w:snapToGrid w:val="0"/>
          <w:sz w:val="28"/>
        </w:rPr>
        <w:pict w14:anchorId="2F986BAA">
          <v:shape id="_x0000_i1097" type="#_x0000_t75" style="width:14.25pt;height:18.75pt" fillcolor="window">
            <v:imagedata r:id="rId64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должны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взяты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такими,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максимизировали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R.</w:t>
      </w:r>
    </w:p>
    <w:p w14:paraId="2A9DB13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Результат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44439E13">
          <v:shape id="_x0000_i1098" type="#_x0000_t75" style="width:14.25pt;height:15.75pt" fillcolor="window">
            <v:imagedata r:id="rId55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07319F4D">
          <v:shape id="_x0000_i1099" type="#_x0000_t75" style="width:14.25pt;height:15.75pt" fillcolor="window">
            <v:imagedata r:id="rId55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f(</w:t>
      </w:r>
      <w:r w:rsidR="003E1124">
        <w:rPr>
          <w:rFonts w:ascii="Times New Roman" w:hAnsi="Times New Roman"/>
          <w:snapToGrid w:val="0"/>
          <w:sz w:val="28"/>
        </w:rPr>
        <w:pict w14:anchorId="6E1F5A12">
          <v:shape id="_x0000_i1100" type="#_x0000_t75" style="width:51.75pt;height:29.25pt" fillcolor="window">
            <v:imagedata r:id="rId65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.</w:t>
      </w:r>
    </w:p>
    <w:p w14:paraId="7EA487E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Оценку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косвенного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S(</w:t>
      </w:r>
      <w:r w:rsidR="003E1124">
        <w:rPr>
          <w:rFonts w:ascii="Times New Roman" w:hAnsi="Times New Roman"/>
          <w:snapToGrid w:val="0"/>
          <w:sz w:val="28"/>
        </w:rPr>
        <w:pict w14:anchorId="0B72BDD3">
          <v:shape id="_x0000_i1101" type="#_x0000_t75" style="width:14.25pt;height:15.75pt" fillcolor="window">
            <v:imagedata r:id="rId55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</w:p>
    <w:p w14:paraId="08FDE171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0F008270">
          <v:shape id="_x0000_i1102" type="#_x0000_t75" style="width:147.75pt;height:50.25pt" fillcolor="window">
            <v:imagedata r:id="rId66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0EBE54B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CE"/>
      </w:r>
      <w:r w:rsidRPr="00284025">
        <w:rPr>
          <w:rFonts w:ascii="Times New Roman" w:hAnsi="Times New Roman"/>
          <w:snapToGrid w:val="0"/>
          <w:sz w:val="28"/>
        </w:rPr>
        <w:t>(Р)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(3.13).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nэф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Pr="00284025">
        <w:rPr>
          <w:rFonts w:ascii="Times New Roman" w:hAnsi="Times New Roman"/>
          <w:snapToGrid w:val="0"/>
          <w:sz w:val="28"/>
        </w:rPr>
        <w:t>(Р)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(Р)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косвенного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нелинейной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линейной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заменой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коэффициентов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bi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B6"/>
      </w:r>
      <w:r w:rsidRPr="00284025">
        <w:rPr>
          <w:rFonts w:ascii="Times New Roman" w:hAnsi="Times New Roman"/>
          <w:snapToGrid w:val="0"/>
          <w:sz w:val="28"/>
        </w:rPr>
        <w:t>f/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B6"/>
      </w:r>
      <w:r w:rsidRPr="00284025">
        <w:rPr>
          <w:rFonts w:ascii="Times New Roman" w:hAnsi="Times New Roman"/>
          <w:snapToGrid w:val="0"/>
          <w:sz w:val="28"/>
        </w:rPr>
        <w:t>ai</w:t>
      </w:r>
    </w:p>
    <w:p w14:paraId="36C5A25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приведения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косвенных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нелинейной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зависимостью)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неизвестных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распределениях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ai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корреляции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ai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косвенного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предполагается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наличие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aij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аргументов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аi.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Сочетания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aij,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j-м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эксперименте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подставляют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(3.12)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Aj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34FD16D5">
          <v:shape id="_x0000_i1103" type="#_x0000_t75" style="width:14.25pt;height:15.75pt" fillcolor="window">
            <v:imagedata r:id="rId55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14BF2830">
          <v:shape id="_x0000_i1104" type="#_x0000_t75" style="width:74.25pt;height:39pt" fillcolor="window">
            <v:imagedata r:id="rId67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.</w:t>
      </w:r>
    </w:p>
    <w:p w14:paraId="56F1A89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Оценку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S(</w:t>
      </w:r>
      <w:r w:rsidR="003E1124">
        <w:rPr>
          <w:rFonts w:ascii="Times New Roman" w:hAnsi="Times New Roman"/>
          <w:snapToGrid w:val="0"/>
          <w:sz w:val="28"/>
        </w:rPr>
        <w:pict w14:anchorId="3D162A4D">
          <v:shape id="_x0000_i1105" type="#_x0000_t75" style="width:14.25pt;height:15.75pt" fillcolor="window">
            <v:imagedata r:id="rId55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0D11801B">
          <v:shape id="_x0000_i1106" type="#_x0000_t75" style="width:14.25pt;height:15.75pt" fillcolor="window">
            <v:imagedata r:id="rId55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</w:p>
    <w:p w14:paraId="0FDE740B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2F955B8E">
          <v:shape id="_x0000_i1107" type="#_x0000_t75" style="width:185.25pt;height:42pt" fillcolor="window">
            <v:imagedata r:id="rId68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641677C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CE"/>
      </w:r>
      <w:r w:rsidRPr="00284025">
        <w:rPr>
          <w:rFonts w:ascii="Times New Roman" w:hAnsi="Times New Roman"/>
          <w:snapToGrid w:val="0"/>
          <w:sz w:val="28"/>
        </w:rPr>
        <w:t>(Р)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(3.11).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НСП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1"/>
      </w:r>
      <w:r w:rsidRPr="00284025">
        <w:rPr>
          <w:rFonts w:ascii="Times New Roman" w:hAnsi="Times New Roman"/>
          <w:snapToGrid w:val="0"/>
          <w:sz w:val="28"/>
        </w:rPr>
        <w:t>(Р)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(Р)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7372F97D">
          <v:shape id="_x0000_i1108" type="#_x0000_t75" style="width:14.25pt;height:15.75pt" fillcolor="window">
            <v:imagedata r:id="rId55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описанными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выше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способами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нелинейной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зависимости.</w:t>
      </w:r>
    </w:p>
    <w:p w14:paraId="4CFDE67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437EF630" w14:textId="77777777" w:rsidR="00A31DEE" w:rsidRPr="00D801A7" w:rsidRDefault="00A31DEE" w:rsidP="00D801A7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D801A7">
        <w:rPr>
          <w:rFonts w:ascii="Times New Roman" w:hAnsi="Times New Roman"/>
          <w:b/>
          <w:sz w:val="28"/>
        </w:rPr>
        <w:t>3.6.3.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Выбор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измерительных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средств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по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допустимой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погрешности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измерения</w:t>
      </w:r>
    </w:p>
    <w:p w14:paraId="78B7678D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При</w:t>
      </w:r>
      <w:r w:rsidR="002A48C4">
        <w:t xml:space="preserve"> </w:t>
      </w:r>
      <w:r w:rsidRPr="00284025">
        <w:t>выборе</w:t>
      </w:r>
      <w:r w:rsidR="002A48C4">
        <w:t xml:space="preserve"> </w:t>
      </w:r>
      <w:r w:rsidRPr="00284025">
        <w:t>измерительных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методов</w:t>
      </w:r>
      <w:r w:rsidR="002A48C4">
        <w:t xml:space="preserve"> </w:t>
      </w:r>
      <w:r w:rsidRPr="00284025">
        <w:t>контроля</w:t>
      </w:r>
      <w:r w:rsidR="002A48C4">
        <w:t xml:space="preserve"> </w:t>
      </w:r>
      <w:r w:rsidRPr="00284025">
        <w:t>изделий</w:t>
      </w:r>
      <w:r w:rsidR="002A48C4">
        <w:t xml:space="preserve"> </w:t>
      </w:r>
      <w:r w:rsidRPr="00284025">
        <w:t>учитывают</w:t>
      </w:r>
      <w:r w:rsidR="002A48C4">
        <w:t xml:space="preserve"> </w:t>
      </w:r>
      <w:r w:rsidRPr="00284025">
        <w:t>совокупность</w:t>
      </w:r>
      <w:r w:rsidR="002A48C4">
        <w:t xml:space="preserve"> </w:t>
      </w:r>
      <w:r w:rsidRPr="00284025">
        <w:t>метрологических,</w:t>
      </w:r>
      <w:r w:rsidR="002A48C4">
        <w:t xml:space="preserve"> </w:t>
      </w:r>
      <w:r w:rsidRPr="00284025">
        <w:t>эксплуатационных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экономических</w:t>
      </w:r>
      <w:r w:rsidR="002A48C4">
        <w:t xml:space="preserve"> </w:t>
      </w:r>
      <w:r w:rsidRPr="00284025">
        <w:t>показателей.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метрологическим</w:t>
      </w:r>
      <w:r w:rsidR="002A48C4">
        <w:t xml:space="preserve"> </w:t>
      </w:r>
      <w:r w:rsidRPr="00284025">
        <w:t>показателям</w:t>
      </w:r>
      <w:r w:rsidR="002A48C4">
        <w:t xml:space="preserve"> </w:t>
      </w:r>
      <w:r w:rsidRPr="00284025">
        <w:t>относятся:</w:t>
      </w:r>
      <w:r w:rsidR="002A48C4">
        <w:t xml:space="preserve"> </w:t>
      </w:r>
      <w:r w:rsidRPr="00284025">
        <w:t>допустимая</w:t>
      </w:r>
      <w:r w:rsidR="002A48C4">
        <w:t xml:space="preserve"> </w:t>
      </w:r>
      <w:r w:rsidRPr="00284025">
        <w:t>погрешность</w:t>
      </w:r>
      <w:r w:rsidR="002A48C4">
        <w:t xml:space="preserve"> </w:t>
      </w:r>
      <w:r w:rsidRPr="00284025">
        <w:t>измерительного</w:t>
      </w:r>
      <w:r w:rsidR="002A48C4">
        <w:t xml:space="preserve"> </w:t>
      </w:r>
      <w:r w:rsidRPr="00284025">
        <w:t>прибора-инструмента;</w:t>
      </w:r>
      <w:r w:rsidR="002A48C4">
        <w:t xml:space="preserve"> </w:t>
      </w:r>
      <w:r w:rsidRPr="00284025">
        <w:t>цена</w:t>
      </w:r>
      <w:r w:rsidR="002A48C4">
        <w:t xml:space="preserve"> </w:t>
      </w:r>
      <w:r w:rsidRPr="00284025">
        <w:t>деления</w:t>
      </w:r>
      <w:r w:rsidR="002A48C4">
        <w:t xml:space="preserve"> </w:t>
      </w:r>
      <w:r w:rsidRPr="00284025">
        <w:t>шкалы;</w:t>
      </w:r>
      <w:r w:rsidR="002A48C4">
        <w:t xml:space="preserve"> </w:t>
      </w:r>
      <w:r w:rsidRPr="00284025">
        <w:t>порог</w:t>
      </w:r>
      <w:r w:rsidR="002A48C4">
        <w:t xml:space="preserve"> </w:t>
      </w:r>
      <w:r w:rsidRPr="00284025">
        <w:t>чувствительности;</w:t>
      </w:r>
      <w:r w:rsidR="002A48C4">
        <w:t xml:space="preserve"> </w:t>
      </w:r>
      <w:r w:rsidRPr="00284025">
        <w:t>пределы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др.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эксплуатационным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экономическим</w:t>
      </w:r>
      <w:r w:rsidR="002A48C4">
        <w:t xml:space="preserve"> </w:t>
      </w:r>
      <w:r w:rsidRPr="00284025">
        <w:t>показате</w:t>
      </w:r>
      <w:r w:rsidRPr="00284025">
        <w:softHyphen/>
        <w:t>лям</w:t>
      </w:r>
      <w:r w:rsidR="002A48C4">
        <w:t xml:space="preserve"> </w:t>
      </w:r>
      <w:r w:rsidRPr="00284025">
        <w:t>относятся:</w:t>
      </w:r>
      <w:r w:rsidR="002A48C4">
        <w:t xml:space="preserve"> </w:t>
      </w:r>
      <w:r w:rsidRPr="00284025">
        <w:t>стоимость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надежность</w:t>
      </w:r>
      <w:r w:rsidR="002A48C4">
        <w:t xml:space="preserve"> </w:t>
      </w:r>
      <w:r w:rsidRPr="00284025">
        <w:t>измерительных</w:t>
      </w:r>
      <w:r w:rsidR="002A48C4">
        <w:t xml:space="preserve"> </w:t>
      </w:r>
      <w:r w:rsidRPr="00284025">
        <w:t>средств;</w:t>
      </w:r>
      <w:r w:rsidR="002A48C4">
        <w:t xml:space="preserve"> </w:t>
      </w:r>
      <w:r w:rsidRPr="00284025">
        <w:t>продолжительность</w:t>
      </w:r>
      <w:r w:rsidR="002A48C4">
        <w:t xml:space="preserve"> </w:t>
      </w:r>
      <w:r w:rsidRPr="00284025">
        <w:t>работы</w:t>
      </w:r>
      <w:r w:rsidR="002A48C4">
        <w:t xml:space="preserve"> </w:t>
      </w:r>
      <w:r w:rsidRPr="00284025">
        <w:t>(до</w:t>
      </w:r>
      <w:r w:rsidR="002A48C4">
        <w:t xml:space="preserve"> </w:t>
      </w:r>
      <w:r w:rsidRPr="00284025">
        <w:t>ремонта);</w:t>
      </w:r>
      <w:r w:rsidR="002A48C4">
        <w:t xml:space="preserve"> </w:t>
      </w:r>
      <w:r w:rsidRPr="00284025">
        <w:t>время,</w:t>
      </w:r>
      <w:r w:rsidR="002A48C4">
        <w:t xml:space="preserve"> </w:t>
      </w:r>
      <w:r w:rsidRPr="00284025">
        <w:t>затрачиваемое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настройку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процесс</w:t>
      </w:r>
      <w:r w:rsidR="002A48C4">
        <w:t xml:space="preserve"> </w:t>
      </w:r>
      <w:r w:rsidRPr="00284025">
        <w:t>измерения;</w:t>
      </w:r>
      <w:r w:rsidR="002A48C4">
        <w:t xml:space="preserve"> </w:t>
      </w:r>
      <w:r w:rsidRPr="00284025">
        <w:t>масса,</w:t>
      </w:r>
      <w:r w:rsidR="002A48C4">
        <w:t xml:space="preserve"> </w:t>
      </w:r>
      <w:r w:rsidRPr="00284025">
        <w:t>габаритные</w:t>
      </w:r>
      <w:r w:rsidR="002A48C4">
        <w:t xml:space="preserve"> </w:t>
      </w:r>
      <w:r w:rsidRPr="00284025">
        <w:t>размеры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рабочая</w:t>
      </w:r>
      <w:r w:rsidR="002A48C4">
        <w:t xml:space="preserve"> </w:t>
      </w:r>
      <w:r w:rsidRPr="00284025">
        <w:t>нагрузка.</w:t>
      </w:r>
    </w:p>
    <w:p w14:paraId="2F0C7D71" w14:textId="77777777" w:rsidR="00A31DEE" w:rsidRPr="00284025" w:rsidRDefault="00A31DEE" w:rsidP="00284025">
      <w:pPr>
        <w:pStyle w:val="9"/>
        <w:spacing w:line="360" w:lineRule="auto"/>
        <w:ind w:firstLine="720"/>
        <w:rPr>
          <w:b w:val="0"/>
        </w:rPr>
      </w:pPr>
    </w:p>
    <w:p w14:paraId="0D351D37" w14:textId="77777777" w:rsidR="00A31DEE" w:rsidRPr="00D801A7" w:rsidRDefault="00A31DEE" w:rsidP="00D801A7">
      <w:pPr>
        <w:pStyle w:val="9"/>
        <w:spacing w:line="360" w:lineRule="auto"/>
        <w:ind w:firstLine="720"/>
        <w:jc w:val="center"/>
      </w:pPr>
      <w:r w:rsidRPr="00D801A7">
        <w:t>3.6.3.1.</w:t>
      </w:r>
      <w:r w:rsidR="002A48C4">
        <w:t xml:space="preserve"> </w:t>
      </w:r>
      <w:r w:rsidRPr="00D801A7">
        <w:t>Выбор</w:t>
      </w:r>
      <w:r w:rsidR="002A48C4">
        <w:t xml:space="preserve"> </w:t>
      </w:r>
      <w:r w:rsidRPr="00D801A7">
        <w:t>измерительных</w:t>
      </w:r>
      <w:r w:rsidR="002A48C4">
        <w:t xml:space="preserve"> </w:t>
      </w:r>
      <w:r w:rsidRPr="00D801A7">
        <w:t>средств</w:t>
      </w:r>
      <w:r w:rsidR="002A48C4">
        <w:t xml:space="preserve"> </w:t>
      </w:r>
      <w:r w:rsidRPr="00D801A7">
        <w:t>для</w:t>
      </w:r>
      <w:r w:rsidR="002A48C4">
        <w:t xml:space="preserve"> </w:t>
      </w:r>
      <w:r w:rsidRPr="00D801A7">
        <w:t>контроля</w:t>
      </w:r>
      <w:r w:rsidR="002A48C4">
        <w:t xml:space="preserve"> </w:t>
      </w:r>
      <w:r w:rsidRPr="00D801A7">
        <w:t>размеров</w:t>
      </w:r>
    </w:p>
    <w:p w14:paraId="49AE6D3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рис.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3.3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кривые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распределения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деталей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(утех)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(умет)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центрами,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совпадающими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кривых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умет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утех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происходит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искажение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кривой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распределения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у(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3"/>
      </w:r>
      <w:r w:rsidRPr="00284025">
        <w:rPr>
          <w:rFonts w:ascii="Times New Roman" w:hAnsi="Times New Roman"/>
          <w:snapToGrid w:val="0"/>
          <w:sz w:val="28"/>
        </w:rPr>
        <w:t>тех,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3"/>
      </w:r>
      <w:r w:rsidRPr="00284025">
        <w:rPr>
          <w:rFonts w:ascii="Times New Roman" w:hAnsi="Times New Roman"/>
          <w:snapToGrid w:val="0"/>
          <w:sz w:val="28"/>
        </w:rPr>
        <w:t>мет),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появляются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области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обусловливающие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выход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образом,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технологический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процесс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(меньше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отношение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9"/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4"/>
      </w:r>
      <w:r w:rsidRPr="00284025">
        <w:rPr>
          <w:rFonts w:ascii="Times New Roman" w:hAnsi="Times New Roman"/>
          <w:snapToGrid w:val="0"/>
          <w:sz w:val="28"/>
        </w:rPr>
        <w:t>/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мет),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меньше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неправильно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принятых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деталей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неправильно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забракованными.</w:t>
      </w:r>
    </w:p>
    <w:p w14:paraId="439FE31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Решающим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фактором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допускаемая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вытекает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стандартизованного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получаемого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допустимой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погрешностью.</w:t>
      </w:r>
    </w:p>
    <w:p w14:paraId="67D6DD1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Допускаемые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64"/>
      </w:r>
      <w:r w:rsidRPr="00284025">
        <w:rPr>
          <w:rFonts w:ascii="Times New Roman" w:hAnsi="Times New Roman"/>
          <w:sz w:val="28"/>
        </w:rPr>
        <w:t>изм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приёмочном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линейные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500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устанавливаются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ГОСТом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8.051,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составляют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35-20%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допуска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изготовление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IT.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предусмотрены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наибольшие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допускаемые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включающие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установочных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температурных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деформаций,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усилия,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базирования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детали.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Допускаемая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64"/>
      </w:r>
      <w:r w:rsidRPr="00284025">
        <w:rPr>
          <w:rFonts w:ascii="Times New Roman" w:hAnsi="Times New Roman"/>
          <w:sz w:val="28"/>
        </w:rPr>
        <w:t>изм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состоит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случайной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неучтённой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систематической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составляющих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случайная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составляющая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принимается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равной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2</w:t>
      </w:r>
      <w:r w:rsidRPr="00284025">
        <w:rPr>
          <w:rFonts w:ascii="Times New Roman" w:hAnsi="Times New Roman"/>
          <w:sz w:val="28"/>
          <w:szCs w:val="28"/>
        </w:rPr>
        <w:sym w:font="Symbol" w:char="F073"/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должна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превышать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0,6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64"/>
      </w:r>
      <w:r w:rsidRPr="00284025">
        <w:rPr>
          <w:rFonts w:ascii="Times New Roman" w:hAnsi="Times New Roman"/>
          <w:sz w:val="28"/>
        </w:rPr>
        <w:t>изм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.</w:t>
      </w:r>
    </w:p>
    <w:p w14:paraId="38EC93FF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ГОСТе</w:t>
      </w:r>
      <w:r w:rsidR="002A48C4">
        <w:t xml:space="preserve"> </w:t>
      </w:r>
      <w:r w:rsidRPr="00284025">
        <w:t>8.051</w:t>
      </w:r>
      <w:r w:rsidR="002A48C4">
        <w:t xml:space="preserve"> </w:t>
      </w:r>
      <w:r w:rsidRPr="00284025">
        <w:t>погрешность</w:t>
      </w:r>
      <w:r w:rsidR="002A48C4">
        <w:t xml:space="preserve"> </w:t>
      </w:r>
      <w:r w:rsidRPr="00284025">
        <w:t>задана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однократного</w:t>
      </w:r>
      <w:r w:rsidR="002A48C4">
        <w:t xml:space="preserve"> </w:t>
      </w:r>
      <w:r w:rsidRPr="00284025">
        <w:t>наблюдения.</w:t>
      </w:r>
      <w:r w:rsidR="002A48C4">
        <w:t xml:space="preserve"> </w:t>
      </w:r>
      <w:r w:rsidRPr="00284025">
        <w:t>Случайная</w:t>
      </w:r>
      <w:r w:rsidR="002A48C4">
        <w:t xml:space="preserve"> </w:t>
      </w:r>
      <w:r w:rsidRPr="00284025">
        <w:t>составляющая</w:t>
      </w:r>
      <w:r w:rsidR="002A48C4">
        <w:t xml:space="preserve"> </w:t>
      </w:r>
      <w:r w:rsidRPr="00284025">
        <w:t>погрешности</w:t>
      </w:r>
      <w:r w:rsidR="002A48C4">
        <w:t xml:space="preserve"> </w:t>
      </w:r>
      <w:r w:rsidRPr="00284025">
        <w:t>может</w:t>
      </w:r>
      <w:r w:rsidR="002A48C4">
        <w:t xml:space="preserve"> </w:t>
      </w:r>
      <w:r w:rsidRPr="00284025">
        <w:t>быть</w:t>
      </w:r>
      <w:r w:rsidR="002A48C4">
        <w:t xml:space="preserve"> </w:t>
      </w:r>
      <w:r w:rsidRPr="00284025">
        <w:t>значительно</w:t>
      </w:r>
      <w:r w:rsidR="002A48C4">
        <w:t xml:space="preserve"> </w:t>
      </w:r>
      <w:r w:rsidRPr="00284025">
        <w:t>уменьшена</w:t>
      </w:r>
      <w:r w:rsidR="002A48C4">
        <w:t xml:space="preserve"> </w:t>
      </w:r>
      <w:r w:rsidRPr="00284025">
        <w:t>за</w:t>
      </w:r>
      <w:r w:rsidR="002A48C4">
        <w:t xml:space="preserve"> </w:t>
      </w:r>
      <w:r w:rsidRPr="00284025">
        <w:t>счёт</w:t>
      </w:r>
      <w:r w:rsidR="002A48C4">
        <w:t xml:space="preserve"> </w:t>
      </w:r>
      <w:r w:rsidRPr="00284025">
        <w:t>многократных</w:t>
      </w:r>
      <w:r w:rsidR="002A48C4">
        <w:t xml:space="preserve"> </w:t>
      </w:r>
      <w:r w:rsidRPr="00284025">
        <w:t>наблюдений,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которых</w:t>
      </w:r>
      <w:r w:rsidR="002A48C4">
        <w:t xml:space="preserve"> </w:t>
      </w:r>
      <w:r w:rsidRPr="00284025">
        <w:t>она</w:t>
      </w:r>
      <w:r w:rsidR="002A48C4">
        <w:t xml:space="preserve"> </w:t>
      </w:r>
      <w:r w:rsidRPr="00284025">
        <w:t>уменьшается</w:t>
      </w:r>
      <w:r w:rsidR="002A48C4">
        <w:t xml:space="preserve"> </w:t>
      </w:r>
      <w:r w:rsidRPr="00284025">
        <w:t>в</w:t>
      </w:r>
      <w:r w:rsidR="002A48C4">
        <w:t xml:space="preserve"> </w:t>
      </w:r>
      <w:r w:rsidR="003E1124">
        <w:pict w14:anchorId="34A0E5AC">
          <v:shape id="_x0000_i1109" type="#_x0000_t75" style="width:21.75pt;height:18.75pt" fillcolor="window">
            <v:imagedata r:id="rId33" o:title=""/>
          </v:shape>
        </w:pict>
      </w:r>
      <w:r w:rsidR="002A48C4">
        <w:t xml:space="preserve"> </w:t>
      </w:r>
      <w:r w:rsidRPr="00284025">
        <w:t>раз,</w:t>
      </w:r>
      <w:r w:rsidR="002A48C4">
        <w:t xml:space="preserve"> </w:t>
      </w:r>
      <w:r w:rsidRPr="00284025">
        <w:t>где</w:t>
      </w:r>
      <w:r w:rsidR="002A48C4">
        <w:t xml:space="preserve"> </w:t>
      </w:r>
      <w:r w:rsidRPr="00284025">
        <w:t>n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число</w:t>
      </w:r>
      <w:r w:rsidR="002A48C4">
        <w:t xml:space="preserve"> </w:t>
      </w:r>
      <w:r w:rsidRPr="00284025">
        <w:t>наблюдений.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этом</w:t>
      </w:r>
      <w:r w:rsidR="002A48C4">
        <w:t xml:space="preserve"> </w:t>
      </w:r>
      <w:r w:rsidRPr="00284025">
        <w:t>за</w:t>
      </w:r>
      <w:r w:rsidR="002A48C4">
        <w:t xml:space="preserve"> </w:t>
      </w:r>
      <w:r w:rsidRPr="00284025">
        <w:t>действительный</w:t>
      </w:r>
      <w:r w:rsidR="002A48C4">
        <w:t xml:space="preserve"> </w:t>
      </w:r>
      <w:r w:rsidRPr="00284025">
        <w:t>размер</w:t>
      </w:r>
      <w:r w:rsidR="002A48C4">
        <w:t xml:space="preserve"> </w:t>
      </w:r>
      <w:r w:rsidRPr="00284025">
        <w:t>принимается</w:t>
      </w:r>
      <w:r w:rsidR="002A48C4">
        <w:t xml:space="preserve"> </w:t>
      </w:r>
      <w:r w:rsidRPr="00284025">
        <w:t>среднеарифметическое</w:t>
      </w:r>
      <w:r w:rsidR="002A48C4">
        <w:t xml:space="preserve"> </w:t>
      </w:r>
      <w:r w:rsidRPr="00284025">
        <w:t>из</w:t>
      </w:r>
      <w:r w:rsidR="002A48C4">
        <w:t xml:space="preserve"> </w:t>
      </w:r>
      <w:r w:rsidRPr="00284025">
        <w:t>серии</w:t>
      </w:r>
      <w:r w:rsidR="002A48C4">
        <w:t xml:space="preserve"> </w:t>
      </w:r>
      <w:r w:rsidRPr="00284025">
        <w:t>проведённых</w:t>
      </w:r>
      <w:r w:rsidR="002A48C4">
        <w:t xml:space="preserve"> </w:t>
      </w:r>
      <w:r w:rsidRPr="00284025">
        <w:t>наблюдений.</w:t>
      </w:r>
    </w:p>
    <w:p w14:paraId="66F672E7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При</w:t>
      </w:r>
      <w:r w:rsidR="002A48C4">
        <w:t xml:space="preserve"> </w:t>
      </w:r>
      <w:r w:rsidRPr="00284025">
        <w:t>арбитражной</w:t>
      </w:r>
      <w:r w:rsidR="002A48C4">
        <w:t xml:space="preserve"> </w:t>
      </w:r>
      <w:r w:rsidRPr="00284025">
        <w:t>перепроверке</w:t>
      </w:r>
      <w:r w:rsidR="002A48C4">
        <w:t xml:space="preserve"> </w:t>
      </w:r>
      <w:r w:rsidRPr="00284025">
        <w:t>деталей</w:t>
      </w:r>
      <w:r w:rsidR="002A48C4">
        <w:t xml:space="preserve"> </w:t>
      </w:r>
      <w:r w:rsidRPr="00284025">
        <w:t>погрешность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не</w:t>
      </w:r>
      <w:r w:rsidR="002A48C4">
        <w:t xml:space="preserve"> </w:t>
      </w:r>
      <w:r w:rsidRPr="00284025">
        <w:t>должна</w:t>
      </w:r>
      <w:r w:rsidR="002A48C4">
        <w:t xml:space="preserve"> </w:t>
      </w:r>
      <w:r w:rsidRPr="00284025">
        <w:t>превышать</w:t>
      </w:r>
      <w:r w:rsidR="002A48C4">
        <w:t xml:space="preserve"> </w:t>
      </w:r>
      <w:r w:rsidRPr="00284025">
        <w:t>30%</w:t>
      </w:r>
      <w:r w:rsidR="002A48C4">
        <w:t xml:space="preserve"> </w:t>
      </w:r>
      <w:r w:rsidRPr="00284025">
        <w:t>предела</w:t>
      </w:r>
      <w:r w:rsidR="002A48C4">
        <w:t xml:space="preserve"> </w:t>
      </w:r>
      <w:r w:rsidRPr="00284025">
        <w:t>погрешности,</w:t>
      </w:r>
      <w:r w:rsidR="002A48C4">
        <w:t xml:space="preserve"> </w:t>
      </w:r>
      <w:r w:rsidRPr="00284025">
        <w:t>допускаемой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приёмке.</w:t>
      </w:r>
    </w:p>
    <w:p w14:paraId="17A2FCE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допустимой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4"/>
      </w:r>
      <w:r w:rsidRPr="00284025">
        <w:rPr>
          <w:rFonts w:ascii="Times New Roman" w:hAnsi="Times New Roman"/>
          <w:snapToGrid w:val="0"/>
          <w:sz w:val="28"/>
        </w:rPr>
        <w:t>изм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угловые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установлены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ГОСТу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8.050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73.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62CC325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доверительной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сместить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начало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координат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ординат.</w:t>
      </w:r>
    </w:p>
    <w:p w14:paraId="4EB3C49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Кривые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графиков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(сплошные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пунктирные)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618A9DCA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7CD99B97">
          <v:shape id="_x0000_i1110" type="#_x0000_t75" style="width:99pt;height:35.25pt" fillcolor="window">
            <v:imagedata r:id="rId69" o:title=""/>
          </v:shape>
        </w:pic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1DD437A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3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среднее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квадратическое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716809B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IТ—допуск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контролируемого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размера.</w:t>
      </w:r>
    </w:p>
    <w:p w14:paraId="3F4A6C1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рекомендуется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принимать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2522168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Амет(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3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16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%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квалитетов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2—7,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Амет(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3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=12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%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квалитетов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9,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27C8421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Амет(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3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=10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%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квалитетов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грубее.</w:t>
      </w:r>
    </w:p>
    <w:p w14:paraId="489D4E6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Параметры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приведены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графиках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IT/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3"/>
      </w:r>
      <w:r w:rsidRPr="00284025">
        <w:rPr>
          <w:rFonts w:ascii="Times New Roman" w:hAnsi="Times New Roman"/>
          <w:snapToGrid w:val="0"/>
          <w:sz w:val="28"/>
        </w:rPr>
        <w:t>тех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3"/>
      </w:r>
      <w:r w:rsidRPr="00284025">
        <w:rPr>
          <w:rFonts w:ascii="Times New Roman" w:hAnsi="Times New Roman"/>
          <w:snapToGrid w:val="0"/>
          <w:sz w:val="28"/>
        </w:rPr>
        <w:t>тех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среднее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квадратическое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изготовления.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симметричном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расположении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относительно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центра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группирования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контролируемых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деталей.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совместном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изготовления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пользуются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графиками,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вместо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IT/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3"/>
      </w:r>
      <w:r w:rsidRPr="00284025">
        <w:rPr>
          <w:rFonts w:ascii="Times New Roman" w:hAnsi="Times New Roman"/>
          <w:snapToGrid w:val="0"/>
          <w:sz w:val="28"/>
        </w:rPr>
        <w:t>тех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принимается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55D535D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014D3A0D">
          <v:shape id="_x0000_i1111" type="#_x0000_t75" style="width:57pt;height:39pt" fillcolor="window">
            <v:imagedata r:id="rId70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6F7F0E9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114642EE">
          <v:shape id="_x0000_i1112" type="#_x0000_t75" style="width:57pt;height:39pt" fillcolor="window">
            <v:imagedata r:id="rId71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7860558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1"/>
      </w:r>
      <w:r w:rsidRPr="00284025">
        <w:rPr>
          <w:rFonts w:ascii="Times New Roman" w:hAnsi="Times New Roman"/>
          <w:snapToGrid w:val="0"/>
          <w:sz w:val="28"/>
        </w:rPr>
        <w:t>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изготовления.</w:t>
      </w:r>
    </w:p>
    <w:p w14:paraId="22BE1AC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каждой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берется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половина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получаемых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значений.</w:t>
      </w:r>
    </w:p>
    <w:p w14:paraId="7214F13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Возможные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с/IТ,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экстремальным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кривых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рис.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3.6),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приведены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табл.3.5.</w:t>
      </w:r>
    </w:p>
    <w:p w14:paraId="2876D766" w14:textId="77777777" w:rsidR="00A31DEE" w:rsidRDefault="00A31DEE" w:rsidP="00284025">
      <w:pPr>
        <w:pStyle w:val="2"/>
        <w:spacing w:line="360" w:lineRule="auto"/>
        <w:ind w:firstLine="720"/>
        <w:jc w:val="both"/>
        <w:rPr>
          <w:snapToGrid w:val="0"/>
        </w:rPr>
      </w:pPr>
      <w:r w:rsidRPr="00284025">
        <w:rPr>
          <w:snapToGrid w:val="0"/>
        </w:rPr>
        <w:t>Таблица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3.5</w:t>
      </w:r>
    </w:p>
    <w:p w14:paraId="723226D0" w14:textId="77777777" w:rsidR="00D801A7" w:rsidRPr="00666919" w:rsidRDefault="00D801A7" w:rsidP="00D801A7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47"/>
        <w:gridCol w:w="1347"/>
        <w:gridCol w:w="708"/>
        <w:gridCol w:w="1134"/>
        <w:gridCol w:w="1347"/>
        <w:gridCol w:w="1347"/>
        <w:gridCol w:w="708"/>
      </w:tblGrid>
      <w:tr w:rsidR="00A31DEE" w:rsidRPr="00284025" w14:paraId="48AADCE9" w14:textId="77777777">
        <w:trPr>
          <w:cantSplit/>
        </w:trPr>
        <w:tc>
          <w:tcPr>
            <w:tcW w:w="1134" w:type="dxa"/>
            <w:tcBorders>
              <w:bottom w:val="double" w:sz="4" w:space="0" w:color="auto"/>
            </w:tcBorders>
          </w:tcPr>
          <w:p w14:paraId="0907F3B3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Aмет(</w:t>
            </w:r>
            <w:r w:rsidRPr="00D801A7">
              <w:rPr>
                <w:rFonts w:ascii="Times New Roman" w:hAnsi="Times New Roman"/>
                <w:snapToGrid w:val="0"/>
              </w:rPr>
              <w:sym w:font="Symbol" w:char="F073"/>
            </w:r>
            <w:r w:rsidRPr="00D801A7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14:paraId="111CD081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m</w:t>
            </w: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14:paraId="19779A5D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n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14:paraId="1C69AFCA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c/IT</w:t>
            </w:r>
          </w:p>
        </w:tc>
        <w:tc>
          <w:tcPr>
            <w:tcW w:w="1134" w:type="dxa"/>
            <w:tcBorders>
              <w:left w:val="nil"/>
              <w:bottom w:val="double" w:sz="4" w:space="0" w:color="auto"/>
            </w:tcBorders>
          </w:tcPr>
          <w:p w14:paraId="1D898F3C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Aмет(</w:t>
            </w:r>
            <w:r w:rsidRPr="00D801A7">
              <w:rPr>
                <w:rFonts w:ascii="Times New Roman" w:hAnsi="Times New Roman"/>
                <w:snapToGrid w:val="0"/>
              </w:rPr>
              <w:sym w:font="Symbol" w:char="F073"/>
            </w:r>
            <w:r w:rsidRPr="00D801A7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14:paraId="4148A2C6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m</w:t>
            </w: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14:paraId="1A9965B1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n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09DEF006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c/IT</w:t>
            </w:r>
          </w:p>
        </w:tc>
      </w:tr>
      <w:tr w:rsidR="00A31DEE" w:rsidRPr="00284025" w14:paraId="17CB7EB0" w14:textId="77777777">
        <w:trPr>
          <w:cantSplit/>
        </w:trPr>
        <w:tc>
          <w:tcPr>
            <w:tcW w:w="1134" w:type="dxa"/>
            <w:tcBorders>
              <w:top w:val="double" w:sz="4" w:space="0" w:color="auto"/>
            </w:tcBorders>
          </w:tcPr>
          <w:p w14:paraId="5DE9C277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1,60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14:paraId="6BD637AE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0,37-0,39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14:paraId="1422EFFF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0,70-0,75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14:paraId="1B5DBEC3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0,01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</w:tcBorders>
          </w:tcPr>
          <w:p w14:paraId="766C105C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10,0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14:paraId="2ABC8B3D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3,10-3,50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14:paraId="1E3679B4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4,50-4,75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2AE7C05D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0,14</w:t>
            </w:r>
          </w:p>
        </w:tc>
      </w:tr>
      <w:tr w:rsidR="00A31DEE" w:rsidRPr="00284025" w14:paraId="6FD1AA8B" w14:textId="77777777">
        <w:trPr>
          <w:cantSplit/>
        </w:trPr>
        <w:tc>
          <w:tcPr>
            <w:tcW w:w="1134" w:type="dxa"/>
          </w:tcPr>
          <w:p w14:paraId="74C7E3AD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3,0</w:t>
            </w:r>
          </w:p>
        </w:tc>
        <w:tc>
          <w:tcPr>
            <w:tcW w:w="1347" w:type="dxa"/>
          </w:tcPr>
          <w:p w14:paraId="33765777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0,87-0,90</w:t>
            </w:r>
          </w:p>
        </w:tc>
        <w:tc>
          <w:tcPr>
            <w:tcW w:w="1347" w:type="dxa"/>
          </w:tcPr>
          <w:p w14:paraId="5E062E32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1,20—1,30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E271652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0,03</w:t>
            </w:r>
          </w:p>
        </w:tc>
        <w:tc>
          <w:tcPr>
            <w:tcW w:w="1134" w:type="dxa"/>
            <w:tcBorders>
              <w:left w:val="nil"/>
            </w:tcBorders>
          </w:tcPr>
          <w:p w14:paraId="2C901FAE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12,0</w:t>
            </w:r>
          </w:p>
        </w:tc>
        <w:tc>
          <w:tcPr>
            <w:tcW w:w="1347" w:type="dxa"/>
          </w:tcPr>
          <w:p w14:paraId="301C3286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3,75-4,11</w:t>
            </w:r>
          </w:p>
        </w:tc>
        <w:tc>
          <w:tcPr>
            <w:tcW w:w="1347" w:type="dxa"/>
          </w:tcPr>
          <w:p w14:paraId="44CB1020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5,40-5,80</w:t>
            </w:r>
          </w:p>
        </w:tc>
        <w:tc>
          <w:tcPr>
            <w:tcW w:w="708" w:type="dxa"/>
          </w:tcPr>
          <w:p w14:paraId="3D368679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0,17</w:t>
            </w:r>
          </w:p>
        </w:tc>
      </w:tr>
      <w:tr w:rsidR="00A31DEE" w:rsidRPr="00284025" w14:paraId="424A3169" w14:textId="77777777">
        <w:trPr>
          <w:cantSplit/>
        </w:trPr>
        <w:tc>
          <w:tcPr>
            <w:tcW w:w="1134" w:type="dxa"/>
          </w:tcPr>
          <w:p w14:paraId="5988877D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5,0</w:t>
            </w:r>
          </w:p>
        </w:tc>
        <w:tc>
          <w:tcPr>
            <w:tcW w:w="1347" w:type="dxa"/>
          </w:tcPr>
          <w:p w14:paraId="65C29CF3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1,60-1,70</w:t>
            </w:r>
          </w:p>
        </w:tc>
        <w:tc>
          <w:tcPr>
            <w:tcW w:w="1347" w:type="dxa"/>
          </w:tcPr>
          <w:p w14:paraId="760C0E9C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2,00-2,25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7996BEF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0,06</w:t>
            </w:r>
          </w:p>
        </w:tc>
        <w:tc>
          <w:tcPr>
            <w:tcW w:w="1134" w:type="dxa"/>
            <w:tcBorders>
              <w:left w:val="nil"/>
            </w:tcBorders>
          </w:tcPr>
          <w:p w14:paraId="63CE9400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16,0</w:t>
            </w:r>
          </w:p>
        </w:tc>
        <w:tc>
          <w:tcPr>
            <w:tcW w:w="1347" w:type="dxa"/>
          </w:tcPr>
          <w:p w14:paraId="0710BE96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5,00-5,40</w:t>
            </w:r>
          </w:p>
        </w:tc>
        <w:tc>
          <w:tcPr>
            <w:tcW w:w="1347" w:type="dxa"/>
          </w:tcPr>
          <w:p w14:paraId="286C3A43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7,80-8,25</w:t>
            </w:r>
          </w:p>
        </w:tc>
        <w:tc>
          <w:tcPr>
            <w:tcW w:w="708" w:type="dxa"/>
          </w:tcPr>
          <w:p w14:paraId="5B03F7E7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0,25</w:t>
            </w:r>
          </w:p>
        </w:tc>
      </w:tr>
      <w:tr w:rsidR="00A31DEE" w:rsidRPr="00284025" w14:paraId="06DDECD9" w14:textId="77777777">
        <w:trPr>
          <w:cantSplit/>
        </w:trPr>
        <w:tc>
          <w:tcPr>
            <w:tcW w:w="1134" w:type="dxa"/>
          </w:tcPr>
          <w:p w14:paraId="3356507A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8,0</w:t>
            </w:r>
          </w:p>
        </w:tc>
        <w:tc>
          <w:tcPr>
            <w:tcW w:w="1347" w:type="dxa"/>
          </w:tcPr>
          <w:p w14:paraId="115A2F2A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2,60-2,80</w:t>
            </w:r>
          </w:p>
        </w:tc>
        <w:tc>
          <w:tcPr>
            <w:tcW w:w="1347" w:type="dxa"/>
          </w:tcPr>
          <w:p w14:paraId="4BD025BD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3,40-3,70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B44A871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D801A7">
              <w:rPr>
                <w:rFonts w:ascii="Times New Roman" w:hAnsi="Times New Roman"/>
                <w:snapToGrid w:val="0"/>
              </w:rPr>
              <w:t>0,10</w:t>
            </w:r>
          </w:p>
        </w:tc>
        <w:tc>
          <w:tcPr>
            <w:tcW w:w="1134" w:type="dxa"/>
            <w:tcBorders>
              <w:left w:val="nil"/>
            </w:tcBorders>
          </w:tcPr>
          <w:p w14:paraId="63FEB64A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347" w:type="dxa"/>
          </w:tcPr>
          <w:p w14:paraId="3DA41A69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347" w:type="dxa"/>
          </w:tcPr>
          <w:p w14:paraId="5B960CB4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8" w:type="dxa"/>
          </w:tcPr>
          <w:p w14:paraId="26723813" w14:textId="77777777" w:rsidR="00A31DEE" w:rsidRPr="00D801A7" w:rsidRDefault="00A31DEE" w:rsidP="00D801A7">
            <w:pPr>
              <w:spacing w:line="36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</w:tr>
    </w:tbl>
    <w:p w14:paraId="0AD4004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021C37A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Первые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распределению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нормальному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закону,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вторые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закону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вероятности.</w:t>
      </w:r>
    </w:p>
    <w:p w14:paraId="0F90E06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Предельные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с/IТ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учитывают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только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случайной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измерения.</w:t>
      </w:r>
    </w:p>
    <w:p w14:paraId="43FDD99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ГОСТ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8.051—81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предусматривает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способа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приемочных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границ.</w:t>
      </w:r>
    </w:p>
    <w:p w14:paraId="7C913E3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Первый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способ.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Приемочные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устанавливают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совпадающими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предельными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(рис.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3.7,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а).</w:t>
      </w:r>
    </w:p>
    <w:p w14:paraId="6B0D6F7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Пример.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проектировании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диаметром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100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оценено,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эксплуатации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должны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соответствовать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h6(100-0,022).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8.051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81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устанавливают,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100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IТ=0,022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допускаемая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4"/>
      </w:r>
      <w:r w:rsidRPr="00284025">
        <w:rPr>
          <w:rFonts w:ascii="Times New Roman" w:hAnsi="Times New Roman"/>
          <w:snapToGrid w:val="0"/>
          <w:sz w:val="28"/>
        </w:rPr>
        <w:t>изм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0,006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мм.</w:t>
      </w:r>
    </w:p>
    <w:p w14:paraId="7D7A292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табл.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устанавливают,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Aмет(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3"/>
      </w:r>
      <w:r w:rsidRPr="00284025">
        <w:rPr>
          <w:rFonts w:ascii="Times New Roman" w:hAnsi="Times New Roman"/>
          <w:snapToGrid w:val="0"/>
          <w:sz w:val="28"/>
        </w:rPr>
        <w:t>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16%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неизвестной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технологического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процесса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m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5,0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0,25IТ,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годных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деталей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оказаться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5,0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%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неправильно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принятых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деталей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предельными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+0,0055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-0,0275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мм.</w:t>
      </w:r>
    </w:p>
    <w:p w14:paraId="528ABAC7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noProof/>
        </w:rPr>
        <w:pict w14:anchorId="47C2B756">
          <v:group id="_x0000_s1027" style="position:absolute;left:0;text-align:left;margin-left:8.4pt;margin-top:4.7pt;width:6in;height:143.1pt;z-index:251614208" coordorigin="1413,11734" coordsize="8640,2862">
            <v:rect id="_x0000_s1028" style="position:absolute;left:1413;top:12182;width:1008;height:2016" strokeweight="1.5pt">
              <v:textbox style="layout-flow:vertical;mso-layout-flow-alt:bottom-to-top;mso-next-textbox:#_x0000_s1028">
                <w:txbxContent>
                  <w:p w14:paraId="64914388" w14:textId="77777777" w:rsidR="002A48C4" w:rsidRDefault="002A48C4">
                    <w:pPr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    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IT</w:t>
                    </w:r>
                  </w:p>
                </w:txbxContent>
              </v:textbox>
            </v:rect>
            <v:line id="_x0000_s1029" style="position:absolute" from="2421,12182" to="10053,12182"/>
            <v:line id="_x0000_s1030" style="position:absolute" from="2421,14181" to="9909,14181"/>
            <v:rect id="_x0000_s1031" style="position:absolute;left:2997;top:11734;width:864;height:432" strokeweight="1pt">
              <v:textbox style="mso-next-textbox:#_x0000_s1031">
                <w:txbxContent>
                  <w:p w14:paraId="1A438076" w14:textId="77777777" w:rsidR="002A48C4" w:rsidRDefault="002A48C4">
                    <w:pPr>
                      <w:rPr>
                        <w:rFonts w:ascii="Times New Roman" w:hAnsi="Times New Roman"/>
                        <w:sz w:val="24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+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sym w:font="Symbol" w:char="F064"/>
                    </w:r>
                    <w:r>
                      <w:rPr>
                        <w:rFonts w:ascii="Times New Roman" w:hAnsi="Times New Roman"/>
                        <w:sz w:val="24"/>
                        <w:vertAlign w:val="subscript"/>
                      </w:rPr>
                      <w:t>изм</w:t>
                    </w:r>
                  </w:p>
                </w:txbxContent>
              </v:textbox>
            </v:rect>
            <v:rect id="_x0000_s1032" style="position:absolute;left:2997;top:12182;width:864;height:432" strokeweight="1pt">
              <v:textbox style="mso-next-textbox:#_x0000_s1032">
                <w:txbxContent>
                  <w:p w14:paraId="6E3D23F9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-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sym w:font="Symbol" w:char="F064"/>
                    </w:r>
                    <w:r>
                      <w:rPr>
                        <w:rFonts w:ascii="Times New Roman" w:hAnsi="Times New Roman"/>
                        <w:sz w:val="24"/>
                        <w:vertAlign w:val="subscript"/>
                      </w:rPr>
                      <w:t>изм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2997;top:13749;width:864;height:432" strokeweight="1pt">
              <v:textbox style="mso-next-textbox:#_x0000_s1033">
                <w:txbxContent>
                  <w:p w14:paraId="3E4ABC6D" w14:textId="77777777" w:rsidR="002A48C4" w:rsidRDefault="002A48C4">
                    <w:r>
                      <w:rPr>
                        <w:rFonts w:ascii="Times New Roman" w:hAnsi="Times New Roman"/>
                        <w:sz w:val="24"/>
                      </w:rPr>
                      <w:t>+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sym w:font="Symbol" w:char="F064"/>
                    </w:r>
                    <w:r>
                      <w:rPr>
                        <w:rFonts w:ascii="Times New Roman" w:hAnsi="Times New Roman"/>
                        <w:sz w:val="24"/>
                        <w:vertAlign w:val="subscript"/>
                      </w:rPr>
                      <w:t>изм</w:t>
                    </w:r>
                  </w:p>
                </w:txbxContent>
              </v:textbox>
            </v:rect>
            <v:rect id="_x0000_s1034" style="position:absolute;left:2997;top:14164;width:864;height:432" strokeweight="1pt">
              <v:textbox style="mso-next-textbox:#_x0000_s1034">
                <w:txbxContent>
                  <w:p w14:paraId="2236F45B" w14:textId="77777777" w:rsidR="002A48C4" w:rsidRDefault="002A48C4">
                    <w:r>
                      <w:rPr>
                        <w:rFonts w:ascii="Times New Roman" w:hAnsi="Times New Roman"/>
                        <w:sz w:val="24"/>
                      </w:rPr>
                      <w:t>-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sym w:font="Symbol" w:char="F064"/>
                    </w:r>
                    <w:r>
                      <w:rPr>
                        <w:rFonts w:ascii="Times New Roman" w:hAnsi="Times New Roman"/>
                        <w:sz w:val="24"/>
                        <w:vertAlign w:val="subscript"/>
                      </w:rPr>
                      <w:t>изм</w:t>
                    </w:r>
                  </w:p>
                </w:txbxContent>
              </v:textbox>
            </v:rect>
            <v:rect id="_x0000_s1035" style="position:absolute;left:5733;top:11926;width:864;height:432" strokeweight="1pt">
              <v:textbox style="mso-next-textbox:#_x0000_s1035">
                <w:txbxContent>
                  <w:p w14:paraId="586F838D" w14:textId="77777777" w:rsidR="002A48C4" w:rsidRDefault="002A48C4">
                    <w:pPr>
                      <w:rPr>
                        <w:rFonts w:ascii="Times New Roman" w:hAnsi="Times New Roman"/>
                        <w:sz w:val="24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+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sym w:font="Symbol" w:char="F064"/>
                    </w:r>
                    <w:r>
                      <w:rPr>
                        <w:rFonts w:ascii="Times New Roman" w:hAnsi="Times New Roman"/>
                        <w:sz w:val="24"/>
                        <w:vertAlign w:val="subscript"/>
                      </w:rPr>
                      <w:t>изм</w:t>
                    </w:r>
                  </w:p>
                </w:txbxContent>
              </v:textbox>
            </v:rect>
            <v:rect id="_x0000_s1036" style="position:absolute;left:5733;top:12388;width:864;height:432" strokeweight="1pt">
              <v:textbox style="mso-next-textbox:#_x0000_s1036">
                <w:txbxContent>
                  <w:p w14:paraId="046F44A6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-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sym w:font="Symbol" w:char="F064"/>
                    </w:r>
                    <w:r>
                      <w:rPr>
                        <w:rFonts w:ascii="Times New Roman" w:hAnsi="Times New Roman"/>
                        <w:sz w:val="24"/>
                        <w:vertAlign w:val="subscript"/>
                      </w:rPr>
                      <w:t>изм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rect id="_x0000_s1037" style="position:absolute;left:5733;top:13493;width:864;height:432" strokeweight="1pt">
              <v:textbox style="mso-next-textbox:#_x0000_s1037">
                <w:txbxContent>
                  <w:p w14:paraId="68647321" w14:textId="77777777" w:rsidR="002A48C4" w:rsidRDefault="002A48C4">
                    <w:r>
                      <w:rPr>
                        <w:rFonts w:ascii="Times New Roman" w:hAnsi="Times New Roman"/>
                        <w:sz w:val="24"/>
                      </w:rPr>
                      <w:t>+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sym w:font="Symbol" w:char="F064"/>
                    </w:r>
                    <w:r>
                      <w:rPr>
                        <w:rFonts w:ascii="Times New Roman" w:hAnsi="Times New Roman"/>
                        <w:sz w:val="24"/>
                        <w:vertAlign w:val="subscript"/>
                      </w:rPr>
                      <w:t>изм</w:t>
                    </w:r>
                  </w:p>
                </w:txbxContent>
              </v:textbox>
            </v:rect>
            <v:rect id="_x0000_s1038" style="position:absolute;left:5733;top:13957;width:864;height:432" strokeweight="1pt">
              <v:textbox style="mso-next-textbox:#_x0000_s1038">
                <w:txbxContent>
                  <w:p w14:paraId="027935F5" w14:textId="77777777" w:rsidR="002A48C4" w:rsidRDefault="002A48C4">
                    <w:r>
                      <w:rPr>
                        <w:rFonts w:ascii="Times New Roman" w:hAnsi="Times New Roman"/>
                        <w:sz w:val="24"/>
                      </w:rPr>
                      <w:t>-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sym w:font="Symbol" w:char="F064"/>
                    </w:r>
                    <w:r>
                      <w:rPr>
                        <w:rFonts w:ascii="Times New Roman" w:hAnsi="Times New Roman"/>
                        <w:sz w:val="24"/>
                        <w:vertAlign w:val="subscript"/>
                      </w:rPr>
                      <w:t>изм</w:t>
                    </w:r>
                  </w:p>
                </w:txbxContent>
              </v:textbox>
            </v:rect>
            <v:rect id="_x0000_s1039" style="position:absolute;left:8613;top:12347;width:864;height:432" strokeweight="1pt">
              <v:textbox style="mso-next-textbox:#_x0000_s1039">
                <w:txbxContent>
                  <w:p w14:paraId="4A879A71" w14:textId="77777777" w:rsidR="002A48C4" w:rsidRDefault="002A48C4">
                    <w:pPr>
                      <w:rPr>
                        <w:rFonts w:ascii="Times New Roman" w:hAnsi="Times New Roman"/>
                        <w:sz w:val="24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+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sym w:font="Symbol" w:char="F064"/>
                    </w:r>
                    <w:r>
                      <w:rPr>
                        <w:rFonts w:ascii="Times New Roman" w:hAnsi="Times New Roman"/>
                        <w:sz w:val="24"/>
                        <w:vertAlign w:val="subscript"/>
                      </w:rPr>
                      <w:t>изм</w:t>
                    </w:r>
                  </w:p>
                </w:txbxContent>
              </v:textbox>
            </v:rect>
            <v:rect id="_x0000_s1040" style="position:absolute;left:8613;top:11870;width:864;height:432" strokeweight="1pt">
              <v:textbox style="mso-next-textbox:#_x0000_s1040">
                <w:txbxContent>
                  <w:p w14:paraId="6AC5ECDF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-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sym w:font="Symbol" w:char="F064"/>
                    </w:r>
                    <w:r>
                      <w:rPr>
                        <w:rFonts w:ascii="Times New Roman" w:hAnsi="Times New Roman"/>
                        <w:sz w:val="24"/>
                        <w:vertAlign w:val="subscript"/>
                      </w:rPr>
                      <w:t>изм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rect id="_x0000_s1041" style="position:absolute;left:8613;top:13566;width:864;height:720" strokeweight="1pt">
              <v:textbox style="mso-next-textbox:#_x0000_s1041">
                <w:txbxContent>
                  <w:p w14:paraId="67CC76D8" w14:textId="77777777" w:rsidR="002A48C4" w:rsidRDefault="002A48C4">
                    <w:r>
                      <w:rPr>
                        <w:rFonts w:ascii="Times New Roman" w:hAnsi="Times New Roman"/>
                        <w:sz w:val="24"/>
                      </w:rPr>
                      <w:t>+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sym w:font="Symbol" w:char="F064"/>
                    </w:r>
                    <w:r>
                      <w:rPr>
                        <w:rFonts w:ascii="Times New Roman" w:hAnsi="Times New Roman"/>
                        <w:sz w:val="24"/>
                        <w:vertAlign w:val="subscript"/>
                      </w:rPr>
                      <w:t>изм</w:t>
                    </w:r>
                  </w:p>
                </w:txbxContent>
              </v:textbox>
            </v:rect>
            <v:rect id="_x0000_s1042" style="position:absolute;left:8613;top:14036;width:864;height:432" strokeweight="1pt">
              <v:textbox style="mso-next-textbox:#_x0000_s1042">
                <w:txbxContent>
                  <w:p w14:paraId="32EEC7A6" w14:textId="77777777" w:rsidR="002A48C4" w:rsidRDefault="002A48C4">
                    <w:r>
                      <w:rPr>
                        <w:rFonts w:ascii="Times New Roman" w:hAnsi="Times New Roman"/>
                        <w:sz w:val="24"/>
                      </w:rPr>
                      <w:t>-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sym w:font="Symbol" w:char="F064"/>
                    </w:r>
                    <w:r>
                      <w:rPr>
                        <w:rFonts w:ascii="Times New Roman" w:hAnsi="Times New Roman"/>
                        <w:sz w:val="24"/>
                        <w:vertAlign w:val="subscript"/>
                      </w:rPr>
                      <w:t>изм</w:t>
                    </w:r>
                  </w:p>
                </w:txbxContent>
              </v:textbox>
            </v:rect>
            <v:line id="_x0000_s1043" style="position:absolute" from="2421,12182" to="2709,13046"/>
            <v:line id="_x0000_s1044" style="position:absolute;flip:y" from="2421,13081" to="2709,14233"/>
            <v:line id="_x0000_s1045" style="position:absolute" from="2709,13081" to="8037,13081"/>
            <v:line id="_x0000_s1046" style="position:absolute" from="1989,12194" to="1989,14210">
              <v:stroke startarrow="block" endarrow="block"/>
            </v:line>
            <v:line id="_x0000_s1047" style="position:absolute" from="5157,12393" to="6885,12393"/>
            <v:line id="_x0000_s1048" style="position:absolute" from="5445,13941" to="6885,13941"/>
            <v:line id="_x0000_s1049" style="position:absolute" from="5301,12182" to="5301,12470"/>
            <v:line id="_x0000_s1050" style="position:absolute" from="5301,11898" to="5301,12186">
              <v:stroke endarrow="block"/>
            </v:line>
            <v:line id="_x0000_s1051" style="position:absolute" from="8037,12323" to="9909,12323"/>
            <v:line id="_x0000_s1052" style="position:absolute" from="8181,14036" to="9909,14036"/>
            <v:line id="_x0000_s1053" style="position:absolute;flip:x" from="5457,12365" to="5625,13067"/>
            <v:line id="_x0000_s1054" style="position:absolute;flip:x y" from="5445,13081" to="5569,13994"/>
            <v:line id="_x0000_s1055" style="position:absolute;flip:x" from="8037,12331" to="8181,13051"/>
            <v:line id="_x0000_s1056" style="position:absolute;flip:x y" from="8037,13081" to="8325,14089"/>
            <v:line id="_x0000_s1057" style="position:absolute" from="8469,12182" to="8469,12326"/>
            <v:line id="_x0000_s1058" style="position:absolute" from="8469,11928" to="8469,12216">
              <v:stroke endarrow="block"/>
            </v:line>
            <v:line id="_x0000_s1059" style="position:absolute;flip:y" from="8469,12329" to="8469,12617">
              <v:stroke endarrow="block"/>
            </v:line>
            <v:line id="_x0000_s1060" style="position:absolute" from="4437,12173" to="5013,12173"/>
            <v:line id="_x0000_s1061" style="position:absolute;flip:x y" from="4981,11870" to="5269,12302"/>
            <v:line id="_x0000_s1062" style="position:absolute" from="7893,12173" to="8181,12173"/>
            <v:line id="_x0000_s1063" style="position:absolute;flip:x y" from="8173,11802" to="8461,12234"/>
            <v:line id="_x0000_s1064" style="position:absolute;flip:y" from="5317,12393" to="5317,12589">
              <v:stroke endarrow="block"/>
            </v:line>
          </v:group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  <w:szCs w:val="28"/>
        </w:rPr>
        <w:sym w:font="Symbol" w:char="F064"/>
      </w:r>
      <w:r w:rsidR="00A31DEE" w:rsidRPr="00284025">
        <w:rPr>
          <w:rFonts w:ascii="Times New Roman" w:hAnsi="Times New Roman"/>
          <w:sz w:val="28"/>
        </w:rPr>
        <w:t>изм/2</w:t>
      </w:r>
      <w:r w:rsidR="002A48C4">
        <w:rPr>
          <w:rFonts w:ascii="Times New Roman" w:hAnsi="Times New Roman"/>
          <w:sz w:val="28"/>
        </w:rPr>
        <w:t xml:space="preserve"> </w:t>
      </w:r>
      <w:r w:rsidR="00A31DEE" w:rsidRPr="00284025">
        <w:rPr>
          <w:rFonts w:ascii="Times New Roman" w:hAnsi="Times New Roman"/>
          <w:sz w:val="28"/>
        </w:rPr>
        <w:t>с</w:t>
      </w:r>
    </w:p>
    <w:p w14:paraId="2F2C41E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4FE8298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188F1E1B" w14:textId="77777777" w:rsidR="00A31DEE" w:rsidRPr="00284025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 </w:t>
      </w:r>
    </w:p>
    <w:p w14:paraId="4582AC67" w14:textId="77777777" w:rsidR="00A31DEE" w:rsidRPr="00284025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Приемочные</w:t>
      </w:r>
      <w:r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границы</w:t>
      </w:r>
      <w:r>
        <w:rPr>
          <w:rFonts w:ascii="Times New Roman" w:hAnsi="Times New Roman"/>
          <w:snapToGrid w:val="0"/>
          <w:sz w:val="28"/>
        </w:rPr>
        <w:t xml:space="preserve"> </w:t>
      </w:r>
    </w:p>
    <w:p w14:paraId="411CC6E8" w14:textId="77777777" w:rsidR="00A31DEE" w:rsidRPr="00284025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 </w:t>
      </w:r>
    </w:p>
    <w:p w14:paraId="080783CF" w14:textId="77777777" w:rsidR="00A31DEE" w:rsidRPr="00284025" w:rsidRDefault="00A31DEE" w:rsidP="00284025">
      <w:pPr>
        <w:tabs>
          <w:tab w:val="left" w:pos="1418"/>
          <w:tab w:val="left" w:pos="2410"/>
        </w:tabs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2358414A" w14:textId="77777777" w:rsidR="00A31DEE" w:rsidRPr="00284025" w:rsidRDefault="00A31DEE" w:rsidP="00284025">
      <w:pPr>
        <w:pStyle w:val="a5"/>
        <w:tabs>
          <w:tab w:val="left" w:pos="2410"/>
        </w:tabs>
        <w:spacing w:line="360" w:lineRule="auto"/>
        <w:ind w:firstLine="720"/>
      </w:pPr>
      <w:r w:rsidRPr="00284025">
        <w:t>а)</w:t>
      </w:r>
      <w:r w:rsidR="002A48C4">
        <w:t xml:space="preserve"> </w:t>
      </w:r>
      <w:r w:rsidRPr="00284025">
        <w:t>б)</w:t>
      </w:r>
      <w:r w:rsidR="002A48C4">
        <w:t xml:space="preserve"> </w:t>
      </w:r>
      <w:r w:rsidRPr="00284025">
        <w:t>в)</w:t>
      </w:r>
    </w:p>
    <w:p w14:paraId="0BCD8A5B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Рис.3.7.</w:t>
      </w:r>
      <w:r w:rsidR="002A48C4">
        <w:t xml:space="preserve"> </w:t>
      </w:r>
      <w:r w:rsidRPr="00284025">
        <w:t>Варианты</w:t>
      </w:r>
      <w:r w:rsidR="002A48C4">
        <w:t xml:space="preserve"> </w:t>
      </w:r>
      <w:r w:rsidRPr="00284025">
        <w:t>расположения</w:t>
      </w:r>
      <w:r w:rsidR="002A48C4">
        <w:t xml:space="preserve"> </w:t>
      </w:r>
      <w:r w:rsidRPr="00284025">
        <w:t>приемочных</w:t>
      </w:r>
      <w:r w:rsidR="002A48C4">
        <w:t xml:space="preserve"> </w:t>
      </w:r>
      <w:r w:rsidRPr="00284025">
        <w:t>границ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отношению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полю</w:t>
      </w:r>
      <w:r w:rsidR="002A48C4">
        <w:t xml:space="preserve"> </w:t>
      </w:r>
      <w:r w:rsidRPr="00284025">
        <w:t>допуска</w:t>
      </w:r>
    </w:p>
    <w:p w14:paraId="674169B2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5380CB0C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Если</w:t>
      </w:r>
      <w:r w:rsidR="002A48C4">
        <w:t xml:space="preserve"> </w:t>
      </w:r>
      <w:r w:rsidRPr="00284025">
        <w:t>полученные</w:t>
      </w:r>
      <w:r w:rsidR="002A48C4">
        <w:t xml:space="preserve"> </w:t>
      </w:r>
      <w:r w:rsidRPr="00284025">
        <w:t>данные</w:t>
      </w:r>
      <w:r w:rsidR="002A48C4">
        <w:t xml:space="preserve"> </w:t>
      </w:r>
      <w:r w:rsidRPr="00284025">
        <w:t>не</w:t>
      </w:r>
      <w:r w:rsidR="002A48C4">
        <w:t xml:space="preserve"> </w:t>
      </w:r>
      <w:r w:rsidRPr="00284025">
        <w:t>повлияют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эксплуатационные</w:t>
      </w:r>
      <w:r w:rsidR="002A48C4">
        <w:t xml:space="preserve"> </w:t>
      </w:r>
      <w:r w:rsidRPr="00284025">
        <w:t>показатели</w:t>
      </w:r>
      <w:r w:rsidR="002A48C4">
        <w:t xml:space="preserve"> </w:t>
      </w:r>
      <w:r w:rsidRPr="00284025">
        <w:t>вала,</w:t>
      </w:r>
      <w:r w:rsidR="002A48C4">
        <w:t xml:space="preserve"> </w:t>
      </w:r>
      <w:r w:rsidRPr="00284025">
        <w:t>то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чертежах</w:t>
      </w:r>
      <w:r w:rsidR="002A48C4">
        <w:t xml:space="preserve"> </w:t>
      </w:r>
      <w:r w:rsidRPr="00284025">
        <w:t>указывают</w:t>
      </w:r>
      <w:r w:rsidR="002A48C4">
        <w:t xml:space="preserve"> </w:t>
      </w:r>
      <w:r w:rsidRPr="00284025">
        <w:t>первоначально</w:t>
      </w:r>
      <w:r w:rsidR="002A48C4">
        <w:t xml:space="preserve"> </w:t>
      </w:r>
      <w:r w:rsidRPr="00284025">
        <w:t>выбранный</w:t>
      </w:r>
      <w:r w:rsidR="002A48C4">
        <w:t xml:space="preserve"> </w:t>
      </w:r>
      <w:r w:rsidRPr="00284025">
        <w:t>квалитет.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противном</w:t>
      </w:r>
      <w:r w:rsidR="002A48C4">
        <w:t xml:space="preserve"> </w:t>
      </w:r>
      <w:r w:rsidRPr="00284025">
        <w:t>случае</w:t>
      </w:r>
      <w:r w:rsidR="002A48C4">
        <w:t xml:space="preserve"> </w:t>
      </w:r>
      <w:r w:rsidRPr="00284025">
        <w:t>назначают</w:t>
      </w:r>
      <w:r w:rsidR="002A48C4">
        <w:t xml:space="preserve"> </w:t>
      </w:r>
      <w:r w:rsidRPr="00284025">
        <w:t>более</w:t>
      </w:r>
      <w:r w:rsidR="002A48C4">
        <w:t xml:space="preserve"> </w:t>
      </w:r>
      <w:r w:rsidRPr="00284025">
        <w:t>точный</w:t>
      </w:r>
      <w:r w:rsidR="002A48C4">
        <w:t xml:space="preserve"> </w:t>
      </w:r>
      <w:r w:rsidRPr="00284025">
        <w:t>квалитет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другое</w:t>
      </w:r>
      <w:r w:rsidR="002A48C4">
        <w:t xml:space="preserve"> </w:t>
      </w:r>
      <w:r w:rsidRPr="00284025">
        <w:t>поле</w:t>
      </w:r>
      <w:r w:rsidR="002A48C4">
        <w:t xml:space="preserve"> </w:t>
      </w:r>
      <w:r w:rsidRPr="00284025">
        <w:t>допуска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этом</w:t>
      </w:r>
      <w:r w:rsidR="002A48C4">
        <w:t xml:space="preserve"> </w:t>
      </w:r>
      <w:r w:rsidRPr="00284025">
        <w:t>квалитете.</w:t>
      </w:r>
    </w:p>
    <w:p w14:paraId="0EFA6F18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Второй</w:t>
      </w:r>
      <w:r w:rsidR="002A48C4">
        <w:t xml:space="preserve"> </w:t>
      </w:r>
      <w:r w:rsidRPr="00284025">
        <w:t>способ.</w:t>
      </w:r>
      <w:r w:rsidR="002A48C4">
        <w:t xml:space="preserve"> </w:t>
      </w:r>
      <w:r w:rsidRPr="00284025">
        <w:t>Приемочные</w:t>
      </w:r>
      <w:r w:rsidR="002A48C4">
        <w:t xml:space="preserve"> </w:t>
      </w:r>
      <w:r w:rsidRPr="00284025">
        <w:t>границы</w:t>
      </w:r>
      <w:r w:rsidR="002A48C4">
        <w:t xml:space="preserve"> </w:t>
      </w:r>
      <w:r w:rsidRPr="00284025">
        <w:t>смещают</w:t>
      </w:r>
      <w:r w:rsidR="002A48C4">
        <w:t xml:space="preserve"> </w:t>
      </w:r>
      <w:r w:rsidRPr="00284025">
        <w:t>внутрь</w:t>
      </w:r>
      <w:r w:rsidR="002A48C4">
        <w:t xml:space="preserve"> </w:t>
      </w:r>
      <w:r w:rsidRPr="00284025">
        <w:t>относительно</w:t>
      </w:r>
      <w:r w:rsidR="002A48C4">
        <w:t xml:space="preserve"> </w:t>
      </w:r>
      <w:r w:rsidRPr="00284025">
        <w:t>предельных</w:t>
      </w:r>
      <w:r w:rsidR="002A48C4">
        <w:t xml:space="preserve"> </w:t>
      </w:r>
      <w:r w:rsidRPr="00284025">
        <w:t>размеров.</w:t>
      </w:r>
    </w:p>
    <w:p w14:paraId="3884962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введении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варианта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того,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известна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неизвестна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технологического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процесса.</w:t>
      </w:r>
    </w:p>
    <w:p w14:paraId="5180427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Вариант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назначении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технологического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процесса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неизвестна.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8.051—81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половину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(рис.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3.7,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примера,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рассмотренного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выше,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диаметр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18B38C58">
          <v:shape id="_x0000_i1113" type="#_x0000_t75" style="width:50.25pt;height:23.25pt" fillcolor="window">
            <v:imagedata r:id="rId72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.</w:t>
      </w:r>
    </w:p>
    <w:p w14:paraId="4083685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Вариант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назначении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технологического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процесса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известна.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уменьшают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(рис.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3.7,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в).</w:t>
      </w:r>
    </w:p>
    <w:p w14:paraId="0C477F0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Предположим,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рассмотренного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выше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IТ/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3"/>
      </w:r>
      <w:r w:rsidRPr="00284025">
        <w:rPr>
          <w:rFonts w:ascii="Times New Roman" w:hAnsi="Times New Roman"/>
          <w:snapToGrid w:val="0"/>
          <w:sz w:val="28"/>
        </w:rPr>
        <w:t>тех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изготовлении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4,5%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брака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обеим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границам):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Aмет(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3"/>
      </w:r>
      <w:r w:rsidRPr="00284025">
        <w:rPr>
          <w:rFonts w:ascii="Times New Roman" w:hAnsi="Times New Roman"/>
          <w:snapToGrid w:val="0"/>
          <w:sz w:val="28"/>
        </w:rPr>
        <w:t>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16%,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с/IT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0,1;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c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0,0022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мм.</w:t>
      </w:r>
    </w:p>
    <w:p w14:paraId="2DE198D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учетом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диаметр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принимают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56021A6D">
          <v:shape id="_x0000_i1114" type="#_x0000_t75" style="width:50.25pt;height:23.25pt" fillcolor="window">
            <v:imagedata r:id="rId73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.</w:t>
      </w:r>
    </w:p>
    <w:p w14:paraId="42B26E9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524A6170" w14:textId="77777777" w:rsidR="00A31DEE" w:rsidRPr="00D801A7" w:rsidRDefault="00A31DEE" w:rsidP="00D801A7">
      <w:pPr>
        <w:spacing w:line="360" w:lineRule="auto"/>
        <w:ind w:firstLine="720"/>
        <w:jc w:val="center"/>
        <w:rPr>
          <w:rFonts w:ascii="Times New Roman" w:hAnsi="Times New Roman"/>
          <w:b/>
          <w:snapToGrid w:val="0"/>
          <w:sz w:val="28"/>
        </w:rPr>
      </w:pPr>
      <w:r w:rsidRPr="00D801A7">
        <w:rPr>
          <w:rFonts w:ascii="Times New Roman" w:hAnsi="Times New Roman"/>
          <w:b/>
          <w:snapToGrid w:val="0"/>
          <w:sz w:val="28"/>
        </w:rPr>
        <w:t>3.6.3.2.</w:t>
      </w:r>
      <w:r w:rsid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D801A7">
        <w:rPr>
          <w:rFonts w:ascii="Times New Roman" w:hAnsi="Times New Roman"/>
          <w:b/>
          <w:snapToGrid w:val="0"/>
          <w:sz w:val="28"/>
        </w:rPr>
        <w:t>Выбор</w:t>
      </w:r>
      <w:r w:rsid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D801A7">
        <w:rPr>
          <w:rFonts w:ascii="Times New Roman" w:hAnsi="Times New Roman"/>
          <w:b/>
          <w:snapToGrid w:val="0"/>
          <w:sz w:val="28"/>
        </w:rPr>
        <w:t>изметительных</w:t>
      </w:r>
      <w:r w:rsid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D801A7">
        <w:rPr>
          <w:rFonts w:ascii="Times New Roman" w:hAnsi="Times New Roman"/>
          <w:b/>
          <w:snapToGrid w:val="0"/>
          <w:sz w:val="28"/>
        </w:rPr>
        <w:t>средств</w:t>
      </w:r>
      <w:r w:rsid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D801A7">
        <w:rPr>
          <w:rFonts w:ascii="Times New Roman" w:hAnsi="Times New Roman"/>
          <w:b/>
          <w:snapToGrid w:val="0"/>
          <w:sz w:val="28"/>
        </w:rPr>
        <w:t>для</w:t>
      </w:r>
      <w:r w:rsid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D801A7">
        <w:rPr>
          <w:rFonts w:ascii="Times New Roman" w:hAnsi="Times New Roman"/>
          <w:b/>
          <w:snapToGrid w:val="0"/>
          <w:sz w:val="28"/>
        </w:rPr>
        <w:t>других</w:t>
      </w:r>
      <w:r w:rsid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D801A7">
        <w:rPr>
          <w:rFonts w:ascii="Times New Roman" w:hAnsi="Times New Roman"/>
          <w:b/>
          <w:snapToGrid w:val="0"/>
          <w:sz w:val="28"/>
        </w:rPr>
        <w:t>параметров</w:t>
      </w:r>
      <w:r w:rsid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D801A7">
        <w:rPr>
          <w:rFonts w:ascii="Times New Roman" w:hAnsi="Times New Roman"/>
          <w:b/>
          <w:snapToGrid w:val="0"/>
          <w:sz w:val="28"/>
        </w:rPr>
        <w:t>[27]</w:t>
      </w:r>
    </w:p>
    <w:p w14:paraId="0A88EED1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Выбор</w:t>
      </w:r>
      <w:r w:rsidR="002A48C4">
        <w:t xml:space="preserve"> </w:t>
      </w:r>
      <w:r w:rsidRPr="00284025">
        <w:t>измерительного</w:t>
      </w:r>
      <w:r w:rsidR="002A48C4">
        <w:t xml:space="preserve"> </w:t>
      </w:r>
      <w:r w:rsidRPr="00284025">
        <w:t>средства</w:t>
      </w:r>
      <w:r w:rsidR="002A48C4">
        <w:t xml:space="preserve"> </w:t>
      </w:r>
      <w:r w:rsidRPr="00284025">
        <w:t>определяется</w:t>
      </w:r>
      <w:r w:rsidR="002A48C4">
        <w:t xml:space="preserve"> </w:t>
      </w:r>
      <w:r w:rsidRPr="00284025">
        <w:t>допуском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измерение,</w:t>
      </w:r>
      <w:r w:rsidR="002A48C4">
        <w:t xml:space="preserve"> </w:t>
      </w:r>
      <w:r w:rsidRPr="00284025">
        <w:t>который</w:t>
      </w:r>
      <w:r w:rsidR="002A48C4">
        <w:t xml:space="preserve"> </w:t>
      </w:r>
      <w:r w:rsidRPr="00284025">
        <w:t>зависит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допуска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конролируемый</w:t>
      </w:r>
      <w:r w:rsidR="002A48C4">
        <w:t xml:space="preserve"> </w:t>
      </w:r>
      <w:r w:rsidRPr="00284025">
        <w:t>параметр.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отсутствии</w:t>
      </w:r>
      <w:r w:rsidR="002A48C4">
        <w:t xml:space="preserve"> </w:t>
      </w:r>
      <w:r w:rsidRPr="00284025">
        <w:t>рекомендаций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НТД</w:t>
      </w:r>
      <w:r w:rsidR="002A48C4">
        <w:t xml:space="preserve"> </w:t>
      </w:r>
      <w:r w:rsidRPr="00284025">
        <w:t>допуск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измерение</w:t>
      </w:r>
      <w:r w:rsidR="002A48C4">
        <w:t xml:space="preserve"> </w:t>
      </w:r>
      <w:r w:rsidRPr="00284025">
        <w:t>принимают</w:t>
      </w:r>
      <w:r w:rsidR="002A48C4">
        <w:t xml:space="preserve"> </w:t>
      </w:r>
    </w:p>
    <w:p w14:paraId="423E755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4"/>
      </w:r>
      <w:r w:rsidRPr="00284025">
        <w:rPr>
          <w:rFonts w:ascii="Times New Roman" w:hAnsi="Times New Roman"/>
          <w:snapToGrid w:val="0"/>
          <w:sz w:val="28"/>
        </w:rPr>
        <w:t>изм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0,33Т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(3.14)</w:t>
      </w:r>
    </w:p>
    <w:p w14:paraId="71281A90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где</w:t>
      </w:r>
      <w:r w:rsidR="002A48C4">
        <w:t xml:space="preserve"> </w:t>
      </w:r>
      <w:r w:rsidRPr="00284025">
        <w:t>Т</w:t>
      </w:r>
      <w:r w:rsidR="002A48C4">
        <w:t xml:space="preserve"> </w:t>
      </w:r>
      <w:r w:rsidRPr="00284025">
        <w:t>–</w:t>
      </w:r>
      <w:r w:rsidR="002A48C4">
        <w:t xml:space="preserve"> </w:t>
      </w:r>
      <w:r w:rsidRPr="00284025">
        <w:t>допуск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контролируемый</w:t>
      </w:r>
      <w:r w:rsidR="002A48C4">
        <w:t xml:space="preserve"> </w:t>
      </w:r>
      <w:r w:rsidRPr="00284025">
        <w:t>параметр.</w:t>
      </w:r>
    </w:p>
    <w:p w14:paraId="2A8FFA9A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Например,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отклонений</w:t>
      </w:r>
      <w:r w:rsidR="002A48C4">
        <w:t xml:space="preserve"> </w:t>
      </w:r>
      <w:r w:rsidRPr="00284025">
        <w:t>формы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расположения</w:t>
      </w:r>
      <w:r w:rsidR="002A48C4">
        <w:t xml:space="preserve"> </w:t>
      </w:r>
      <w:r w:rsidRPr="00284025">
        <w:t>допустимую</w:t>
      </w:r>
      <w:r w:rsidR="002A48C4">
        <w:t xml:space="preserve"> </w:t>
      </w:r>
      <w:r w:rsidRPr="00284025">
        <w:t>абсолютную</w:t>
      </w:r>
      <w:r w:rsidR="002A48C4">
        <w:t xml:space="preserve"> </w:t>
      </w:r>
      <w:r w:rsidRPr="00284025">
        <w:t>погрешность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искомого</w:t>
      </w:r>
      <w:r w:rsidR="002A48C4">
        <w:t xml:space="preserve"> </w:t>
      </w:r>
      <w:r w:rsidRPr="00284025">
        <w:t>средства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определяют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выражению</w:t>
      </w:r>
    </w:p>
    <w:p w14:paraId="708DBC2F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2D7B22F3">
          <v:shape id="_x0000_i1115" type="#_x0000_t75" style="width:117pt;height:42.75pt" fillcolor="window">
            <v:imagedata r:id="rId74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(3.15)</w:t>
      </w:r>
    </w:p>
    <w:p w14:paraId="087959E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4"/>
      </w:r>
      <w:r w:rsidRPr="00284025">
        <w:rPr>
          <w:rFonts w:ascii="Times New Roman" w:hAnsi="Times New Roman"/>
          <w:snapToGrid w:val="0"/>
          <w:sz w:val="28"/>
        </w:rPr>
        <w:t>изм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абсолютная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расположения,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должны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больше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0,33Тф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(здесь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Тф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заданный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расположения);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327AAC1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абсолютные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канала.</w:t>
      </w:r>
    </w:p>
    <w:p w14:paraId="2728B88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Приведенная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</w:p>
    <w:p w14:paraId="603C32DD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146F2596">
          <v:shape id="_x0000_i1116" type="#_x0000_t75" style="width:111pt;height:24.75pt" fillcolor="window">
            <v:imagedata r:id="rId75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007832FD" w14:textId="77777777" w:rsidR="000E53A9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XN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нормирующий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диапазон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выбранного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измерения.</w:t>
      </w:r>
    </w:p>
    <w:p w14:paraId="1E48BA3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Пример.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Выбрать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круглости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PanRoman" w:char="F0AF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86h9(-0,087)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c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круглости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0,025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деталь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6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(рис.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3.8)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устанавливают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призму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углом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раскрытия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1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ощупывают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наконечником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головки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закрепленной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стойке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4,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направлении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биссектрисы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угла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призмы.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головкой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тип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выбрать,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фиксируют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максимальное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оборот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контролируемой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детали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6.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круглости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кр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А/Fп,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Fп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коэффициент,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зависящий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количества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неровностей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периметре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контролируемой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детали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угла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раскрытия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призмы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(Fп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табулированная).</w:t>
      </w:r>
    </w:p>
    <w:p w14:paraId="671C096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Таким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образом,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регистрации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круглости,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мкм,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выбрано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имеющее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3,5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мкм.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головки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рычажно-зубчатые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типа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0,001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0,002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±0,050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настройкой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концевым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длины.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Предельная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рычажно-зубчатыми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головками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диапазона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120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превышает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2,5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мкм.</w:t>
      </w:r>
    </w:p>
    <w:p w14:paraId="39A16F5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Исходными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теплофизических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указанные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конструкторской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(технологической)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документации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наименьшие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наибольшие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задание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условий: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"температура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стенки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изменяться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диапазоне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+400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+800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"давление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трубопроводе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превышать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15+0,2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МПа").</w:t>
      </w:r>
    </w:p>
    <w:p w14:paraId="0139910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Допуск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относительно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номинального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располагаться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односторонне,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симметрично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асимметрично.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расположение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относительно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номинального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выбор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влияет.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изменяться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различному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закону.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187DC8B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исходными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допускаемые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абсолютной,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приведенной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системы);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назначают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габаритным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размерам,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массе,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соединительным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элементам,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особенностям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конструкции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рассчитывают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нижнего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верхнего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(диапазона)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</w:p>
    <w:p w14:paraId="2C8A8C3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Примечание.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используемого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условиях.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Приведенной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отношение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абсолютной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нормирующему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значению</w:t>
      </w:r>
    </w:p>
    <w:p w14:paraId="5A312C79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6328DDA9">
          <v:shape id="_x0000_i1117" type="#_x0000_t75" style="width:89.25pt;height:18pt" fillcolor="window">
            <v:imagedata r:id="rId76" o:title=""/>
          </v:shape>
        </w:pict>
      </w:r>
      <w:r w:rsidR="00A31DEE"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качестве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ХN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может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выбран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предел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диапазон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длина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шкалы.</w:t>
      </w:r>
      <w:r>
        <w:rPr>
          <w:rFonts w:ascii="Times New Roman" w:hAnsi="Times New Roman"/>
          <w:snapToGrid w:val="0"/>
          <w:sz w:val="28"/>
        </w:rPr>
        <w:pict w14:anchorId="00AB625F">
          <v:shape id="_x0000_i1118" type="#_x0000_t75" style="width:9pt;height:17.25pt" fillcolor="window">
            <v:imagedata r:id="rId77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Относительная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прибора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определяется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зависимостью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2B83F909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08465801">
          <v:shape id="_x0000_i1119" type="#_x0000_t75" style="width:87pt;height:18.75pt" fillcolor="window">
            <v:imagedata r:id="rId78" o:title=""/>
          </v:shape>
        </w:pict>
      </w:r>
      <w:r w:rsidR="00A31DEE"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Хд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действительное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измеряемой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величины.</w:t>
      </w:r>
    </w:p>
    <w:p w14:paraId="00F58C9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Допуск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принимать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(3.14).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67201B4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Нижний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(диапазона)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(измерительной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системы)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55C468F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Нди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3C"/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Пmin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64"/>
      </w:r>
      <w:r w:rsidRPr="00284025">
        <w:rPr>
          <w:rFonts w:ascii="Times New Roman" w:hAnsi="Times New Roman"/>
          <w:sz w:val="28"/>
        </w:rPr>
        <w:t>изм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,</w:t>
      </w:r>
    </w:p>
    <w:p w14:paraId="6AFC7532" w14:textId="77777777" w:rsidR="00A31DEE" w:rsidRPr="00284025" w:rsidRDefault="00A31DEE" w:rsidP="00284025">
      <w:pPr>
        <w:pStyle w:val="5"/>
        <w:spacing w:line="360" w:lineRule="auto"/>
        <w:ind w:firstLine="720"/>
        <w:rPr>
          <w:snapToGrid w:val="0"/>
        </w:rPr>
      </w:pPr>
      <w:r w:rsidRPr="00284025">
        <w:t>где</w:t>
      </w:r>
      <w:r w:rsidR="002A48C4">
        <w:t xml:space="preserve"> </w:t>
      </w:r>
      <w:r w:rsidRPr="00284025">
        <w:t>Нди</w:t>
      </w:r>
      <w:r w:rsidR="002A48C4">
        <w:t xml:space="preserve"> </w:t>
      </w:r>
      <w:r w:rsidRPr="00284025">
        <w:t>–</w:t>
      </w:r>
      <w:r w:rsidR="002A48C4">
        <w:t xml:space="preserve"> </w:t>
      </w:r>
      <w:r w:rsidRPr="00284025">
        <w:rPr>
          <w:snapToGrid w:val="0"/>
        </w:rPr>
        <w:t>значение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нижнего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предела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рабочей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части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шкалы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(диапазона);</w:t>
      </w:r>
      <w:r w:rsidR="002A48C4">
        <w:rPr>
          <w:snapToGrid w:val="0"/>
        </w:rPr>
        <w:t xml:space="preserve"> </w:t>
      </w:r>
    </w:p>
    <w:p w14:paraId="7228DD59" w14:textId="77777777" w:rsidR="00A31DEE" w:rsidRPr="00284025" w:rsidRDefault="00A31DEE" w:rsidP="00284025">
      <w:pPr>
        <w:pStyle w:val="5"/>
        <w:spacing w:line="360" w:lineRule="auto"/>
        <w:ind w:firstLine="720"/>
        <w:rPr>
          <w:snapToGrid w:val="0"/>
        </w:rPr>
      </w:pPr>
      <w:r w:rsidRPr="00284025">
        <w:t>Пmin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-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наименьшее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значение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измеряемой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величины.</w:t>
      </w:r>
      <w:r w:rsidR="002A48C4">
        <w:rPr>
          <w:snapToGrid w:val="0"/>
        </w:rPr>
        <w:t xml:space="preserve"> </w:t>
      </w:r>
    </w:p>
    <w:p w14:paraId="24C0859C" w14:textId="77777777" w:rsidR="00A31DEE" w:rsidRPr="00284025" w:rsidRDefault="00A31DEE" w:rsidP="00284025">
      <w:pPr>
        <w:pStyle w:val="5"/>
        <w:spacing w:line="360" w:lineRule="auto"/>
        <w:ind w:firstLine="720"/>
        <w:rPr>
          <w:snapToGrid w:val="0"/>
        </w:rPr>
      </w:pPr>
      <w:r w:rsidRPr="00284025">
        <w:rPr>
          <w:snapToGrid w:val="0"/>
        </w:rPr>
        <w:t>Верхний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предел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рабочей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части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величины</w:t>
      </w:r>
      <w:r w:rsidR="002A48C4">
        <w:rPr>
          <w:snapToGrid w:val="0"/>
        </w:rPr>
        <w:t xml:space="preserve"> </w:t>
      </w:r>
    </w:p>
    <w:p w14:paraId="08D2894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3E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Пmax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64"/>
      </w:r>
      <w:r w:rsidRPr="00284025">
        <w:rPr>
          <w:rFonts w:ascii="Times New Roman" w:hAnsi="Times New Roman"/>
          <w:sz w:val="28"/>
        </w:rPr>
        <w:t>изм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,</w:t>
      </w:r>
    </w:p>
    <w:p w14:paraId="0FE8B625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где</w:t>
      </w:r>
      <w:r w:rsidR="002A48C4">
        <w:t xml:space="preserve"> </w:t>
      </w:r>
      <w:r w:rsidRPr="00284025">
        <w:t>Пmax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наибольшее</w:t>
      </w:r>
      <w:r w:rsidR="002A48C4">
        <w:t xml:space="preserve"> </w:t>
      </w:r>
      <w:r w:rsidRPr="00284025">
        <w:t>предельное</w:t>
      </w:r>
      <w:r w:rsidR="002A48C4">
        <w:t xml:space="preserve"> </w:t>
      </w:r>
      <w:r w:rsidRPr="00284025">
        <w:t>значение</w:t>
      </w:r>
      <w:r w:rsidR="002A48C4">
        <w:t xml:space="preserve"> </w:t>
      </w:r>
      <w:r w:rsidRPr="00284025">
        <w:t>измеряемой</w:t>
      </w:r>
      <w:r w:rsidR="002A48C4">
        <w:t xml:space="preserve"> </w:t>
      </w:r>
      <w:r w:rsidRPr="00284025">
        <w:t>величины.</w:t>
      </w:r>
    </w:p>
    <w:p w14:paraId="6DA0650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Выбор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</w:t>
      </w:r>
      <w:r w:rsidRPr="00284025">
        <w:rPr>
          <w:rFonts w:ascii="Times New Roman" w:hAnsi="Times New Roman"/>
          <w:sz w:val="28"/>
        </w:rPr>
        <w:t>Нди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Вди)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вызван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исключить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внесение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когда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истинные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близки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граничным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шкалы.</w:t>
      </w:r>
    </w:p>
    <w:p w14:paraId="3D4FE71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Предварительный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выбор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производят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расчетным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допустимой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64"/>
      </w:r>
      <w:r w:rsidRPr="00284025">
        <w:rPr>
          <w:rFonts w:ascii="Times New Roman" w:hAnsi="Times New Roman"/>
          <w:sz w:val="28"/>
        </w:rPr>
        <w:t>изм,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относительной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64"/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приведенной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sym w:font="Symbol" w:char="F067"/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прибора</w:t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окончательный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учетом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области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габаритных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массы,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стоимости,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особенностей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эксплуатации,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электромагнитной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совместимости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окружающей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др.</w:t>
      </w:r>
    </w:p>
    <w:p w14:paraId="3D60ACB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когда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отличаются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установленных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нормативных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документах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конкретного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вида,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нормировать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указывать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вносить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поправки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корректирующие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устройства.</w:t>
      </w:r>
    </w:p>
    <w:p w14:paraId="40CF39D5" w14:textId="77777777" w:rsidR="00A31DEE" w:rsidRPr="00284025" w:rsidRDefault="00A31DEE" w:rsidP="00284025">
      <w:pPr>
        <w:pStyle w:val="9"/>
        <w:spacing w:line="360" w:lineRule="auto"/>
        <w:ind w:firstLine="720"/>
        <w:rPr>
          <w:b w:val="0"/>
        </w:rPr>
      </w:pPr>
      <w:r w:rsidRPr="00284025">
        <w:rPr>
          <w:b w:val="0"/>
        </w:rPr>
        <w:t>Примеры</w:t>
      </w:r>
      <w:r w:rsidR="002A48C4">
        <w:rPr>
          <w:b w:val="0"/>
        </w:rPr>
        <w:t xml:space="preserve"> </w:t>
      </w:r>
      <w:r w:rsidRPr="00284025">
        <w:rPr>
          <w:b w:val="0"/>
        </w:rPr>
        <w:t>выбора</w:t>
      </w:r>
      <w:r w:rsidR="002A48C4">
        <w:rPr>
          <w:b w:val="0"/>
        </w:rPr>
        <w:t xml:space="preserve"> </w:t>
      </w:r>
      <w:r w:rsidRPr="00284025">
        <w:rPr>
          <w:b w:val="0"/>
        </w:rPr>
        <w:t>средств</w:t>
      </w:r>
      <w:r w:rsidR="002A48C4">
        <w:rPr>
          <w:b w:val="0"/>
        </w:rPr>
        <w:t xml:space="preserve"> </w:t>
      </w:r>
      <w:r w:rsidRPr="00284025">
        <w:rPr>
          <w:b w:val="0"/>
        </w:rPr>
        <w:t>изменений</w:t>
      </w:r>
    </w:p>
    <w:p w14:paraId="68EA672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Пример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верхний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приведенную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датчика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тяги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газотурбинного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двигателя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(ГТД)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(1,6±0,1)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кН.</w:t>
      </w:r>
    </w:p>
    <w:p w14:paraId="038568D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Решение.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Наибольшая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наименьшая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тяги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Рmax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1,6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0,1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1,7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кН;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Рmin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=1,6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0,1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кН;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1,7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кН;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допустимая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абсолютная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датчика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(допуск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измерение)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4"/>
      </w:r>
      <w:r w:rsidRPr="00284025">
        <w:rPr>
          <w:rFonts w:ascii="Times New Roman" w:hAnsi="Times New Roman"/>
          <w:snapToGrid w:val="0"/>
          <w:sz w:val="28"/>
        </w:rPr>
        <w:t>изм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0,33Т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0,33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D7"/>
      </w:r>
      <w:r w:rsidRPr="00284025">
        <w:rPr>
          <w:rFonts w:ascii="Times New Roman" w:hAnsi="Times New Roman"/>
          <w:snapToGrid w:val="0"/>
          <w:sz w:val="28"/>
        </w:rPr>
        <w:t>0,2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0,066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кН;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нижний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&lt;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0,066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1,434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кН;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верхний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&gt;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1,7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0,066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1.766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кН.</w:t>
      </w:r>
    </w:p>
    <w:p w14:paraId="3014CA9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Выбираем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датчик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усилий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верхним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кН.</w:t>
      </w:r>
    </w:p>
    <w:p w14:paraId="28ADCB3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Нормирующее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приведенной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датчика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принимаем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ХN.=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2,0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кН.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2E58EEB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Определяем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приведенной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датчика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32346645">
          <v:shape id="_x0000_i1120" type="#_x0000_t75" style="width:117pt;height:30.75pt" fillcolor="window">
            <v:imagedata r:id="rId79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Ближайшим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меньшим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отношению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найденному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7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2%.</w:t>
      </w:r>
    </w:p>
    <w:p w14:paraId="24C9D89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Пример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приведенную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виброакселерометра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виброускорения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B1"/>
      </w:r>
      <w:r w:rsidRPr="00284025">
        <w:rPr>
          <w:rFonts w:ascii="Times New Roman" w:hAnsi="Times New Roman"/>
          <w:snapToGrid w:val="0"/>
          <w:sz w:val="28"/>
        </w:rPr>
        <w:t>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м/с2.</w:t>
      </w:r>
    </w:p>
    <w:p w14:paraId="6E87D07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Решение.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Наибольшее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предельное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виброускорения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аmax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м/c2;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наименьшее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аmin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48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м/c2;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48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м/с2;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допустимая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абсолютная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виброакселерометра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(допуск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измерение)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4"/>
      </w:r>
      <w:r w:rsidRPr="00284025">
        <w:rPr>
          <w:rFonts w:ascii="Times New Roman" w:hAnsi="Times New Roman"/>
          <w:snapToGrid w:val="0"/>
          <w:sz w:val="28"/>
        </w:rPr>
        <w:t>изм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0,33Т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0,33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D7"/>
      </w:r>
      <w:r w:rsidRPr="00284025">
        <w:rPr>
          <w:rFonts w:ascii="Times New Roman" w:hAnsi="Times New Roman"/>
          <w:snapToGrid w:val="0"/>
          <w:sz w:val="28"/>
        </w:rPr>
        <w:t>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1,32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м/с2;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нижний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&lt;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48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1,32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46,68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м/с2;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верхний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&gt;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1,32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53,32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м/с2.</w:t>
      </w:r>
    </w:p>
    <w:p w14:paraId="6B55E98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выбираем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виброакселерометр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верхним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100м/с2.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59ECE12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Основная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приведенная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7E0835B6">
          <v:shape id="_x0000_i1121" type="#_x0000_t75" style="width:105.75pt;height:30.75pt" fillcolor="window">
            <v:imagedata r:id="rId80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.</w:t>
      </w:r>
    </w:p>
    <w:p w14:paraId="6F86211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Измерительный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ускорения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ударного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импульса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должен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выбираться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учетом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соотношения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38AB806C">
          <v:shape id="_x0000_i1122" type="#_x0000_t75" style="width:62.25pt;height:21pt" fillcolor="window">
            <v:imagedata r:id="rId81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fp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указанная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паспорте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резонансная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Гц;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74"/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длительность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ударного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импульса,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с.</w:t>
      </w:r>
    </w:p>
    <w:p w14:paraId="07AFF7E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Пример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класс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вольтметра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питания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бортовой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самолета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V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=27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B1"/>
      </w:r>
      <w:r w:rsidRPr="00284025">
        <w:rPr>
          <w:rFonts w:ascii="Times New Roman" w:hAnsi="Times New Roman"/>
          <w:snapToGrid w:val="0"/>
          <w:sz w:val="28"/>
        </w:rPr>
        <w:t>2,7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В.</w:t>
      </w:r>
    </w:p>
    <w:p w14:paraId="04C6014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Решение.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Наибольшее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предельное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Vmax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27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2,7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29,7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наименьшее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Vmin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27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2,7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24,3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29,7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24,3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5,4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допустимая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абсолютная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вольтметра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(допуск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измерение)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4"/>
      </w:r>
      <w:r w:rsidRPr="00284025">
        <w:rPr>
          <w:rFonts w:ascii="Times New Roman" w:hAnsi="Times New Roman"/>
          <w:snapToGrid w:val="0"/>
          <w:sz w:val="28"/>
        </w:rPr>
        <w:t>изм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0,33Т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0,33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D7"/>
      </w:r>
      <w:r w:rsidRPr="00284025">
        <w:rPr>
          <w:rFonts w:ascii="Times New Roman" w:hAnsi="Times New Roman"/>
          <w:snapToGrid w:val="0"/>
          <w:sz w:val="28"/>
        </w:rPr>
        <w:t>5,4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1,78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нижний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&lt;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24,3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1,78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22,52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верхний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&gt;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27,9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1,78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31,48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В.</w:t>
      </w:r>
    </w:p>
    <w:p w14:paraId="3B2CE38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выбираем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вольтметр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верхним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40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4420A15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Основная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приведенная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3E1124">
        <w:rPr>
          <w:rFonts w:ascii="Times New Roman" w:hAnsi="Times New Roman"/>
          <w:snapToGrid w:val="0"/>
          <w:sz w:val="28"/>
        </w:rPr>
        <w:pict w14:anchorId="47821EAA">
          <v:shape id="_x0000_i1123" type="#_x0000_t75" style="width:108.75pt;height:30.75pt" fillcolor="window">
            <v:imagedata r:id="rId82" o:title=""/>
          </v:shape>
        </w:pict>
      </w:r>
      <w:r w:rsidRPr="00284025">
        <w:rPr>
          <w:rFonts w:ascii="Times New Roman" w:hAnsi="Times New Roman"/>
          <w:snapToGrid w:val="0"/>
          <w:sz w:val="28"/>
        </w:rPr>
        <w:t>.</w:t>
      </w:r>
    </w:p>
    <w:p w14:paraId="32DB039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Найденному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7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класс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5.</w:t>
      </w:r>
    </w:p>
    <w:p w14:paraId="17248D8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7056EC5A" w14:textId="77777777" w:rsidR="00A31DEE" w:rsidRPr="00D801A7" w:rsidRDefault="00A31DEE" w:rsidP="00D801A7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D801A7">
        <w:rPr>
          <w:rFonts w:ascii="Times New Roman" w:hAnsi="Times New Roman"/>
          <w:b/>
          <w:sz w:val="28"/>
        </w:rPr>
        <w:t>3.7.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Обеспечение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единства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D801A7">
        <w:rPr>
          <w:rFonts w:ascii="Times New Roman" w:hAnsi="Times New Roman"/>
          <w:b/>
          <w:sz w:val="28"/>
        </w:rPr>
        <w:t>измерений</w:t>
      </w:r>
    </w:p>
    <w:p w14:paraId="51B63740" w14:textId="77777777" w:rsidR="00D801A7" w:rsidRDefault="00D801A7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5672642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Государственная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обеспечения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(ГСИ)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комплекс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установленных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стандартами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взаимоувязанных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правил,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требований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организацию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методику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оценке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обеспечению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</w:p>
    <w:p w14:paraId="7D78CDBC" w14:textId="77777777" w:rsidR="00A31DEE" w:rsidRPr="00D801A7" w:rsidRDefault="00D801A7" w:rsidP="00D801A7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A31DEE" w:rsidRPr="00D801A7">
        <w:rPr>
          <w:rFonts w:ascii="Times New Roman" w:hAnsi="Times New Roman"/>
          <w:b/>
          <w:sz w:val="28"/>
        </w:rPr>
        <w:t>3.7.1.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Единство</w:t>
      </w:r>
      <w:r w:rsidR="002A48C4">
        <w:rPr>
          <w:rFonts w:ascii="Times New Roman" w:hAnsi="Times New Roman"/>
          <w:b/>
          <w:sz w:val="28"/>
        </w:rPr>
        <w:t xml:space="preserve"> </w:t>
      </w:r>
      <w:r w:rsidR="00A31DEE" w:rsidRPr="00D801A7">
        <w:rPr>
          <w:rFonts w:ascii="Times New Roman" w:hAnsi="Times New Roman"/>
          <w:b/>
          <w:sz w:val="28"/>
        </w:rPr>
        <w:t>измерений</w:t>
      </w:r>
    </w:p>
    <w:p w14:paraId="1E798D86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Единство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состояние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выражены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узаконенных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погрешности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выходят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установленные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границы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заданной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вероятностью.</w:t>
      </w:r>
    </w:p>
    <w:p w14:paraId="38371AA2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Правовой</w:t>
      </w:r>
      <w:r w:rsidR="002A48C4">
        <w:t xml:space="preserve"> </w:t>
      </w:r>
      <w:r w:rsidRPr="00284025">
        <w:t>основой</w:t>
      </w:r>
      <w:r w:rsidR="002A48C4">
        <w:t xml:space="preserve"> </w:t>
      </w:r>
      <w:r w:rsidRPr="00284025">
        <w:t>обеспечения</w:t>
      </w:r>
      <w:r w:rsidR="002A48C4">
        <w:t xml:space="preserve"> </w:t>
      </w:r>
      <w:r w:rsidRPr="00284025">
        <w:t>единства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служит</w:t>
      </w:r>
      <w:r w:rsidR="002A48C4">
        <w:t xml:space="preserve"> </w:t>
      </w:r>
      <w:r w:rsidRPr="00284025">
        <w:t>законодательная</w:t>
      </w:r>
      <w:r w:rsidR="002A48C4">
        <w:t xml:space="preserve"> </w:t>
      </w:r>
      <w:r w:rsidRPr="00284025">
        <w:t>метрология,</w:t>
      </w:r>
      <w:r w:rsidR="002A48C4">
        <w:t xml:space="preserve"> </w:t>
      </w:r>
      <w:r w:rsidRPr="00284025">
        <w:t>которая</w:t>
      </w:r>
      <w:r w:rsidR="002A48C4">
        <w:t xml:space="preserve"> </w:t>
      </w:r>
      <w:r w:rsidRPr="00284025">
        <w:t>представляет</w:t>
      </w:r>
      <w:r w:rsidR="002A48C4">
        <w:t xml:space="preserve"> </w:t>
      </w:r>
      <w:r w:rsidRPr="00284025">
        <w:t>собой</w:t>
      </w:r>
      <w:r w:rsidR="002A48C4">
        <w:t xml:space="preserve"> </w:t>
      </w:r>
      <w:r w:rsidRPr="00284025">
        <w:t>свод</w:t>
      </w:r>
      <w:r w:rsidR="002A48C4">
        <w:t xml:space="preserve"> </w:t>
      </w:r>
      <w:r w:rsidRPr="00284025">
        <w:t>государственных</w:t>
      </w:r>
      <w:r w:rsidR="002A48C4">
        <w:t xml:space="preserve"> </w:t>
      </w:r>
      <w:r w:rsidRPr="00284025">
        <w:t>актов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нормативно-технических</w:t>
      </w:r>
      <w:r w:rsidR="002A48C4">
        <w:t xml:space="preserve"> </w:t>
      </w:r>
      <w:r w:rsidRPr="00284025">
        <w:t>документов</w:t>
      </w:r>
      <w:r w:rsidR="002A48C4">
        <w:t xml:space="preserve"> </w:t>
      </w:r>
      <w:r w:rsidRPr="00284025">
        <w:t>различного</w:t>
      </w:r>
      <w:r w:rsidR="002A48C4">
        <w:t xml:space="preserve"> </w:t>
      </w:r>
      <w:r w:rsidRPr="00284025">
        <w:t>уровня,</w:t>
      </w:r>
      <w:r w:rsidR="002A48C4">
        <w:t xml:space="preserve"> </w:t>
      </w:r>
      <w:r w:rsidRPr="00284025">
        <w:t>регламентирующих</w:t>
      </w:r>
      <w:r w:rsidR="002A48C4">
        <w:t xml:space="preserve"> </w:t>
      </w:r>
      <w:r w:rsidRPr="00284025">
        <w:t>метрологические</w:t>
      </w:r>
      <w:r w:rsidR="002A48C4">
        <w:t xml:space="preserve"> </w:t>
      </w:r>
      <w:r w:rsidRPr="00284025">
        <w:t>правила,</w:t>
      </w:r>
      <w:r w:rsidR="002A48C4">
        <w:t xml:space="preserve"> </w:t>
      </w:r>
      <w:r w:rsidRPr="00284025">
        <w:t>требования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нормы.</w:t>
      </w:r>
    </w:p>
    <w:p w14:paraId="3505813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Технической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являются:</w:t>
      </w:r>
    </w:p>
    <w:p w14:paraId="2F3BA01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(совокупность)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база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страны.</w:t>
      </w:r>
    </w:p>
    <w:p w14:paraId="1D7A065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передачи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шкал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помощью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поверки.</w:t>
      </w:r>
    </w:p>
    <w:p w14:paraId="6D5161C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3.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разработки,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постановки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производство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выпуска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обращение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обеспечивающих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исследования,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разработки,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требуемой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продукции,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технологических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процессов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объектов.</w:t>
      </w:r>
    </w:p>
    <w:p w14:paraId="6622433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4.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испытаний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(утверждение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типа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предназначенных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серийного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массового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ввоза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из-за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партиями.</w:t>
      </w:r>
    </w:p>
    <w:p w14:paraId="4B79D9D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5.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ведомственной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аттестации,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калибровки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СИ.</w:t>
      </w:r>
    </w:p>
    <w:p w14:paraId="1CA60749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6.</w:t>
      </w:r>
      <w:r w:rsidR="002A48C4">
        <w:t xml:space="preserve"> </w:t>
      </w:r>
      <w:r w:rsidRPr="00284025">
        <w:t>Система</w:t>
      </w:r>
      <w:r w:rsidR="002A48C4">
        <w:t xml:space="preserve"> </w:t>
      </w:r>
      <w:r w:rsidRPr="00284025">
        <w:t>стандартных</w:t>
      </w:r>
      <w:r w:rsidR="002A48C4">
        <w:t xml:space="preserve"> </w:t>
      </w:r>
      <w:r w:rsidRPr="00284025">
        <w:t>образцов</w:t>
      </w:r>
      <w:r w:rsidR="002A48C4">
        <w:t xml:space="preserve"> </w:t>
      </w:r>
      <w:r w:rsidRPr="00284025">
        <w:t>состава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свойств</w:t>
      </w:r>
      <w:r w:rsidR="002A48C4">
        <w:t xml:space="preserve"> </w:t>
      </w:r>
      <w:r w:rsidRPr="00284025">
        <w:t>веществ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материалов.</w:t>
      </w:r>
    </w:p>
    <w:p w14:paraId="287245A0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7.</w:t>
      </w:r>
      <w:r w:rsidR="002A48C4">
        <w:t xml:space="preserve"> </w:t>
      </w:r>
      <w:r w:rsidRPr="00284025">
        <w:t>Система</w:t>
      </w:r>
      <w:r w:rsidR="002A48C4">
        <w:t xml:space="preserve"> </w:t>
      </w:r>
      <w:r w:rsidRPr="00284025">
        <w:t>стандартных</w:t>
      </w:r>
      <w:r w:rsidR="002A48C4">
        <w:t xml:space="preserve"> </w:t>
      </w:r>
      <w:r w:rsidRPr="00284025">
        <w:t>справочных</w:t>
      </w:r>
      <w:r w:rsidR="002A48C4">
        <w:t xml:space="preserve"> </w:t>
      </w:r>
      <w:r w:rsidRPr="00284025">
        <w:t>данных</w:t>
      </w:r>
      <w:r w:rsidR="002A48C4">
        <w:t xml:space="preserve"> </w:t>
      </w:r>
      <w:r w:rsidRPr="00284025">
        <w:t>о</w:t>
      </w:r>
      <w:r w:rsidR="002A48C4">
        <w:t xml:space="preserve"> </w:t>
      </w:r>
      <w:r w:rsidRPr="00284025">
        <w:t>физических</w:t>
      </w:r>
      <w:r w:rsidR="002A48C4">
        <w:t xml:space="preserve"> </w:t>
      </w:r>
      <w:r w:rsidRPr="00284025">
        <w:t>константах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свойствах</w:t>
      </w:r>
      <w:r w:rsidR="002A48C4">
        <w:t xml:space="preserve"> </w:t>
      </w:r>
      <w:r w:rsidRPr="00284025">
        <w:t>веществ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материалов.</w:t>
      </w:r>
    </w:p>
    <w:p w14:paraId="42E5D741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Различают</w:t>
      </w:r>
      <w:r w:rsidR="002A48C4">
        <w:t xml:space="preserve"> </w:t>
      </w:r>
      <w:r w:rsidRPr="00284025">
        <w:t>децентрализованное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централизованное</w:t>
      </w:r>
      <w:r w:rsidR="002A48C4">
        <w:t xml:space="preserve"> </w:t>
      </w:r>
      <w:r w:rsidRPr="00284025">
        <w:t>воспроизведение</w:t>
      </w:r>
      <w:r w:rsidR="002A48C4">
        <w:t xml:space="preserve"> </w:t>
      </w:r>
      <w:r w:rsidRPr="00284025">
        <w:t>единиц.</w:t>
      </w:r>
    </w:p>
    <w:p w14:paraId="067FA11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децентрализованном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воспроизводятся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выпол-няются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(м2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величины).</w:t>
      </w:r>
    </w:p>
    <w:p w14:paraId="6952FBD0" w14:textId="77777777" w:rsidR="00A31DEE" w:rsidRPr="00284025" w:rsidRDefault="00A31DEE" w:rsidP="00284025">
      <w:pPr>
        <w:pStyle w:val="1"/>
        <w:spacing w:line="360" w:lineRule="auto"/>
        <w:ind w:firstLine="720"/>
      </w:pPr>
      <w:r w:rsidRPr="00284025">
        <w:t>При</w:t>
      </w:r>
      <w:r w:rsidR="002A48C4">
        <w:t xml:space="preserve"> </w:t>
      </w:r>
      <w:r w:rsidRPr="00284025">
        <w:t>централизованном</w:t>
      </w:r>
      <w:r w:rsidR="002A48C4">
        <w:t xml:space="preserve"> </w:t>
      </w:r>
      <w:r w:rsidRPr="00284025">
        <w:t>информация</w:t>
      </w:r>
      <w:r w:rsidR="002A48C4">
        <w:t xml:space="preserve"> </w:t>
      </w:r>
      <w:r w:rsidRPr="00284025">
        <w:t>о</w:t>
      </w:r>
      <w:r w:rsidR="002A48C4">
        <w:t xml:space="preserve"> </w:t>
      </w:r>
      <w:r w:rsidRPr="00284025">
        <w:t>единицах</w:t>
      </w:r>
      <w:r w:rsidR="002A48C4">
        <w:t xml:space="preserve"> </w:t>
      </w:r>
      <w:r w:rsidRPr="00284025">
        <w:t>передаётся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места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централизованного</w:t>
      </w:r>
      <w:r w:rsidR="002A48C4">
        <w:t xml:space="preserve"> </w:t>
      </w:r>
      <w:r w:rsidRPr="00284025">
        <w:t>хранения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воспроизведения.</w:t>
      </w:r>
      <w:r w:rsidR="002A48C4">
        <w:t xml:space="preserve"> </w:t>
      </w:r>
      <w:r w:rsidRPr="00284025">
        <w:t>Оно</w:t>
      </w:r>
      <w:r w:rsidR="002A48C4">
        <w:t xml:space="preserve"> </w:t>
      </w:r>
      <w:r w:rsidRPr="00284025">
        <w:t>осуществляется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помощью</w:t>
      </w:r>
      <w:r w:rsidR="002A48C4">
        <w:t xml:space="preserve"> </w:t>
      </w:r>
      <w:r w:rsidRPr="00284025">
        <w:t>специальных</w:t>
      </w:r>
      <w:r w:rsidR="002A48C4">
        <w:t xml:space="preserve"> </w:t>
      </w:r>
      <w:r w:rsidRPr="00284025">
        <w:t>технических</w:t>
      </w:r>
      <w:r w:rsidR="002A48C4">
        <w:t xml:space="preserve"> </w:t>
      </w:r>
      <w:r w:rsidRPr="00284025">
        <w:t>средств,</w:t>
      </w:r>
      <w:r w:rsidR="002A48C4">
        <w:t xml:space="preserve"> </w:t>
      </w:r>
      <w:r w:rsidRPr="00284025">
        <w:t>называемых</w:t>
      </w:r>
      <w:r w:rsidR="002A48C4">
        <w:t xml:space="preserve"> </w:t>
      </w:r>
      <w:r w:rsidRPr="00284025">
        <w:t>эталонами.</w:t>
      </w:r>
      <w:r w:rsidR="002A48C4">
        <w:t xml:space="preserve"> </w:t>
      </w:r>
    </w:p>
    <w:p w14:paraId="2F935752" w14:textId="77777777" w:rsidR="00A31DEE" w:rsidRPr="00284025" w:rsidRDefault="00A31DEE" w:rsidP="00284025">
      <w:pPr>
        <w:pStyle w:val="1"/>
        <w:spacing w:line="360" w:lineRule="auto"/>
        <w:ind w:firstLine="720"/>
      </w:pPr>
      <w:r w:rsidRPr="00284025">
        <w:t>Основные</w:t>
      </w:r>
      <w:r w:rsidR="002A48C4">
        <w:t xml:space="preserve"> </w:t>
      </w:r>
      <w:r w:rsidRPr="00284025">
        <w:t>единицы</w:t>
      </w:r>
      <w:r w:rsidR="002A48C4">
        <w:t xml:space="preserve"> </w:t>
      </w:r>
      <w:r w:rsidRPr="00284025">
        <w:t>(секунда,</w:t>
      </w:r>
      <w:r w:rsidR="002A48C4">
        <w:t xml:space="preserve"> </w:t>
      </w:r>
      <w:r w:rsidRPr="00284025">
        <w:t>метр,</w:t>
      </w:r>
      <w:r w:rsidR="002A48C4">
        <w:t xml:space="preserve"> </w:t>
      </w:r>
      <w:r w:rsidRPr="00284025">
        <w:t>килограмм,</w:t>
      </w:r>
      <w:r w:rsidR="002A48C4">
        <w:t xml:space="preserve"> </w:t>
      </w:r>
      <w:r w:rsidRPr="00284025">
        <w:t>кельвин,</w:t>
      </w:r>
      <w:r w:rsidR="002A48C4">
        <w:t xml:space="preserve"> </w:t>
      </w:r>
      <w:r w:rsidRPr="00284025">
        <w:t>кандела,</w:t>
      </w:r>
      <w:r w:rsidR="002A48C4">
        <w:t xml:space="preserve"> </w:t>
      </w:r>
      <w:r w:rsidRPr="00284025">
        <w:t>ампер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моль)</w:t>
      </w:r>
      <w:r w:rsidR="002A48C4">
        <w:t xml:space="preserve"> </w:t>
      </w:r>
      <w:r w:rsidRPr="00284025">
        <w:t>воспроизводятся</w:t>
      </w:r>
      <w:r w:rsidR="002A48C4">
        <w:t xml:space="preserve"> </w:t>
      </w:r>
      <w:r w:rsidRPr="00284025">
        <w:t>только</w:t>
      </w:r>
      <w:r w:rsidR="002A48C4">
        <w:t xml:space="preserve"> </w:t>
      </w:r>
      <w:r w:rsidRPr="00284025">
        <w:t>централизованно.</w:t>
      </w:r>
    </w:p>
    <w:p w14:paraId="4289A8D3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Эталон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предназначенное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воспроизведения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хранения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кратных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либо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целью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передачи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другим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величины.</w:t>
      </w:r>
    </w:p>
    <w:p w14:paraId="361E7DCB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разрядным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эталонам,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–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рабочим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  <w:r w:rsidR="002A48C4">
        <w:rPr>
          <w:rFonts w:ascii="Times New Roman" w:hAnsi="Times New Roman"/>
          <w:sz w:val="28"/>
        </w:rPr>
        <w:t xml:space="preserve"> </w:t>
      </w:r>
    </w:p>
    <w:p w14:paraId="4ACCB81A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Эталоны</w:t>
      </w:r>
      <w:r w:rsidR="002A48C4">
        <w:t xml:space="preserve"> </w:t>
      </w:r>
      <w:r w:rsidRPr="00284025">
        <w:t>классифицируют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первичные,</w:t>
      </w:r>
      <w:r w:rsidR="002A48C4">
        <w:t xml:space="preserve"> </w:t>
      </w:r>
      <w:r w:rsidRPr="00284025">
        <w:t>вторичные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рабочие.</w:t>
      </w:r>
    </w:p>
    <w:p w14:paraId="2ABF91B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Первичный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воспроизводящий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наивысшей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точностью,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области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современном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уровне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научно-технических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достижений.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Первичный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национальным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(государственным)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международным.</w:t>
      </w:r>
    </w:p>
    <w:p w14:paraId="1246E6C4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Государственный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признанный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решением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уполномоченного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исходного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территории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Федерации.</w:t>
      </w:r>
    </w:p>
    <w:p w14:paraId="450F9E4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Международные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хранит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поддерживает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Международное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бюро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весов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(МБМВ).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Важнейшая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задача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деятельности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МБМВ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состоит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международных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сличениях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национальных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крупнейших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лабораторий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стран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международными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эталонами,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собой,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обеспечения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достоверности,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международных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экономических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связей.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Сличению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подлежат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SI,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производных.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Установлены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периоды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сличения.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килограмма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сличают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каждые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25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лет,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световые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года.</w:t>
      </w:r>
    </w:p>
    <w:p w14:paraId="03380906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Первичному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соподчинены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вторичные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(разрядные)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эталоны.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воспроизводимой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вторичным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сличается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эталоном.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17BEEEFE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Вторичные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иногда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"эталоны-копии")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утверждаться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либо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Госстандартом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РФ,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либо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научными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центрами,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связано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особенностями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использования.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12E34884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Рабочие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воспринимают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вторичных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очередь,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передачи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менее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рабочему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низкого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разряда)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</w:p>
    <w:p w14:paraId="3461A9F3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Каждый</w:t>
      </w:r>
      <w:r w:rsidR="002A48C4">
        <w:t xml:space="preserve"> </w:t>
      </w:r>
      <w:r w:rsidRPr="00284025">
        <w:t>эталон</w:t>
      </w:r>
      <w:r w:rsidR="002A48C4">
        <w:t xml:space="preserve"> </w:t>
      </w:r>
      <w:r w:rsidRPr="00284025">
        <w:t>состоит</w:t>
      </w:r>
      <w:r w:rsidR="002A48C4">
        <w:t xml:space="preserve"> </w:t>
      </w:r>
      <w:r w:rsidRPr="00284025">
        <w:t>из</w:t>
      </w:r>
      <w:r w:rsidR="002A48C4">
        <w:t xml:space="preserve"> </w:t>
      </w:r>
      <w:r w:rsidRPr="00284025">
        <w:t>воспроизводящей</w:t>
      </w:r>
      <w:r w:rsidR="002A48C4">
        <w:t xml:space="preserve"> </w:t>
      </w:r>
      <w:r w:rsidRPr="00284025">
        <w:t>части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приспособлений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устройств,</w:t>
      </w:r>
      <w:r w:rsidR="002A48C4">
        <w:t xml:space="preserve"> </w:t>
      </w:r>
      <w:r w:rsidRPr="00284025">
        <w:t>обеспечивающих</w:t>
      </w:r>
      <w:r w:rsidR="002A48C4">
        <w:t xml:space="preserve"> </w:t>
      </w:r>
      <w:r w:rsidRPr="00284025">
        <w:t>съём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передачу</w:t>
      </w:r>
      <w:r w:rsidR="002A48C4">
        <w:t xml:space="preserve"> </w:t>
      </w:r>
      <w:r w:rsidRPr="00284025">
        <w:t>информации</w:t>
      </w:r>
      <w:r w:rsidR="002A48C4">
        <w:t xml:space="preserve"> </w:t>
      </w:r>
      <w:r w:rsidRPr="00284025">
        <w:t>о</w:t>
      </w:r>
      <w:r w:rsidR="002A48C4">
        <w:t xml:space="preserve"> </w:t>
      </w:r>
      <w:r w:rsidRPr="00284025">
        <w:t>размере</w:t>
      </w:r>
      <w:r w:rsidR="002A48C4">
        <w:t xml:space="preserve"> </w:t>
      </w:r>
      <w:r w:rsidRPr="00284025">
        <w:t>единицы.</w:t>
      </w:r>
    </w:p>
    <w:p w14:paraId="21C19962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Стандартные</w:t>
      </w:r>
      <w:r w:rsidR="002A48C4">
        <w:t xml:space="preserve"> </w:t>
      </w:r>
      <w:r w:rsidRPr="00284025">
        <w:t>образцы</w:t>
      </w:r>
      <w:r w:rsidR="002A48C4">
        <w:t xml:space="preserve"> </w:t>
      </w:r>
      <w:r w:rsidRPr="00284025">
        <w:t>состава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свойств</w:t>
      </w:r>
      <w:r w:rsidR="002A48C4">
        <w:t xml:space="preserve"> </w:t>
      </w:r>
      <w:r w:rsidRPr="00284025">
        <w:t>веществ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материалов</w:t>
      </w:r>
      <w:r w:rsidR="002A48C4">
        <w:t xml:space="preserve"> </w:t>
      </w:r>
      <w:r w:rsidRPr="00284025">
        <w:t>–</w:t>
      </w:r>
      <w:r w:rsidR="002A48C4">
        <w:t xml:space="preserve"> </w:t>
      </w:r>
      <w:r w:rsidRPr="00284025">
        <w:t>это</w:t>
      </w:r>
      <w:r w:rsidR="002A48C4">
        <w:t xml:space="preserve"> </w:t>
      </w:r>
      <w:r w:rsidRPr="00284025">
        <w:t>образцы</w:t>
      </w:r>
      <w:r w:rsidR="002A48C4">
        <w:t xml:space="preserve"> </w:t>
      </w:r>
      <w:r w:rsidRPr="00284025">
        <w:t>веществ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материалов,</w:t>
      </w:r>
      <w:r w:rsidR="002A48C4">
        <w:t xml:space="preserve"> </w:t>
      </w:r>
      <w:r w:rsidRPr="00284025">
        <w:t>химический</w:t>
      </w:r>
      <w:r w:rsidR="002A48C4">
        <w:t xml:space="preserve"> </w:t>
      </w:r>
      <w:r w:rsidRPr="00284025">
        <w:t>состав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физические</w:t>
      </w:r>
      <w:r w:rsidR="002A48C4">
        <w:t xml:space="preserve"> </w:t>
      </w:r>
      <w:r w:rsidRPr="00284025">
        <w:t>свойства</w:t>
      </w:r>
      <w:r w:rsidR="002A48C4">
        <w:t xml:space="preserve"> </w:t>
      </w:r>
      <w:r w:rsidRPr="00284025">
        <w:t>которых</w:t>
      </w:r>
      <w:r w:rsidR="002A48C4">
        <w:t xml:space="preserve"> </w:t>
      </w:r>
      <w:r w:rsidRPr="00284025">
        <w:t>типичны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данной</w:t>
      </w:r>
      <w:r w:rsidR="002A48C4">
        <w:t xml:space="preserve"> </w:t>
      </w:r>
      <w:r w:rsidRPr="00284025">
        <w:t>группы</w:t>
      </w:r>
      <w:r w:rsidR="002A48C4">
        <w:t xml:space="preserve"> </w:t>
      </w:r>
      <w:r w:rsidRPr="00284025">
        <w:t>веществ</w:t>
      </w:r>
      <w:r w:rsidR="002A48C4">
        <w:t xml:space="preserve"> </w:t>
      </w:r>
      <w:r w:rsidRPr="00284025">
        <w:t>(материалов),</w:t>
      </w:r>
      <w:r w:rsidR="002A48C4">
        <w:t xml:space="preserve"> </w:t>
      </w:r>
      <w:r w:rsidRPr="00284025">
        <w:t>определены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необходимой</w:t>
      </w:r>
      <w:r w:rsidR="002A48C4">
        <w:t xml:space="preserve"> </w:t>
      </w:r>
      <w:r w:rsidRPr="00284025">
        <w:t>точностью,</w:t>
      </w:r>
      <w:r w:rsidR="002A48C4">
        <w:t xml:space="preserve"> </w:t>
      </w:r>
      <w:r w:rsidRPr="00284025">
        <w:t>отличаются</w:t>
      </w:r>
      <w:r w:rsidR="002A48C4">
        <w:t xml:space="preserve"> </w:t>
      </w:r>
      <w:r w:rsidRPr="00284025">
        <w:t>высоким</w:t>
      </w:r>
      <w:r w:rsidR="002A48C4">
        <w:t xml:space="preserve"> </w:t>
      </w:r>
      <w:r w:rsidRPr="00284025">
        <w:t>постоянством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удостоверены</w:t>
      </w:r>
      <w:r w:rsidR="002A48C4">
        <w:t xml:space="preserve"> </w:t>
      </w:r>
      <w:r w:rsidRPr="00284025">
        <w:t>сертификатом.</w:t>
      </w:r>
      <w:r w:rsidR="002A48C4">
        <w:t xml:space="preserve"> </w:t>
      </w:r>
      <w:r w:rsidRPr="00284025">
        <w:t>Они</w:t>
      </w:r>
      <w:r w:rsidR="002A48C4">
        <w:t xml:space="preserve"> </w:t>
      </w:r>
      <w:r w:rsidRPr="00284025">
        <w:t>играют</w:t>
      </w:r>
      <w:r w:rsidR="002A48C4">
        <w:t xml:space="preserve"> </w:t>
      </w:r>
      <w:r w:rsidRPr="00284025">
        <w:t>важную</w:t>
      </w:r>
      <w:r w:rsidR="002A48C4">
        <w:t xml:space="preserve"> </w:t>
      </w:r>
      <w:r w:rsidRPr="00284025">
        <w:t>роль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обеспечении</w:t>
      </w:r>
      <w:r w:rsidR="002A48C4">
        <w:t xml:space="preserve"> </w:t>
      </w:r>
      <w:r w:rsidRPr="00284025">
        <w:t>единства</w:t>
      </w:r>
      <w:r w:rsidR="002A48C4">
        <w:t xml:space="preserve"> </w:t>
      </w:r>
      <w:r w:rsidRPr="00284025">
        <w:t>измерений.</w:t>
      </w:r>
    </w:p>
    <w:p w14:paraId="1B2610BB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Стандартные</w:t>
      </w:r>
      <w:r w:rsidR="002A48C4">
        <w:t xml:space="preserve"> </w:t>
      </w:r>
      <w:r w:rsidRPr="00284025">
        <w:t>образцы</w:t>
      </w:r>
      <w:r w:rsidR="002A48C4">
        <w:t xml:space="preserve"> </w:t>
      </w:r>
      <w:r w:rsidRPr="00284025">
        <w:t>используются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градуировки,</w:t>
      </w:r>
      <w:r w:rsidR="002A48C4">
        <w:t xml:space="preserve"> </w:t>
      </w:r>
      <w:r w:rsidRPr="00284025">
        <w:t>поверки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калибровки</w:t>
      </w:r>
      <w:r w:rsidR="002A48C4">
        <w:t xml:space="preserve"> </w:t>
      </w:r>
      <w:r w:rsidRPr="00284025">
        <w:t>химического</w:t>
      </w:r>
      <w:r w:rsidR="002A48C4">
        <w:t xml:space="preserve"> </w:t>
      </w:r>
      <w:r w:rsidRPr="00284025">
        <w:t>состава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различных</w:t>
      </w:r>
      <w:r w:rsidR="002A48C4">
        <w:t xml:space="preserve"> </w:t>
      </w:r>
      <w:r w:rsidRPr="00284025">
        <w:t>свойств</w:t>
      </w:r>
      <w:r w:rsidR="002A48C4">
        <w:t xml:space="preserve"> </w:t>
      </w:r>
      <w:r w:rsidRPr="00284025">
        <w:t>материалов</w:t>
      </w:r>
      <w:r w:rsidR="002A48C4">
        <w:t xml:space="preserve"> </w:t>
      </w:r>
      <w:r w:rsidRPr="00284025">
        <w:t>(механических,</w:t>
      </w:r>
      <w:r w:rsidR="002A48C4">
        <w:t xml:space="preserve"> </w:t>
      </w:r>
      <w:r w:rsidRPr="00284025">
        <w:t>теплофизических,</w:t>
      </w:r>
      <w:r w:rsidR="002A48C4">
        <w:t xml:space="preserve"> </w:t>
      </w:r>
      <w:r w:rsidRPr="00284025">
        <w:t>оптических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др.).</w:t>
      </w:r>
      <w:r w:rsidR="002A48C4">
        <w:t xml:space="preserve"> </w:t>
      </w:r>
      <w:r w:rsidRPr="00284025">
        <w:t>Они</w:t>
      </w:r>
      <w:r w:rsidR="002A48C4">
        <w:t xml:space="preserve"> </w:t>
      </w:r>
      <w:r w:rsidRPr="00284025">
        <w:t>могут</w:t>
      </w:r>
      <w:r w:rsidR="002A48C4">
        <w:t xml:space="preserve"> </w:t>
      </w:r>
      <w:r w:rsidRPr="00284025">
        <w:t>применяться</w:t>
      </w:r>
      <w:r w:rsidR="002A48C4">
        <w:t xml:space="preserve"> </w:t>
      </w:r>
      <w:r w:rsidRPr="00284025">
        <w:t>непосредственно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контроля</w:t>
      </w:r>
      <w:r w:rsidR="002A48C4">
        <w:t xml:space="preserve"> </w:t>
      </w:r>
      <w:r w:rsidRPr="00284025">
        <w:t>качества</w:t>
      </w:r>
      <w:r w:rsidR="002A48C4">
        <w:t xml:space="preserve"> </w:t>
      </w:r>
      <w:r w:rsidRPr="00284025">
        <w:t>сырья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промышленной</w:t>
      </w:r>
      <w:r w:rsidR="002A48C4">
        <w:t xml:space="preserve"> </w:t>
      </w:r>
      <w:r w:rsidRPr="00284025">
        <w:t>продукции</w:t>
      </w:r>
      <w:r w:rsidR="002A48C4">
        <w:t xml:space="preserve"> </w:t>
      </w:r>
      <w:r w:rsidRPr="00284025">
        <w:t>путем</w:t>
      </w:r>
      <w:r w:rsidR="002A48C4">
        <w:t xml:space="preserve"> </w:t>
      </w:r>
      <w:r w:rsidRPr="00284025">
        <w:t>сличения.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существу</w:t>
      </w:r>
      <w:r w:rsidR="002A48C4">
        <w:t xml:space="preserve"> </w:t>
      </w:r>
      <w:r w:rsidRPr="00284025">
        <w:t>стандартные</w:t>
      </w:r>
      <w:r w:rsidR="002A48C4">
        <w:t xml:space="preserve"> </w:t>
      </w:r>
      <w:r w:rsidRPr="00284025">
        <w:t>образцы</w:t>
      </w:r>
      <w:r w:rsidR="002A48C4">
        <w:t xml:space="preserve"> </w:t>
      </w:r>
      <w:r w:rsidRPr="00284025">
        <w:t>служат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поддержания</w:t>
      </w:r>
      <w:r w:rsidR="002A48C4">
        <w:t xml:space="preserve"> </w:t>
      </w:r>
      <w:r w:rsidRPr="00284025">
        <w:t>единства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т.е.</w:t>
      </w:r>
      <w:r w:rsidR="002A48C4">
        <w:t xml:space="preserve"> </w:t>
      </w:r>
      <w:r w:rsidRPr="00284025">
        <w:t>являются</w:t>
      </w:r>
      <w:r w:rsidR="002A48C4">
        <w:t xml:space="preserve"> </w:t>
      </w:r>
      <w:r w:rsidRPr="00284025">
        <w:t>средствами</w:t>
      </w:r>
      <w:r w:rsidR="002A48C4">
        <w:t xml:space="preserve"> </w:t>
      </w:r>
      <w:r w:rsidRPr="00284025">
        <w:t>измерений.</w:t>
      </w:r>
      <w:r w:rsidR="002A48C4">
        <w:t xml:space="preserve"> </w:t>
      </w:r>
    </w:p>
    <w:p w14:paraId="1E5C9E64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Стандартные</w:t>
      </w:r>
      <w:r w:rsidR="002A48C4">
        <w:t xml:space="preserve"> </w:t>
      </w:r>
      <w:r w:rsidRPr="00284025">
        <w:t>образцы</w:t>
      </w:r>
      <w:r w:rsidR="002A48C4">
        <w:t xml:space="preserve"> </w:t>
      </w:r>
      <w:r w:rsidRPr="00284025">
        <w:t>подвергаются</w:t>
      </w:r>
      <w:r w:rsidR="002A48C4">
        <w:t xml:space="preserve"> </w:t>
      </w:r>
      <w:r w:rsidRPr="00284025">
        <w:t>специальным</w:t>
      </w:r>
      <w:r w:rsidR="002A48C4">
        <w:t xml:space="preserve"> </w:t>
      </w:r>
      <w:r w:rsidRPr="00284025">
        <w:t>испытаниям,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результатам</w:t>
      </w:r>
      <w:r w:rsidR="002A48C4">
        <w:t xml:space="preserve"> </w:t>
      </w:r>
      <w:r w:rsidRPr="00284025">
        <w:t>которых</w:t>
      </w:r>
      <w:r w:rsidR="002A48C4">
        <w:t xml:space="preserve"> </w:t>
      </w:r>
      <w:r w:rsidRPr="00284025">
        <w:t>они</w:t>
      </w:r>
      <w:r w:rsidR="002A48C4">
        <w:t xml:space="preserve"> </w:t>
      </w:r>
      <w:r w:rsidRPr="00284025">
        <w:t>получают</w:t>
      </w:r>
      <w:r w:rsidR="002A48C4">
        <w:t xml:space="preserve"> </w:t>
      </w:r>
      <w:r w:rsidRPr="00284025">
        <w:t>свидетельства</w:t>
      </w:r>
      <w:r w:rsidR="002A48C4">
        <w:t xml:space="preserve"> </w:t>
      </w:r>
      <w:r w:rsidRPr="00284025">
        <w:t>(сертификат)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вносятся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государственный</w:t>
      </w:r>
      <w:r w:rsidR="002A48C4">
        <w:t xml:space="preserve"> </w:t>
      </w:r>
      <w:r w:rsidRPr="00284025">
        <w:t>реестр</w:t>
      </w:r>
      <w:r w:rsidR="002A48C4">
        <w:t xml:space="preserve"> </w:t>
      </w:r>
      <w:r w:rsidRPr="00284025">
        <w:t>стандартных</w:t>
      </w:r>
      <w:r w:rsidR="002A48C4">
        <w:t xml:space="preserve"> </w:t>
      </w:r>
      <w:r w:rsidRPr="00284025">
        <w:t>образцов,</w:t>
      </w:r>
      <w:r w:rsidR="002A48C4">
        <w:t xml:space="preserve"> </w:t>
      </w:r>
      <w:r w:rsidRPr="00284025">
        <w:t>а</w:t>
      </w:r>
      <w:r w:rsidR="002A48C4">
        <w:t xml:space="preserve"> </w:t>
      </w:r>
      <w:r w:rsidRPr="00284025">
        <w:t>он,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свою</w:t>
      </w:r>
      <w:r w:rsidR="002A48C4">
        <w:t xml:space="preserve"> </w:t>
      </w:r>
      <w:r w:rsidRPr="00284025">
        <w:t>очередь,</w:t>
      </w:r>
      <w:r w:rsidR="002A48C4">
        <w:t xml:space="preserve"> </w:t>
      </w:r>
      <w:r w:rsidRPr="00284025">
        <w:t>является</w:t>
      </w:r>
      <w:r w:rsidR="002A48C4">
        <w:t xml:space="preserve"> </w:t>
      </w:r>
      <w:r w:rsidRPr="00284025">
        <w:t>составной</w:t>
      </w:r>
      <w:r w:rsidR="002A48C4">
        <w:t xml:space="preserve"> </w:t>
      </w:r>
      <w:r w:rsidRPr="00284025">
        <w:t>частью</w:t>
      </w:r>
      <w:r w:rsidR="002A48C4">
        <w:t xml:space="preserve"> </w:t>
      </w:r>
      <w:r w:rsidRPr="00284025">
        <w:t>(разделом)</w:t>
      </w:r>
      <w:r w:rsidR="002A48C4">
        <w:t xml:space="preserve"> </w:t>
      </w:r>
      <w:r w:rsidRPr="00284025">
        <w:t>Государственного</w:t>
      </w:r>
      <w:r w:rsidR="002A48C4">
        <w:t xml:space="preserve"> </w:t>
      </w:r>
      <w:r w:rsidRPr="00284025">
        <w:t>реестра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измерений.</w:t>
      </w:r>
    </w:p>
    <w:p w14:paraId="62352E9A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Образцы</w:t>
      </w:r>
      <w:r w:rsidR="002A48C4">
        <w:t xml:space="preserve"> </w:t>
      </w:r>
      <w:r w:rsidRPr="00284025">
        <w:t>состава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образцы</w:t>
      </w:r>
      <w:r w:rsidR="002A48C4">
        <w:t xml:space="preserve"> </w:t>
      </w:r>
      <w:r w:rsidRPr="00284025">
        <w:t>свойств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зависимости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уровня</w:t>
      </w:r>
      <w:r w:rsidR="002A48C4">
        <w:t xml:space="preserve"> </w:t>
      </w:r>
      <w:r w:rsidRPr="00284025">
        <w:t>утверж-дения</w:t>
      </w:r>
      <w:r w:rsidR="002A48C4">
        <w:t xml:space="preserve"> </w:t>
      </w:r>
      <w:r w:rsidRPr="00284025">
        <w:t>подразделяются</w:t>
      </w:r>
      <w:r w:rsidR="002A48C4">
        <w:t xml:space="preserve"> </w:t>
      </w:r>
      <w:r w:rsidRPr="00284025">
        <w:t>на:</w:t>
      </w:r>
      <w:r w:rsidR="002A48C4">
        <w:t xml:space="preserve"> </w:t>
      </w:r>
      <w:r w:rsidRPr="00284025">
        <w:t>государственные,</w:t>
      </w:r>
      <w:r w:rsidR="002A48C4">
        <w:t xml:space="preserve"> </w:t>
      </w:r>
      <w:r w:rsidRPr="00284025">
        <w:t>отраслевые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предприятий.</w:t>
      </w:r>
    </w:p>
    <w:p w14:paraId="2D49C6B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действует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образцов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(ГССО)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ВНИИМ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Д.И.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Менделеева.</w:t>
      </w:r>
    </w:p>
    <w:p w14:paraId="0258AB6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Передача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Правильность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заложенной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устанавливается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утверждении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типа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Сохранность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контролируется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первичной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всех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последующих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</w:p>
    <w:p w14:paraId="1EB54BB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Использование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градуировки,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непосредственно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допускается.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национальным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достоянием,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ценностями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особой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важности.</w:t>
      </w:r>
    </w:p>
    <w:p w14:paraId="2C27750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устанавливаются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вторичных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эталонов.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вторичных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различают: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эталоны-свидетели,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предназначенные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проверки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сохранности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замены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порчи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утраты;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применяемые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сличения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эталонов,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причинам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могут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быть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непосредственно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сличены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друг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другом;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эталоны-копии,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используемые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передачи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рабочим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эталонам.</w:t>
      </w:r>
    </w:p>
    <w:p w14:paraId="00C105C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рис.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3.9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приведён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вариантов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схемы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передачи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видно,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вторичных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получают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нижестоящие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(1-го,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2-го,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3-го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4-го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разрядов)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рабочие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</w:p>
    <w:p w14:paraId="080674C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допускается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использование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рабочих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передачи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другим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</w:p>
    <w:p w14:paraId="7ABB1B48" w14:textId="77777777" w:rsidR="008A67CC" w:rsidRPr="00284025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3E1124">
        <w:rPr>
          <w:noProof/>
        </w:rPr>
        <w:pict w14:anchorId="140037C9">
          <v:group id="_x0000_s1065" style="position:absolute;left:0;text-align:left;margin-left:19.15pt;margin-top:12.35pt;width:441.7pt;height:690.8pt;z-index:251700224" coordorigin="1453,1882" coordsize="8834,13816">
            <v:rect id="_x0000_s1066" style="position:absolute;left:1453;top:9645;width:578;height:3315" strokecolor="white">
              <v:textbox style="layout-flow:vertical;mso-layout-flow-alt:bottom-to-top;mso-next-textbox:#_x0000_s1066">
                <w:txbxContent>
                  <w:p w14:paraId="5024557C" w14:textId="77777777" w:rsidR="002A48C4" w:rsidRDefault="002A48C4">
                    <w:pPr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Рабочие средства измерений</w:t>
                    </w:r>
                  </w:p>
                </w:txbxContent>
              </v:textbox>
            </v:rect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7" type="#_x0000_t109" style="position:absolute;left:4054;top:2006;width:3900;height:721"/>
            <v:rect id="_x0000_s1068" style="position:absolute;left:4198;top:2150;width:3612;height:433">
              <v:textbox style="mso-next-textbox:#_x0000_s1068">
                <w:txbxContent>
                  <w:p w14:paraId="4AD961C4" w14:textId="77777777" w:rsidR="002A48C4" w:rsidRDefault="002A48C4">
                    <w:pPr>
                      <w:pStyle w:val="a3"/>
                    </w:pPr>
                    <w:r>
                      <w:t>Государственный эталон</w:t>
                    </w:r>
                  </w:p>
                </w:txbxContent>
              </v:textbox>
            </v:rect>
            <v:line id="_x0000_s1069" style="position:absolute" from="5932,2871" to="9110,2871"/>
            <v:line id="_x0000_s1070" style="position:absolute" from="5932,2727" to="5932,3015"/>
            <v:rect id="_x0000_s1071" style="position:absolute;left:4632;top:3880;width:2744;height:432">
              <v:textbox style="mso-next-textbox:#_x0000_s1071">
                <w:txbxContent>
                  <w:p w14:paraId="5D5EFE97" w14:textId="77777777" w:rsidR="002A48C4" w:rsidRDefault="002A48C4">
                    <w:pPr>
                      <w:pStyle w:val="3"/>
                    </w:pPr>
                    <w:r>
                      <w:t>Эталон-копия</w:t>
                    </w:r>
                  </w:p>
                </w:txbxContent>
              </v:textbox>
            </v:rect>
            <v:line id="_x0000_s1072" style="position:absolute" from="5928,4346" to="5928,4346"/>
            <v:line id="_x0000_s1073" style="position:absolute;flip:x" from="3187,4456" to="5932,4456"/>
            <v:line id="_x0000_s1074" style="position:absolute" from="5928,3625" to="5932,3880"/>
            <v:line id="_x0000_s1075" style="position:absolute" from="5928,4346" to="5928,4634"/>
            <v:rect id="_x0000_s1076" style="position:absolute;left:4628;top:5355;width:2744;height:432">
              <v:textbox style="mso-next-textbox:#_x0000_s1076">
                <w:txbxContent>
                  <w:p w14:paraId="308F83D3" w14:textId="77777777" w:rsidR="002A48C4" w:rsidRDefault="002A48C4">
                    <w:pPr>
                      <w:pStyle w:val="8"/>
                    </w:pPr>
                    <w:r>
                      <w:t>Эталон 1-го разряда</w:t>
                    </w:r>
                  </w:p>
                </w:txbxContent>
              </v:textbox>
            </v:re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77" type="#_x0000_t116" style="position:absolute;left:4772;top:6076;width:2311;height:576">
              <v:textbox style="mso-next-textbox:#_x0000_s1077">
                <w:txbxContent>
                  <w:p w14:paraId="654B48A4" w14:textId="77777777" w:rsidR="002A48C4" w:rsidRDefault="002A48C4">
                    <w:pPr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Метод передачи</w:t>
                    </w:r>
                  </w:p>
                  <w:p w14:paraId="142EB4AA" w14:textId="77777777" w:rsidR="002A48C4" w:rsidRDefault="002A48C4">
                    <w:pPr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Метод передачи</w:t>
                    </w:r>
                  </w:p>
                  <w:p w14:paraId="5ED5A59D" w14:textId="77777777" w:rsidR="002A48C4" w:rsidRDefault="002A48C4">
                    <w:pPr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Метод передачи</w:t>
                    </w:r>
                  </w:p>
                  <w:p w14:paraId="453F594B" w14:textId="77777777" w:rsidR="002A48C4" w:rsidRDefault="002A48C4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  <v:shape id="_x0000_s1078" type="#_x0000_t116" style="position:absolute;left:4772;top:4634;width:2311;height:577">
              <v:textbox style="mso-next-textbox:#_x0000_s1078">
                <w:txbxContent>
                  <w:p w14:paraId="0F5928EE" w14:textId="77777777" w:rsidR="002A48C4" w:rsidRDefault="002A48C4">
                    <w:pPr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Метод передачи</w:t>
                    </w:r>
                  </w:p>
                  <w:p w14:paraId="6A83D90C" w14:textId="77777777" w:rsidR="002A48C4" w:rsidRDefault="002A48C4"/>
                </w:txbxContent>
              </v:textbox>
            </v:shape>
            <v:shape id="_x0000_s1079" type="#_x0000_t116" style="position:absolute;left:4776;top:3015;width:2311;height:576">
              <v:textbox style="mso-next-textbox:#_x0000_s1079">
                <w:txbxContent>
                  <w:p w14:paraId="7EE7211D" w14:textId="77777777" w:rsidR="002A48C4" w:rsidRDefault="002A48C4">
                    <w:pPr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Метод передачи</w:t>
                    </w:r>
                  </w:p>
                  <w:p w14:paraId="03EE566A" w14:textId="77777777" w:rsidR="002A48C4" w:rsidRDefault="002A48C4"/>
                </w:txbxContent>
              </v:textbox>
            </v:shape>
            <v:line id="_x0000_s1080" style="position:absolute" from="5928,5787" to="5928,6076"/>
            <v:line id="_x0000_s1081" style="position:absolute" from="5928,5211" to="5928,5355"/>
            <v:rect id="_x0000_s1082" style="position:absolute;left:4632;top:6906;width:2744;height:433">
              <v:textbox style="mso-next-textbox:#_x0000_s1082">
                <w:txbxContent>
                  <w:p w14:paraId="6ABF2048" w14:textId="77777777" w:rsidR="002A48C4" w:rsidRDefault="002A48C4">
                    <w:pPr>
                      <w:pStyle w:val="8"/>
                    </w:pPr>
                    <w:r>
                      <w:t>Эталон 2-го разряда</w:t>
                    </w:r>
                  </w:p>
                </w:txbxContent>
              </v:textbox>
            </v:rect>
            <v:shape id="_x0000_s1083" type="#_x0000_t116" style="position:absolute;left:4768;top:7771;width:2315;height:577">
              <v:textbox style="mso-next-textbox:#_x0000_s1083">
                <w:txbxContent>
                  <w:p w14:paraId="442EEB52" w14:textId="77777777" w:rsidR="002A48C4" w:rsidRDefault="002A48C4">
                    <w:pPr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Метод передачи</w:t>
                    </w:r>
                  </w:p>
                  <w:p w14:paraId="57067B22" w14:textId="77777777" w:rsidR="002A48C4" w:rsidRDefault="002A48C4"/>
                </w:txbxContent>
              </v:textbox>
            </v:shape>
            <v:rect id="_x0000_s1084" style="position:absolute;left:4776;top:8636;width:2744;height:432">
              <v:textbox style="mso-next-textbox:#_x0000_s1084">
                <w:txbxContent>
                  <w:p w14:paraId="7FFF9D37" w14:textId="77777777" w:rsidR="002A48C4" w:rsidRDefault="002A48C4">
                    <w:pPr>
                      <w:pStyle w:val="8"/>
                    </w:pPr>
                    <w:r>
                      <w:t>Эталон 3-го разряда</w:t>
                    </w:r>
                  </w:p>
                </w:txbxContent>
              </v:textbox>
            </v:rect>
            <v:line id="_x0000_s1085" style="position:absolute" from="5932,7339" to="5932,7771"/>
            <v:shape id="_x0000_s1086" type="#_x0000_t116" style="position:absolute;left:4776;top:9501;width:2311;height:576">
              <v:textbox style="mso-next-textbox:#_x0000_s1086">
                <w:txbxContent>
                  <w:p w14:paraId="70FF9A3D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Метод передачи</w:t>
                    </w:r>
                  </w:p>
                </w:txbxContent>
              </v:textbox>
            </v:shape>
            <v:line id="_x0000_s1087" style="position:absolute;flip:x" from="5932,9212" to="7521,9212"/>
            <v:line id="_x0000_s1088" style="position:absolute" from="5932,9068" to="5932,9535"/>
            <v:rect id="_x0000_s1089" style="position:absolute;left:4632;top:10365;width:2744;height:433">
              <v:textbox style="mso-next-textbox:#_x0000_s1089">
                <w:txbxContent>
                  <w:p w14:paraId="0B228AAD" w14:textId="77777777" w:rsidR="002A48C4" w:rsidRDefault="002A48C4">
                    <w:pPr>
                      <w:pStyle w:val="8"/>
                    </w:pPr>
                    <w:r>
                      <w:t>Эталон 4-го разряда</w:t>
                    </w:r>
                  </w:p>
                </w:txbxContent>
              </v:textbox>
            </v:rect>
            <v:shape id="_x0000_s1090" type="#_x0000_t116" style="position:absolute;left:4776;top:11374;width:2311;height:577">
              <v:textbox style="mso-next-textbox:#_x0000_s1090">
                <w:txbxContent>
                  <w:p w14:paraId="6896D3AD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Метод передачи</w:t>
                    </w:r>
                  </w:p>
                </w:txbxContent>
              </v:textbox>
            </v:shape>
            <v:rect id="_x0000_s1091" style="position:absolute;left:5065;top:13248;width:1734;height:720">
              <v:textbox style="mso-next-textbox:#_x0000_s1091">
                <w:txbxContent>
                  <w:p w14:paraId="20189BFF" w14:textId="77777777" w:rsidR="002A48C4" w:rsidRDefault="002A48C4">
                    <w:pPr>
                      <w:pStyle w:val="33"/>
                      <w:spacing w:line="240" w:lineRule="exact"/>
                    </w:pPr>
                    <w:r>
                      <w:t>Низшей точности</w:t>
                    </w:r>
                  </w:p>
                </w:txbxContent>
              </v:textbox>
            </v:rect>
            <v:shape id="_x0000_s1092" type="#_x0000_t116" style="position:absolute;left:2031;top:9246;width:2312;height:577">
              <v:textbox style="mso-next-textbox:#_x0000_s1092">
                <w:txbxContent>
                  <w:p w14:paraId="12F226D3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Метод передачи</w:t>
                    </w:r>
                  </w:p>
                </w:txbxContent>
              </v:textbox>
            </v:shape>
            <v:rect id="_x0000_s1093" style="position:absolute;left:2320;top:10111;width:1734;height:721">
              <v:textbox style="mso-next-textbox:#_x0000_s1093">
                <w:txbxContent>
                  <w:p w14:paraId="0F6B5951" w14:textId="77777777" w:rsidR="002A48C4" w:rsidRDefault="002A48C4">
                    <w:pPr>
                      <w:pStyle w:val="23"/>
                      <w:spacing w:line="240" w:lineRule="exact"/>
                    </w:pPr>
                    <w:r>
                      <w:t>Наивысшей точности</w:t>
                    </w:r>
                  </w:p>
                </w:txbxContent>
              </v:textbox>
            </v:rect>
            <v:shape id="_x0000_s1094" type="#_x0000_t116" style="position:absolute;left:2031;top:11120;width:2312;height:576">
              <v:textbox style="mso-next-textbox:#_x0000_s1094">
                <w:txbxContent>
                  <w:p w14:paraId="68417435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Метод передачи</w:t>
                    </w:r>
                  </w:p>
                </w:txbxContent>
              </v:textbox>
            </v:shape>
            <v:rect id="_x0000_s1095" style="position:absolute;left:2320;top:12129;width:1734;height:721">
              <v:textbox style="mso-next-textbox:#_x0000_s1095">
                <w:txbxContent>
                  <w:p w14:paraId="4235787A" w14:textId="77777777" w:rsidR="002A48C4" w:rsidRDefault="002A48C4">
                    <w:pPr>
                      <w:pStyle w:val="23"/>
                      <w:spacing w:line="240" w:lineRule="exact"/>
                    </w:pPr>
                    <w:r>
                      <w:t>Высокой точности</w:t>
                    </w:r>
                  </w:p>
                </w:txbxContent>
              </v:textbox>
            </v:rect>
            <v:line id="_x0000_s1096" style="position:absolute" from="3187,10942" to="4487,10942"/>
            <v:line id="_x0000_s1097" style="position:absolute;flip:y" from="4487,7627" to="4487,10942"/>
            <v:line id="_x0000_s1098" style="position:absolute" from="4487,7627" to="5932,7627"/>
            <v:line id="_x0000_s1099" style="position:absolute;flip:x" from="1453,9068" to="1453,14113"/>
            <v:line id="_x0000_s1100" style="position:absolute" from="1453,9068" to="2898,9068">
              <v:stroke endarrow="block"/>
            </v:line>
            <v:line id="_x0000_s1101" style="position:absolute" from="1453,14113" to="2754,14113">
              <v:stroke endarrow="block"/>
            </v:line>
            <v:line id="_x0000_s1102" style="position:absolute;flip:y" from="1453,5211" to="1453,8780"/>
            <v:line id="_x0000_s1103" style="position:absolute;flip:y" from="1453,5211" to="2609,5211">
              <v:stroke endarrow="block"/>
            </v:line>
            <v:line id="_x0000_s1104" style="position:absolute" from="1453,8780" to="2898,8780">
              <v:stroke endarrow="block"/>
            </v:line>
            <v:rect id="_x0000_s1105" style="position:absolute;left:1598;top:5644;width:722;height:2595" strokecolor="white">
              <v:textbox style="layout-flow:vertical;mso-layout-flow-alt:bottom-to-top;mso-next-textbox:#_x0000_s1105">
                <w:txbxContent>
                  <w:p w14:paraId="11778EC7" w14:textId="77777777" w:rsidR="002A48C4" w:rsidRDefault="002A48C4">
                    <w:pPr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Рабочие эталоны</w:t>
                    </w:r>
                  </w:p>
                </w:txbxContent>
              </v:textbox>
            </v:rect>
            <v:rect id="_x0000_s1106" style="position:absolute;left:2898;top:15121;width:6790;height:577" strokecolor="white">
              <v:textbox style="mso-next-textbox:#_x0000_s1106">
                <w:txbxContent>
                  <w:p w14:paraId="36E3DCAB" w14:textId="77777777" w:rsidR="002A48C4" w:rsidRDefault="002A48C4">
                    <w:pPr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Рис. 3.9. Общий вид государственной поверочной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схемы</w:t>
                    </w:r>
                  </w:p>
                </w:txbxContent>
              </v:textbox>
            </v:rect>
            <v:shape id="_x0000_s1107" type="#_x0000_t116" style="position:absolute;left:7810;top:9356;width:2311;height:577">
              <v:textbox style="mso-next-textbox:#_x0000_s1107">
                <w:txbxContent>
                  <w:p w14:paraId="24AEDD74" w14:textId="77777777" w:rsidR="002A48C4" w:rsidRDefault="002A48C4">
                    <w:pPr>
                      <w:pStyle w:val="1"/>
                      <w:ind w:firstLine="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Метод передачи</w:t>
                    </w:r>
                  </w:p>
                </w:txbxContent>
              </v:textbox>
            </v:shape>
            <v:rect id="_x0000_s1108" style="position:absolute;left:8099;top:10221;width:1733;height:721">
              <v:textbox style="mso-next-textbox:#_x0000_s1108">
                <w:txbxContent>
                  <w:p w14:paraId="3A78AD76" w14:textId="77777777" w:rsidR="002A48C4" w:rsidRDefault="002A48C4">
                    <w:pPr>
                      <w:pStyle w:val="23"/>
                      <w:spacing w:line="240" w:lineRule="exact"/>
                    </w:pPr>
                    <w:r>
                      <w:t>Высшей точности</w:t>
                    </w:r>
                  </w:p>
                </w:txbxContent>
              </v:textbox>
            </v:rect>
            <v:shape id="_x0000_s1109" type="#_x0000_t116" style="position:absolute;left:7954;top:11230;width:2312;height:577">
              <v:textbox style="mso-next-textbox:#_x0000_s1109">
                <w:txbxContent>
                  <w:p w14:paraId="0FBD3BE1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Метод передачи</w:t>
                    </w:r>
                  </w:p>
                </w:txbxContent>
              </v:textbox>
            </v:shape>
            <v:rect id="_x0000_s1110" style="position:absolute;left:8099;top:12239;width:1733;height:721">
              <v:textbox style="mso-next-textbox:#_x0000_s1110">
                <w:txbxContent>
                  <w:p w14:paraId="74E1F70B" w14:textId="77777777" w:rsidR="002A48C4" w:rsidRDefault="002A48C4">
                    <w:pPr>
                      <w:pStyle w:val="33"/>
                      <w:spacing w:line="240" w:lineRule="exact"/>
                    </w:pPr>
                    <w:r>
                      <w:t>Средней точности</w:t>
                    </w:r>
                  </w:p>
                </w:txbxContent>
              </v:textbox>
            </v:rect>
            <v:shape id="_x0000_s1111" type="#_x0000_t116" style="position:absolute;left:7954;top:3049;width:2312;height:576">
              <v:textbox style="mso-next-textbox:#_x0000_s1111">
                <w:txbxContent>
                  <w:p w14:paraId="7ED9275F" w14:textId="77777777" w:rsidR="002A48C4" w:rsidRDefault="002A48C4">
                    <w:pPr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Метод передачи</w:t>
                    </w:r>
                  </w:p>
                </w:txbxContent>
              </v:textbox>
            </v:shape>
            <v:rect id="_x0000_s1112" style="position:absolute;left:7665;top:3913;width:2622;height:433">
              <v:textbox style="mso-next-textbox:#_x0000_s1112">
                <w:txbxContent>
                  <w:p w14:paraId="03E6364C" w14:textId="77777777" w:rsidR="002A48C4" w:rsidRDefault="002A48C4">
                    <w:pPr>
                      <w:ind w:right="-115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Эталон сравнения</w:t>
                    </w:r>
                  </w:p>
                </w:txbxContent>
              </v:textbox>
            </v:rect>
            <v:line id="_x0000_s1113" style="position:absolute" from="5932,6618" to="5932,6906"/>
            <v:line id="_x0000_s1114" style="position:absolute;flip:y" from="8965,5897" to="8965,9356"/>
            <v:line id="_x0000_s1115" style="position:absolute" from="5932,8348" to="5932,8636"/>
            <v:line id="_x0000_s1116" style="position:absolute" from="5932,10077" to="5932,10365"/>
            <v:line id="_x0000_s1117" style="position:absolute" from="8965,9933" to="8965,10221"/>
            <v:line id="_x0000_s1118" style="position:absolute" from="8965,10942" to="8965,11230"/>
            <v:line id="_x0000_s1119" style="position:absolute" from="8965,11807" to="8965,12239"/>
            <v:line id="_x0000_s1120" style="position:absolute" from="5932,11951" to="5932,13248"/>
            <v:line id="_x0000_s1121" style="position:absolute" from="5932,10798" to="5932,11374"/>
            <v:line id="_x0000_s1122" style="position:absolute" from="3187,9789" to="3187,10077"/>
            <v:line id="_x0000_s1123" style="position:absolute;flip:y" from="3187,4456" to="3187,9212"/>
            <v:line id="_x0000_s1124" style="position:absolute;flip:y" from="9110,2871" to="9110,3049"/>
            <v:line id="_x0000_s1125" style="position:absolute" from="9110,3625" to="9110,3913"/>
            <v:line id="_x0000_s1126" style="position:absolute" from="7521,9212" to="7521,11086"/>
            <v:line id="_x0000_s1127" style="position:absolute" from="7521,11086" to="8965,11086"/>
            <v:line id="_x0000_s1128" style="position:absolute" from="5932,5897" to="8965,5897"/>
            <v:line id="_x0000_s1129" style="position:absolute" from="3190,10825" to="3190,11133"/>
            <v:line id="_x0000_s1130" style="position:absolute" from="3190,11721" to="3190,12141"/>
            <v:shape id="_x0000_s1131" type="#_x0000_t202" style="position:absolute;left:1598;top:2871;width:952;height:1619" filled="f" stroked="f">
              <v:textbox style="layout-flow:vertical;mso-layout-flow-alt:bottom-to-top;mso-next-textbox:#_x0000_s1131">
                <w:txbxContent>
                  <w:p w14:paraId="5354FBA2" w14:textId="77777777" w:rsidR="002A48C4" w:rsidRDefault="002A48C4">
                    <w:pPr>
                      <w:pStyle w:val="2"/>
                      <w:ind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Вторичные</w:t>
                    </w:r>
                  </w:p>
                  <w:p w14:paraId="7E4651A3" w14:textId="77777777" w:rsidR="002A48C4" w:rsidRDefault="002A48C4">
                    <w:pPr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эталоны</w:t>
                    </w:r>
                  </w:p>
                </w:txbxContent>
              </v:textbox>
            </v:shape>
            <v:line id="_x0000_s1132" style="position:absolute" from="1453,3015" to="1453,4634"/>
            <v:line id="_x0000_s1133" style="position:absolute" from="1453,4634" to="2550,4634">
              <v:stroke endarrow="block"/>
            </v:line>
            <v:line id="_x0000_s1134" style="position:absolute" from="1453,3015" to="2550,3015">
              <v:stroke endarrow="block"/>
            </v:line>
            <v:shape id="_x0000_s1135" type="#_x0000_t202" style="position:absolute;left:1598;top:2038;width:1804;height:721" filled="f" stroked="f">
              <v:textbox style="mso-next-textbox:#_x0000_s1135">
                <w:txbxContent>
                  <w:p w14:paraId="01148D02" w14:textId="77777777" w:rsidR="002A48C4" w:rsidRDefault="002A48C4">
                    <w:pPr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Первичный эталон</w:t>
                    </w:r>
                  </w:p>
                </w:txbxContent>
              </v:textbox>
            </v:shape>
            <v:line id="_x0000_s1136" style="position:absolute" from="1453,1882" to="1453,2727"/>
            <v:line id="_x0000_s1137" style="position:absolute" from="1453,2727" to="2550,2727">
              <v:stroke endarrow="block"/>
            </v:line>
            <v:line id="_x0000_s1138" style="position:absolute" from="1453,1882" to="2609,1882">
              <v:stroke endarrow="block"/>
            </v:line>
          </v:group>
        </w:pict>
      </w:r>
    </w:p>
    <w:p w14:paraId="7712A3CF" w14:textId="77777777" w:rsidR="008A67CC" w:rsidRPr="00284025" w:rsidRDefault="008A67CC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21232E2B" w14:textId="77777777" w:rsidR="008A67CC" w:rsidRPr="00284025" w:rsidRDefault="008A67CC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5DAEE5BC" w14:textId="77777777" w:rsidR="000E53A9" w:rsidRPr="00284025" w:rsidRDefault="000E53A9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9B04D64" w14:textId="77777777" w:rsidR="000E53A9" w:rsidRPr="00284025" w:rsidRDefault="000E53A9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B95C4FB" w14:textId="77777777" w:rsidR="000E53A9" w:rsidRPr="00284025" w:rsidRDefault="000E53A9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5BB287E1" w14:textId="77777777" w:rsidR="000E53A9" w:rsidRPr="00284025" w:rsidRDefault="000E53A9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B13B381" w14:textId="77777777" w:rsidR="008A67CC" w:rsidRPr="00284025" w:rsidRDefault="008A67CC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DDA43DC" w14:textId="77777777" w:rsidR="008A67CC" w:rsidRPr="00284025" w:rsidRDefault="008A67CC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96A539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2F16C89D" w14:textId="77777777" w:rsidR="00A31DEE" w:rsidRPr="00284025" w:rsidRDefault="00A31DEE" w:rsidP="00284025">
      <w:pPr>
        <w:pStyle w:val="aa"/>
        <w:tabs>
          <w:tab w:val="clear" w:pos="4153"/>
          <w:tab w:val="clear" w:pos="8306"/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</w:p>
    <w:p w14:paraId="181AFE50" w14:textId="77777777" w:rsidR="00A31DEE" w:rsidRPr="00284025" w:rsidRDefault="00A31DEE" w:rsidP="00284025">
      <w:pPr>
        <w:tabs>
          <w:tab w:val="left" w:pos="0"/>
          <w:tab w:val="left" w:pos="3402"/>
          <w:tab w:val="left" w:pos="3544"/>
          <w:tab w:val="left" w:pos="6096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5E9AFD4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7AF3922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6D3B3B6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14620E9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10D7B28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3DE85A1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15D583B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3B2AEF6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792E254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7A598BE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58591F3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6E0F7C6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6323C20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6DD734E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74162C4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11ADAB6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4E94B7B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3A592E5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Количество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ступеней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рабочего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зависит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требуемой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передачи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особенностей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Известно,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каждой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ступени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передачи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теряется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3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5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(иногда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1,25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10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раз).</w:t>
      </w:r>
    </w:p>
    <w:p w14:paraId="0A539C4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Таким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образом,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многоступенчатой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передаче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доходит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потребителя.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Поэтому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высокоточных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ступеней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быть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сокращено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вплоть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передачи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непосредственно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эталона-копии.</w:t>
      </w:r>
    </w:p>
    <w:p w14:paraId="449FB72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E42E93A" w14:textId="77777777" w:rsidR="00A31DEE" w:rsidRPr="002A48C4" w:rsidRDefault="00A31DEE" w:rsidP="002A48C4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A48C4">
        <w:rPr>
          <w:rFonts w:ascii="Times New Roman" w:hAnsi="Times New Roman"/>
          <w:b/>
          <w:sz w:val="28"/>
        </w:rPr>
        <w:t>3.7.2.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Поверка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средств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измерений</w:t>
      </w:r>
    </w:p>
    <w:p w14:paraId="27FA3289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Поверка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совокупность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выполняемых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(другими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уполномоченными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органами,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организациями)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целью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подтверждения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установленным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техническим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требованиям.</w:t>
      </w:r>
    </w:p>
    <w:p w14:paraId="44716ACA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подлежащие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надзору,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подвергаются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выпуске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ремонта,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ввозе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импорту,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продаже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выдаче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прокат,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эксплуатации.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4E1AA9F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Правилами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50.2.006-94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"ГСИ.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Организация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порядок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проведения"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установлено,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осуществляют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органы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(ГМС),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центры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(ГНМЦ),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аккредитованные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юридических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лиц.</w:t>
      </w:r>
    </w:p>
    <w:p w14:paraId="6FF82A3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Поверка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проводится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лицом,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аттестованным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поверителя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правилами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50.2.012-94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"ГСИ.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Порядок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аттестации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поверителей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измерений",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нормативным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документам,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утверждаемым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испытаний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целью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утверждения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типа.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признано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пригодным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применению,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(или)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техническую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документацию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наносится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оттиск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клейма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(или)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выдается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"Свидетельство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поверке".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результатам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признано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пригодным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применению,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оттиск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клейма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(или)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"Свидетельство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поверке"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аннулируются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выписывается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"Извещение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непригодности"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делается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запись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документации.</w:t>
      </w:r>
    </w:p>
    <w:p w14:paraId="1E799CD6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Существуют</w:t>
      </w:r>
      <w:r w:rsidR="002A48C4">
        <w:t xml:space="preserve"> </w:t>
      </w:r>
      <w:r w:rsidRPr="00284025">
        <w:t>следующие</w:t>
      </w:r>
      <w:r w:rsidR="002A48C4">
        <w:t xml:space="preserve"> </w:t>
      </w:r>
      <w:r w:rsidRPr="00284025">
        <w:t>виды</w:t>
      </w:r>
      <w:r w:rsidR="002A48C4">
        <w:t xml:space="preserve"> </w:t>
      </w:r>
      <w:r w:rsidRPr="00284025">
        <w:t>поверок:</w:t>
      </w:r>
    </w:p>
    <w:p w14:paraId="3A82919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Первичная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утвержденных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типов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выпуске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производства,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ремонта,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ввозе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из-за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границы.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утверждении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типа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единичного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каждое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оформляется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сертификат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утверждении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типа;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первичную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проходят.</w:t>
      </w:r>
    </w:p>
    <w:p w14:paraId="3E180B26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Периодическая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находящихся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эксплуатации,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через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определённые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межповерочные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интервалы.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Необходимость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обусловлена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возможностью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утраты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показателей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из-за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других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воздействий.</w:t>
      </w:r>
    </w:p>
    <w:p w14:paraId="3B707A9C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Периодичность</w:t>
      </w:r>
      <w:r w:rsidR="002A48C4">
        <w:t xml:space="preserve"> </w:t>
      </w:r>
      <w:r w:rsidRPr="00284025">
        <w:t>поверки</w:t>
      </w:r>
      <w:r w:rsidR="002A48C4">
        <w:t xml:space="preserve"> </w:t>
      </w:r>
      <w:r w:rsidRPr="00284025">
        <w:t>зависит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временной</w:t>
      </w:r>
      <w:r w:rsidR="002A48C4">
        <w:t xml:space="preserve"> </w:t>
      </w:r>
      <w:r w:rsidRPr="00284025">
        <w:t>нестабильности</w:t>
      </w:r>
      <w:r w:rsidR="002A48C4">
        <w:t xml:space="preserve"> </w:t>
      </w:r>
      <w:r w:rsidRPr="00284025">
        <w:t>метрологических</w:t>
      </w:r>
      <w:r w:rsidR="002A48C4">
        <w:t xml:space="preserve"> </w:t>
      </w:r>
      <w:r w:rsidRPr="00284025">
        <w:t>характеристик</w:t>
      </w:r>
      <w:r w:rsidR="002A48C4">
        <w:t xml:space="preserve"> </w:t>
      </w:r>
      <w:r w:rsidRPr="00284025">
        <w:t>(метрологической</w:t>
      </w:r>
      <w:r w:rsidR="002A48C4">
        <w:t xml:space="preserve"> </w:t>
      </w:r>
      <w:r w:rsidRPr="00284025">
        <w:t>надёжности),</w:t>
      </w:r>
      <w:r w:rsidR="002A48C4">
        <w:t xml:space="preserve"> </w:t>
      </w:r>
      <w:r w:rsidRPr="00284025">
        <w:t>интенсивности</w:t>
      </w:r>
      <w:r w:rsidR="002A48C4">
        <w:t xml:space="preserve"> </w:t>
      </w:r>
      <w:r w:rsidRPr="00284025">
        <w:t>эксплуатации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важности</w:t>
      </w:r>
      <w:r w:rsidR="002A48C4">
        <w:t xml:space="preserve"> </w:t>
      </w:r>
      <w:r w:rsidRPr="00284025">
        <w:t>результатов,</w:t>
      </w:r>
      <w:r w:rsidR="002A48C4">
        <w:t xml:space="preserve"> </w:t>
      </w:r>
      <w:r w:rsidRPr="00284025">
        <w:t>получаемых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помощью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измерений.</w:t>
      </w:r>
    </w:p>
    <w:p w14:paraId="651C8949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Существуют</w:t>
      </w:r>
      <w:r w:rsidR="002A48C4">
        <w:t xml:space="preserve"> </w:t>
      </w:r>
      <w:r w:rsidRPr="00284025">
        <w:t>рекомендация</w:t>
      </w:r>
      <w:r w:rsidR="002A48C4">
        <w:t xml:space="preserve"> </w:t>
      </w:r>
      <w:r w:rsidRPr="00284025">
        <w:t>ВНИИМС</w:t>
      </w:r>
      <w:r w:rsidR="002A48C4">
        <w:t xml:space="preserve"> </w:t>
      </w:r>
      <w:r w:rsidRPr="00284025">
        <w:t>–</w:t>
      </w:r>
      <w:r w:rsidR="002A48C4">
        <w:t xml:space="preserve"> </w:t>
      </w:r>
      <w:r w:rsidRPr="00284025">
        <w:t>МИ2273-93</w:t>
      </w:r>
      <w:r w:rsidR="002A48C4">
        <w:t xml:space="preserve"> </w:t>
      </w:r>
      <w:r w:rsidRPr="00284025">
        <w:t>"ГСИ.</w:t>
      </w:r>
      <w:r w:rsidR="002A48C4">
        <w:t xml:space="preserve"> </w:t>
      </w:r>
      <w:r w:rsidRPr="00284025">
        <w:t>Области</w:t>
      </w:r>
      <w:r w:rsidR="002A48C4">
        <w:t xml:space="preserve"> </w:t>
      </w:r>
      <w:r w:rsidRPr="00284025">
        <w:t>использования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подлежащих</w:t>
      </w:r>
      <w:r w:rsidR="002A48C4">
        <w:t xml:space="preserve"> </w:t>
      </w:r>
      <w:r w:rsidRPr="00284025">
        <w:t>поверке",</w:t>
      </w:r>
      <w:r w:rsidR="002A48C4">
        <w:t xml:space="preserve"> </w:t>
      </w:r>
      <w:r w:rsidRPr="00284025">
        <w:t>согласно</w:t>
      </w:r>
      <w:r w:rsidR="002A48C4">
        <w:t xml:space="preserve"> </w:t>
      </w:r>
      <w:r w:rsidRPr="00284025">
        <w:t>которой</w:t>
      </w:r>
      <w:r w:rsidR="002A48C4">
        <w:t xml:space="preserve"> </w:t>
      </w:r>
      <w:r w:rsidRPr="00284025">
        <w:t>первый</w:t>
      </w:r>
      <w:r w:rsidR="002A48C4">
        <w:t xml:space="preserve"> </w:t>
      </w:r>
      <w:r w:rsidRPr="00284025">
        <w:t>межповерочный</w:t>
      </w:r>
      <w:r w:rsidR="002A48C4">
        <w:t xml:space="preserve"> </w:t>
      </w:r>
      <w:r w:rsidRPr="00284025">
        <w:t>интервал</w:t>
      </w:r>
      <w:r w:rsidR="002A48C4">
        <w:t xml:space="preserve"> </w:t>
      </w:r>
      <w:r w:rsidRPr="00284025">
        <w:t>устанавливается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утверждении</w:t>
      </w:r>
      <w:r w:rsidR="002A48C4">
        <w:t xml:space="preserve"> </w:t>
      </w:r>
      <w:r w:rsidRPr="00284025">
        <w:t>типа.</w:t>
      </w:r>
      <w:r w:rsidR="002A48C4">
        <w:t xml:space="preserve"> </w:t>
      </w:r>
      <w:r w:rsidRPr="00284025">
        <w:t>Корректировка</w:t>
      </w:r>
      <w:r w:rsidR="002A48C4">
        <w:t xml:space="preserve"> </w:t>
      </w:r>
      <w:r w:rsidRPr="00284025">
        <w:t>межповерочных</w:t>
      </w:r>
      <w:r w:rsidR="002A48C4">
        <w:t xml:space="preserve"> </w:t>
      </w:r>
      <w:r w:rsidRPr="00284025">
        <w:t>интервалов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учетом</w:t>
      </w:r>
      <w:r w:rsidR="002A48C4">
        <w:t xml:space="preserve"> </w:t>
      </w:r>
      <w:r w:rsidRPr="00284025">
        <w:t>специфики</w:t>
      </w:r>
      <w:r w:rsidR="002A48C4">
        <w:t xml:space="preserve"> </w:t>
      </w:r>
      <w:r w:rsidRPr="00284025">
        <w:t>применения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производится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соответствии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методическими</w:t>
      </w:r>
      <w:r w:rsidR="002A48C4">
        <w:t xml:space="preserve"> </w:t>
      </w:r>
      <w:r w:rsidRPr="00284025">
        <w:t>материалами</w:t>
      </w:r>
      <w:r w:rsidR="002A48C4">
        <w:t xml:space="preserve"> </w:t>
      </w:r>
      <w:r w:rsidRPr="00284025">
        <w:t>МИ</w:t>
      </w:r>
      <w:r w:rsidR="002A48C4">
        <w:t xml:space="preserve"> </w:t>
      </w:r>
      <w:r w:rsidRPr="00284025">
        <w:t>1872-88</w:t>
      </w:r>
      <w:r w:rsidR="002A48C4">
        <w:t xml:space="preserve"> </w:t>
      </w:r>
      <w:r w:rsidRPr="00284025">
        <w:t>"ГСИ.</w:t>
      </w:r>
      <w:r w:rsidR="002A48C4">
        <w:t xml:space="preserve"> </w:t>
      </w:r>
      <w:r w:rsidRPr="00284025">
        <w:t>Межповерочные</w:t>
      </w:r>
      <w:r w:rsidR="002A48C4">
        <w:t xml:space="preserve"> </w:t>
      </w:r>
      <w:r w:rsidRPr="00284025">
        <w:t>интервалы</w:t>
      </w:r>
      <w:r w:rsidR="002A48C4">
        <w:t xml:space="preserve"> </w:t>
      </w:r>
      <w:r w:rsidRPr="00284025">
        <w:t>образцовых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измерений.</w:t>
      </w:r>
      <w:r w:rsidR="002A48C4">
        <w:t xml:space="preserve"> </w:t>
      </w:r>
      <w:r w:rsidRPr="00284025">
        <w:t>Методика</w:t>
      </w:r>
      <w:r w:rsidR="002A48C4">
        <w:t xml:space="preserve"> </w:t>
      </w:r>
      <w:r w:rsidRPr="00284025">
        <w:t>определения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корректировки",</w:t>
      </w:r>
      <w:r w:rsidR="002A48C4">
        <w:t xml:space="preserve"> </w:t>
      </w:r>
      <w:r w:rsidRPr="00284025">
        <w:t>а</w:t>
      </w:r>
      <w:r w:rsidR="002A48C4">
        <w:t xml:space="preserve"> </w:t>
      </w:r>
      <w:r w:rsidRPr="00284025">
        <w:t>также</w:t>
      </w:r>
      <w:r w:rsidR="002A48C4">
        <w:t xml:space="preserve"> </w:t>
      </w:r>
      <w:r w:rsidRPr="00284025">
        <w:t>МИ</w:t>
      </w:r>
      <w:r w:rsidR="002A48C4">
        <w:t xml:space="preserve"> </w:t>
      </w:r>
      <w:r w:rsidRPr="00284025">
        <w:t>218-92</w:t>
      </w:r>
      <w:r w:rsidR="002A48C4">
        <w:t xml:space="preserve"> </w:t>
      </w:r>
      <w:r w:rsidRPr="00284025">
        <w:t>"ГСИ.</w:t>
      </w:r>
      <w:r w:rsidR="002A48C4">
        <w:t xml:space="preserve"> </w:t>
      </w:r>
      <w:r w:rsidRPr="00284025">
        <w:t>Межповерочные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межкалибровочные</w:t>
      </w:r>
      <w:r w:rsidR="002A48C4">
        <w:t xml:space="preserve"> </w:t>
      </w:r>
      <w:r w:rsidRPr="00284025">
        <w:t>интервалы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измерений.</w:t>
      </w:r>
      <w:r w:rsidR="002A48C4">
        <w:t xml:space="preserve"> </w:t>
      </w:r>
      <w:r w:rsidRPr="00284025">
        <w:t>Методика</w:t>
      </w:r>
      <w:r w:rsidR="002A48C4">
        <w:t xml:space="preserve"> </w:t>
      </w:r>
      <w:r w:rsidRPr="00284025">
        <w:t>определения".</w:t>
      </w:r>
    </w:p>
    <w:p w14:paraId="12CBB4D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Внеочередная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проводится: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необходимости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подтверждения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пригодности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применению;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="002A48C4"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комплектующего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истечении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половины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межповерочного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интервала;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повреждения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клейма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утери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свидетельства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поверке;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вводе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эксплуатацию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длительной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консервации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(более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межповерочного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интервала);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отправке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потребителю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истечения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половины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межповерочного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интервала.</w:t>
      </w:r>
      <w:r w:rsidR="002A48C4">
        <w:rPr>
          <w:rFonts w:ascii="Times New Roman" w:hAnsi="Times New Roman"/>
          <w:sz w:val="28"/>
        </w:rPr>
        <w:t xml:space="preserve"> </w:t>
      </w:r>
    </w:p>
    <w:p w14:paraId="2BE4CD6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Экспертная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возникновении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разногласий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вопросам,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относящимся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характеристикам,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исправности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пригодности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применению.</w:t>
      </w:r>
    </w:p>
    <w:p w14:paraId="03A9D97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Инспекционная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рамках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ведомственного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первичных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периодических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поверок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пригодности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применению.</w:t>
      </w:r>
    </w:p>
    <w:p w14:paraId="26078DC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AD7014F" w14:textId="77777777" w:rsidR="00A31DEE" w:rsidRPr="002A48C4" w:rsidRDefault="00A31DEE" w:rsidP="002A48C4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A48C4">
        <w:rPr>
          <w:rFonts w:ascii="Times New Roman" w:hAnsi="Times New Roman"/>
          <w:b/>
          <w:sz w:val="28"/>
        </w:rPr>
        <w:t>3.7.3.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Калибровка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средств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измерений</w:t>
      </w:r>
    </w:p>
    <w:p w14:paraId="7559EA6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настоящее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Федерации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переходом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рынку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возникла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необходимость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поиска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новых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организации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деятельности,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соответствовали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рыночным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отношениям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экономике.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организация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калибровки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(РСК),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схема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приведена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рис.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3.10.</w:t>
      </w:r>
    </w:p>
    <w:p w14:paraId="15821576" w14:textId="77777777" w:rsidR="00A31DEE" w:rsidRPr="00284025" w:rsidRDefault="002A48C4" w:rsidP="002A48C4">
      <w:pPr>
        <w:spacing w:line="360" w:lineRule="auto"/>
        <w:ind w:firstLine="720"/>
        <w:jc w:val="both"/>
        <w:rPr>
          <w:noProof/>
        </w:rPr>
      </w:pPr>
      <w:r>
        <w:rPr>
          <w:rFonts w:ascii="Times New Roman" w:hAnsi="Times New Roman"/>
          <w:sz w:val="28"/>
        </w:rPr>
        <w:br w:type="page"/>
      </w:r>
    </w:p>
    <w:p w14:paraId="3A7E1194" w14:textId="77777777" w:rsidR="00A31DEE" w:rsidRPr="00284025" w:rsidRDefault="003E1124" w:rsidP="00284025">
      <w:pPr>
        <w:pStyle w:val="a5"/>
        <w:spacing w:line="360" w:lineRule="auto"/>
        <w:ind w:firstLine="720"/>
        <w:rPr>
          <w:noProof/>
        </w:rPr>
      </w:pPr>
      <w:r>
        <w:rPr>
          <w:noProof/>
        </w:rPr>
        <w:pict w14:anchorId="6768CFD1">
          <v:group id="_x0000_s1139" style="position:absolute;left:0;text-align:left;margin-left:48.45pt;margin-top:-14.75pt;width:6in;height:489.6pt;z-index:251613184" coordorigin="1767,2272" coordsize="8640,9792">
            <v:rect id="_x0000_s1140" style="position:absolute;left:4503;top:2272;width:3024;height:576">
              <v:textbox style="mso-next-textbox:#_x0000_s1140">
                <w:txbxContent>
                  <w:p w14:paraId="14C174CD" w14:textId="77777777" w:rsidR="002A48C4" w:rsidRDefault="002A48C4">
                    <w:pPr>
                      <w:pStyle w:val="8"/>
                    </w:pPr>
                    <w:r>
                      <w:t>Госстандарт России</w:t>
                    </w:r>
                  </w:p>
                </w:txbxContent>
              </v:textbox>
            </v:rect>
            <v:rect id="_x0000_s1141" style="position:absolute;left:4359;top:2848;width:3312;height:576">
              <v:textbox style="mso-next-textbox:#_x0000_s1141">
                <w:txbxContent>
                  <w:p w14:paraId="163A60B3" w14:textId="77777777" w:rsidR="002A48C4" w:rsidRDefault="002A48C4">
                    <w:pPr>
                      <w:pStyle w:val="8"/>
                    </w:pPr>
                    <w:r>
                      <w:t>Центральный орган РСК</w:t>
                    </w:r>
                  </w:p>
                </w:txbxContent>
              </v:textbox>
            </v:rect>
            <v:rect id="_x0000_s1142" style="position:absolute;left:2199;top:3856;width:3004;height:864">
              <v:textbox style="mso-next-textbox:#_x0000_s1142">
                <w:txbxContent>
                  <w:p w14:paraId="02BC188C" w14:textId="77777777" w:rsidR="002A48C4" w:rsidRDefault="002A48C4">
                    <w:pPr>
                      <w:pStyle w:val="a3"/>
                    </w:pPr>
                    <w:r>
                      <w:t>Научно- методичес</w:t>
                    </w:r>
                  </w:p>
                  <w:p w14:paraId="0506728D" w14:textId="77777777" w:rsidR="002A48C4" w:rsidRDefault="002A48C4">
                    <w:pPr>
                      <w:pStyle w:val="a3"/>
                    </w:pPr>
                    <w:r>
                      <w:t>кий центр РСК</w:t>
                    </w:r>
                  </w:p>
                </w:txbxContent>
              </v:textbox>
            </v:rect>
            <v:rect id="_x0000_s1143" style="position:absolute;left:5655;top:3856;width:2880;height:864">
              <v:textbox style="mso-next-textbox:#_x0000_s1143">
                <w:txbxContent>
                  <w:p w14:paraId="4067E792" w14:textId="77777777" w:rsidR="002A48C4" w:rsidRDefault="002A48C4">
                    <w:pPr>
                      <w:pStyle w:val="a3"/>
                    </w:pPr>
                    <w:r>
                      <w:t>Регистрация органов аккредитации</w:t>
                    </w:r>
                  </w:p>
                </w:txbxContent>
              </v:textbox>
            </v:rect>
            <v:rect id="_x0000_s1144" style="position:absolute;left:8679;top:2848;width:1728;height:576">
              <v:textbox style="mso-next-textbox:#_x0000_s1144">
                <w:txbxContent>
                  <w:p w14:paraId="3C8AB14D" w14:textId="77777777" w:rsidR="002A48C4" w:rsidRDefault="002A48C4">
                    <w:pPr>
                      <w:pStyle w:val="8"/>
                    </w:pPr>
                    <w:r>
                      <w:t>Совет РСК</w:t>
                    </w:r>
                  </w:p>
                </w:txbxContent>
              </v:textbox>
            </v:rect>
            <v:rect id="_x0000_s1145" style="position:absolute;left:2199;top:5008;width:6336;height:1152">
              <v:textbox style="mso-next-textbox:#_x0000_s1145">
                <w:txbxContent>
                  <w:p w14:paraId="0E51ACFB" w14:textId="77777777" w:rsidR="002A48C4" w:rsidRDefault="002A48C4">
                    <w:pPr>
                      <w:pStyle w:val="a3"/>
                    </w:pPr>
                    <w:r>
                      <w:t>Аккредитующие органы (государственные научные метрологические центры, органы Государственной метрологической службы)</w:t>
                    </w:r>
                  </w:p>
                </w:txbxContent>
              </v:textbox>
            </v:rect>
            <v:rect id="_x0000_s1146" style="position:absolute;left:3783;top:6592;width:3312;height:576">
              <v:textbox style="mso-next-textbox:#_x0000_s1146">
                <w:txbxContent>
                  <w:p w14:paraId="511BD011" w14:textId="77777777" w:rsidR="002A48C4" w:rsidRDefault="002A48C4"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Аккредитация</w:t>
                    </w:r>
                  </w:p>
                </w:txbxContent>
              </v:textbox>
            </v:rect>
            <v:rect id="_x0000_s1147" style="position:absolute;left:2199;top:7744;width:6480;height:1152">
              <v:textbox style="mso-next-textbox:#_x0000_s1147">
                <w:txbxContent>
                  <w:p w14:paraId="22CAAB20" w14:textId="77777777" w:rsidR="002A48C4" w:rsidRDefault="002A48C4">
                    <w:pPr>
                      <w:pStyle w:val="33"/>
                    </w:pPr>
                    <w:r>
                      <w:t>Метрологические службы юридических лиц, аккредитованные на право проведения калибровочных работ</w:t>
                    </w:r>
                  </w:p>
                </w:txbxContent>
              </v:textbox>
            </v:rect>
            <v:rect id="_x0000_s1148" style="position:absolute;left:3783;top:9328;width:3312;height:576">
              <v:textbox style="mso-next-textbox:#_x0000_s1148">
                <w:txbxContent>
                  <w:p w14:paraId="1006D8B9" w14:textId="77777777" w:rsidR="002A48C4" w:rsidRDefault="002A48C4"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Аккредитация</w:t>
                    </w:r>
                  </w:p>
                </w:txbxContent>
              </v:textbox>
            </v:rect>
            <v:rect id="_x0000_s1149" style="position:absolute;left:2919;top:10480;width:4896;height:576">
              <v:textbox style="mso-next-textbox:#_x0000_s1149">
                <w:txbxContent>
                  <w:p w14:paraId="45A44901" w14:textId="77777777" w:rsidR="002A48C4" w:rsidRDefault="002A48C4"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Средства измерений</w:t>
                    </w:r>
                  </w:p>
                </w:txbxContent>
              </v:textbox>
            </v:rect>
            <v:line id="_x0000_s1150" style="position:absolute" from="8535,5584" to="9543,5584"/>
            <v:line id="_x0000_s1151" style="position:absolute" from="9543,3424" to="9543,8320"/>
            <v:line id="_x0000_s1152" style="position:absolute" from="8679,8320" to="9543,8320"/>
            <v:line id="_x0000_s1153" style="position:absolute" from="1767,4288" to="1767,8320"/>
            <v:line id="_x0000_s1154" style="position:absolute" from="1767,8320" to="2199,8320">
              <v:stroke endarrow="block"/>
            </v:line>
            <v:line id="_x0000_s1155" style="position:absolute" from="1767,5584" to="2199,5584">
              <v:stroke endarrow="block"/>
            </v:line>
            <v:line id="_x0000_s1156" style="position:absolute" from="1767,4288" to="2199,4288">
              <v:stroke endarrow="block"/>
            </v:line>
            <v:line id="_x0000_s1157" style="position:absolute" from="4791,3424" to="4791,3856">
              <v:stroke endarrow="block"/>
            </v:line>
            <v:line id="_x0000_s1158" style="position:absolute" from="6519,3424" to="6519,3856">
              <v:stroke endarrow="block"/>
            </v:line>
            <v:line id="_x0000_s1159" style="position:absolute" from="6951,4720" to="6951,5008">
              <v:stroke endarrow="block"/>
            </v:line>
            <v:line id="_x0000_s1160" style="position:absolute" from="5367,6160" to="5367,6592">
              <v:stroke endarrow="block"/>
            </v:line>
            <v:line id="_x0000_s1161" style="position:absolute" from="5367,7168" to="5367,7744">
              <v:stroke endarrow="block"/>
            </v:line>
            <v:line id="_x0000_s1162" style="position:absolute" from="5367,8896" to="5367,9328">
              <v:stroke endarrow="block"/>
            </v:line>
            <v:line id="_x0000_s1163" style="position:absolute" from="5367,9904" to="5367,10480">
              <v:stroke endarrow="block"/>
            </v:line>
            <v:rect id="_x0000_s1164" style="position:absolute;left:2919;top:11344;width:6192;height:720" strokecolor="white">
              <v:textbox style="mso-next-textbox:#_x0000_s1164">
                <w:txbxContent>
                  <w:p w14:paraId="48E70DA3" w14:textId="77777777" w:rsidR="002A48C4" w:rsidRDefault="002A48C4">
                    <w:pPr>
                      <w:pStyle w:val="1"/>
                      <w:ind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Рис. 3.10. Схема Российской службы калибровки</w:t>
                    </w:r>
                  </w:p>
                </w:txbxContent>
              </v:textbox>
            </v:rect>
          </v:group>
        </w:pict>
      </w:r>
    </w:p>
    <w:p w14:paraId="11754012" w14:textId="77777777" w:rsidR="00A31DEE" w:rsidRPr="00284025" w:rsidRDefault="00A31DEE" w:rsidP="00284025">
      <w:pPr>
        <w:pStyle w:val="a5"/>
        <w:spacing w:line="360" w:lineRule="auto"/>
        <w:ind w:firstLine="720"/>
        <w:rPr>
          <w:noProof/>
        </w:rPr>
      </w:pPr>
    </w:p>
    <w:p w14:paraId="5A27BC31" w14:textId="77777777" w:rsidR="00A31DEE" w:rsidRPr="00284025" w:rsidRDefault="00A31DEE" w:rsidP="00284025">
      <w:pPr>
        <w:pStyle w:val="a5"/>
        <w:spacing w:line="360" w:lineRule="auto"/>
        <w:ind w:firstLine="720"/>
        <w:rPr>
          <w:noProof/>
        </w:rPr>
      </w:pPr>
    </w:p>
    <w:p w14:paraId="416B92D8" w14:textId="77777777" w:rsidR="00A31DEE" w:rsidRPr="00284025" w:rsidRDefault="00A31DEE" w:rsidP="00284025">
      <w:pPr>
        <w:pStyle w:val="a5"/>
        <w:spacing w:line="360" w:lineRule="auto"/>
        <w:ind w:firstLine="720"/>
        <w:rPr>
          <w:noProof/>
        </w:rPr>
      </w:pPr>
    </w:p>
    <w:p w14:paraId="56ED49A6" w14:textId="77777777" w:rsidR="00A31DEE" w:rsidRPr="00284025" w:rsidRDefault="00A31DEE" w:rsidP="00284025">
      <w:pPr>
        <w:pStyle w:val="a5"/>
        <w:spacing w:line="360" w:lineRule="auto"/>
        <w:ind w:firstLine="720"/>
        <w:rPr>
          <w:noProof/>
        </w:rPr>
      </w:pPr>
    </w:p>
    <w:p w14:paraId="682F55B2" w14:textId="77777777" w:rsidR="00A31DEE" w:rsidRPr="00284025" w:rsidRDefault="00A31DEE" w:rsidP="00284025">
      <w:pPr>
        <w:pStyle w:val="a5"/>
        <w:spacing w:line="360" w:lineRule="auto"/>
        <w:ind w:firstLine="720"/>
        <w:rPr>
          <w:noProof/>
        </w:rPr>
      </w:pPr>
    </w:p>
    <w:p w14:paraId="7AF7792F" w14:textId="77777777" w:rsidR="00A31DEE" w:rsidRPr="00284025" w:rsidRDefault="00A31DEE" w:rsidP="00284025">
      <w:pPr>
        <w:pStyle w:val="a5"/>
        <w:spacing w:line="360" w:lineRule="auto"/>
        <w:ind w:firstLine="720"/>
        <w:rPr>
          <w:noProof/>
        </w:rPr>
      </w:pPr>
    </w:p>
    <w:p w14:paraId="02F0F305" w14:textId="77777777" w:rsidR="00A31DEE" w:rsidRPr="00284025" w:rsidRDefault="00A31DEE" w:rsidP="00284025">
      <w:pPr>
        <w:pStyle w:val="a5"/>
        <w:spacing w:line="360" w:lineRule="auto"/>
        <w:ind w:firstLine="720"/>
        <w:rPr>
          <w:noProof/>
        </w:rPr>
      </w:pPr>
    </w:p>
    <w:p w14:paraId="70A7AC81" w14:textId="77777777" w:rsidR="00A31DEE" w:rsidRPr="00284025" w:rsidRDefault="00A31DEE" w:rsidP="00284025">
      <w:pPr>
        <w:pStyle w:val="a5"/>
        <w:spacing w:line="360" w:lineRule="auto"/>
        <w:ind w:firstLine="720"/>
        <w:rPr>
          <w:noProof/>
        </w:rPr>
      </w:pPr>
    </w:p>
    <w:p w14:paraId="6B91B8B7" w14:textId="77777777" w:rsidR="00A31DEE" w:rsidRPr="00284025" w:rsidRDefault="00A31DEE" w:rsidP="00284025">
      <w:pPr>
        <w:pStyle w:val="a5"/>
        <w:spacing w:line="360" w:lineRule="auto"/>
        <w:ind w:firstLine="720"/>
        <w:rPr>
          <w:noProof/>
        </w:rPr>
      </w:pPr>
    </w:p>
    <w:p w14:paraId="50682BF5" w14:textId="77777777" w:rsidR="00A31DEE" w:rsidRPr="00284025" w:rsidRDefault="002A48C4" w:rsidP="00284025">
      <w:pPr>
        <w:pStyle w:val="a5"/>
        <w:spacing w:line="360" w:lineRule="auto"/>
        <w:ind w:firstLine="720"/>
      </w:pPr>
      <w:r>
        <w:t xml:space="preserve"> </w:t>
      </w:r>
    </w:p>
    <w:p w14:paraId="476B2A00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75370D3A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5C0351FF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066D7B15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31178722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6EA7E729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3A5BF87F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7558E97D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6F0259F1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4841645E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Контроль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предмет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пригодности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применению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мировой</w:t>
      </w:r>
      <w:r w:rsidR="002A48C4">
        <w:t xml:space="preserve"> </w:t>
      </w:r>
      <w:r w:rsidRPr="00284025">
        <w:t>практике</w:t>
      </w:r>
      <w:r w:rsidR="002A48C4">
        <w:t xml:space="preserve"> </w:t>
      </w:r>
      <w:r w:rsidRPr="00284025">
        <w:t>осуществляется</w:t>
      </w:r>
      <w:r w:rsidR="002A48C4">
        <w:t xml:space="preserve"> </w:t>
      </w:r>
      <w:r w:rsidRPr="00284025">
        <w:t>двумя</w:t>
      </w:r>
      <w:r w:rsidR="002A48C4">
        <w:t xml:space="preserve"> </w:t>
      </w:r>
      <w:r w:rsidRPr="00284025">
        <w:t>основными</w:t>
      </w:r>
      <w:r w:rsidR="002A48C4">
        <w:t xml:space="preserve"> </w:t>
      </w:r>
      <w:r w:rsidRPr="00284025">
        <w:t>видами:</w:t>
      </w:r>
      <w:r w:rsidR="002A48C4">
        <w:t xml:space="preserve"> </w:t>
      </w:r>
      <w:r w:rsidRPr="00284025">
        <w:t>поверкой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калибровкой.</w:t>
      </w:r>
    </w:p>
    <w:p w14:paraId="0FB440B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Калибровка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совокупность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выполняемых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калибровочной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лабораторией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целью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подтверждения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действительных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значений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характеристик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(или)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пригодности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сферах,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подлежащих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установленными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требованиями.</w:t>
      </w:r>
      <w:r w:rsidR="002A48C4">
        <w:rPr>
          <w:rFonts w:ascii="Times New Roman" w:hAnsi="Times New Roman"/>
          <w:sz w:val="28"/>
        </w:rPr>
        <w:t xml:space="preserve"> </w:t>
      </w:r>
    </w:p>
    <w:p w14:paraId="11229847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Результаты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калибровки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удостоверяются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калибровочным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знаком,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наносимым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сертификатом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калибровке,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записью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эксплуатационных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документах.</w:t>
      </w:r>
    </w:p>
    <w:p w14:paraId="77388453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Поверку</w:t>
      </w:r>
      <w:r w:rsidR="002A48C4">
        <w:t xml:space="preserve"> </w:t>
      </w:r>
      <w:r w:rsidRPr="00284025">
        <w:t>(обязательная</w:t>
      </w:r>
      <w:r w:rsidR="002A48C4">
        <w:t xml:space="preserve"> </w:t>
      </w:r>
      <w:r w:rsidRPr="00284025">
        <w:t>госповерка)</w:t>
      </w:r>
      <w:r w:rsidR="002A48C4">
        <w:t xml:space="preserve"> </w:t>
      </w:r>
      <w:r w:rsidRPr="00284025">
        <w:t>может</w:t>
      </w:r>
      <w:r w:rsidR="002A48C4">
        <w:t xml:space="preserve"> </w:t>
      </w:r>
      <w:r w:rsidRPr="00284025">
        <w:t>выполнять,</w:t>
      </w:r>
      <w:r w:rsidR="002A48C4">
        <w:t xml:space="preserve"> </w:t>
      </w:r>
      <w:r w:rsidRPr="00284025">
        <w:t>как</w:t>
      </w:r>
      <w:r w:rsidR="002A48C4">
        <w:t xml:space="preserve"> </w:t>
      </w:r>
      <w:r w:rsidRPr="00284025">
        <w:t>правило,</w:t>
      </w:r>
      <w:r w:rsidR="002A48C4">
        <w:t xml:space="preserve"> </w:t>
      </w:r>
      <w:r w:rsidRPr="00284025">
        <w:t>орган</w:t>
      </w:r>
      <w:r w:rsidR="002A48C4">
        <w:t xml:space="preserve"> </w:t>
      </w:r>
      <w:r w:rsidRPr="00284025">
        <w:t>государственной</w:t>
      </w:r>
      <w:r w:rsidR="002A48C4">
        <w:t xml:space="preserve"> </w:t>
      </w:r>
      <w:r w:rsidRPr="00284025">
        <w:t>метрологической</w:t>
      </w:r>
      <w:r w:rsidR="002A48C4">
        <w:t xml:space="preserve"> </w:t>
      </w:r>
      <w:r w:rsidRPr="00284025">
        <w:t>службы,</w:t>
      </w:r>
      <w:r w:rsidR="002A48C4">
        <w:t xml:space="preserve"> </w:t>
      </w:r>
      <w:r w:rsidRPr="00284025">
        <w:t>а</w:t>
      </w:r>
      <w:r w:rsidR="002A48C4">
        <w:t xml:space="preserve"> </w:t>
      </w:r>
      <w:r w:rsidRPr="00284025">
        <w:t>калибровку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любая</w:t>
      </w:r>
      <w:r w:rsidR="002A48C4">
        <w:t xml:space="preserve"> </w:t>
      </w:r>
      <w:r w:rsidRPr="00284025">
        <w:t>аккредитованная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неаккредитованная</w:t>
      </w:r>
      <w:r w:rsidR="002A48C4">
        <w:t xml:space="preserve"> </w:t>
      </w:r>
      <w:r w:rsidRPr="00284025">
        <w:t>организация.</w:t>
      </w:r>
    </w:p>
    <w:p w14:paraId="4E396E9F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Поверка</w:t>
      </w:r>
      <w:r w:rsidR="002A48C4">
        <w:t xml:space="preserve"> </w:t>
      </w:r>
      <w:r w:rsidRPr="00284025">
        <w:t>обязательна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применяемых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сферах,</w:t>
      </w:r>
      <w:r w:rsidR="002A48C4">
        <w:t xml:space="preserve"> </w:t>
      </w:r>
      <w:r w:rsidRPr="00284025">
        <w:t>подлежащих</w:t>
      </w:r>
      <w:r w:rsidR="002A48C4">
        <w:t xml:space="preserve"> </w:t>
      </w:r>
      <w:r w:rsidRPr="00284025">
        <w:t>Государственному</w:t>
      </w:r>
      <w:r w:rsidR="002A48C4">
        <w:t xml:space="preserve"> </w:t>
      </w:r>
      <w:r w:rsidRPr="00284025">
        <w:t>метрологическому</w:t>
      </w:r>
      <w:r w:rsidR="002A48C4">
        <w:t xml:space="preserve"> </w:t>
      </w:r>
      <w:r w:rsidRPr="00284025">
        <w:t>контролю</w:t>
      </w:r>
      <w:r w:rsidR="002A48C4">
        <w:t xml:space="preserve"> </w:t>
      </w:r>
      <w:r w:rsidRPr="00284025">
        <w:t>(ГМК),</w:t>
      </w:r>
      <w:r w:rsidR="002A48C4">
        <w:t xml:space="preserve"> </w:t>
      </w:r>
      <w:r w:rsidRPr="00284025">
        <w:t>калибровка</w:t>
      </w:r>
      <w:r w:rsidR="002A48C4">
        <w:t xml:space="preserve"> </w:t>
      </w:r>
      <w:r w:rsidRPr="00284025">
        <w:t>же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процедура</w:t>
      </w:r>
      <w:r w:rsidR="002A48C4">
        <w:t xml:space="preserve"> </w:t>
      </w:r>
      <w:r w:rsidRPr="00284025">
        <w:t>добровольная,</w:t>
      </w:r>
      <w:r w:rsidR="002A48C4">
        <w:t xml:space="preserve"> </w:t>
      </w:r>
      <w:r w:rsidRPr="00284025">
        <w:t>поскольку</w:t>
      </w:r>
      <w:r w:rsidR="002A48C4">
        <w:t xml:space="preserve"> </w:t>
      </w:r>
      <w:r w:rsidRPr="00284025">
        <w:t>относится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средствам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не</w:t>
      </w:r>
      <w:r w:rsidR="002A48C4">
        <w:t xml:space="preserve"> </w:t>
      </w:r>
      <w:r w:rsidRPr="00284025">
        <w:t>подлежащим</w:t>
      </w:r>
      <w:r w:rsidR="002A48C4">
        <w:t xml:space="preserve"> </w:t>
      </w:r>
      <w:r w:rsidRPr="00284025">
        <w:t>ГМК.</w:t>
      </w:r>
      <w:r w:rsidR="002A48C4">
        <w:t xml:space="preserve"> </w:t>
      </w:r>
      <w:r w:rsidRPr="00284025">
        <w:t>Предприятие</w:t>
      </w:r>
      <w:r w:rsidR="002A48C4">
        <w:t xml:space="preserve"> </w:t>
      </w:r>
      <w:r w:rsidRPr="00284025">
        <w:t>вправе</w:t>
      </w:r>
      <w:r w:rsidR="002A48C4">
        <w:t xml:space="preserve"> </w:t>
      </w:r>
      <w:r w:rsidRPr="00284025">
        <w:t>самостоятельно</w:t>
      </w:r>
      <w:r w:rsidR="002A48C4">
        <w:t xml:space="preserve"> </w:t>
      </w:r>
      <w:r w:rsidRPr="00284025">
        <w:t>решать</w:t>
      </w:r>
      <w:r w:rsidR="002A48C4">
        <w:t xml:space="preserve"> </w:t>
      </w:r>
      <w:r w:rsidRPr="00284025">
        <w:t>вопрос</w:t>
      </w:r>
      <w:r w:rsidR="002A48C4">
        <w:t xml:space="preserve"> </w:t>
      </w:r>
      <w:r w:rsidRPr="00284025">
        <w:t>о</w:t>
      </w:r>
      <w:r w:rsidR="002A48C4">
        <w:t xml:space="preserve"> </w:t>
      </w:r>
      <w:r w:rsidRPr="00284025">
        <w:t>выборе</w:t>
      </w:r>
      <w:r w:rsidR="002A48C4">
        <w:t xml:space="preserve"> </w:t>
      </w:r>
      <w:r w:rsidRPr="00284025">
        <w:t>форм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режимов</w:t>
      </w:r>
      <w:r w:rsidR="002A48C4">
        <w:t xml:space="preserve"> </w:t>
      </w:r>
      <w:r w:rsidRPr="00284025">
        <w:t>контроля</w:t>
      </w:r>
      <w:r w:rsidR="002A48C4">
        <w:t xml:space="preserve"> </w:t>
      </w:r>
      <w:r w:rsidRPr="00284025">
        <w:t>состояния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за</w:t>
      </w:r>
      <w:r w:rsidR="002A48C4">
        <w:t xml:space="preserve"> </w:t>
      </w:r>
      <w:r w:rsidRPr="00284025">
        <w:t>исключением</w:t>
      </w:r>
      <w:r w:rsidR="002A48C4">
        <w:t xml:space="preserve"> </w:t>
      </w:r>
      <w:r w:rsidRPr="00284025">
        <w:t>тех</w:t>
      </w:r>
      <w:r w:rsidR="002A48C4">
        <w:t xml:space="preserve"> </w:t>
      </w:r>
      <w:r w:rsidRPr="00284025">
        <w:t>областей</w:t>
      </w:r>
      <w:r w:rsidR="002A48C4">
        <w:t xml:space="preserve"> </w:t>
      </w:r>
      <w:r w:rsidRPr="00284025">
        <w:t>применения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за</w:t>
      </w:r>
      <w:r w:rsidR="002A48C4">
        <w:t xml:space="preserve"> </w:t>
      </w:r>
      <w:r w:rsidRPr="00284025">
        <w:t>которыми</w:t>
      </w:r>
      <w:r w:rsidR="002A48C4">
        <w:t xml:space="preserve"> </w:t>
      </w:r>
      <w:r w:rsidRPr="00284025">
        <w:t>государства</w:t>
      </w:r>
      <w:r w:rsidR="002A48C4">
        <w:t xml:space="preserve"> </w:t>
      </w:r>
      <w:r w:rsidRPr="00284025">
        <w:t>всего</w:t>
      </w:r>
      <w:r w:rsidR="002A48C4">
        <w:t xml:space="preserve"> </w:t>
      </w:r>
      <w:r w:rsidRPr="00284025">
        <w:t>мира</w:t>
      </w:r>
      <w:r w:rsidR="002A48C4">
        <w:t xml:space="preserve"> </w:t>
      </w:r>
      <w:r w:rsidRPr="00284025">
        <w:t>устанавливают</w:t>
      </w:r>
      <w:r w:rsidR="002A48C4">
        <w:t xml:space="preserve"> </w:t>
      </w:r>
      <w:r w:rsidRPr="00284025">
        <w:t>свой</w:t>
      </w:r>
      <w:r w:rsidR="002A48C4">
        <w:t xml:space="preserve"> </w:t>
      </w:r>
      <w:r w:rsidRPr="00284025">
        <w:t>контроль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это</w:t>
      </w:r>
      <w:r w:rsidR="002A48C4">
        <w:t xml:space="preserve"> </w:t>
      </w:r>
      <w:r w:rsidRPr="00284025">
        <w:t>здравоохранение,</w:t>
      </w:r>
      <w:r w:rsidR="002A48C4">
        <w:t xml:space="preserve"> </w:t>
      </w:r>
      <w:r w:rsidRPr="00284025">
        <w:t>безопасность</w:t>
      </w:r>
      <w:r w:rsidR="002A48C4">
        <w:t xml:space="preserve"> </w:t>
      </w:r>
      <w:r w:rsidRPr="00284025">
        <w:t>труда,</w:t>
      </w:r>
      <w:r w:rsidR="002A48C4">
        <w:t xml:space="preserve"> </w:t>
      </w:r>
      <w:r w:rsidRPr="00284025">
        <w:t>экология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др.</w:t>
      </w:r>
    </w:p>
    <w:p w14:paraId="0C559704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Освободившись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государственного</w:t>
      </w:r>
      <w:r w:rsidR="002A48C4">
        <w:t xml:space="preserve"> </w:t>
      </w:r>
      <w:r w:rsidRPr="00284025">
        <w:t>контроля,</w:t>
      </w:r>
      <w:r w:rsidR="002A48C4">
        <w:t xml:space="preserve"> </w:t>
      </w:r>
      <w:r w:rsidRPr="00284025">
        <w:t>предприятия</w:t>
      </w:r>
      <w:r w:rsidR="002A48C4">
        <w:t xml:space="preserve"> </w:t>
      </w:r>
      <w:r w:rsidRPr="00284025">
        <w:t>попадают</w:t>
      </w:r>
      <w:r w:rsidR="002A48C4">
        <w:t xml:space="preserve"> </w:t>
      </w:r>
      <w:r w:rsidRPr="00284025">
        <w:t>под</w:t>
      </w:r>
      <w:r w:rsidR="002A48C4">
        <w:t xml:space="preserve"> </w:t>
      </w:r>
      <w:r w:rsidRPr="00284025">
        <w:t>не</w:t>
      </w:r>
      <w:r w:rsidR="002A48C4">
        <w:t xml:space="preserve"> </w:t>
      </w:r>
      <w:r w:rsidRPr="00284025">
        <w:t>менее</w:t>
      </w:r>
      <w:r w:rsidR="002A48C4">
        <w:t xml:space="preserve"> </w:t>
      </w:r>
      <w:r w:rsidRPr="00284025">
        <w:t>жёсткий</w:t>
      </w:r>
      <w:r w:rsidR="002A48C4">
        <w:t xml:space="preserve"> </w:t>
      </w:r>
      <w:r w:rsidRPr="00284025">
        <w:t>контроль</w:t>
      </w:r>
      <w:r w:rsidR="002A48C4">
        <w:t xml:space="preserve"> </w:t>
      </w:r>
      <w:r w:rsidRPr="00284025">
        <w:t>рынка.</w:t>
      </w:r>
      <w:r w:rsidR="002A48C4">
        <w:t xml:space="preserve"> </w:t>
      </w:r>
      <w:r w:rsidRPr="00284025">
        <w:t>Это</w:t>
      </w:r>
      <w:r w:rsidR="002A48C4">
        <w:t xml:space="preserve"> </w:t>
      </w:r>
      <w:r w:rsidRPr="00284025">
        <w:t>означает,</w:t>
      </w:r>
      <w:r w:rsidR="002A48C4">
        <w:t xml:space="preserve"> </w:t>
      </w:r>
      <w:r w:rsidRPr="00284025">
        <w:t>что</w:t>
      </w:r>
      <w:r w:rsidR="002A48C4">
        <w:t xml:space="preserve"> </w:t>
      </w:r>
      <w:r w:rsidRPr="00284025">
        <w:t>свобода</w:t>
      </w:r>
      <w:r w:rsidR="002A48C4">
        <w:t xml:space="preserve"> </w:t>
      </w:r>
      <w:r w:rsidRPr="00284025">
        <w:t>выбора</w:t>
      </w:r>
      <w:r w:rsidR="002A48C4">
        <w:t xml:space="preserve"> </w:t>
      </w:r>
      <w:r w:rsidRPr="00284025">
        <w:t>предприятия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"метрологическому</w:t>
      </w:r>
      <w:r w:rsidR="002A48C4">
        <w:t xml:space="preserve"> </w:t>
      </w:r>
      <w:r w:rsidRPr="00284025">
        <w:t>поведению"</w:t>
      </w:r>
      <w:r w:rsidR="002A48C4">
        <w:t xml:space="preserve"> </w:t>
      </w:r>
      <w:r w:rsidRPr="00284025">
        <w:t>является</w:t>
      </w:r>
      <w:r w:rsidR="002A48C4">
        <w:t xml:space="preserve"> </w:t>
      </w:r>
      <w:r w:rsidRPr="00284025">
        <w:t>относительной,</w:t>
      </w:r>
      <w:r w:rsidR="002A48C4">
        <w:t xml:space="preserve"> </w:t>
      </w:r>
      <w:r w:rsidRPr="00284025">
        <w:t>все</w:t>
      </w:r>
      <w:r w:rsidR="002A48C4">
        <w:t xml:space="preserve"> </w:t>
      </w:r>
      <w:r w:rsidRPr="00284025">
        <w:t>равно</w:t>
      </w:r>
      <w:r w:rsidR="002A48C4">
        <w:t xml:space="preserve"> </w:t>
      </w:r>
      <w:r w:rsidRPr="00284025">
        <w:t>необходимо</w:t>
      </w:r>
      <w:r w:rsidR="002A48C4">
        <w:t xml:space="preserve"> </w:t>
      </w:r>
      <w:r w:rsidRPr="00284025">
        <w:t>соблюдать</w:t>
      </w:r>
      <w:r w:rsidR="002A48C4">
        <w:t xml:space="preserve"> </w:t>
      </w:r>
      <w:r w:rsidRPr="00284025">
        <w:t>метрологические</w:t>
      </w:r>
      <w:r w:rsidR="002A48C4">
        <w:t xml:space="preserve"> </w:t>
      </w:r>
      <w:r w:rsidRPr="00284025">
        <w:t>правила.</w:t>
      </w:r>
    </w:p>
    <w:p w14:paraId="4A8F3258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развитых</w:t>
      </w:r>
      <w:r w:rsidR="002A48C4">
        <w:t xml:space="preserve"> </w:t>
      </w:r>
      <w:r w:rsidRPr="00284025">
        <w:t>странах</w:t>
      </w:r>
      <w:r w:rsidR="002A48C4">
        <w:t xml:space="preserve"> </w:t>
      </w:r>
      <w:r w:rsidRPr="00284025">
        <w:t>устанавливает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контролирует</w:t>
      </w:r>
      <w:r w:rsidR="002A48C4">
        <w:t xml:space="preserve"> </w:t>
      </w:r>
      <w:r w:rsidRPr="00284025">
        <w:t>исполнение</w:t>
      </w:r>
      <w:r w:rsidR="002A48C4">
        <w:t xml:space="preserve"> </w:t>
      </w:r>
      <w:r w:rsidRPr="00284025">
        <w:t>этих</w:t>
      </w:r>
      <w:r w:rsidR="002A48C4">
        <w:t xml:space="preserve"> </w:t>
      </w:r>
      <w:r w:rsidRPr="00284025">
        <w:t>правил</w:t>
      </w:r>
      <w:r w:rsidR="002A48C4">
        <w:t xml:space="preserve"> </w:t>
      </w:r>
      <w:r w:rsidRPr="00284025">
        <w:t>негосударственная</w:t>
      </w:r>
      <w:r w:rsidR="002A48C4">
        <w:t xml:space="preserve"> </w:t>
      </w:r>
      <w:r w:rsidRPr="00284025">
        <w:t>организация,</w:t>
      </w:r>
      <w:r w:rsidR="002A48C4">
        <w:t xml:space="preserve"> </w:t>
      </w:r>
      <w:r w:rsidRPr="00284025">
        <w:t>именуемая</w:t>
      </w:r>
      <w:r w:rsidR="002A48C4">
        <w:t xml:space="preserve"> </w:t>
      </w:r>
      <w:r w:rsidRPr="00284025">
        <w:t>"национальной</w:t>
      </w:r>
      <w:r w:rsidR="002A48C4">
        <w:t xml:space="preserve"> </w:t>
      </w:r>
      <w:r w:rsidRPr="00284025">
        <w:t>калибровочной</w:t>
      </w:r>
      <w:r w:rsidR="002A48C4">
        <w:t xml:space="preserve"> </w:t>
      </w:r>
      <w:r w:rsidRPr="00284025">
        <w:t>службой".</w:t>
      </w:r>
      <w:r w:rsidR="002A48C4">
        <w:t xml:space="preserve"> </w:t>
      </w:r>
      <w:r w:rsidRPr="00284025">
        <w:t>Эта</w:t>
      </w:r>
      <w:r w:rsidR="002A48C4">
        <w:t xml:space="preserve"> </w:t>
      </w:r>
      <w:r w:rsidRPr="00284025">
        <w:t>служба</w:t>
      </w:r>
      <w:r w:rsidR="002A48C4">
        <w:t xml:space="preserve"> </w:t>
      </w:r>
      <w:r w:rsidRPr="00284025">
        <w:t>берёт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себя</w:t>
      </w:r>
      <w:r w:rsidR="002A48C4">
        <w:t xml:space="preserve"> </w:t>
      </w:r>
      <w:r w:rsidRPr="00284025">
        <w:t>функции</w:t>
      </w:r>
      <w:r w:rsidR="002A48C4">
        <w:t xml:space="preserve"> </w:t>
      </w:r>
      <w:r w:rsidRPr="00284025">
        <w:t>регулирования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разрешения</w:t>
      </w:r>
      <w:r w:rsidR="002A48C4">
        <w:t xml:space="preserve"> </w:t>
      </w:r>
      <w:r w:rsidRPr="00284025">
        <w:t>вопросов,</w:t>
      </w:r>
      <w:r w:rsidR="002A48C4">
        <w:t xml:space="preserve"> </w:t>
      </w:r>
      <w:r w:rsidRPr="00284025">
        <w:t>связанных</w:t>
      </w:r>
      <w:r w:rsidR="002A48C4">
        <w:t xml:space="preserve"> </w:t>
      </w:r>
      <w:r w:rsidRPr="00284025">
        <w:t>со</w:t>
      </w:r>
      <w:r w:rsidR="002A48C4">
        <w:t xml:space="preserve"> </w:t>
      </w:r>
      <w:r w:rsidRPr="00284025">
        <w:t>средствами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не</w:t>
      </w:r>
      <w:r w:rsidR="002A48C4">
        <w:t xml:space="preserve"> </w:t>
      </w:r>
      <w:r w:rsidRPr="00284025">
        <w:t>подпадающими</w:t>
      </w:r>
      <w:r w:rsidR="002A48C4">
        <w:t xml:space="preserve"> </w:t>
      </w:r>
      <w:r w:rsidRPr="00284025">
        <w:t>под</w:t>
      </w:r>
      <w:r w:rsidR="002A48C4">
        <w:t xml:space="preserve"> </w:t>
      </w:r>
      <w:r w:rsidRPr="00284025">
        <w:t>контроль</w:t>
      </w:r>
      <w:r w:rsidR="002A48C4">
        <w:t xml:space="preserve"> </w:t>
      </w:r>
      <w:r w:rsidRPr="00284025">
        <w:t>государственных</w:t>
      </w:r>
      <w:r w:rsidR="002A48C4">
        <w:t xml:space="preserve"> </w:t>
      </w:r>
      <w:r w:rsidRPr="00284025">
        <w:t>метрологических</w:t>
      </w:r>
      <w:r w:rsidR="002A48C4">
        <w:t xml:space="preserve"> </w:t>
      </w:r>
      <w:r w:rsidRPr="00284025">
        <w:t>служб.</w:t>
      </w:r>
    </w:p>
    <w:p w14:paraId="728B3527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Желание</w:t>
      </w:r>
      <w:r w:rsidR="002A48C4">
        <w:t xml:space="preserve"> </w:t>
      </w:r>
      <w:r w:rsidRPr="00284025">
        <w:t>иметь</w:t>
      </w:r>
      <w:r w:rsidR="002A48C4">
        <w:t xml:space="preserve"> </w:t>
      </w:r>
      <w:r w:rsidRPr="00284025">
        <w:t>конкурентоспособную</w:t>
      </w:r>
      <w:r w:rsidR="002A48C4">
        <w:t xml:space="preserve"> </w:t>
      </w:r>
      <w:r w:rsidRPr="00284025">
        <w:t>продукцию</w:t>
      </w:r>
      <w:r w:rsidR="002A48C4">
        <w:t xml:space="preserve"> </w:t>
      </w:r>
      <w:r w:rsidRPr="00284025">
        <w:t>побуждает</w:t>
      </w:r>
      <w:r w:rsidR="002A48C4">
        <w:t xml:space="preserve"> </w:t>
      </w:r>
      <w:r w:rsidRPr="00284025">
        <w:t>предприятия</w:t>
      </w:r>
      <w:r w:rsidR="002A48C4">
        <w:t xml:space="preserve"> </w:t>
      </w:r>
      <w:r w:rsidRPr="00284025">
        <w:t>иметь</w:t>
      </w:r>
      <w:r w:rsidR="002A48C4">
        <w:t xml:space="preserve"> </w:t>
      </w:r>
      <w:r w:rsidRPr="00284025">
        <w:t>измерительные</w:t>
      </w:r>
      <w:r w:rsidR="002A48C4">
        <w:t xml:space="preserve"> </w:t>
      </w:r>
      <w:r w:rsidRPr="00284025">
        <w:t>средства,</w:t>
      </w:r>
      <w:r w:rsidR="002A48C4">
        <w:t xml:space="preserve"> </w:t>
      </w:r>
      <w:r w:rsidRPr="00284025">
        <w:t>дающие</w:t>
      </w:r>
      <w:r w:rsidR="002A48C4">
        <w:t xml:space="preserve"> </w:t>
      </w:r>
      <w:r w:rsidRPr="00284025">
        <w:t>достоверные</w:t>
      </w:r>
      <w:r w:rsidR="002A48C4">
        <w:t xml:space="preserve"> </w:t>
      </w:r>
      <w:r w:rsidRPr="00284025">
        <w:t>результаты.</w:t>
      </w:r>
    </w:p>
    <w:p w14:paraId="61831B8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Внедрение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сертификации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продукции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дополнительно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стимулирует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поддержание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измерительных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соответствующем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уровне.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согласуется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требованиями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систем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регламентируемыми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серии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9000.</w:t>
      </w:r>
    </w:p>
    <w:p w14:paraId="7DC47F6E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Построение</w:t>
      </w:r>
      <w:r w:rsidR="002A48C4">
        <w:t xml:space="preserve"> </w:t>
      </w:r>
      <w:r w:rsidRPr="00284025">
        <w:t>Российской</w:t>
      </w:r>
      <w:r w:rsidR="002A48C4">
        <w:t xml:space="preserve"> </w:t>
      </w:r>
      <w:r w:rsidRPr="00284025">
        <w:t>системы</w:t>
      </w:r>
      <w:r w:rsidR="002A48C4">
        <w:t xml:space="preserve"> </w:t>
      </w:r>
      <w:r w:rsidRPr="00284025">
        <w:t>калибровки</w:t>
      </w:r>
      <w:r w:rsidR="002A48C4">
        <w:t xml:space="preserve"> </w:t>
      </w:r>
      <w:r w:rsidRPr="00284025">
        <w:t>(РСК)</w:t>
      </w:r>
      <w:r w:rsidR="002A48C4">
        <w:t xml:space="preserve"> </w:t>
      </w:r>
      <w:r w:rsidRPr="00284025">
        <w:t>основывается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следующих</w:t>
      </w:r>
      <w:r w:rsidR="002A48C4">
        <w:t xml:space="preserve"> </w:t>
      </w:r>
      <w:r w:rsidRPr="00284025">
        <w:t>принципах:</w:t>
      </w:r>
      <w:r w:rsidR="002A48C4">
        <w:t xml:space="preserve"> </w:t>
      </w:r>
      <w:r w:rsidRPr="00284025">
        <w:t>добровольность</w:t>
      </w:r>
      <w:r w:rsidR="002A48C4">
        <w:t xml:space="preserve"> </w:t>
      </w:r>
      <w:r w:rsidRPr="00284025">
        <w:t>вступления;</w:t>
      </w:r>
      <w:r w:rsidR="002A48C4">
        <w:t xml:space="preserve"> </w:t>
      </w:r>
      <w:r w:rsidRPr="00284025">
        <w:t>обязательность</w:t>
      </w:r>
      <w:r w:rsidR="002A48C4">
        <w:t xml:space="preserve"> </w:t>
      </w:r>
      <w:r w:rsidRPr="00284025">
        <w:t>получения</w:t>
      </w:r>
      <w:r w:rsidR="002A48C4">
        <w:t xml:space="preserve"> </w:t>
      </w:r>
      <w:r w:rsidRPr="00284025">
        <w:t>размеров</w:t>
      </w:r>
      <w:r w:rsidR="002A48C4">
        <w:t xml:space="preserve"> </w:t>
      </w:r>
      <w:r w:rsidRPr="00284025">
        <w:t>единиц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государственных</w:t>
      </w:r>
      <w:r w:rsidR="002A48C4">
        <w:t xml:space="preserve"> </w:t>
      </w:r>
      <w:r w:rsidRPr="00284025">
        <w:t>эталонов;</w:t>
      </w:r>
      <w:r w:rsidR="002A48C4">
        <w:t xml:space="preserve"> </w:t>
      </w:r>
      <w:r w:rsidRPr="00284025">
        <w:t>профессионализм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компетентность</w:t>
      </w:r>
      <w:r w:rsidR="002A48C4">
        <w:t xml:space="preserve"> </w:t>
      </w:r>
      <w:r w:rsidRPr="00284025">
        <w:t>персонала;</w:t>
      </w:r>
      <w:r w:rsidR="002A48C4">
        <w:t xml:space="preserve"> </w:t>
      </w:r>
      <w:r w:rsidRPr="00284025">
        <w:t>самоокупаемость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самофинансирование.</w:t>
      </w:r>
      <w:r w:rsidR="002A48C4">
        <w:t xml:space="preserve"> </w:t>
      </w:r>
    </w:p>
    <w:p w14:paraId="76599A4A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Основное</w:t>
      </w:r>
      <w:r w:rsidR="002A48C4">
        <w:t xml:space="preserve"> </w:t>
      </w:r>
      <w:r w:rsidRPr="00284025">
        <w:t>звено</w:t>
      </w:r>
      <w:r w:rsidR="002A48C4">
        <w:t xml:space="preserve"> </w:t>
      </w:r>
      <w:r w:rsidRPr="00284025">
        <w:t>РСК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калибровочная</w:t>
      </w:r>
      <w:r w:rsidR="002A48C4">
        <w:t xml:space="preserve"> </w:t>
      </w:r>
      <w:r w:rsidRPr="00284025">
        <w:t>лаборатория.</w:t>
      </w:r>
      <w:r w:rsidR="002A48C4">
        <w:t xml:space="preserve"> </w:t>
      </w:r>
      <w:r w:rsidRPr="00284025">
        <w:t>Она</w:t>
      </w:r>
      <w:r w:rsidR="002A48C4">
        <w:t xml:space="preserve"> </w:t>
      </w:r>
      <w:r w:rsidRPr="00284025">
        <w:t>представляет</w:t>
      </w:r>
      <w:r w:rsidR="002A48C4">
        <w:t xml:space="preserve"> </w:t>
      </w:r>
      <w:r w:rsidRPr="00284025">
        <w:t>собой</w:t>
      </w:r>
      <w:r w:rsidR="002A48C4">
        <w:t xml:space="preserve"> </w:t>
      </w:r>
      <w:r w:rsidRPr="00284025">
        <w:t>самостоятельное</w:t>
      </w:r>
      <w:r w:rsidR="002A48C4">
        <w:t xml:space="preserve"> </w:t>
      </w:r>
      <w:r w:rsidRPr="00284025">
        <w:t>предприятие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подразделение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составе</w:t>
      </w:r>
      <w:r w:rsidR="002A48C4">
        <w:t xml:space="preserve"> </w:t>
      </w:r>
      <w:r w:rsidRPr="00284025">
        <w:t>метрологической</w:t>
      </w:r>
      <w:r w:rsidR="002A48C4">
        <w:t xml:space="preserve"> </w:t>
      </w:r>
      <w:r w:rsidRPr="00284025">
        <w:t>службы</w:t>
      </w:r>
      <w:r w:rsidR="002A48C4">
        <w:t xml:space="preserve"> </w:t>
      </w:r>
      <w:r w:rsidRPr="00284025">
        <w:t>предприятия,</w:t>
      </w:r>
      <w:r w:rsidR="002A48C4">
        <w:t xml:space="preserve"> </w:t>
      </w:r>
      <w:r w:rsidRPr="00284025">
        <w:t>которое</w:t>
      </w:r>
      <w:r w:rsidR="002A48C4">
        <w:t xml:space="preserve"> </w:t>
      </w:r>
      <w:r w:rsidRPr="00284025">
        <w:t>может</w:t>
      </w:r>
      <w:r w:rsidR="002A48C4">
        <w:t xml:space="preserve"> </w:t>
      </w:r>
      <w:r w:rsidRPr="00284025">
        <w:t>осуществлять</w:t>
      </w:r>
      <w:r w:rsidR="002A48C4">
        <w:t xml:space="preserve"> </w:t>
      </w:r>
      <w:r w:rsidRPr="00284025">
        <w:t>калибровку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собственных</w:t>
      </w:r>
      <w:r w:rsidR="002A48C4">
        <w:t xml:space="preserve"> </w:t>
      </w:r>
      <w:r w:rsidRPr="00284025">
        <w:t>нужд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сторонних</w:t>
      </w:r>
      <w:r w:rsidR="002A48C4">
        <w:t xml:space="preserve"> </w:t>
      </w:r>
      <w:r w:rsidRPr="00284025">
        <w:t>организаций.</w:t>
      </w:r>
      <w:r w:rsidR="002A48C4">
        <w:t xml:space="preserve"> </w:t>
      </w:r>
      <w:r w:rsidRPr="00284025">
        <w:t>Если</w:t>
      </w:r>
      <w:r w:rsidR="002A48C4">
        <w:t xml:space="preserve"> </w:t>
      </w:r>
      <w:r w:rsidRPr="00284025">
        <w:t>калибровка</w:t>
      </w:r>
      <w:r w:rsidR="002A48C4">
        <w:t xml:space="preserve"> </w:t>
      </w:r>
      <w:r w:rsidRPr="00284025">
        <w:t>проводится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сторонних</w:t>
      </w:r>
      <w:r w:rsidR="002A48C4">
        <w:t xml:space="preserve"> </w:t>
      </w:r>
      <w:r w:rsidRPr="00284025">
        <w:t>организаций,</w:t>
      </w:r>
      <w:r w:rsidR="002A48C4">
        <w:t xml:space="preserve"> </w:t>
      </w:r>
      <w:r w:rsidRPr="00284025">
        <w:t>то</w:t>
      </w:r>
      <w:r w:rsidR="002A48C4">
        <w:t xml:space="preserve"> </w:t>
      </w:r>
      <w:r w:rsidRPr="00284025">
        <w:t>калибровочная</w:t>
      </w:r>
      <w:r w:rsidR="002A48C4">
        <w:t xml:space="preserve"> </w:t>
      </w:r>
      <w:r w:rsidRPr="00284025">
        <w:t>лаборатория</w:t>
      </w:r>
      <w:r w:rsidR="002A48C4">
        <w:t xml:space="preserve"> </w:t>
      </w:r>
      <w:r w:rsidRPr="00284025">
        <w:t>должна</w:t>
      </w:r>
      <w:r w:rsidR="002A48C4">
        <w:t xml:space="preserve"> </w:t>
      </w:r>
      <w:r w:rsidRPr="00284025">
        <w:t>быть</w:t>
      </w:r>
      <w:r w:rsidR="002A48C4">
        <w:t xml:space="preserve"> </w:t>
      </w:r>
      <w:r w:rsidRPr="00284025">
        <w:t>аккредитована</w:t>
      </w:r>
      <w:r w:rsidR="002A48C4">
        <w:t xml:space="preserve"> </w:t>
      </w:r>
      <w:r w:rsidRPr="00284025">
        <w:t>органом</w:t>
      </w:r>
      <w:r w:rsidR="002A48C4">
        <w:t xml:space="preserve"> </w:t>
      </w:r>
      <w:r w:rsidRPr="00284025">
        <w:t>РСК.</w:t>
      </w:r>
      <w:r w:rsidR="002A48C4">
        <w:t xml:space="preserve"> </w:t>
      </w:r>
      <w:r w:rsidRPr="00284025">
        <w:t>Аккредитацию</w:t>
      </w:r>
      <w:r w:rsidR="002A48C4">
        <w:t xml:space="preserve"> </w:t>
      </w:r>
      <w:r w:rsidRPr="00284025">
        <w:t>осуществляют</w:t>
      </w:r>
      <w:r w:rsidR="002A48C4">
        <w:t xml:space="preserve"> </w:t>
      </w:r>
      <w:r w:rsidRPr="00284025">
        <w:t>государственные</w:t>
      </w:r>
      <w:r w:rsidR="002A48C4">
        <w:t xml:space="preserve"> </w:t>
      </w:r>
      <w:r w:rsidRPr="00284025">
        <w:t>научные</w:t>
      </w:r>
      <w:r w:rsidR="002A48C4">
        <w:t xml:space="preserve"> </w:t>
      </w:r>
      <w:r w:rsidRPr="00284025">
        <w:t>метрологические</w:t>
      </w:r>
      <w:r w:rsidR="002A48C4">
        <w:t xml:space="preserve"> </w:t>
      </w:r>
      <w:r w:rsidRPr="00284025">
        <w:t>центры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органы</w:t>
      </w:r>
      <w:r w:rsidR="002A48C4">
        <w:t xml:space="preserve"> </w:t>
      </w:r>
      <w:r w:rsidRPr="00284025">
        <w:t>Государственной</w:t>
      </w:r>
      <w:r w:rsidR="002A48C4">
        <w:t xml:space="preserve"> </w:t>
      </w:r>
      <w:r w:rsidRPr="00284025">
        <w:t>метрологической</w:t>
      </w:r>
      <w:r w:rsidR="002A48C4">
        <w:t xml:space="preserve"> </w:t>
      </w:r>
      <w:r w:rsidRPr="00284025">
        <w:t>службы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соответствии</w:t>
      </w:r>
      <w:r w:rsidR="002A48C4">
        <w:t xml:space="preserve"> </w:t>
      </w:r>
      <w:r w:rsidRPr="00284025">
        <w:t>со</w:t>
      </w:r>
      <w:r w:rsidR="002A48C4">
        <w:t xml:space="preserve"> </w:t>
      </w:r>
      <w:r w:rsidRPr="00284025">
        <w:t>своей</w:t>
      </w:r>
      <w:r w:rsidR="002A48C4">
        <w:t xml:space="preserve"> </w:t>
      </w:r>
      <w:r w:rsidRPr="00284025">
        <w:t>компетенцией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требованиями,</w:t>
      </w:r>
      <w:r w:rsidR="002A48C4">
        <w:t xml:space="preserve"> </w:t>
      </w:r>
      <w:r w:rsidRPr="00284025">
        <w:t>установленными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ГОСТе</w:t>
      </w:r>
      <w:r w:rsidR="002A48C4">
        <w:t xml:space="preserve"> </w:t>
      </w:r>
      <w:r w:rsidRPr="00284025">
        <w:t>51000.2-95</w:t>
      </w:r>
      <w:r w:rsidR="002A48C4">
        <w:t xml:space="preserve"> </w:t>
      </w:r>
      <w:r w:rsidRPr="00284025">
        <w:t>"Общие</w:t>
      </w:r>
      <w:r w:rsidR="002A48C4">
        <w:t xml:space="preserve"> </w:t>
      </w:r>
      <w:r w:rsidRPr="00284025">
        <w:t>требования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аккредитующему</w:t>
      </w:r>
      <w:r w:rsidR="002A48C4">
        <w:t xml:space="preserve"> </w:t>
      </w:r>
      <w:r w:rsidRPr="00284025">
        <w:t>органу".</w:t>
      </w:r>
    </w:p>
    <w:p w14:paraId="6681087C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Порядок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аккредитации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утвержден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постановлением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Госстандарта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РФ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28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декабря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1995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N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95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“Порядок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аккредитации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юридических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лиц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проведения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калибровочных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работ”.</w:t>
      </w:r>
    </w:p>
    <w:p w14:paraId="7F2F63C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58137DE4" w14:textId="77777777" w:rsidR="00A31DEE" w:rsidRPr="002A48C4" w:rsidRDefault="00A31DEE" w:rsidP="002A48C4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A48C4">
        <w:rPr>
          <w:rFonts w:ascii="Times New Roman" w:hAnsi="Times New Roman"/>
          <w:b/>
          <w:sz w:val="28"/>
        </w:rPr>
        <w:t>3.7.4.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Методы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поверки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(калибровки)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и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поверочные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схемы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[18]</w:t>
      </w:r>
    </w:p>
    <w:p w14:paraId="7ED1817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Допускается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четырех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(калибровки)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непосредственное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сличение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эталоном;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сличение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помощью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компаратора;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прямые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косвенные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величины.</w:t>
      </w:r>
    </w:p>
    <w:p w14:paraId="465FE8A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непосредственного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сличения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поверяемого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(калибруемого)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разряда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широко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различных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областях,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тока.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лежит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проведение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одновременных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поверяемым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(калибруемым)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эталон-ным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приборами.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разницу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поверяемого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принимая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действительное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Достоинства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простоте,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наглядности,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автоматической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(калибровки),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отсутствии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потребности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сложном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оборудовании.</w:t>
      </w:r>
    </w:p>
    <w:p w14:paraId="686D1A6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сличения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помощью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компаратора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основан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использовании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помощью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сличаются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поверяемое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(калибруемое)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Потребность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компараторе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возникает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невозможности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величину,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двух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вольтметров,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пригоден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постоянного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тока,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переменного.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подобных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ситуациях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(калибровки)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вводится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промежуточное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компаратор.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приведенного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потребуется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потенциометр,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будет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компаратором.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практике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компаратором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любое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одинаково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реагирует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поверяемого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(калибруемого),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Достоинством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специалисты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считают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последовательное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двух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величин.</w:t>
      </w:r>
    </w:p>
    <w:p w14:paraId="3C9B6D3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прямых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применяется,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когда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сличить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испытуемый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целом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аналогичен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непосредствен</w:t>
      </w:r>
      <w:r w:rsidRPr="00284025">
        <w:rPr>
          <w:rFonts w:ascii="Times New Roman" w:hAnsi="Times New Roman"/>
          <w:sz w:val="28"/>
        </w:rPr>
        <w:t>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сличения,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прямых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сличение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всех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числовых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отметках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каждого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диапазона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поддиапазонов,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если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они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имеются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приборе).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прямых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применяют,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например,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калибровки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вольтметров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постоянного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электрического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тока.</w:t>
      </w:r>
    </w:p>
    <w:p w14:paraId="31B9918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косвенных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используется,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когда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невозможно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прямыми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либо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когда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косвенные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оказываются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точными,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прямые.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вначале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искомую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характеристику,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связанные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зависимостью.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Искомая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расчетным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путем.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(калибровке)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вольтметра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постоянного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амперметром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устанавливают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тока,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одновременно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сопротивление.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Расчетное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сравнивают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калибруемого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(поверяемого)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вольтметра.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косвенных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обычно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установках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автоматизированной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(калибровки).</w:t>
      </w:r>
    </w:p>
    <w:p w14:paraId="370FB005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Для</w:t>
      </w:r>
      <w:r w:rsidR="002A48C4">
        <w:t xml:space="preserve"> </w:t>
      </w:r>
      <w:r w:rsidRPr="00284025">
        <w:t>обеспечения</w:t>
      </w:r>
      <w:r w:rsidR="002A48C4">
        <w:t xml:space="preserve"> </w:t>
      </w:r>
      <w:r w:rsidRPr="00284025">
        <w:t>правильной</w:t>
      </w:r>
      <w:r w:rsidR="002A48C4">
        <w:t xml:space="preserve"> </w:t>
      </w:r>
      <w:r w:rsidRPr="00284025">
        <w:t>передачи</w:t>
      </w:r>
      <w:r w:rsidR="002A48C4">
        <w:t xml:space="preserve"> </w:t>
      </w:r>
      <w:r w:rsidRPr="00284025">
        <w:t>размеров</w:t>
      </w:r>
      <w:r w:rsidR="002A48C4">
        <w:t xml:space="preserve"> </w:t>
      </w:r>
      <w:r w:rsidRPr="00284025">
        <w:t>единиц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эталона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рабочим</w:t>
      </w:r>
      <w:r w:rsidR="002A48C4">
        <w:t xml:space="preserve"> </w:t>
      </w:r>
      <w:r w:rsidRPr="00284025">
        <w:t>средствам</w:t>
      </w:r>
      <w:r w:rsidR="002A48C4">
        <w:t xml:space="preserve"> </w:t>
      </w:r>
      <w:r w:rsidRPr="00284025">
        <w:t>измерения</w:t>
      </w:r>
      <w:r w:rsidR="002A48C4">
        <w:t xml:space="preserve"> </w:t>
      </w:r>
      <w:r w:rsidRPr="00284025">
        <w:t>составляют</w:t>
      </w:r>
      <w:r w:rsidR="002A48C4">
        <w:t xml:space="preserve"> </w:t>
      </w:r>
      <w:r w:rsidRPr="00284025">
        <w:t>поверочные</w:t>
      </w:r>
      <w:r w:rsidR="002A48C4">
        <w:t xml:space="preserve"> </w:t>
      </w:r>
      <w:r w:rsidRPr="00284025">
        <w:t>схемы,</w:t>
      </w:r>
      <w:r w:rsidR="002A48C4">
        <w:t xml:space="preserve"> </w:t>
      </w:r>
      <w:r w:rsidRPr="00284025">
        <w:t>устанавливающие</w:t>
      </w:r>
      <w:r w:rsidR="002A48C4">
        <w:t xml:space="preserve"> </w:t>
      </w:r>
      <w:r w:rsidRPr="00284025">
        <w:t>метрологические</w:t>
      </w:r>
      <w:r w:rsidR="002A48C4">
        <w:t xml:space="preserve"> </w:t>
      </w:r>
      <w:r w:rsidRPr="00284025">
        <w:t>соподчинения</w:t>
      </w:r>
      <w:r w:rsidR="002A48C4">
        <w:t xml:space="preserve"> </w:t>
      </w:r>
      <w:r w:rsidRPr="00284025">
        <w:t>государственного</w:t>
      </w:r>
      <w:r w:rsidR="002A48C4">
        <w:t xml:space="preserve"> </w:t>
      </w:r>
      <w:r w:rsidRPr="00284025">
        <w:t>эталона,</w:t>
      </w:r>
      <w:r w:rsidR="002A48C4">
        <w:t xml:space="preserve"> </w:t>
      </w:r>
      <w:r w:rsidRPr="00284025">
        <w:t>разрядных</w:t>
      </w:r>
      <w:r w:rsidR="002A48C4">
        <w:t xml:space="preserve"> </w:t>
      </w:r>
      <w:r w:rsidRPr="00284025">
        <w:t>эталонов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рабочих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измерений.</w:t>
      </w:r>
    </w:p>
    <w:p w14:paraId="6FE08575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Схемы</w:t>
      </w:r>
      <w:r w:rsidR="002A48C4">
        <w:t xml:space="preserve"> </w:t>
      </w:r>
      <w:r w:rsidRPr="00284025">
        <w:t>передачи</w:t>
      </w:r>
      <w:r w:rsidR="002A48C4">
        <w:t xml:space="preserve"> </w:t>
      </w:r>
      <w:r w:rsidRPr="00284025">
        <w:t>информации</w:t>
      </w:r>
      <w:r w:rsidR="002A48C4">
        <w:t xml:space="preserve"> </w:t>
      </w:r>
      <w:r w:rsidRPr="00284025">
        <w:t>о</w:t>
      </w:r>
      <w:r w:rsidR="002A48C4">
        <w:t xml:space="preserve"> </w:t>
      </w:r>
      <w:r w:rsidRPr="00284025">
        <w:t>размерах</w:t>
      </w:r>
      <w:r w:rsidR="002A48C4">
        <w:t xml:space="preserve"> </w:t>
      </w:r>
      <w:r w:rsidRPr="00284025">
        <w:t>единиц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централизованном</w:t>
      </w:r>
      <w:r w:rsidR="002A48C4">
        <w:t xml:space="preserve"> </w:t>
      </w:r>
      <w:r w:rsidRPr="00284025">
        <w:t>воспроизведении</w:t>
      </w:r>
      <w:r w:rsidR="002A48C4">
        <w:t xml:space="preserve"> </w:t>
      </w:r>
      <w:r w:rsidRPr="00284025">
        <w:t>называют</w:t>
      </w:r>
      <w:r w:rsidR="002A48C4">
        <w:t xml:space="preserve"> </w:t>
      </w:r>
      <w:r w:rsidRPr="00284025">
        <w:t>поверочными.</w:t>
      </w:r>
    </w:p>
    <w:p w14:paraId="136CCAF3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Поверочная</w:t>
      </w:r>
      <w:r w:rsidR="002A48C4">
        <w:t xml:space="preserve"> </w:t>
      </w:r>
      <w:r w:rsidRPr="00284025">
        <w:t>схема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это</w:t>
      </w:r>
      <w:r w:rsidR="002A48C4">
        <w:t xml:space="preserve"> </w:t>
      </w:r>
      <w:r w:rsidRPr="00284025">
        <w:t>утверждённый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установленном</w:t>
      </w:r>
      <w:r w:rsidR="002A48C4">
        <w:t xml:space="preserve"> </w:t>
      </w:r>
      <w:r w:rsidRPr="00284025">
        <w:t>порядке</w:t>
      </w:r>
      <w:r w:rsidR="002A48C4">
        <w:t xml:space="preserve"> </w:t>
      </w:r>
      <w:r w:rsidRPr="00284025">
        <w:t>документ,</w:t>
      </w:r>
      <w:r w:rsidR="002A48C4">
        <w:t xml:space="preserve"> </w:t>
      </w:r>
      <w:r w:rsidRPr="00284025">
        <w:t>регламентирующий</w:t>
      </w:r>
      <w:r w:rsidR="002A48C4">
        <w:t xml:space="preserve"> </w:t>
      </w:r>
      <w:r w:rsidRPr="00284025">
        <w:t>средства,</w:t>
      </w:r>
      <w:r w:rsidR="002A48C4">
        <w:t xml:space="preserve"> </w:t>
      </w:r>
      <w:r w:rsidRPr="00284025">
        <w:t>методы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точность</w:t>
      </w:r>
      <w:r w:rsidR="002A48C4">
        <w:t xml:space="preserve"> </w:t>
      </w:r>
      <w:r w:rsidRPr="00284025">
        <w:t>передачи</w:t>
      </w:r>
      <w:r w:rsidR="002A48C4">
        <w:t xml:space="preserve"> </w:t>
      </w:r>
      <w:r w:rsidRPr="00284025">
        <w:t>размера</w:t>
      </w:r>
      <w:r w:rsidR="002A48C4">
        <w:t xml:space="preserve"> </w:t>
      </w:r>
      <w:r w:rsidRPr="00284025">
        <w:t>единицы</w:t>
      </w:r>
      <w:r w:rsidR="002A48C4">
        <w:t xml:space="preserve"> </w:t>
      </w:r>
      <w:r w:rsidRPr="00284025">
        <w:t>физической</w:t>
      </w:r>
      <w:r w:rsidR="002A48C4">
        <w:t xml:space="preserve"> </w:t>
      </w:r>
      <w:r w:rsidRPr="00284025">
        <w:t>величины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государственного</w:t>
      </w:r>
      <w:r w:rsidR="002A48C4">
        <w:t xml:space="preserve"> </w:t>
      </w:r>
      <w:r w:rsidRPr="00284025">
        <w:t>эталона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исходного</w:t>
      </w:r>
      <w:r w:rsidR="002A48C4">
        <w:t xml:space="preserve"> </w:t>
      </w:r>
      <w:r w:rsidRPr="00284025">
        <w:t>образцового</w:t>
      </w:r>
      <w:r w:rsidR="002A48C4">
        <w:t xml:space="preserve"> </w:t>
      </w:r>
      <w:r w:rsidRPr="00284025">
        <w:t>средства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рабочим</w:t>
      </w:r>
      <w:r w:rsidR="002A48C4">
        <w:t xml:space="preserve"> </w:t>
      </w:r>
      <w:r w:rsidRPr="00284025">
        <w:t>средствам</w:t>
      </w:r>
      <w:r w:rsidR="002A48C4">
        <w:t xml:space="preserve"> </w:t>
      </w:r>
      <w:r w:rsidRPr="00284025">
        <w:t>измерений.</w:t>
      </w:r>
    </w:p>
    <w:p w14:paraId="4FB2800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Поверочная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схема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быть: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локальной.</w:t>
      </w:r>
    </w:p>
    <w:p w14:paraId="0DE7604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Государственная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поверочная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схема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устанавливает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передачу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информации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размере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масштабах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страны.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возглавляется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специальными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эталонами.</w:t>
      </w:r>
      <w:r w:rsidR="002A48C4">
        <w:rPr>
          <w:rFonts w:ascii="Times New Roman" w:hAnsi="Times New Roman"/>
          <w:sz w:val="28"/>
        </w:rPr>
        <w:t xml:space="preserve"> </w:t>
      </w:r>
    </w:p>
    <w:p w14:paraId="0064FFF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Локальные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поверочные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предназначены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служб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министерств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(ведомств)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юридических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лиц.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локальные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поверочные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должны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соответствовать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требованиям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соподчиненности,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поверочной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схемой.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поверочные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разрабатываются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научно-исследовательскими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институтами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Госстандарта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РФ,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держателями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эталонов.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Локальная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поверочная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схема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уточняет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требования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схемы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применительно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специфике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ведомства.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возглавляется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рабочими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эталонами.</w:t>
      </w:r>
      <w:r w:rsidR="002A48C4">
        <w:rPr>
          <w:rFonts w:ascii="Times New Roman" w:hAnsi="Times New Roman"/>
          <w:sz w:val="28"/>
        </w:rPr>
        <w:t xml:space="preserve"> </w:t>
      </w:r>
    </w:p>
    <w:p w14:paraId="3DBCC32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Государственные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поверочные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утверждаются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Госстандартом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РФ,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локальные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ведомственными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службами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руководством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предприятия.</w:t>
      </w:r>
    </w:p>
    <w:p w14:paraId="0D989FB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Рассмотрим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общем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содержание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поверочной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рис.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3.9).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Наименование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обычно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располагают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прямоугольниках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прямоугольник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двухконтурный).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Здесь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указывают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ступени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схемы.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нижней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расположены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степени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(т.е.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подразделяют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пять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категорий: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наивысшей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высшей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высокой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средней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низшей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Наивысшая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обычно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соизмерима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степенью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каждой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ступени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поверочной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регламентируется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порядок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(метод)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передачи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единицы.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Наименования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(калибровки)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располагаются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овалах,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указывается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допускаемая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(калибровки).</w:t>
      </w:r>
    </w:p>
    <w:p w14:paraId="333510B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5CE39E2" w14:textId="77777777" w:rsidR="00A31DEE" w:rsidRPr="002A48C4" w:rsidRDefault="00A31DEE" w:rsidP="002A48C4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A48C4">
        <w:rPr>
          <w:rFonts w:ascii="Times New Roman" w:hAnsi="Times New Roman"/>
          <w:b/>
          <w:sz w:val="28"/>
        </w:rPr>
        <w:t>3.7.5.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Сертификация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средств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измерений</w:t>
      </w:r>
    </w:p>
    <w:p w14:paraId="238F55F1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соответствии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законом</w:t>
      </w:r>
      <w:r w:rsidR="002A48C4">
        <w:t xml:space="preserve"> </w:t>
      </w:r>
      <w:r w:rsidRPr="00284025">
        <w:t>РФ</w:t>
      </w:r>
      <w:r w:rsidR="002A48C4">
        <w:t xml:space="preserve"> </w:t>
      </w:r>
      <w:r w:rsidRPr="00284025">
        <w:t>"О</w:t>
      </w:r>
      <w:r w:rsidR="002A48C4">
        <w:t xml:space="preserve"> </w:t>
      </w:r>
      <w:r w:rsidRPr="00284025">
        <w:t>сертификации</w:t>
      </w:r>
      <w:r w:rsidR="002A48C4">
        <w:t xml:space="preserve"> </w:t>
      </w:r>
      <w:r w:rsidRPr="00284025">
        <w:t>продукции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услуг"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России</w:t>
      </w:r>
      <w:r w:rsidR="002A48C4">
        <w:t xml:space="preserve"> </w:t>
      </w:r>
      <w:r w:rsidRPr="00284025">
        <w:t>создана</w:t>
      </w:r>
      <w:r w:rsidR="002A48C4">
        <w:t xml:space="preserve"> </w:t>
      </w:r>
      <w:r w:rsidRPr="00284025">
        <w:t>Система</w:t>
      </w:r>
      <w:r w:rsidR="002A48C4">
        <w:t xml:space="preserve"> </w:t>
      </w:r>
      <w:r w:rsidRPr="00284025">
        <w:t>сертификации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которая</w:t>
      </w:r>
      <w:r w:rsidR="002A48C4">
        <w:t xml:space="preserve"> </w:t>
      </w:r>
      <w:r w:rsidRPr="00284025">
        <w:t>предусматривает</w:t>
      </w:r>
      <w:r w:rsidR="002A48C4">
        <w:t xml:space="preserve"> </w:t>
      </w:r>
      <w:r w:rsidRPr="00284025">
        <w:t>добровольный</w:t>
      </w:r>
      <w:r w:rsidR="002A48C4">
        <w:t xml:space="preserve"> </w:t>
      </w:r>
      <w:r w:rsidRPr="00284025">
        <w:t>характер</w:t>
      </w:r>
      <w:r w:rsidR="002A48C4">
        <w:t xml:space="preserve"> </w:t>
      </w:r>
      <w:r w:rsidRPr="00284025">
        <w:t>сертификации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удостоверяет</w:t>
      </w:r>
      <w:r w:rsidR="002A48C4">
        <w:t xml:space="preserve"> </w:t>
      </w:r>
      <w:r w:rsidRPr="00284025">
        <w:t>соответствие</w:t>
      </w:r>
      <w:r w:rsidR="002A48C4">
        <w:t xml:space="preserve"> </w:t>
      </w:r>
      <w:r w:rsidRPr="00284025">
        <w:t>измерительных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заявителей</w:t>
      </w:r>
      <w:r w:rsidR="002A48C4">
        <w:t xml:space="preserve"> </w:t>
      </w:r>
      <w:r w:rsidRPr="00284025">
        <w:t>метрологическим</w:t>
      </w:r>
      <w:r w:rsidR="002A48C4">
        <w:t xml:space="preserve"> </w:t>
      </w:r>
      <w:r w:rsidRPr="00284025">
        <w:t>правилам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нормам.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организации</w:t>
      </w:r>
      <w:r w:rsidR="002A48C4">
        <w:t xml:space="preserve"> </w:t>
      </w:r>
      <w:r w:rsidRPr="00284025">
        <w:t>Системы</w:t>
      </w:r>
      <w:r w:rsidR="002A48C4">
        <w:t xml:space="preserve"> </w:t>
      </w:r>
      <w:r w:rsidRPr="00284025">
        <w:t>принимались</w:t>
      </w:r>
      <w:r w:rsidR="002A48C4">
        <w:t xml:space="preserve"> </w:t>
      </w:r>
      <w:r w:rsidRPr="00284025">
        <w:t>во</w:t>
      </w:r>
      <w:r w:rsidR="002A48C4">
        <w:t xml:space="preserve"> </w:t>
      </w:r>
      <w:r w:rsidRPr="00284025">
        <w:t>внимание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большой</w:t>
      </w:r>
      <w:r w:rsidR="002A48C4">
        <w:t xml:space="preserve"> </w:t>
      </w:r>
      <w:r w:rsidRPr="00284025">
        <w:t>степени</w:t>
      </w:r>
      <w:r w:rsidR="002A48C4">
        <w:t xml:space="preserve"> </w:t>
      </w:r>
      <w:r w:rsidRPr="00284025">
        <w:t>учитывались</w:t>
      </w:r>
      <w:r w:rsidR="002A48C4">
        <w:t xml:space="preserve"> </w:t>
      </w:r>
      <w:r w:rsidRPr="00284025">
        <w:t>нормативные</w:t>
      </w:r>
      <w:r w:rsidR="002A48C4">
        <w:t xml:space="preserve"> </w:t>
      </w:r>
      <w:r w:rsidRPr="00284025">
        <w:t>документы</w:t>
      </w:r>
      <w:r w:rsidR="002A48C4">
        <w:t xml:space="preserve"> </w:t>
      </w:r>
      <w:r w:rsidRPr="00284025">
        <w:t>международных</w:t>
      </w:r>
      <w:r w:rsidR="002A48C4">
        <w:t xml:space="preserve"> </w:t>
      </w:r>
      <w:r w:rsidRPr="00284025">
        <w:t>организаций</w:t>
      </w:r>
      <w:r w:rsidR="002A48C4">
        <w:t xml:space="preserve"> </w:t>
      </w:r>
      <w:r w:rsidRPr="00284025">
        <w:t>ИСО,</w:t>
      </w:r>
      <w:r w:rsidR="002A48C4">
        <w:t xml:space="preserve"> </w:t>
      </w:r>
      <w:r w:rsidRPr="00284025">
        <w:t>МЭК,</w:t>
      </w:r>
      <w:r w:rsidR="002A48C4">
        <w:t xml:space="preserve"> </w:t>
      </w:r>
      <w:r w:rsidRPr="00284025">
        <w:t>ИЛАК,</w:t>
      </w:r>
      <w:r w:rsidR="002A48C4">
        <w:t xml:space="preserve"> </w:t>
      </w:r>
      <w:r w:rsidRPr="00284025">
        <w:t>Системы</w:t>
      </w:r>
      <w:r w:rsidR="002A48C4">
        <w:t xml:space="preserve"> </w:t>
      </w:r>
      <w:r w:rsidRPr="00284025">
        <w:t>сертификации</w:t>
      </w:r>
      <w:r w:rsidR="002A48C4">
        <w:t xml:space="preserve"> </w:t>
      </w:r>
      <w:r w:rsidRPr="00284025">
        <w:t>ГОСТ</w:t>
      </w:r>
      <w:r w:rsidR="002A48C4">
        <w:t xml:space="preserve"> </w:t>
      </w:r>
      <w:r w:rsidRPr="00284025">
        <w:t>Р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Системы</w:t>
      </w:r>
      <w:r w:rsidR="002A48C4">
        <w:t xml:space="preserve"> </w:t>
      </w:r>
      <w:r w:rsidRPr="00284025">
        <w:t>сертификатов</w:t>
      </w:r>
      <w:r w:rsidR="002A48C4">
        <w:t xml:space="preserve"> </w:t>
      </w:r>
      <w:r w:rsidRPr="00284025">
        <w:t>МОЗМ.</w:t>
      </w:r>
    </w:p>
    <w:p w14:paraId="4CE0B2ED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Сертификацию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осуществляют</w:t>
      </w:r>
      <w:r w:rsidR="002A48C4">
        <w:t xml:space="preserve"> </w:t>
      </w:r>
      <w:r w:rsidRPr="00284025">
        <w:t>аккредитованные</w:t>
      </w:r>
      <w:r w:rsidR="002A48C4">
        <w:t xml:space="preserve"> </w:t>
      </w:r>
      <w:r w:rsidRPr="00284025">
        <w:t>органы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сертификации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учетом</w:t>
      </w:r>
      <w:r w:rsidR="002A48C4">
        <w:t xml:space="preserve"> </w:t>
      </w:r>
      <w:r w:rsidRPr="00284025">
        <w:t>результатов</w:t>
      </w:r>
      <w:r w:rsidR="002A48C4">
        <w:t xml:space="preserve"> </w:t>
      </w:r>
      <w:r w:rsidRPr="00284025">
        <w:t>испытаний,</w:t>
      </w:r>
      <w:r w:rsidR="002A48C4">
        <w:t xml:space="preserve"> </w:t>
      </w:r>
      <w:r w:rsidRPr="00284025">
        <w:t>проведенных</w:t>
      </w:r>
      <w:r w:rsidR="002A48C4">
        <w:t xml:space="preserve"> </w:t>
      </w:r>
      <w:r w:rsidRPr="00284025">
        <w:t>аккредитованными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техническую</w:t>
      </w:r>
      <w:r w:rsidR="002A48C4">
        <w:t xml:space="preserve"> </w:t>
      </w:r>
      <w:r w:rsidRPr="00284025">
        <w:t>компетентность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независимость</w:t>
      </w:r>
      <w:r w:rsidR="002A48C4">
        <w:t xml:space="preserve"> </w:t>
      </w:r>
      <w:r w:rsidRPr="00284025">
        <w:t>испытательными</w:t>
      </w:r>
      <w:r w:rsidR="002A48C4">
        <w:t xml:space="preserve"> </w:t>
      </w:r>
      <w:r w:rsidRPr="00284025">
        <w:t>лабораториями</w:t>
      </w:r>
      <w:r w:rsidR="002A48C4">
        <w:t xml:space="preserve"> </w:t>
      </w:r>
      <w:r w:rsidRPr="00284025">
        <w:t>(центрами).</w:t>
      </w:r>
      <w:r w:rsidR="002A48C4">
        <w:t xml:space="preserve"> </w:t>
      </w:r>
      <w:r w:rsidRPr="00284025">
        <w:t>Проведение</w:t>
      </w:r>
      <w:r w:rsidR="002A48C4">
        <w:t xml:space="preserve"> </w:t>
      </w:r>
      <w:r w:rsidRPr="00284025">
        <w:t>испытаний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лабораториях</w:t>
      </w:r>
      <w:r w:rsidR="002A48C4">
        <w:t xml:space="preserve"> </w:t>
      </w:r>
      <w:r w:rsidRPr="00284025">
        <w:t>(центрах),</w:t>
      </w:r>
      <w:r w:rsidR="002A48C4">
        <w:t xml:space="preserve"> </w:t>
      </w:r>
      <w:r w:rsidRPr="00284025">
        <w:t>аккредитованных</w:t>
      </w:r>
      <w:r w:rsidR="002A48C4">
        <w:t xml:space="preserve"> </w:t>
      </w:r>
      <w:r w:rsidRPr="00284025">
        <w:t>только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техническую</w:t>
      </w:r>
      <w:r w:rsidR="002A48C4">
        <w:t xml:space="preserve"> </w:t>
      </w:r>
      <w:r w:rsidRPr="00284025">
        <w:t>компетентность,</w:t>
      </w:r>
      <w:r w:rsidR="002A48C4">
        <w:t xml:space="preserve"> </w:t>
      </w:r>
      <w:r w:rsidRPr="00284025">
        <w:t>допускается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наличии</w:t>
      </w:r>
      <w:r w:rsidR="002A48C4">
        <w:t xml:space="preserve"> </w:t>
      </w:r>
      <w:r w:rsidRPr="00284025">
        <w:t>лицензионного</w:t>
      </w:r>
      <w:r w:rsidR="002A48C4">
        <w:t xml:space="preserve"> </w:t>
      </w:r>
      <w:r w:rsidRPr="00284025">
        <w:t>соглашения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органом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сертификации,</w:t>
      </w:r>
      <w:r w:rsidR="002A48C4">
        <w:t xml:space="preserve"> </w:t>
      </w:r>
      <w:r w:rsidRPr="00284025">
        <w:t>который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таких</w:t>
      </w:r>
      <w:r w:rsidR="002A48C4">
        <w:t xml:space="preserve"> </w:t>
      </w:r>
      <w:r w:rsidRPr="00284025">
        <w:t>ситуациях</w:t>
      </w:r>
      <w:r w:rsidR="002A48C4">
        <w:t xml:space="preserve"> </w:t>
      </w:r>
      <w:r w:rsidRPr="00284025">
        <w:t>несет</w:t>
      </w:r>
      <w:r w:rsidR="002A48C4">
        <w:t xml:space="preserve"> </w:t>
      </w:r>
      <w:r w:rsidRPr="00284025">
        <w:t>ответственность</w:t>
      </w:r>
      <w:r w:rsidR="002A48C4">
        <w:t xml:space="preserve"> </w:t>
      </w:r>
      <w:r w:rsidRPr="00284025">
        <w:t>за</w:t>
      </w:r>
      <w:r w:rsidR="002A48C4">
        <w:t xml:space="preserve"> </w:t>
      </w:r>
      <w:r w:rsidRPr="00284025">
        <w:t>объективность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достоверность</w:t>
      </w:r>
      <w:r w:rsidR="002A48C4">
        <w:t xml:space="preserve"> </w:t>
      </w:r>
      <w:r w:rsidRPr="00284025">
        <w:t>результатов.</w:t>
      </w:r>
      <w:r w:rsidR="002A48C4">
        <w:t xml:space="preserve"> </w:t>
      </w:r>
      <w:r w:rsidRPr="00284025">
        <w:t>Аккредитацию</w:t>
      </w:r>
      <w:r w:rsidR="002A48C4">
        <w:t xml:space="preserve"> </w:t>
      </w:r>
      <w:r w:rsidRPr="00284025">
        <w:t>органов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сертификации</w:t>
      </w:r>
      <w:r w:rsidR="002A48C4">
        <w:t xml:space="preserve"> </w:t>
      </w:r>
      <w:r w:rsidRPr="00284025">
        <w:t>проводит</w:t>
      </w:r>
      <w:r w:rsidR="002A48C4">
        <w:t xml:space="preserve"> </w:t>
      </w:r>
      <w:r w:rsidRPr="00284025">
        <w:t>центральный</w:t>
      </w:r>
      <w:r w:rsidR="002A48C4">
        <w:t xml:space="preserve"> </w:t>
      </w:r>
      <w:r w:rsidRPr="00284025">
        <w:t>орган</w:t>
      </w:r>
      <w:r w:rsidR="002A48C4">
        <w:t xml:space="preserve"> </w:t>
      </w:r>
      <w:r w:rsidRPr="00284025">
        <w:t>системы.</w:t>
      </w:r>
      <w:r w:rsidR="002A48C4">
        <w:t xml:space="preserve"> </w:t>
      </w:r>
    </w:p>
    <w:p w14:paraId="633D06A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Организационно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входят: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Управление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Госстандарта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РФ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центральный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орган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координационный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совет,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апелляционный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комитет,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научно-методический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центр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Всероссийский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научно-исследовательский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институт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(ВНИИМС),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органы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сертификации,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испытательные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лаборатории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(центры)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</w:p>
    <w:p w14:paraId="3735760F" w14:textId="77777777" w:rsidR="0019440F" w:rsidRPr="00284025" w:rsidRDefault="0019440F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8FEF02C" w14:textId="77777777" w:rsidR="00A31DEE" w:rsidRPr="002A48C4" w:rsidRDefault="00A31DEE" w:rsidP="002A48C4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A48C4">
        <w:rPr>
          <w:rFonts w:ascii="Times New Roman" w:hAnsi="Times New Roman"/>
          <w:b/>
          <w:sz w:val="28"/>
        </w:rPr>
        <w:t>3.8.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Государственная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метрологическая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служба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РФ</w:t>
      </w:r>
    </w:p>
    <w:p w14:paraId="07508FD8" w14:textId="77777777" w:rsidR="00A31DEE" w:rsidRPr="002A48C4" w:rsidRDefault="00A31DEE" w:rsidP="002A48C4">
      <w:pPr>
        <w:pStyle w:val="a7"/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38AB0C5D" w14:textId="77777777" w:rsidR="00A31DEE" w:rsidRPr="002A48C4" w:rsidRDefault="00A31DEE" w:rsidP="002A48C4">
      <w:pPr>
        <w:pStyle w:val="a7"/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A48C4">
        <w:rPr>
          <w:rFonts w:ascii="Times New Roman" w:hAnsi="Times New Roman"/>
          <w:b/>
          <w:sz w:val="28"/>
        </w:rPr>
        <w:t>3.8.1.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Метрологические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службы</w:t>
      </w:r>
    </w:p>
    <w:p w14:paraId="15061CC9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закону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РФ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“Об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измерений”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находится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ведении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Госстандарта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включает:</w:t>
      </w:r>
      <w:r w:rsidR="002A48C4">
        <w:rPr>
          <w:rFonts w:ascii="Times New Roman" w:hAnsi="Times New Roman"/>
          <w:sz w:val="28"/>
        </w:rPr>
        <w:t xml:space="preserve"> </w:t>
      </w:r>
    </w:p>
    <w:p w14:paraId="268B0C0F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государственные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научные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центры;</w:t>
      </w:r>
      <w:r w:rsidR="002A48C4">
        <w:rPr>
          <w:rFonts w:ascii="Times New Roman" w:hAnsi="Times New Roman"/>
          <w:sz w:val="28"/>
        </w:rPr>
        <w:t xml:space="preserve"> </w:t>
      </w:r>
    </w:p>
    <w:p w14:paraId="3F5A6867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органы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территории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республик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Федерации,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автономной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области,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автономных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округов,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краев,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областей,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городов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Москвы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Санкт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Петербурга.</w:t>
      </w:r>
    </w:p>
    <w:p w14:paraId="0A63FFCD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Госстандарт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осуществляет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управление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деятельностью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Федерации.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возложены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следующие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функции:</w:t>
      </w:r>
    </w:p>
    <w:p w14:paraId="395920C8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межрегиональная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межотраслевая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координация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деятельности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Федерации;</w:t>
      </w:r>
    </w:p>
    <w:p w14:paraId="2B4B732C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представление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Правительству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Федерации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предложений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допускаемым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применению;</w:t>
      </w:r>
    </w:p>
    <w:p w14:paraId="088E22A6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установление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создания,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утверждения,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хранения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величин;</w:t>
      </w:r>
    </w:p>
    <w:p w14:paraId="4FD3EE9B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определение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общих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требований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измерений;</w:t>
      </w:r>
    </w:p>
    <w:p w14:paraId="107581E9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осуществление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надзора;</w:t>
      </w:r>
      <w:r w:rsidR="002A48C4">
        <w:rPr>
          <w:rFonts w:ascii="Times New Roman" w:hAnsi="Times New Roman"/>
          <w:sz w:val="28"/>
        </w:rPr>
        <w:t xml:space="preserve"> </w:t>
      </w:r>
    </w:p>
    <w:p w14:paraId="070573B5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осуществление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соблюдением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условий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международных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договоров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Федерации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признании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испытаний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измерений;</w:t>
      </w:r>
      <w:r w:rsidR="002A48C4">
        <w:rPr>
          <w:rFonts w:ascii="Times New Roman" w:hAnsi="Times New Roman"/>
          <w:sz w:val="28"/>
        </w:rPr>
        <w:t xml:space="preserve"> </w:t>
      </w:r>
    </w:p>
    <w:p w14:paraId="773492BC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руководство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деятельностью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измерений;</w:t>
      </w:r>
      <w:r w:rsidR="002A48C4">
        <w:rPr>
          <w:rFonts w:ascii="Times New Roman" w:hAnsi="Times New Roman"/>
          <w:sz w:val="28"/>
        </w:rPr>
        <w:t xml:space="preserve"> </w:t>
      </w:r>
    </w:p>
    <w:p w14:paraId="36EE280A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участие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деятельности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международных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организаций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вопросам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</w:p>
    <w:p w14:paraId="6982D748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Госстандарт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руководит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частоты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параметров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вращения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Земли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(ГСВЧ),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образцов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веществ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материалов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(ГССО)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справочных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константах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веществ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материалов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(ГСССД)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координацию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деятельности.</w:t>
      </w:r>
    </w:p>
    <w:p w14:paraId="5B89C23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входят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центры,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Всероссийский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научно-исследовательский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институт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(ВНИИМС),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научно-исследовательские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институты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около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100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стандартизации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4EECA8BF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Научные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центры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держателями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проводят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исследования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теории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принципам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высокоточных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разработке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научно-методических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совершенствования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российской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крупные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центров:</w:t>
      </w:r>
    </w:p>
    <w:p w14:paraId="68128F6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НПО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Д.И.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Менделеева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(ВНИИМ,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Санкт-Петербург),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специализируется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массы,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механических,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теплофизических,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электрических,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ионизирующих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излучениях,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давлении,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физико-химическом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веществ.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2B13A74D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НПО</w:t>
      </w:r>
      <w:r w:rsidR="002A48C4">
        <w:t xml:space="preserve"> </w:t>
      </w:r>
      <w:r w:rsidRPr="00284025">
        <w:t>ВНИИ</w:t>
      </w:r>
      <w:r w:rsidR="002A48C4">
        <w:t xml:space="preserve"> </w:t>
      </w:r>
      <w:r w:rsidRPr="00284025">
        <w:t>физико-технических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радиотехнических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(ВНИИФТРИ,</w:t>
      </w:r>
      <w:r w:rsidR="002A48C4">
        <w:t xml:space="preserve"> </w:t>
      </w:r>
      <w:r w:rsidRPr="00284025">
        <w:t>Московская</w:t>
      </w:r>
      <w:r w:rsidR="002A48C4">
        <w:t xml:space="preserve"> </w:t>
      </w:r>
      <w:r w:rsidRPr="00284025">
        <w:t>область)</w:t>
      </w:r>
      <w:r w:rsidR="002A48C4">
        <w:t xml:space="preserve"> </w:t>
      </w:r>
      <w:r w:rsidRPr="00284025">
        <w:t>занимается</w:t>
      </w:r>
      <w:r w:rsidR="002A48C4">
        <w:t xml:space="preserve"> </w:t>
      </w:r>
      <w:r w:rsidRPr="00284025">
        <w:t>эталонами</w:t>
      </w:r>
      <w:r w:rsidR="002A48C4">
        <w:t xml:space="preserve"> </w:t>
      </w:r>
      <w:r w:rsidRPr="00284025">
        <w:t>радиотехнических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магнитных</w:t>
      </w:r>
      <w:r w:rsidR="002A48C4">
        <w:t xml:space="preserve"> </w:t>
      </w:r>
      <w:r w:rsidRPr="00284025">
        <w:t>величин,</w:t>
      </w:r>
      <w:r w:rsidR="002A48C4">
        <w:t xml:space="preserve"> </w:t>
      </w:r>
      <w:r w:rsidRPr="00284025">
        <w:t>времени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частоты,</w:t>
      </w:r>
      <w:r w:rsidR="002A48C4">
        <w:t xml:space="preserve"> </w:t>
      </w:r>
      <w:r w:rsidRPr="00284025">
        <w:t>акустических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гидроакустических</w:t>
      </w:r>
      <w:r w:rsidR="002A48C4">
        <w:t xml:space="preserve"> </w:t>
      </w:r>
      <w:r w:rsidRPr="00284025">
        <w:t>величин,</w:t>
      </w:r>
      <w:r w:rsidR="002A48C4">
        <w:t xml:space="preserve"> </w:t>
      </w:r>
      <w:r w:rsidRPr="00284025">
        <w:t>а</w:t>
      </w:r>
      <w:r w:rsidR="002A48C4">
        <w:t xml:space="preserve"> </w:t>
      </w:r>
      <w:r w:rsidRPr="00284025">
        <w:t>также</w:t>
      </w:r>
      <w:r w:rsidR="002A48C4">
        <w:t xml:space="preserve"> </w:t>
      </w:r>
      <w:r w:rsidRPr="00284025">
        <w:t>низких</w:t>
      </w:r>
      <w:r w:rsidR="002A48C4">
        <w:t xml:space="preserve"> </w:t>
      </w:r>
      <w:r w:rsidRPr="00284025">
        <w:t>температур,</w:t>
      </w:r>
      <w:r w:rsidR="002A48C4">
        <w:t xml:space="preserve"> </w:t>
      </w:r>
      <w:r w:rsidRPr="00284025">
        <w:t>твердости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др.</w:t>
      </w:r>
    </w:p>
    <w:p w14:paraId="2C0602C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НПО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оптико-физических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(ВНИИОФИ,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Москва)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центр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оптическим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оптико-физическим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акустико-оптической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спектрорадиометрии,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медицине,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лазеров.</w:t>
      </w:r>
    </w:p>
    <w:p w14:paraId="7DA4480D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Сибирский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научно-исслсдовательский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институт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(СНИИМ,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Новосибирск)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занимается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радиотехническими,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электрическими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величинами.</w:t>
      </w:r>
    </w:p>
    <w:p w14:paraId="226D25CB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Уральский</w:t>
      </w:r>
      <w:r w:rsidR="002A48C4">
        <w:t xml:space="preserve"> </w:t>
      </w:r>
      <w:r w:rsidRPr="00284025">
        <w:t>научно-исследовательский</w:t>
      </w:r>
      <w:r w:rsidR="002A48C4">
        <w:t xml:space="preserve"> </w:t>
      </w:r>
      <w:r w:rsidRPr="00284025">
        <w:t>институт</w:t>
      </w:r>
      <w:r w:rsidR="002A48C4">
        <w:t xml:space="preserve"> </w:t>
      </w:r>
      <w:r w:rsidRPr="00284025">
        <w:t>метрологии</w:t>
      </w:r>
      <w:r w:rsidR="002A48C4">
        <w:t xml:space="preserve"> </w:t>
      </w:r>
      <w:r w:rsidRPr="00284025">
        <w:t>(УНИИМ,</w:t>
      </w:r>
      <w:r w:rsidR="002A48C4">
        <w:t xml:space="preserve"> </w:t>
      </w:r>
      <w:r w:rsidRPr="00284025">
        <w:t>Екатеринбург)</w:t>
      </w:r>
      <w:r w:rsidR="002A48C4">
        <w:t xml:space="preserve"> </w:t>
      </w:r>
      <w:r w:rsidRPr="00284025">
        <w:t>руководит</w:t>
      </w:r>
      <w:r w:rsidR="002A48C4">
        <w:t xml:space="preserve"> </w:t>
      </w:r>
      <w:r w:rsidRPr="00284025">
        <w:t>исследованиями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стандартным</w:t>
      </w:r>
      <w:r w:rsidR="002A48C4">
        <w:t xml:space="preserve"> </w:t>
      </w:r>
      <w:r w:rsidRPr="00284025">
        <w:t>образцам</w:t>
      </w:r>
      <w:r w:rsidR="002A48C4">
        <w:t xml:space="preserve"> </w:t>
      </w:r>
      <w:r w:rsidRPr="00284025">
        <w:t>состава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свойств</w:t>
      </w:r>
      <w:r w:rsidR="002A48C4">
        <w:t xml:space="preserve"> </w:t>
      </w:r>
      <w:r w:rsidRPr="00284025">
        <w:t>веществ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материалов.</w:t>
      </w:r>
    </w:p>
    <w:p w14:paraId="504F9504" w14:textId="77777777" w:rsidR="00A31DEE" w:rsidRPr="00284025" w:rsidRDefault="00A31DEE" w:rsidP="00284025">
      <w:pPr>
        <w:pStyle w:val="21"/>
        <w:spacing w:line="360" w:lineRule="auto"/>
        <w:ind w:firstLine="720"/>
      </w:pPr>
      <w:r w:rsidRPr="00284025">
        <w:t>ВНИИМС</w:t>
      </w:r>
      <w:r w:rsidR="002A48C4">
        <w:t xml:space="preserve"> </w:t>
      </w:r>
      <w:r w:rsidRPr="00284025">
        <w:t>специализируется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геометрических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электрических</w:t>
      </w:r>
      <w:r w:rsidR="002A48C4">
        <w:t xml:space="preserve"> </w:t>
      </w:r>
      <w:r w:rsidRPr="00284025">
        <w:t>величинах,</w:t>
      </w:r>
      <w:r w:rsidR="002A48C4">
        <w:t xml:space="preserve"> </w:t>
      </w:r>
      <w:r w:rsidRPr="00284025">
        <w:t>давлении,</w:t>
      </w:r>
      <w:r w:rsidR="002A48C4">
        <w:t xml:space="preserve"> </w:t>
      </w:r>
      <w:r w:rsidRPr="00284025">
        <w:t>параметрах</w:t>
      </w:r>
      <w:r w:rsidR="002A48C4">
        <w:t xml:space="preserve"> </w:t>
      </w:r>
      <w:r w:rsidRPr="00284025">
        <w:t>электромагнитной</w:t>
      </w:r>
      <w:r w:rsidR="002A48C4">
        <w:t xml:space="preserve"> </w:t>
      </w:r>
      <w:r w:rsidRPr="00284025">
        <w:t>совместимости.</w:t>
      </w:r>
    </w:p>
    <w:p w14:paraId="1814A41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Центрами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расходометрии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(Казань),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специализация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расход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объем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веществ;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"Эталон"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(Иркутск),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область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деятельности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региональные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Дальстандарт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(г.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Хабаровск),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специализирующееся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региональных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теплофизических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величинах.</w:t>
      </w:r>
    </w:p>
    <w:p w14:paraId="6AE857A1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Государственные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научные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центры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несут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ответственность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создание,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совершенствование,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хранение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разработку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нормативных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документов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</w:p>
    <w:p w14:paraId="6E76A1B0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Органы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осуществляют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территориях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субъектов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РФ.</w:t>
      </w:r>
    </w:p>
    <w:p w14:paraId="5825D3D9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Государственная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частоты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параметров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вращения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Земли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осуществляет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межрегиональную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межотраслевую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координацию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времени,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частоты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параметров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вращения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Земли.</w:t>
      </w:r>
    </w:p>
    <w:p w14:paraId="3E3D0FDD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Государственная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образцов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веществ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материалов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осуществляет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межрегиональную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межотраслевую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координацию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разработке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внедрению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образцов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веществ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материалов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отраслях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народного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хозяйства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целях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применения.</w:t>
      </w:r>
    </w:p>
    <w:p w14:paraId="47965791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Государственная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справочных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константах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веществ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материалов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осуществляет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межрегиональную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межотраслевую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координацию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разработке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внедрению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справочных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константах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свойствах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веществ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материалов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науке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технике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целях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применения.</w:t>
      </w:r>
    </w:p>
    <w:p w14:paraId="6DAA3E0C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Метрологические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управления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РФ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юридических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лиц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(предприятия,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организации,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учреждения)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создаются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необходимых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установленном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порядке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требуемой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точности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надзора.</w:t>
      </w:r>
    </w:p>
    <w:p w14:paraId="371B5389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Создание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организационных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структур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обязательным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сферах: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здравоохранение,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ветеринария,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охрана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окружающей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безопасности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труда;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торговые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взаимные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расчеты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покупателем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продавцом,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игровых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автоматов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устройств;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учетные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операции;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обороны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государства;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геодезические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гидрометеорологические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работы;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банковские,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налоговые,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таможенные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почтовые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операции;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производство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продукции,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поставляемой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контрактам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нужд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законодательством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Федерации;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испытания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продукции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целях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обязательным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требованиям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Федерации;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обязательная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сертификация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продукции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услуг;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проводимые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поручению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суда,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прокуратуры,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арбитражного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суда,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управления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Федерации;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регистрация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национальных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международных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спортивных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рекордов.</w:t>
      </w:r>
    </w:p>
    <w:p w14:paraId="2E608E4E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Метрологические</w:t>
      </w:r>
      <w:r w:rsidR="002A48C4">
        <w:t xml:space="preserve"> </w:t>
      </w:r>
      <w:r w:rsidRPr="00284025">
        <w:t>органы</w:t>
      </w:r>
      <w:r w:rsidR="002A48C4">
        <w:t xml:space="preserve"> </w:t>
      </w:r>
      <w:r w:rsidRPr="00284025">
        <w:t>предприятий,</w:t>
      </w:r>
      <w:r w:rsidR="002A48C4">
        <w:t xml:space="preserve"> </w:t>
      </w:r>
      <w:r w:rsidRPr="00284025">
        <w:t>являясь</w:t>
      </w:r>
      <w:r w:rsidR="002A48C4">
        <w:t xml:space="preserve"> </w:t>
      </w:r>
      <w:r w:rsidRPr="00284025">
        <w:t>важнейшим</w:t>
      </w:r>
      <w:r w:rsidR="002A48C4">
        <w:t xml:space="preserve"> </w:t>
      </w:r>
      <w:r w:rsidRPr="00284025">
        <w:t>звеном</w:t>
      </w:r>
      <w:r w:rsidR="002A48C4">
        <w:t xml:space="preserve"> </w:t>
      </w:r>
      <w:r w:rsidRPr="00284025">
        <w:t>метрологической</w:t>
      </w:r>
      <w:r w:rsidR="002A48C4">
        <w:t xml:space="preserve"> </w:t>
      </w:r>
      <w:r w:rsidRPr="00284025">
        <w:t>службы,</w:t>
      </w:r>
      <w:r w:rsidR="002A48C4">
        <w:t xml:space="preserve"> </w:t>
      </w:r>
      <w:r w:rsidRPr="00284025">
        <w:t>призваны</w:t>
      </w:r>
      <w:r w:rsidR="002A48C4">
        <w:t xml:space="preserve"> </w:t>
      </w:r>
      <w:r w:rsidRPr="00284025">
        <w:t>обеспечить</w:t>
      </w:r>
      <w:r w:rsidR="002A48C4">
        <w:t xml:space="preserve"> </w:t>
      </w:r>
      <w:r w:rsidRPr="00284025">
        <w:t>необходимую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достаточно</w:t>
      </w:r>
      <w:r w:rsidR="002A48C4">
        <w:t xml:space="preserve"> </w:t>
      </w:r>
      <w:r w:rsidRPr="00284025">
        <w:t>достоверную</w:t>
      </w:r>
      <w:r w:rsidR="002A48C4">
        <w:t xml:space="preserve"> </w:t>
      </w:r>
      <w:r w:rsidRPr="00284025">
        <w:t>измерительную</w:t>
      </w:r>
      <w:r w:rsidR="002A48C4">
        <w:t xml:space="preserve"> </w:t>
      </w:r>
      <w:r w:rsidRPr="00284025">
        <w:t>информацию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проектировании,</w:t>
      </w:r>
      <w:r w:rsidR="002A48C4">
        <w:t xml:space="preserve"> </w:t>
      </w:r>
      <w:r w:rsidRPr="00284025">
        <w:t>испытании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контроле</w:t>
      </w:r>
      <w:r w:rsidR="002A48C4">
        <w:t xml:space="preserve"> </w:t>
      </w:r>
      <w:r w:rsidRPr="00284025">
        <w:t>качества</w:t>
      </w:r>
      <w:r w:rsidR="002A48C4">
        <w:t xml:space="preserve"> </w:t>
      </w:r>
      <w:r w:rsidRPr="00284025">
        <w:t>выпускаемой</w:t>
      </w:r>
      <w:r w:rsidR="002A48C4">
        <w:t xml:space="preserve"> </w:t>
      </w:r>
      <w:r w:rsidRPr="00284025">
        <w:t>продукции.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связи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этим</w:t>
      </w:r>
      <w:r w:rsidR="002A48C4">
        <w:t xml:space="preserve"> </w:t>
      </w:r>
      <w:r w:rsidRPr="00284025">
        <w:t>основными</w:t>
      </w:r>
      <w:r w:rsidR="002A48C4">
        <w:t xml:space="preserve"> </w:t>
      </w:r>
      <w:r w:rsidRPr="00284025">
        <w:t>задачами</w:t>
      </w:r>
      <w:r w:rsidR="002A48C4">
        <w:t xml:space="preserve"> </w:t>
      </w:r>
      <w:r w:rsidRPr="00284025">
        <w:t>метрологической</w:t>
      </w:r>
      <w:r w:rsidR="002A48C4">
        <w:t xml:space="preserve"> </w:t>
      </w:r>
      <w:r w:rsidRPr="00284025">
        <w:t>службы</w:t>
      </w:r>
      <w:r w:rsidR="002A48C4">
        <w:t xml:space="preserve"> </w:t>
      </w:r>
      <w:r w:rsidRPr="00284025">
        <w:t>являются</w:t>
      </w:r>
      <w:r w:rsidR="002A48C4">
        <w:t xml:space="preserve"> </w:t>
      </w:r>
      <w:r w:rsidRPr="00284025">
        <w:t>следующие:</w:t>
      </w:r>
    </w:p>
    <w:p w14:paraId="4940108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Обеспечение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надлежащего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состояния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предприятии.</w:t>
      </w:r>
    </w:p>
    <w:p w14:paraId="39C66B0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Систематическое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изучение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эксплуатационных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аппаратуры,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установление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надежности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оптимальных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сроков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периодической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поверки.</w:t>
      </w:r>
    </w:p>
    <w:p w14:paraId="0C05961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3.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Проведение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надзора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состоянием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правильным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испытательной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техники,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соблюдением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установленных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испытаний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подразделениях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предприятия.</w:t>
      </w:r>
    </w:p>
    <w:p w14:paraId="4D5A8A1A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4.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Активное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участие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вопросах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активная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политика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области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автоматизации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разработки,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испытаний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внедрения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прогрессивной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техники,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связанной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дальнейшим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подъемом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уровня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предприятия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повышения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выпускаемой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продукции.</w:t>
      </w:r>
    </w:p>
    <w:p w14:paraId="2570DA51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Основные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задачи,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обязанности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независимо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собственности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определены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50-732-93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“Типовое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положение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управления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юридических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лиц”.</w:t>
      </w:r>
    </w:p>
    <w:p w14:paraId="75742B37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служб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предприятий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организаций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могут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входить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самостоятельные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калибровочные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лаборатории,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структурные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подразделения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ремонту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</w:p>
    <w:p w14:paraId="04AADC5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29D4872C" w14:textId="77777777" w:rsidR="00A31DEE" w:rsidRPr="002A48C4" w:rsidRDefault="00A31DEE" w:rsidP="002A48C4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A48C4">
        <w:rPr>
          <w:rFonts w:ascii="Times New Roman" w:hAnsi="Times New Roman"/>
          <w:b/>
          <w:sz w:val="28"/>
        </w:rPr>
        <w:t>3.8.2.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Государственный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метрологический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контроль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и</w:t>
      </w:r>
      <w:r w:rsid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надзор</w:t>
      </w:r>
    </w:p>
    <w:p w14:paraId="59525CFA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соответствии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законом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«Об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обеспечении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единства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измерений»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государственный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контроль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надзор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осуществляются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Государственной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службой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Госстандарта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России.</w:t>
      </w:r>
    </w:p>
    <w:p w14:paraId="47C5D34A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Государственный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контроль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надзор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(ГМК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Н),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осуществляемые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целью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проверки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соблюдения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метрологических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правил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норм,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распространяются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на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следующие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сферы</w:t>
      </w:r>
      <w:r w:rsidRPr="00284025">
        <w:rPr>
          <w:rFonts w:ascii="Times New Roman" w:hAnsi="Times New Roman"/>
          <w:sz w:val="28"/>
          <w:szCs w:val="28"/>
        </w:rPr>
        <w:t>:</w:t>
      </w:r>
    </w:p>
    <w:p w14:paraId="0B478A03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здравоохранение,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ветеринарию,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охрану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окружающей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среды,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обеспечение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безопасности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труда;</w:t>
      </w:r>
    </w:p>
    <w:p w14:paraId="52865D8B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торговые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операции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взаимные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расчеты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между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покупателем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продавцом,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том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числе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операции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применением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игровых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автоматов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устройств;</w:t>
      </w:r>
    </w:p>
    <w:p w14:paraId="07BF9024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государственные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учетные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операции;</w:t>
      </w:r>
    </w:p>
    <w:p w14:paraId="5B09651B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обеспечение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обороны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государства;</w:t>
      </w:r>
    </w:p>
    <w:p w14:paraId="1278A736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геодезические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гидрометеорологические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работы;</w:t>
      </w:r>
    </w:p>
    <w:p w14:paraId="39B37365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банковские,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налоговые,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таможенные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почтовые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операции;</w:t>
      </w:r>
    </w:p>
    <w:p w14:paraId="345ECD0C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производство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продукции,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поставляемой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по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контрактам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для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государственных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нужд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соответствии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законодательством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Российской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Федерации;</w:t>
      </w:r>
    </w:p>
    <w:p w14:paraId="33ED19A8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испытания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контроль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качества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продукции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целях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определения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соответствия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обязательным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требованиям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государственных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стандартов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Российской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Федерации;</w:t>
      </w:r>
    </w:p>
    <w:p w14:paraId="29FE02C5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обязательная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сертификация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продукции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услуг;</w:t>
      </w:r>
    </w:p>
    <w:p w14:paraId="10BD1703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измерения,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проводимые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по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поручению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органов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суда,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прокуратуры,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арбитражного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суда,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государственных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органов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управления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Российской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Федерации;</w:t>
      </w:r>
    </w:p>
    <w:p w14:paraId="41288097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регистрация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национальных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международных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спортивных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рекордов.</w:t>
      </w:r>
    </w:p>
    <w:p w14:paraId="49DA0B07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Все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разрабатываемые,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производимые,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поступающие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импорту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находящиеся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эксплуатации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делятся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две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группы:</w:t>
      </w:r>
    </w:p>
    <w:p w14:paraId="4CE5F424" w14:textId="77777777" w:rsidR="001A79B8" w:rsidRPr="00284025" w:rsidRDefault="001A79B8" w:rsidP="00284025">
      <w:pPr>
        <w:pStyle w:val="ListNum"/>
        <w:numPr>
          <w:ilvl w:val="0"/>
          <w:numId w:val="11"/>
        </w:numPr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napToGrid w:val="0"/>
          <w:sz w:val="28"/>
          <w:szCs w:val="28"/>
        </w:rPr>
        <w:t>предназначенные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для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применения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в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сферах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распространения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ГМК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Н)</w:t>
      </w:r>
      <w:r w:rsidRPr="00284025">
        <w:rPr>
          <w:sz w:val="28"/>
          <w:szCs w:val="28"/>
        </w:rPr>
        <w:t>.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Эти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средства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измерений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признаются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годными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для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применения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после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их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испытаний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утверждения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типа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последующих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первичной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периодической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поверок</w:t>
      </w:r>
      <w:r w:rsidRPr="00284025">
        <w:rPr>
          <w:sz w:val="28"/>
          <w:szCs w:val="28"/>
        </w:rPr>
        <w:t>;</w:t>
      </w:r>
    </w:p>
    <w:p w14:paraId="2CD3F8CC" w14:textId="77777777" w:rsidR="001A79B8" w:rsidRPr="00284025" w:rsidRDefault="001A79B8" w:rsidP="00284025">
      <w:pPr>
        <w:pStyle w:val="ListNum"/>
        <w:numPr>
          <w:ilvl w:val="0"/>
          <w:numId w:val="11"/>
        </w:numPr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napToGrid w:val="0"/>
          <w:sz w:val="28"/>
          <w:szCs w:val="28"/>
        </w:rPr>
        <w:t>не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предназначенные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для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применения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не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применяемые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в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сферах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распространения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ГМК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Н</w:t>
      </w:r>
      <w:r w:rsidRPr="00284025">
        <w:rPr>
          <w:sz w:val="28"/>
          <w:szCs w:val="28"/>
        </w:rPr>
        <w:t>.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За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этими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средствами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измерений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надзор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со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стороны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государства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(Госстандарта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России)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не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проводится</w:t>
      </w:r>
      <w:r w:rsidRPr="00284025">
        <w:rPr>
          <w:sz w:val="28"/>
          <w:szCs w:val="28"/>
        </w:rPr>
        <w:t>.</w:t>
      </w:r>
    </w:p>
    <w:p w14:paraId="5AFC7D47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Метрологический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контроль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надзор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метрологическими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службами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юридических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лиц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осуществляются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путем:</w:t>
      </w:r>
    </w:p>
    <w:p w14:paraId="235EFE76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калибровки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средств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измерений;</w:t>
      </w:r>
    </w:p>
    <w:p w14:paraId="0E54BD67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надзора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за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состоянием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применением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средств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измерений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(аттестованными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для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выполнения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измерений),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эталонами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единиц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величин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(применяемыми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для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калибровки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средств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измерений),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соблюдением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метрологических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правил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норм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нормативных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документов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по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обеспечению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единства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измерений;</w:t>
      </w:r>
    </w:p>
    <w:p w14:paraId="63F2C54C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выдачи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обязательных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предписаний,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направленных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предотвращение,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прекращение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или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устранение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нарушений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метрологических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правил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норм;</w:t>
      </w:r>
    </w:p>
    <w:p w14:paraId="7387ED3E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проверки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своевременности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представления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средств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измерений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испытания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целях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утверждения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типа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средств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измерений,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также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поверку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калибровку.</w:t>
      </w:r>
    </w:p>
    <w:p w14:paraId="40A54E4C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Государственный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контроль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включает:</w:t>
      </w:r>
    </w:p>
    <w:p w14:paraId="20B98D4E" w14:textId="77777777" w:rsidR="001A79B8" w:rsidRPr="00284025" w:rsidRDefault="001A79B8" w:rsidP="00284025">
      <w:pPr>
        <w:pStyle w:val="ListNum"/>
        <w:numPr>
          <w:ilvl w:val="0"/>
          <w:numId w:val="12"/>
        </w:numPr>
        <w:tabs>
          <w:tab w:val="clear" w:pos="720"/>
          <w:tab w:val="num" w:pos="360"/>
        </w:tabs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утверждение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типа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средств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измерений;</w:t>
      </w:r>
    </w:p>
    <w:p w14:paraId="096EBF0F" w14:textId="77777777" w:rsidR="001A79B8" w:rsidRPr="00284025" w:rsidRDefault="001A79B8" w:rsidP="00284025">
      <w:pPr>
        <w:pStyle w:val="ListNum"/>
        <w:numPr>
          <w:ilvl w:val="0"/>
          <w:numId w:val="12"/>
        </w:numPr>
        <w:tabs>
          <w:tab w:val="clear" w:pos="720"/>
          <w:tab w:val="num" w:pos="360"/>
        </w:tabs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поверку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средств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измерений,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том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числе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эталонов;</w:t>
      </w:r>
    </w:p>
    <w:p w14:paraId="78A44E21" w14:textId="77777777" w:rsidR="001A79B8" w:rsidRPr="00284025" w:rsidRDefault="001A79B8" w:rsidP="00284025">
      <w:pPr>
        <w:pStyle w:val="ListNum"/>
        <w:numPr>
          <w:ilvl w:val="0"/>
          <w:numId w:val="11"/>
        </w:numPr>
        <w:spacing w:before="0" w:after="0" w:line="360" w:lineRule="auto"/>
        <w:ind w:left="0" w:firstLine="720"/>
        <w:rPr>
          <w:sz w:val="28"/>
          <w:szCs w:val="28"/>
        </w:rPr>
      </w:pPr>
      <w:commentRangeStart w:id="0"/>
      <w:r w:rsidRPr="00284025">
        <w:rPr>
          <w:sz w:val="28"/>
          <w:szCs w:val="28"/>
        </w:rPr>
        <w:t>лицензирование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деятельности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юридических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физических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лиц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по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изготовлению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ремонту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средств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измерений</w:t>
      </w:r>
      <w:commentRangeEnd w:id="0"/>
      <w:r w:rsidRPr="00284025">
        <w:rPr>
          <w:rStyle w:val="af"/>
          <w:sz w:val="28"/>
          <w:szCs w:val="28"/>
        </w:rPr>
        <w:commentReference w:id="0"/>
      </w:r>
      <w:r w:rsidRPr="00284025">
        <w:rPr>
          <w:sz w:val="28"/>
          <w:szCs w:val="28"/>
        </w:rPr>
        <w:t>.</w:t>
      </w:r>
    </w:p>
    <w:p w14:paraId="52564438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Утверждение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типа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производится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Госстандартом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России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соответствии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постановлением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Госстандарта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России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8.02.94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№</w:t>
      </w:r>
      <w:r w:rsidR="002A48C4" w:rsidRP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8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«Порядок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проведения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испытаний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утверждения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типа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измерений»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удостоверяется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сертификатом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об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утверждении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типа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измерений.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Срок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действия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этого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сертификата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устанавливается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его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выдаче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Госстандартом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России.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Госстандарт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вносит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это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Государственный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реестр</w:t>
      </w:r>
      <w:r w:rsidRPr="00284025">
        <w:rPr>
          <w:rFonts w:ascii="Times New Roman" w:hAnsi="Times New Roman"/>
          <w:sz w:val="28"/>
          <w:szCs w:val="28"/>
        </w:rPr>
        <w:t>.</w:t>
      </w:r>
    </w:p>
    <w:p w14:paraId="5283F87A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Испытания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для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целей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утверждения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типа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проводятся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государственными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научными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метрологическими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центрами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Госстандарта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России,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аккредитованными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качестве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государственных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центров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испытаний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измерений.</w:t>
      </w:r>
    </w:p>
    <w:p w14:paraId="2BE03BE2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napToGrid w:val="0"/>
          <w:sz w:val="28"/>
          <w:szCs w:val="28"/>
        </w:rPr>
        <w:t>Система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испытаний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утверждения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типа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включает</w:t>
      </w:r>
      <w:r w:rsidRPr="00284025">
        <w:rPr>
          <w:rFonts w:ascii="Times New Roman" w:hAnsi="Times New Roman"/>
          <w:sz w:val="28"/>
          <w:szCs w:val="28"/>
        </w:rPr>
        <w:t>:</w:t>
      </w:r>
    </w:p>
    <w:p w14:paraId="54662597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napToGrid w:val="0"/>
          <w:sz w:val="28"/>
          <w:szCs w:val="28"/>
        </w:rPr>
        <w:t>испытания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средств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измерений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с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целью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утверждения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типа</w:t>
      </w:r>
      <w:r w:rsidRPr="00284025">
        <w:rPr>
          <w:sz w:val="28"/>
          <w:szCs w:val="28"/>
        </w:rPr>
        <w:t>;</w:t>
      </w:r>
    </w:p>
    <w:p w14:paraId="6DBCFF8C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napToGrid w:val="0"/>
          <w:sz w:val="28"/>
          <w:szCs w:val="28"/>
        </w:rPr>
        <w:t>принятие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решения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об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утверждении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типа</w:t>
      </w:r>
      <w:r w:rsidRPr="00284025">
        <w:rPr>
          <w:sz w:val="28"/>
          <w:szCs w:val="28"/>
        </w:rPr>
        <w:t>;</w:t>
      </w:r>
    </w:p>
    <w:p w14:paraId="06A49B12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napToGrid w:val="0"/>
          <w:sz w:val="28"/>
          <w:szCs w:val="28"/>
        </w:rPr>
        <w:t>его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государственную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регистрацию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(внесение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в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реестр)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выдачу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сертификата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об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утверждении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типа</w:t>
      </w:r>
      <w:r w:rsidRPr="00284025">
        <w:rPr>
          <w:sz w:val="28"/>
          <w:szCs w:val="28"/>
        </w:rPr>
        <w:t>;</w:t>
      </w:r>
    </w:p>
    <w:p w14:paraId="73DDA2BB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napToGrid w:val="0"/>
          <w:sz w:val="28"/>
          <w:szCs w:val="28"/>
        </w:rPr>
        <w:t>испытания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средств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измерений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на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соответствие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утвержденному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типу</w:t>
      </w:r>
      <w:r w:rsidRPr="00284025">
        <w:rPr>
          <w:sz w:val="28"/>
          <w:szCs w:val="28"/>
        </w:rPr>
        <w:t>;</w:t>
      </w:r>
    </w:p>
    <w:p w14:paraId="18B8CBAF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признание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утверждения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типа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или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результатов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испытаний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типа,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проведенных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компетентными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организациями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зарубежных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стран;</w:t>
      </w:r>
    </w:p>
    <w:p w14:paraId="046AB3D9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napToGrid w:val="0"/>
          <w:sz w:val="28"/>
          <w:szCs w:val="28"/>
        </w:rPr>
        <w:t>информационное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обслуживание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потребителей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измерительной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техники</w:t>
      </w:r>
      <w:r w:rsidRPr="00284025">
        <w:rPr>
          <w:sz w:val="28"/>
          <w:szCs w:val="28"/>
        </w:rPr>
        <w:t>,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контрольно-надзорных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органов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и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органов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государственного</w:t>
      </w:r>
      <w:r w:rsidR="002A48C4">
        <w:rPr>
          <w:sz w:val="28"/>
          <w:szCs w:val="28"/>
        </w:rPr>
        <w:t xml:space="preserve"> </w:t>
      </w:r>
      <w:r w:rsidRPr="00284025">
        <w:rPr>
          <w:snapToGrid w:val="0"/>
          <w:sz w:val="28"/>
          <w:szCs w:val="28"/>
        </w:rPr>
        <w:t>управления</w:t>
      </w:r>
      <w:r w:rsidRPr="00284025">
        <w:rPr>
          <w:sz w:val="28"/>
          <w:szCs w:val="28"/>
        </w:rPr>
        <w:t>.</w:t>
      </w:r>
    </w:p>
    <w:p w14:paraId="0C8232F3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Программа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испытаний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может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предусматривать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только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определение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метрологических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характеристик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конкретных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образцов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экспериментальную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апробацию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методики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поверки</w:t>
      </w:r>
      <w:r w:rsidRPr="00284025">
        <w:rPr>
          <w:rFonts w:ascii="Times New Roman" w:hAnsi="Times New Roman"/>
          <w:sz w:val="28"/>
          <w:szCs w:val="28"/>
        </w:rPr>
        <w:t>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что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по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объему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работ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равносильно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метрологической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t>аттестации</w:t>
      </w:r>
      <w:r w:rsidRPr="00284025">
        <w:rPr>
          <w:rFonts w:ascii="Times New Roman" w:hAnsi="Times New Roman"/>
          <w:sz w:val="28"/>
          <w:szCs w:val="28"/>
        </w:rPr>
        <w:t>.</w:t>
      </w:r>
    </w:p>
    <w:p w14:paraId="79E940B5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На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утвержденного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типа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эксплуатационные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документы,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сопровождающие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каждый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экземпляр,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наносится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знак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утверждения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типа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установленной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формы.</w:t>
      </w:r>
    </w:p>
    <w:p w14:paraId="046454F2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соответствии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международными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соглашениями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России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Госстандарт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РФ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может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принять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решение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признании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результатов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испытаний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утверждения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типа,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проведенных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зарубежной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стране.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Это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обязательное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условие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для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внесения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типа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импортируемого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Государственный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реестр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его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применения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России.</w:t>
      </w:r>
    </w:p>
    <w:p w14:paraId="181B7EB0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Периодические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контрольные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испытания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изделия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соответствие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утвержденному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типу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проводят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следующих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ситуациях:</w:t>
      </w:r>
    </w:p>
    <w:p w14:paraId="71D7F74F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при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наличии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информации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от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потребителей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об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ухудшении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качества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выпускаемых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или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импортируемых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средств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измерений;</w:t>
      </w:r>
    </w:p>
    <w:p w14:paraId="05377595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при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внесении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конструкцию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или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технологию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изготовления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средств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измерений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изменений,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влияющих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нормированные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метрологические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характеристики;</w:t>
      </w:r>
    </w:p>
    <w:p w14:paraId="3BA68D8D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при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истечении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срока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действия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сертификата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об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утверждении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типа;</w:t>
      </w:r>
    </w:p>
    <w:p w14:paraId="7F912B71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по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решению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Госстандарта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России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постановке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производство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средства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измерений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изготовителем;</w:t>
      </w:r>
    </w:p>
    <w:p w14:paraId="7F3C8A5A" w14:textId="77777777" w:rsidR="001A79B8" w:rsidRPr="00284025" w:rsidRDefault="001A79B8" w:rsidP="00284025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284025">
        <w:rPr>
          <w:sz w:val="28"/>
          <w:szCs w:val="28"/>
        </w:rPr>
        <w:t>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случае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выдачи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лицензии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право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производства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средств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измерений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предприятию,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не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являющемуся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изготовителем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образцов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средств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измерений,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по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результатам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испытаний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которых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утвержден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их</w:t>
      </w:r>
      <w:r w:rsidR="002A48C4">
        <w:rPr>
          <w:sz w:val="28"/>
          <w:szCs w:val="28"/>
        </w:rPr>
        <w:t xml:space="preserve"> </w:t>
      </w:r>
      <w:r w:rsidRPr="00284025">
        <w:rPr>
          <w:sz w:val="28"/>
          <w:szCs w:val="28"/>
        </w:rPr>
        <w:t>тип.</w:t>
      </w:r>
    </w:p>
    <w:p w14:paraId="5094AC16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Поверка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измерений</w:t>
      </w:r>
      <w:r w:rsidRPr="00284025">
        <w:rPr>
          <w:rFonts w:ascii="Times New Roman" w:hAnsi="Times New Roman"/>
          <w:sz w:val="28"/>
          <w:szCs w:val="28"/>
        </w:rPr>
        <w:t>.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(СИ),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подлежащие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государственному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метрологическому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контролю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надзору,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подвергаются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поверке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органами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Государственной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службы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выпуске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производства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или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ремонта,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ввозе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импорту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эксплуатации.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Допускаются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продажа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выдача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напрокат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только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поверенных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измерений.</w:t>
      </w:r>
    </w:p>
    <w:p w14:paraId="729A988A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отличие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процедуры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утверждения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типа,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которой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участвует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типовой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представитель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(СИ),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поверке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подлежит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каждый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экземпляр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СИ</w:t>
      </w:r>
      <w:r w:rsidRPr="00284025">
        <w:rPr>
          <w:rFonts w:ascii="Times New Roman" w:hAnsi="Times New Roman"/>
          <w:sz w:val="28"/>
          <w:szCs w:val="28"/>
        </w:rPr>
        <w:t>.</w:t>
      </w:r>
    </w:p>
    <w:p w14:paraId="2FDACA17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Перечни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групп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подлежащих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поверке,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утверждаются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Госстандартом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России.</w:t>
      </w:r>
    </w:p>
    <w:p w14:paraId="778793D1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По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решению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Госстандарта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России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право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поверки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может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быть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предоставлено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аккредитованным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метрологическим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службам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юридических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лиц.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Поверочная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деятельность,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осуществляемая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аккредитованными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метрологическими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службами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юридических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лиц,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контролируется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органами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Государственной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службы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месту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расположения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этих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юридических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лиц.</w:t>
      </w:r>
    </w:p>
    <w:p w14:paraId="273EB35C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Все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выпускаемые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производства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или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ремонта,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ввозимые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используемые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целях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эксплуатации,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проката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или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продажи,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должны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быть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своевременно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представлены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поверку.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Положительные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результаты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поверки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удостоверяются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поверительным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клеймом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или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свидетельством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поверке</w:t>
      </w:r>
      <w:r w:rsidRPr="00284025">
        <w:rPr>
          <w:rFonts w:ascii="Times New Roman" w:hAnsi="Times New Roman"/>
          <w:sz w:val="28"/>
          <w:szCs w:val="28"/>
        </w:rPr>
        <w:t>.</w:t>
      </w:r>
    </w:p>
    <w:p w14:paraId="2B73A2C5" w14:textId="77777777" w:rsidR="001A79B8" w:rsidRPr="00284025" w:rsidRDefault="001A79B8" w:rsidP="002840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025">
        <w:rPr>
          <w:rFonts w:ascii="Times New Roman" w:hAnsi="Times New Roman"/>
          <w:sz w:val="28"/>
          <w:szCs w:val="28"/>
        </w:rPr>
        <w:t>Подробнее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содержание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поверки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изложено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п.</w:t>
      </w:r>
      <w:r w:rsidR="002A48C4" w:rsidRP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3.7.4.</w:t>
      </w:r>
    </w:p>
    <w:p w14:paraId="0E382AF3" w14:textId="77777777" w:rsidR="001A79B8" w:rsidRPr="00284025" w:rsidRDefault="001A79B8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commentRangeStart w:id="1"/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Лицензирование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деятельности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юридических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физических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лиц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по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изготовлению</w:t>
      </w:r>
      <w:r w:rsidR="002A48C4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и</w:t>
      </w:r>
      <w:r w:rsidR="002A48C4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ремонту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средств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Style w:val="kursiv"/>
          <w:rFonts w:ascii="Times New Roman" w:hAnsi="Times New Roman"/>
          <w:i w:val="0"/>
          <w:color w:val="auto"/>
          <w:sz w:val="28"/>
          <w:szCs w:val="28"/>
        </w:rPr>
        <w:t>измерений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commentRangeEnd w:id="1"/>
      <w:r w:rsidRPr="00284025">
        <w:rPr>
          <w:rStyle w:val="af"/>
          <w:rFonts w:ascii="Times New Roman" w:hAnsi="Times New Roman"/>
          <w:sz w:val="28"/>
          <w:szCs w:val="28"/>
        </w:rPr>
        <w:commentReference w:id="1"/>
      </w:r>
      <w:r w:rsidRPr="00284025">
        <w:rPr>
          <w:rFonts w:ascii="Times New Roman" w:hAnsi="Times New Roman"/>
          <w:sz w:val="28"/>
          <w:szCs w:val="28"/>
        </w:rPr>
        <w:t>производится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после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проверки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органами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Государственной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службы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наличия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необходимых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для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этой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деятельности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условий,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а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также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соблюдения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лицами,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осуществляющими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эту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деятельность,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установленных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метрологических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правил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и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норм.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В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случаях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нарушения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установленных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условий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лицензия</w:t>
      </w:r>
      <w:r w:rsidR="002A48C4">
        <w:rPr>
          <w:rFonts w:ascii="Times New Roman" w:hAnsi="Times New Roman"/>
          <w:sz w:val="28"/>
          <w:szCs w:val="28"/>
        </w:rPr>
        <w:t xml:space="preserve"> </w:t>
      </w:r>
      <w:r w:rsidRPr="00284025">
        <w:rPr>
          <w:rFonts w:ascii="Times New Roman" w:hAnsi="Times New Roman"/>
          <w:sz w:val="28"/>
          <w:szCs w:val="28"/>
        </w:rPr>
        <w:t>аннулируется</w:t>
      </w:r>
      <w:r w:rsidRPr="00284025">
        <w:rPr>
          <w:rFonts w:ascii="Times New Roman" w:hAnsi="Times New Roman"/>
          <w:sz w:val="28"/>
        </w:rPr>
        <w:t>.</w:t>
      </w:r>
    </w:p>
    <w:p w14:paraId="1BD4556A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Лицензия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выдается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срок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более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пяти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лет.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выдавший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лицензию,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обязан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проводить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периодический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соблюдением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условий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лицензируемой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деятельности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порядке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устанавливаемом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самим.</w:t>
      </w:r>
    </w:p>
    <w:p w14:paraId="3BDD92A2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</w:t>
      </w:r>
      <w:r w:rsidR="002A48C4">
        <w:t xml:space="preserve"> </w:t>
      </w:r>
      <w:r w:rsidRPr="00284025">
        <w:t>целью</w:t>
      </w:r>
      <w:r w:rsidR="002A48C4">
        <w:t xml:space="preserve"> </w:t>
      </w:r>
      <w:r w:rsidRPr="00284025">
        <w:t>развития</w:t>
      </w:r>
      <w:r w:rsidR="002A48C4">
        <w:t xml:space="preserve"> </w:t>
      </w:r>
      <w:r w:rsidRPr="00284025">
        <w:t>межгосударственных</w:t>
      </w:r>
      <w:r w:rsidR="002A48C4">
        <w:t xml:space="preserve"> </w:t>
      </w:r>
      <w:r w:rsidRPr="00284025">
        <w:t>экономических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торговых</w:t>
      </w:r>
      <w:r w:rsidR="002A48C4">
        <w:t xml:space="preserve"> </w:t>
      </w:r>
      <w:r w:rsidRPr="00284025">
        <w:t>связей</w:t>
      </w:r>
      <w:r w:rsidR="002A48C4">
        <w:t xml:space="preserve"> </w:t>
      </w:r>
      <w:r w:rsidRPr="00284025">
        <w:t>странами</w:t>
      </w:r>
      <w:r w:rsidR="002A48C4">
        <w:t xml:space="preserve"> </w:t>
      </w:r>
      <w:r w:rsidRPr="00284025">
        <w:t>СНГ</w:t>
      </w:r>
      <w:r w:rsidR="002A48C4">
        <w:t xml:space="preserve"> </w:t>
      </w:r>
      <w:r w:rsidRPr="00284025">
        <w:t>подписано</w:t>
      </w:r>
      <w:r w:rsidR="002A48C4">
        <w:t xml:space="preserve"> </w:t>
      </w:r>
      <w:r w:rsidRPr="00284025">
        <w:t>"Соглашение</w:t>
      </w:r>
      <w:r w:rsidR="002A48C4">
        <w:t xml:space="preserve"> </w:t>
      </w:r>
      <w:r w:rsidRPr="00284025">
        <w:t>о</w:t>
      </w:r>
      <w:r w:rsidR="002A48C4">
        <w:t xml:space="preserve"> </w:t>
      </w:r>
      <w:r w:rsidRPr="00284025">
        <w:t>взаимном</w:t>
      </w:r>
      <w:r w:rsidR="002A48C4">
        <w:t xml:space="preserve"> </w:t>
      </w:r>
      <w:r w:rsidRPr="00284025">
        <w:t>признании</w:t>
      </w:r>
      <w:r w:rsidR="002A48C4">
        <w:t xml:space="preserve"> </w:t>
      </w:r>
      <w:r w:rsidRPr="00284025">
        <w:t>результатов</w:t>
      </w:r>
      <w:r w:rsidR="002A48C4">
        <w:t xml:space="preserve"> </w:t>
      </w:r>
      <w:r w:rsidRPr="00284025">
        <w:t>государственных</w:t>
      </w:r>
      <w:r w:rsidR="002A48C4">
        <w:t xml:space="preserve"> </w:t>
      </w:r>
      <w:r w:rsidRPr="00284025">
        <w:t>испытаний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утверждения</w:t>
      </w:r>
      <w:r w:rsidR="002A48C4">
        <w:t xml:space="preserve"> </w:t>
      </w:r>
      <w:r w:rsidRPr="00284025">
        <w:t>типа,</w:t>
      </w:r>
      <w:r w:rsidR="002A48C4">
        <w:t xml:space="preserve"> </w:t>
      </w:r>
      <w:r w:rsidRPr="00284025">
        <w:t>метрологической</w:t>
      </w:r>
      <w:r w:rsidR="002A48C4">
        <w:t xml:space="preserve"> </w:t>
      </w:r>
      <w:r w:rsidRPr="00284025">
        <w:t>аттестации,</w:t>
      </w:r>
      <w:r w:rsidR="002A48C4">
        <w:t xml:space="preserve"> </w:t>
      </w:r>
      <w:r w:rsidRPr="00284025">
        <w:t>поверки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калибровки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измерений,</w:t>
      </w:r>
      <w:r w:rsidR="002A48C4">
        <w:t xml:space="preserve"> </w:t>
      </w:r>
      <w:r w:rsidRPr="00284025">
        <w:t>а</w:t>
      </w:r>
      <w:r w:rsidR="002A48C4">
        <w:t xml:space="preserve"> </w:t>
      </w:r>
      <w:r w:rsidRPr="00284025">
        <w:t>также</w:t>
      </w:r>
      <w:r w:rsidR="002A48C4">
        <w:t xml:space="preserve"> </w:t>
      </w:r>
      <w:r w:rsidRPr="00284025">
        <w:t>результатов</w:t>
      </w:r>
      <w:r w:rsidR="002A48C4">
        <w:t xml:space="preserve"> </w:t>
      </w:r>
      <w:r w:rsidRPr="00284025">
        <w:t>аккредитации</w:t>
      </w:r>
      <w:r w:rsidR="002A48C4">
        <w:t xml:space="preserve"> </w:t>
      </w:r>
      <w:r w:rsidRPr="00284025">
        <w:t>лабораторий,</w:t>
      </w:r>
      <w:r w:rsidR="002A48C4">
        <w:t xml:space="preserve"> </w:t>
      </w:r>
      <w:r w:rsidRPr="00284025">
        <w:t>осуществляющих</w:t>
      </w:r>
      <w:r w:rsidR="002A48C4">
        <w:t xml:space="preserve"> </w:t>
      </w:r>
      <w:r w:rsidRPr="00284025">
        <w:t>испытания,</w:t>
      </w:r>
      <w:r w:rsidR="002A48C4">
        <w:t xml:space="preserve"> </w:t>
      </w:r>
      <w:r w:rsidRPr="00284025">
        <w:t>поверку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калибровку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измерений".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развитие</w:t>
      </w:r>
      <w:r w:rsidR="002A48C4">
        <w:t xml:space="preserve"> </w:t>
      </w:r>
      <w:r w:rsidRPr="00284025">
        <w:t>этого</w:t>
      </w:r>
      <w:r w:rsidR="002A48C4">
        <w:t xml:space="preserve"> </w:t>
      </w:r>
      <w:r w:rsidRPr="00284025">
        <w:t>Соглашения</w:t>
      </w:r>
      <w:r w:rsidR="002A48C4">
        <w:t xml:space="preserve"> </w:t>
      </w:r>
      <w:r w:rsidRPr="00284025">
        <w:t>принят</w:t>
      </w:r>
      <w:r w:rsidR="002A48C4">
        <w:t xml:space="preserve"> </w:t>
      </w:r>
      <w:r w:rsidRPr="00284025">
        <w:t>еще</w:t>
      </w:r>
      <w:r w:rsidR="002A48C4">
        <w:t xml:space="preserve"> </w:t>
      </w:r>
      <w:r w:rsidRPr="00284025">
        <w:t>один</w:t>
      </w:r>
      <w:r w:rsidR="002A48C4">
        <w:t xml:space="preserve"> </w:t>
      </w:r>
      <w:r w:rsidRPr="00284025">
        <w:t>документ</w:t>
      </w:r>
      <w:r w:rsidR="002A48C4">
        <w:t xml:space="preserve"> </w:t>
      </w:r>
      <w:r w:rsidRPr="00284025">
        <w:t>"Порядок</w:t>
      </w:r>
      <w:r w:rsidR="002A48C4">
        <w:t xml:space="preserve"> </w:t>
      </w:r>
      <w:r w:rsidRPr="00284025">
        <w:t>взаимного</w:t>
      </w:r>
      <w:r w:rsidR="002A48C4">
        <w:t xml:space="preserve"> </w:t>
      </w:r>
      <w:r w:rsidRPr="00284025">
        <w:t>признания</w:t>
      </w:r>
      <w:r w:rsidR="002A48C4">
        <w:t xml:space="preserve"> </w:t>
      </w:r>
      <w:r w:rsidRPr="00284025">
        <w:t>аккредитации</w:t>
      </w:r>
      <w:r w:rsidR="002A48C4">
        <w:t xml:space="preserve"> </w:t>
      </w:r>
      <w:r w:rsidRPr="00284025">
        <w:t>лабораторий,</w:t>
      </w:r>
      <w:r w:rsidR="002A48C4">
        <w:t xml:space="preserve"> </w:t>
      </w:r>
      <w:r w:rsidRPr="00284025">
        <w:t>осуществляющих</w:t>
      </w:r>
      <w:r w:rsidR="002A48C4">
        <w:t xml:space="preserve"> </w:t>
      </w:r>
      <w:r w:rsidRPr="00284025">
        <w:t>испытания,</w:t>
      </w:r>
      <w:r w:rsidR="002A48C4">
        <w:t xml:space="preserve"> </w:t>
      </w:r>
      <w:r w:rsidRPr="00284025">
        <w:t>поверку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калибровку</w:t>
      </w:r>
      <w:r w:rsidR="002A48C4">
        <w:t xml:space="preserve"> </w:t>
      </w:r>
      <w:r w:rsidRPr="00284025">
        <w:t>средств</w:t>
      </w:r>
      <w:r w:rsidR="002A48C4">
        <w:t xml:space="preserve"> </w:t>
      </w:r>
      <w:r w:rsidRPr="00284025">
        <w:t>измерений".</w:t>
      </w:r>
    </w:p>
    <w:p w14:paraId="3E4F237F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Государственный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за:</w:t>
      </w:r>
    </w:p>
    <w:p w14:paraId="7D11A662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1)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выпуском,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состоянием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аттестованными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методиками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единиц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величин,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соблюдением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норм;</w:t>
      </w:r>
      <w:r w:rsidR="002A48C4">
        <w:rPr>
          <w:rFonts w:ascii="Times New Roman" w:hAnsi="Times New Roman"/>
          <w:sz w:val="28"/>
        </w:rPr>
        <w:t xml:space="preserve"> </w:t>
      </w:r>
    </w:p>
    <w:p w14:paraId="29290958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2)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количеством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товаров,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отчуждаемых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совершении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торговых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операций;</w:t>
      </w:r>
      <w:r w:rsidR="002A48C4">
        <w:rPr>
          <w:rFonts w:ascii="Times New Roman" w:hAnsi="Times New Roman"/>
          <w:sz w:val="28"/>
        </w:rPr>
        <w:t xml:space="preserve"> </w:t>
      </w:r>
    </w:p>
    <w:p w14:paraId="265845AB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3)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количеством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фасованных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товаров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упаковках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любого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вида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расфасовке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продаже.</w:t>
      </w:r>
      <w:r w:rsidR="002A48C4">
        <w:rPr>
          <w:rFonts w:ascii="Times New Roman" w:hAnsi="Times New Roman"/>
          <w:sz w:val="28"/>
        </w:rPr>
        <w:t xml:space="preserve"> </w:t>
      </w:r>
    </w:p>
    <w:p w14:paraId="23757CA7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Государственный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объединениях,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предприятиях,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организациях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учреждениях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независимо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подчиненности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форм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собственности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виде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проверок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выпуска,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состояния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соблюдения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распространяется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только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относящиеся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сфере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распространения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надзора.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Поэтому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первоочередная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задача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каждого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предприятия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перечень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относящихся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классификационной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группе,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подлежащих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поверке.</w:t>
      </w:r>
    </w:p>
    <w:p w14:paraId="6D3BC9BD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Нормативными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актами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субъектов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РФ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быть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распространен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другие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сферы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деятельности.</w:t>
      </w:r>
    </w:p>
    <w:p w14:paraId="29B744E8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первову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вопросу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документом,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регламентирующим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надзор,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правила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50.2.002-94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"ГСИ.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Порядок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осуществления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надзора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выпуском,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состоянием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аттестованными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методиками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эталонами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соблюдением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правил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норм".</w:t>
      </w:r>
    </w:p>
    <w:p w14:paraId="76DB4BD3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Основными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задачами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проверок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являются:</w:t>
      </w:r>
      <w:r w:rsidR="002A48C4">
        <w:rPr>
          <w:rFonts w:ascii="Times New Roman" w:hAnsi="Times New Roman"/>
          <w:sz w:val="28"/>
        </w:rPr>
        <w:t xml:space="preserve"> </w:t>
      </w:r>
    </w:p>
    <w:p w14:paraId="55F8CBCC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определение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выпускаемых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утвержденному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типу;</w:t>
      </w:r>
      <w:r w:rsidR="002A48C4">
        <w:rPr>
          <w:rFonts w:ascii="Times New Roman" w:hAnsi="Times New Roman"/>
          <w:sz w:val="28"/>
        </w:rPr>
        <w:t xml:space="preserve"> </w:t>
      </w:r>
    </w:p>
    <w:p w14:paraId="44AF2B8C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определение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состояния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правильности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числе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эталонов,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применяемых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проверки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измерений;</w:t>
      </w:r>
      <w:r w:rsidR="002A48C4">
        <w:rPr>
          <w:rFonts w:ascii="Times New Roman" w:hAnsi="Times New Roman"/>
          <w:sz w:val="28"/>
        </w:rPr>
        <w:t xml:space="preserve"> </w:t>
      </w:r>
    </w:p>
    <w:p w14:paraId="0F267CEB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определение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наличия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аттестованных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методик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измерений;</w:t>
      </w:r>
      <w:r w:rsidR="002A48C4">
        <w:rPr>
          <w:rFonts w:ascii="Times New Roman" w:hAnsi="Times New Roman"/>
          <w:sz w:val="28"/>
        </w:rPr>
        <w:t xml:space="preserve"> </w:t>
      </w:r>
    </w:p>
    <w:p w14:paraId="5292FBCB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соблюдения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Законом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РФ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"Об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измерений"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действующими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нормативными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документами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</w:p>
    <w:p w14:paraId="6BD26BF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второму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вопросу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основной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документ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правила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50.2.003-94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"ГСИ.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Порядок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осуществления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надзора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количеством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товаров,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отчуждаемых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совершении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торговых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операций".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0284DF0A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Объектами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количеством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товаров,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отчуждаемых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совершении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торговых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являются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торговые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товары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переходят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собственности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одного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юридического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лица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лица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собственность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другого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юридического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физического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лица,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количество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товара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определяется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результате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</w:p>
    <w:p w14:paraId="3E6D434C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Нарушениями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определении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количества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товаров,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отчуждаемых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совершении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торговых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операций,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считаются:</w:t>
      </w:r>
    </w:p>
    <w:p w14:paraId="00BB8B17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а)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отчуждение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меньшего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количества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товара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сравнению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заявленным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продажи;</w:t>
      </w:r>
      <w:r w:rsidR="002A48C4">
        <w:rPr>
          <w:rFonts w:ascii="Times New Roman" w:hAnsi="Times New Roman"/>
          <w:sz w:val="28"/>
        </w:rPr>
        <w:t xml:space="preserve"> </w:t>
      </w:r>
    </w:p>
    <w:p w14:paraId="35D3989E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б)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отчуждение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меньшего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количества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товара,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чем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то,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которое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соответствует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заплаченной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цене;</w:t>
      </w:r>
      <w:r w:rsidR="002A48C4">
        <w:rPr>
          <w:rFonts w:ascii="Times New Roman" w:hAnsi="Times New Roman"/>
          <w:sz w:val="28"/>
        </w:rPr>
        <w:t xml:space="preserve"> </w:t>
      </w:r>
    </w:p>
    <w:p w14:paraId="1192C623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в)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использование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соответствующих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типу,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неповеренных,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нарушенным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клеймом,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дающих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неправильные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показания.</w:t>
      </w:r>
    </w:p>
    <w:p w14:paraId="46C7D86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третьему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вопросу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документом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правила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50.2.004-94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"ГСИ.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Порядок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осуществления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надзора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количеством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фасованных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товаров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упаковках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любого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расфасовке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продаже".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упаковке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делятся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группы: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индивидуальной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упаковке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партии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товаров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упаковках.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индивидуальной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упаковке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сводятся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тому,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недовложение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товара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упаковку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превышать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допускаемого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указанного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нормативной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документации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продукцию.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указана,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руководствоваться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требованиями,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содержащимися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международном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документе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№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87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МОЗМ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"Содержимое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нетто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упаковках".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Данное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требование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легко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контролируется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традиционными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способами.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Правила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50.2.004-94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вводят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единственное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дополнение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содержимого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нетто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фасованного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товара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каждой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упаковке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осуществлении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Государственного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надзора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должна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превышать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1/5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допускаемого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(недовложения).</w:t>
      </w:r>
    </w:p>
    <w:p w14:paraId="7BC596E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663BBBB7" w14:textId="77777777" w:rsidR="00A31DEE" w:rsidRPr="002A48C4" w:rsidRDefault="00A31DEE" w:rsidP="002A48C4">
      <w:pPr>
        <w:pStyle w:val="a7"/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A48C4">
        <w:rPr>
          <w:rFonts w:ascii="Times New Roman" w:hAnsi="Times New Roman"/>
          <w:b/>
          <w:sz w:val="28"/>
        </w:rPr>
        <w:t>3.8.3.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Права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и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обязанности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государственных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инспекторов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по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обеспечению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единства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измерений</w:t>
      </w:r>
    </w:p>
    <w:p w14:paraId="1C9D4F8C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Государственный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осуществляют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должностные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лица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Госстандарта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главные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инспекторы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инспекторы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Федерации,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республик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составе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Федерации,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автономной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области,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автономных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округов,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краев,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областей,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городов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Москвы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Санкт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-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Петербурга.</w:t>
      </w:r>
    </w:p>
    <w:p w14:paraId="5A016F32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Осуществление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может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быть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возложено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инспекторов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государственными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стандартами,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действующих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законодательством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Федерации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прошедших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аттестацию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инспекторов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измерений.</w:t>
      </w:r>
    </w:p>
    <w:p w14:paraId="0413B9FE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Государственные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инспекторы,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осуществляющие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подлежат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аттестации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качестве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поверителей.</w:t>
      </w:r>
    </w:p>
    <w:p w14:paraId="03D2FD2D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выявлении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нарушений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инспектор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имеет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право:</w:t>
      </w:r>
    </w:p>
    <w:p w14:paraId="504747CA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запрещать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применение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выпуск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неутвержденных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типов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соответствующих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утвержденному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типу,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неповеренных;</w:t>
      </w:r>
    </w:p>
    <w:p w14:paraId="599A032C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гасить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поверительные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клейма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аннулировать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свидетельства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поверке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случаях,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когда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дают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неправильные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показания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просрочены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межповерочные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интервалы;</w:t>
      </w:r>
    </w:p>
    <w:p w14:paraId="04789351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необходимости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изымать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эксплуатации;</w:t>
      </w:r>
    </w:p>
    <w:p w14:paraId="20B84639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представлять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предложения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аннулированию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лицензий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изготовление,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ремонт,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продажу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прокат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средств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случаях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нарушения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требований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этим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видам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деятельности;</w:t>
      </w:r>
    </w:p>
    <w:p w14:paraId="586AAA3C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давать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обязательные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предписания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устанавливать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сроки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устранения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нарушений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норм;</w:t>
      </w:r>
      <w:r w:rsidR="002A48C4">
        <w:rPr>
          <w:rFonts w:ascii="Times New Roman" w:hAnsi="Times New Roman"/>
          <w:sz w:val="28"/>
        </w:rPr>
        <w:t xml:space="preserve"> </w:t>
      </w:r>
    </w:p>
    <w:p w14:paraId="0F119C1D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составлять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протоколы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нарушении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правил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норм.</w:t>
      </w:r>
    </w:p>
    <w:p w14:paraId="319EAF9F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Государственные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инспекторы,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осуществляющие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обязаны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строго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соблюдать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законодательство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Федерации,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также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положения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нормативных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документов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обеспечению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единства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метрологического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контроля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надзора.</w:t>
      </w:r>
      <w:r w:rsidR="002A48C4">
        <w:rPr>
          <w:rFonts w:ascii="Times New Roman" w:hAnsi="Times New Roman"/>
          <w:sz w:val="28"/>
        </w:rPr>
        <w:t xml:space="preserve"> </w:t>
      </w:r>
    </w:p>
    <w:p w14:paraId="2FC42B3F" w14:textId="77777777" w:rsidR="00A31DEE" w:rsidRPr="00284025" w:rsidRDefault="00A31DEE" w:rsidP="00284025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невыполнение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ненадлежащее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выполнение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должностных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обязанностей,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превышение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полномочий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нарушения,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включая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разглашение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коммерческой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тайны,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государственные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инспекторы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могут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быть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привлечены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ответственности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соответствии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законодательством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Российской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Федерации.</w:t>
      </w:r>
    </w:p>
    <w:p w14:paraId="13BBEA7A" w14:textId="77777777" w:rsidR="00A31DEE" w:rsidRPr="002A48C4" w:rsidRDefault="002A48C4" w:rsidP="002A48C4">
      <w:pPr>
        <w:pStyle w:val="a7"/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A31DEE" w:rsidRPr="002A48C4">
        <w:rPr>
          <w:rFonts w:ascii="Times New Roman" w:hAnsi="Times New Roman"/>
          <w:b/>
          <w:sz w:val="28"/>
        </w:rPr>
        <w:t>3.9.</w:t>
      </w:r>
      <w:r w:rsidRPr="002A48C4">
        <w:rPr>
          <w:rFonts w:ascii="Times New Roman" w:hAnsi="Times New Roman"/>
          <w:b/>
          <w:sz w:val="28"/>
        </w:rPr>
        <w:t xml:space="preserve"> </w:t>
      </w:r>
      <w:r w:rsidR="00A31DEE" w:rsidRPr="002A48C4">
        <w:rPr>
          <w:rFonts w:ascii="Times New Roman" w:hAnsi="Times New Roman"/>
          <w:b/>
          <w:sz w:val="28"/>
        </w:rPr>
        <w:t>Основы</w:t>
      </w:r>
      <w:r w:rsidRPr="002A48C4">
        <w:rPr>
          <w:rFonts w:ascii="Times New Roman" w:hAnsi="Times New Roman"/>
          <w:b/>
          <w:sz w:val="28"/>
        </w:rPr>
        <w:t xml:space="preserve"> </w:t>
      </w:r>
      <w:r w:rsidR="00A31DEE" w:rsidRPr="002A48C4">
        <w:rPr>
          <w:rFonts w:ascii="Times New Roman" w:hAnsi="Times New Roman"/>
          <w:b/>
          <w:sz w:val="28"/>
        </w:rPr>
        <w:t>квалиметрии</w:t>
      </w:r>
      <w:r w:rsidRPr="002A48C4">
        <w:rPr>
          <w:rFonts w:ascii="Times New Roman" w:hAnsi="Times New Roman"/>
          <w:b/>
          <w:sz w:val="28"/>
        </w:rPr>
        <w:t xml:space="preserve"> </w:t>
      </w:r>
      <w:r w:rsidR="00A31DEE" w:rsidRPr="002A48C4">
        <w:rPr>
          <w:rFonts w:ascii="Times New Roman" w:hAnsi="Times New Roman"/>
          <w:b/>
          <w:sz w:val="28"/>
        </w:rPr>
        <w:t>[47]</w:t>
      </w:r>
    </w:p>
    <w:p w14:paraId="2B1F14F3" w14:textId="77777777" w:rsidR="002A48C4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627384D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Квалиметрия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раздел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метрологии,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изучающий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вопросы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Здесь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используются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законы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правила,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области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некоторые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особенности,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наглядно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проявляются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сравнении.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04BB3E4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(масса,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давление,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скорость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др.),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1E505F3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Установлено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12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областей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геометрических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вакуума;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теплофизические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температурные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частоты;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акустических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др.</w:t>
      </w:r>
    </w:p>
    <w:p w14:paraId="0C628B4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Показатели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квалиметрии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группируются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областях,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установленных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50-64-84.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назначения;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надежности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(безотказности,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долговечности,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ремонтопригодности,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сохраняемости);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экономного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сырья,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материалов,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топлива,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энергии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трудовых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ресурсов;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эргономические;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эстетические;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технологичности;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стандартизации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унификации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(подробнее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главу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5).</w:t>
      </w:r>
    </w:p>
    <w:p w14:paraId="3B857CF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Физические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используются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описания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совокупности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понятия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"физическая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величина"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"показатель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качества"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тождественны.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отражают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объективные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природы,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общественную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потребность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конкретных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условиях.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масса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масса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изделия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транспортабельности;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скорость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эксплуатационная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скорость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автобуса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назначения;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освещенность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освещенность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рабочем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месте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эргономический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показатель.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0B1780E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безразмерными.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распространяются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теории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размерностей.</w:t>
      </w:r>
    </w:p>
    <w:p w14:paraId="1FB8AC6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Количественной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нужно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отличать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выражения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единицах.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зависят.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трудоемкость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изготовления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(или)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эксплуатации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продукции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количеством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затраченного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изготовление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(или)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эксплуатацию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продукции,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выражается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промышленных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изделий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нормо-часах.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Ясно,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трудоемкость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изготовления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конкретного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узла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агрегата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(показатель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технологичности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продукции)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изменится,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выразить,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человеко-днях.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экономические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себестоимость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изделия,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того,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будут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выражены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рублях,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копейках.</w:t>
      </w:r>
    </w:p>
    <w:p w14:paraId="0AB9E14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Отвлеченное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входящее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(равно,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числовым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значением.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Понятно,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оно-то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единиц.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1803303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абсолютными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относительными.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Абсолютные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всегда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размерность,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всегда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безразмерные.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отличие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абсолютные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размерными,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безразмерными,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только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безразмерными.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4D5C766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Показатели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делятся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комплексные.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комплексные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сразу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нескольким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свойствам.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Комплексные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связаны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единичными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через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функциональные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отражающие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объективные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законы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природы,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некоторой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комбинацией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комплексного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показателя.</w:t>
      </w:r>
    </w:p>
    <w:p w14:paraId="6F374CDE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В</w:t>
      </w:r>
      <w:r w:rsidR="002A48C4">
        <w:t xml:space="preserve"> </w:t>
      </w:r>
      <w:r w:rsidRPr="00284025">
        <w:t>комплексных</w:t>
      </w:r>
      <w:r w:rsidR="002A48C4">
        <w:t xml:space="preserve"> </w:t>
      </w:r>
      <w:r w:rsidRPr="00284025">
        <w:t>показателях</w:t>
      </w:r>
      <w:r w:rsidR="002A48C4">
        <w:t xml:space="preserve"> </w:t>
      </w:r>
      <w:r w:rsidRPr="00284025">
        <w:t>качества</w:t>
      </w:r>
      <w:r w:rsidR="002A48C4">
        <w:t xml:space="preserve"> </w:t>
      </w:r>
      <w:r w:rsidRPr="00284025">
        <w:t>низкие</w:t>
      </w:r>
      <w:r w:rsidR="002A48C4">
        <w:t xml:space="preserve"> </w:t>
      </w:r>
      <w:r w:rsidRPr="00284025">
        <w:t>значения</w:t>
      </w:r>
      <w:r w:rsidR="002A48C4">
        <w:t xml:space="preserve"> </w:t>
      </w:r>
      <w:r w:rsidRPr="00284025">
        <w:t>одних</w:t>
      </w:r>
      <w:r w:rsidR="002A48C4">
        <w:t xml:space="preserve"> </w:t>
      </w:r>
      <w:r w:rsidRPr="00284025">
        <w:t>единичных</w:t>
      </w:r>
      <w:r w:rsidR="002A48C4">
        <w:t xml:space="preserve"> </w:t>
      </w:r>
      <w:r w:rsidRPr="00284025">
        <w:t>показателей</w:t>
      </w:r>
      <w:r w:rsidR="002A48C4">
        <w:t xml:space="preserve"> </w:t>
      </w:r>
      <w:r w:rsidRPr="00284025">
        <w:t>могут</w:t>
      </w:r>
      <w:r w:rsidR="002A48C4">
        <w:t xml:space="preserve"> </w:t>
      </w:r>
      <w:r w:rsidRPr="00284025">
        <w:t>компенсироваться</w:t>
      </w:r>
      <w:r w:rsidR="002A48C4">
        <w:t xml:space="preserve"> </w:t>
      </w:r>
      <w:r w:rsidRPr="00284025">
        <w:t>высокими</w:t>
      </w:r>
      <w:r w:rsidR="002A48C4">
        <w:t xml:space="preserve"> </w:t>
      </w:r>
      <w:r w:rsidRPr="00284025">
        <w:t>значениями</w:t>
      </w:r>
      <w:r w:rsidR="002A48C4">
        <w:t xml:space="preserve"> </w:t>
      </w:r>
      <w:r w:rsidRPr="00284025">
        <w:t>других.</w:t>
      </w:r>
      <w:r w:rsidR="002A48C4">
        <w:t xml:space="preserve"> </w:t>
      </w:r>
      <w:r w:rsidRPr="00284025">
        <w:t>Иногда</w:t>
      </w:r>
      <w:r w:rsidR="002A48C4">
        <w:t xml:space="preserve"> </w:t>
      </w:r>
      <w:r w:rsidRPr="00284025">
        <w:t>это</w:t>
      </w:r>
      <w:r w:rsidR="002A48C4">
        <w:t xml:space="preserve"> </w:t>
      </w:r>
      <w:r w:rsidRPr="00284025">
        <w:t>соответствует</w:t>
      </w:r>
      <w:r w:rsidR="002A48C4">
        <w:t xml:space="preserve"> </w:t>
      </w:r>
      <w:r w:rsidRPr="00284025">
        <w:t>реальным</w:t>
      </w:r>
      <w:r w:rsidR="002A48C4">
        <w:t xml:space="preserve"> </w:t>
      </w:r>
      <w:r w:rsidRPr="00284025">
        <w:t>жизненным</w:t>
      </w:r>
      <w:r w:rsidR="002A48C4">
        <w:t xml:space="preserve"> </w:t>
      </w:r>
      <w:r w:rsidRPr="00284025">
        <w:t>ситуациям.</w:t>
      </w:r>
    </w:p>
    <w:p w14:paraId="378CDFB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недопустимо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компенсировать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низкие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главных,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важнейших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высокими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второстепенных.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исключения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комплексный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домножают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называемый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коэффициент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вето,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обращающийся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выходе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любого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важнейших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допустимые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пределы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остальных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случаях.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Благодаря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коэффициенту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комплексный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падает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нуля,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хотя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важнейших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единичных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оказывается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неприемлемым.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326FBEC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Так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физические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комплексные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продолжать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дальше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комбинировать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собой,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добиваясь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большего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большего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обобщения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формирующих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целом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представление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образом,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структура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многоуровневой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(рис.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3.11).</w:t>
      </w:r>
    </w:p>
    <w:p w14:paraId="03F7D5A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Комплексные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относящиеся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группе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групповыми.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Разновидностью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комплексного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позволяющего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экономической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оптимальную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совокупность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изделия,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интегральный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интегральным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буровой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удельная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глубина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бурения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55CD3CD1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4DF8541B">
          <v:shape id="_x0000_i1124" type="#_x0000_t75" style="width:78pt;height:39pt" fillcolor="window">
            <v:imagedata r:id="rId85" o:title=""/>
          </v:shape>
        </w:pic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3DA2F82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3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суммарная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глубина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проходки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буровой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капитального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ремонта,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Зс,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Зэ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соответственно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себестоимость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затраты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эксплуатацию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буровой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установки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капитального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ремонта.</w:t>
      </w:r>
    </w:p>
    <w:p w14:paraId="30164B3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Примером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интегрального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транспортных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служить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удельные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затраты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1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километр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пробега,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есть</w:t>
      </w:r>
    </w:p>
    <w:p w14:paraId="6250DB37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136AA325">
          <v:shape id="_x0000_i1125" type="#_x0000_t75" style="width:78pt;height:35.25pt" fillcolor="window">
            <v:imagedata r:id="rId86" o:title=""/>
          </v:shape>
        </w:pic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52F6C37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L-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пробег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транспортного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капитального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ремонта,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км.</w:t>
      </w:r>
    </w:p>
    <w:p w14:paraId="5FB4A68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Обобщенный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совокупности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продукции,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оценивается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качество.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экономических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расчетах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роли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обобщенного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комплексного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обычно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выступает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интегральный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показатель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качества.</w:t>
      </w:r>
    </w:p>
    <w:p w14:paraId="306693FE" w14:textId="77777777" w:rsidR="002A48C4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6A483B28" w14:textId="77777777" w:rsidR="00A31DEE" w:rsidRPr="002A48C4" w:rsidRDefault="00A31DEE" w:rsidP="002A48C4">
      <w:pPr>
        <w:spacing w:line="360" w:lineRule="auto"/>
        <w:ind w:firstLine="720"/>
        <w:jc w:val="center"/>
        <w:rPr>
          <w:rFonts w:ascii="Times New Roman" w:hAnsi="Times New Roman"/>
          <w:b/>
          <w:snapToGrid w:val="0"/>
          <w:sz w:val="28"/>
        </w:rPr>
      </w:pPr>
      <w:r w:rsidRPr="002A48C4">
        <w:rPr>
          <w:rFonts w:ascii="Times New Roman" w:hAnsi="Times New Roman"/>
          <w:b/>
          <w:snapToGrid w:val="0"/>
          <w:sz w:val="28"/>
        </w:rPr>
        <w:t>3.10.</w:t>
      </w:r>
      <w:r w:rsidR="002A48C4" w:rsidRP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2A48C4">
        <w:rPr>
          <w:rFonts w:ascii="Times New Roman" w:hAnsi="Times New Roman"/>
          <w:b/>
          <w:snapToGrid w:val="0"/>
          <w:sz w:val="28"/>
        </w:rPr>
        <w:t>Общие</w:t>
      </w:r>
      <w:r w:rsidR="002A48C4" w:rsidRP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2A48C4">
        <w:rPr>
          <w:rFonts w:ascii="Times New Roman" w:hAnsi="Times New Roman"/>
          <w:b/>
          <w:snapToGrid w:val="0"/>
          <w:sz w:val="28"/>
        </w:rPr>
        <w:t>характеристики</w:t>
      </w:r>
      <w:r w:rsidR="002A48C4" w:rsidRP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2A48C4">
        <w:rPr>
          <w:rFonts w:ascii="Times New Roman" w:hAnsi="Times New Roman"/>
          <w:b/>
          <w:snapToGrid w:val="0"/>
          <w:sz w:val="28"/>
        </w:rPr>
        <w:t>измерительных</w:t>
      </w:r>
      <w:r w:rsidR="002A48C4" w:rsidRP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2A48C4">
        <w:rPr>
          <w:rFonts w:ascii="Times New Roman" w:hAnsi="Times New Roman"/>
          <w:b/>
          <w:snapToGrid w:val="0"/>
          <w:sz w:val="28"/>
        </w:rPr>
        <w:t>приборов</w:t>
      </w:r>
    </w:p>
    <w:p w14:paraId="70125D1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0B8A73A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Измерительный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представляет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собой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предназначенное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информации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доступную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непосредственного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восприятия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наблюдателем.</w:t>
      </w:r>
    </w:p>
    <w:p w14:paraId="5984ADC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Измерительные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делятся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цифровые.</w:t>
      </w:r>
    </w:p>
    <w:p w14:paraId="520AB34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7F8BC543" w14:textId="77777777" w:rsidR="00A31DEE" w:rsidRPr="002A48C4" w:rsidRDefault="00A31DEE" w:rsidP="002A48C4">
      <w:pPr>
        <w:spacing w:line="360" w:lineRule="auto"/>
        <w:ind w:firstLine="720"/>
        <w:jc w:val="center"/>
        <w:rPr>
          <w:rFonts w:ascii="Times New Roman" w:hAnsi="Times New Roman"/>
          <w:b/>
          <w:snapToGrid w:val="0"/>
          <w:sz w:val="28"/>
        </w:rPr>
      </w:pPr>
      <w:r w:rsidRPr="002A48C4">
        <w:rPr>
          <w:rFonts w:ascii="Times New Roman" w:hAnsi="Times New Roman"/>
          <w:b/>
          <w:snapToGrid w:val="0"/>
          <w:sz w:val="28"/>
        </w:rPr>
        <w:t>3.10.1.</w:t>
      </w:r>
      <w:r w:rsidR="002A48C4" w:rsidRP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2A48C4">
        <w:rPr>
          <w:rFonts w:ascii="Times New Roman" w:hAnsi="Times New Roman"/>
          <w:b/>
          <w:snapToGrid w:val="0"/>
          <w:sz w:val="28"/>
        </w:rPr>
        <w:t>Аналоговые</w:t>
      </w:r>
      <w:r w:rsidR="002A48C4" w:rsidRP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2A48C4">
        <w:rPr>
          <w:rFonts w:ascii="Times New Roman" w:hAnsi="Times New Roman"/>
          <w:b/>
          <w:snapToGrid w:val="0"/>
          <w:sz w:val="28"/>
        </w:rPr>
        <w:t>измерительные</w:t>
      </w:r>
      <w:r w:rsidR="002A48C4" w:rsidRPr="002A48C4">
        <w:rPr>
          <w:rFonts w:ascii="Times New Roman" w:hAnsi="Times New Roman"/>
          <w:b/>
          <w:snapToGrid w:val="0"/>
          <w:sz w:val="28"/>
        </w:rPr>
        <w:t xml:space="preserve"> </w:t>
      </w:r>
      <w:r w:rsidRPr="002A48C4">
        <w:rPr>
          <w:rFonts w:ascii="Times New Roman" w:hAnsi="Times New Roman"/>
          <w:b/>
          <w:snapToGrid w:val="0"/>
          <w:sz w:val="28"/>
        </w:rPr>
        <w:t>приборы</w:t>
      </w:r>
    </w:p>
    <w:p w14:paraId="301B96D3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Аналоговый</w:t>
      </w:r>
      <w:r w:rsidR="002A48C4">
        <w:t xml:space="preserve"> </w:t>
      </w:r>
      <w:r w:rsidRPr="00284025">
        <w:t>измерительный</w:t>
      </w:r>
      <w:r w:rsidR="002A48C4">
        <w:t xml:space="preserve"> </w:t>
      </w:r>
      <w:r w:rsidRPr="00284025">
        <w:t>прибор</w:t>
      </w:r>
      <w:r w:rsidR="002A48C4">
        <w:t xml:space="preserve"> </w:t>
      </w:r>
      <w:r w:rsidRPr="00284025">
        <w:t>характеризуется</w:t>
      </w:r>
      <w:r w:rsidR="002A48C4">
        <w:t xml:space="preserve"> </w:t>
      </w:r>
      <w:r w:rsidRPr="00284025">
        <w:t>тем,</w:t>
      </w:r>
      <w:r w:rsidR="002A48C4">
        <w:t xml:space="preserve"> </w:t>
      </w:r>
      <w:r w:rsidRPr="00284025">
        <w:t>что</w:t>
      </w:r>
      <w:r w:rsidR="002A48C4">
        <w:t xml:space="preserve"> </w:t>
      </w:r>
      <w:r w:rsidRPr="00284025">
        <w:t>информативный</w:t>
      </w:r>
      <w:r w:rsidR="002A48C4">
        <w:t xml:space="preserve"> </w:t>
      </w:r>
      <w:r w:rsidRPr="00284025">
        <w:t>параметр</w:t>
      </w:r>
      <w:r w:rsidR="002A48C4">
        <w:t xml:space="preserve"> </w:t>
      </w:r>
      <w:r w:rsidRPr="00284025">
        <w:t>входного</w:t>
      </w:r>
      <w:r w:rsidR="002A48C4">
        <w:t xml:space="preserve"> </w:t>
      </w:r>
      <w:r w:rsidRPr="00284025">
        <w:t>сигнала</w:t>
      </w:r>
      <w:r w:rsidR="002A48C4">
        <w:t xml:space="preserve"> </w:t>
      </w:r>
      <w:r w:rsidRPr="00284025">
        <w:t>(измеряемая</w:t>
      </w:r>
      <w:r w:rsidR="002A48C4">
        <w:t xml:space="preserve"> </w:t>
      </w:r>
      <w:r w:rsidRPr="00284025">
        <w:t>величина)</w:t>
      </w:r>
      <w:r w:rsidR="002A48C4">
        <w:t xml:space="preserve"> </w:t>
      </w:r>
      <w:r w:rsidRPr="00284025">
        <w:t>преобразуется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информативный</w:t>
      </w:r>
      <w:r w:rsidR="002A48C4">
        <w:t xml:space="preserve"> </w:t>
      </w:r>
      <w:r w:rsidRPr="00284025">
        <w:t>параметр</w:t>
      </w:r>
      <w:r w:rsidR="002A48C4">
        <w:t xml:space="preserve"> </w:t>
      </w:r>
      <w:r w:rsidRPr="00284025">
        <w:t>выходного</w:t>
      </w:r>
      <w:r w:rsidR="002A48C4">
        <w:t xml:space="preserve"> </w:t>
      </w:r>
      <w:r w:rsidRPr="00284025">
        <w:t>сигнала</w:t>
      </w:r>
      <w:r w:rsidR="002A48C4">
        <w:t xml:space="preserve"> </w:t>
      </w:r>
      <w:r w:rsidRPr="00284025">
        <w:t>(измеренное</w:t>
      </w:r>
      <w:r w:rsidR="002A48C4">
        <w:t xml:space="preserve"> </w:t>
      </w:r>
      <w:r w:rsidRPr="00284025">
        <w:t>значение),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этом</w:t>
      </w:r>
      <w:r w:rsidR="002A48C4">
        <w:t xml:space="preserve"> </w:t>
      </w:r>
      <w:r w:rsidRPr="00284025">
        <w:t>информативный</w:t>
      </w:r>
      <w:r w:rsidR="002A48C4">
        <w:t xml:space="preserve"> </w:t>
      </w:r>
      <w:r w:rsidRPr="00284025">
        <w:t>параметр</w:t>
      </w:r>
      <w:r w:rsidR="002A48C4">
        <w:t xml:space="preserve"> </w:t>
      </w:r>
      <w:r w:rsidRPr="00284025">
        <w:t>выходного</w:t>
      </w:r>
      <w:r w:rsidR="002A48C4">
        <w:t xml:space="preserve"> </w:t>
      </w:r>
      <w:r w:rsidRPr="00284025">
        <w:t>сигнала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зависимости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значения</w:t>
      </w:r>
      <w:r w:rsidR="002A48C4">
        <w:t xml:space="preserve"> </w:t>
      </w:r>
      <w:r w:rsidRPr="00284025">
        <w:t>измеряемой</w:t>
      </w:r>
      <w:r w:rsidR="002A48C4">
        <w:t xml:space="preserve"> </w:t>
      </w:r>
      <w:r w:rsidRPr="00284025">
        <w:t>величины</w:t>
      </w:r>
      <w:r w:rsidR="002A48C4">
        <w:t xml:space="preserve"> </w:t>
      </w:r>
      <w:r w:rsidRPr="00284025">
        <w:t>может</w:t>
      </w:r>
      <w:r w:rsidR="002A48C4">
        <w:t xml:space="preserve"> </w:t>
      </w:r>
      <w:r w:rsidRPr="00284025">
        <w:t>принимать</w:t>
      </w:r>
      <w:r w:rsidR="002A48C4">
        <w:t xml:space="preserve"> </w:t>
      </w:r>
      <w:r w:rsidRPr="00284025">
        <w:t>любые</w:t>
      </w:r>
      <w:r w:rsidR="002A48C4">
        <w:t xml:space="preserve"> </w:t>
      </w:r>
      <w:r w:rsidRPr="00284025">
        <w:t>значения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пределах</w:t>
      </w:r>
      <w:r w:rsidR="002A48C4">
        <w:t xml:space="preserve"> </w:t>
      </w:r>
      <w:r w:rsidRPr="00284025">
        <w:t>заданных</w:t>
      </w:r>
      <w:r w:rsidR="002A48C4">
        <w:t xml:space="preserve"> </w:t>
      </w:r>
      <w:r w:rsidRPr="00284025">
        <w:t>границ.</w:t>
      </w:r>
    </w:p>
    <w:p w14:paraId="2D75DD51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Для</w:t>
      </w:r>
      <w:r w:rsidR="002A48C4">
        <w:t xml:space="preserve"> </w:t>
      </w:r>
      <w:r w:rsidRPr="00284025">
        <w:t>обеспечения</w:t>
      </w:r>
      <w:r w:rsidR="002A48C4">
        <w:t xml:space="preserve"> </w:t>
      </w:r>
      <w:r w:rsidRPr="00284025">
        <w:t>возможиости</w:t>
      </w:r>
      <w:r w:rsidR="002A48C4">
        <w:t xml:space="preserve"> </w:t>
      </w:r>
      <w:r w:rsidRPr="00284025">
        <w:t>дать</w:t>
      </w:r>
      <w:r w:rsidR="002A48C4">
        <w:t xml:space="preserve"> </w:t>
      </w:r>
      <w:r w:rsidRPr="00284025">
        <w:t>заключение</w:t>
      </w:r>
      <w:r w:rsidR="002A48C4">
        <w:t xml:space="preserve"> </w:t>
      </w:r>
      <w:r w:rsidRPr="00284025">
        <w:t>относительно</w:t>
      </w:r>
      <w:r w:rsidR="002A48C4">
        <w:t xml:space="preserve"> </w:t>
      </w:r>
      <w:r w:rsidRPr="00284025">
        <w:t>значения</w:t>
      </w:r>
      <w:r w:rsidR="002A48C4">
        <w:t xml:space="preserve"> </w:t>
      </w:r>
      <w:r w:rsidRPr="00284025">
        <w:t>неизвестной</w:t>
      </w:r>
      <w:r w:rsidR="002A48C4">
        <w:t xml:space="preserve"> </w:t>
      </w:r>
      <w:r w:rsidRPr="00284025">
        <w:t>входной</w:t>
      </w:r>
      <w:r w:rsidR="002A48C4">
        <w:t xml:space="preserve"> </w:t>
      </w:r>
      <w:r w:rsidRPr="00284025">
        <w:t>величины</w:t>
      </w:r>
      <w:r w:rsidR="002A48C4">
        <w:t xml:space="preserve"> </w:t>
      </w:r>
      <w:r w:rsidRPr="00284025">
        <w:t>(измеряемой</w:t>
      </w:r>
      <w:r w:rsidR="002A48C4">
        <w:t xml:space="preserve"> </w:t>
      </w:r>
      <w:r w:rsidRPr="00284025">
        <w:t>величины)</w:t>
      </w:r>
      <w:r w:rsidR="002A48C4">
        <w:t xml:space="preserve"> </w:t>
      </w:r>
      <w:r w:rsidRPr="00284025">
        <w:t>исходя</w:t>
      </w:r>
      <w:r w:rsidR="002A48C4">
        <w:t xml:space="preserve"> </w:t>
      </w:r>
      <w:r w:rsidRPr="00284025">
        <w:t>из</w:t>
      </w:r>
      <w:r w:rsidR="002A48C4">
        <w:t xml:space="preserve"> </w:t>
      </w:r>
      <w:r w:rsidRPr="00284025">
        <w:t>выходного</w:t>
      </w:r>
      <w:r w:rsidR="002A48C4">
        <w:t xml:space="preserve"> </w:t>
      </w:r>
      <w:r w:rsidRPr="00284025">
        <w:t>сигнала</w:t>
      </w:r>
      <w:r w:rsidR="002A48C4">
        <w:t xml:space="preserve"> </w:t>
      </w:r>
      <w:r w:rsidRPr="00284025">
        <w:t>измерительного</w:t>
      </w:r>
      <w:r w:rsidR="002A48C4">
        <w:t xml:space="preserve"> </w:t>
      </w:r>
      <w:r w:rsidRPr="00284025">
        <w:t>прибора</w:t>
      </w:r>
      <w:r w:rsidR="002A48C4">
        <w:t xml:space="preserve"> </w:t>
      </w:r>
      <w:r w:rsidRPr="00284025">
        <w:t>(измеренного</w:t>
      </w:r>
      <w:r w:rsidR="002A48C4">
        <w:t xml:space="preserve"> </w:t>
      </w:r>
      <w:r w:rsidRPr="00284025">
        <w:t>значения)</w:t>
      </w:r>
      <w:r w:rsidR="002A48C4">
        <w:t xml:space="preserve"> </w:t>
      </w:r>
      <w:r w:rsidRPr="00284025">
        <w:t>необходимо</w:t>
      </w:r>
      <w:r w:rsidR="002A48C4">
        <w:t xml:space="preserve"> </w:t>
      </w:r>
      <w:r w:rsidRPr="00284025">
        <w:t>знать</w:t>
      </w:r>
      <w:r w:rsidR="002A48C4">
        <w:t xml:space="preserve"> </w:t>
      </w:r>
      <w:r w:rsidRPr="00284025">
        <w:t>градуировочную</w:t>
      </w:r>
      <w:r w:rsidR="002A48C4">
        <w:t xml:space="preserve"> </w:t>
      </w:r>
      <w:r w:rsidRPr="00284025">
        <w:t>характеристику</w:t>
      </w:r>
      <w:r w:rsidR="002A48C4">
        <w:t xml:space="preserve"> </w:t>
      </w:r>
      <w:r w:rsidRPr="00284025">
        <w:t>измерительного</w:t>
      </w:r>
      <w:r w:rsidR="002A48C4">
        <w:t xml:space="preserve"> </w:t>
      </w:r>
      <w:r w:rsidRPr="00284025">
        <w:t>прибора,</w:t>
      </w:r>
      <w:r w:rsidR="002A48C4">
        <w:t xml:space="preserve"> </w:t>
      </w:r>
      <w:r w:rsidRPr="00284025">
        <w:t>т.</w:t>
      </w:r>
      <w:r w:rsidR="002A48C4">
        <w:t xml:space="preserve"> </w:t>
      </w:r>
      <w:r w:rsidRPr="00284025">
        <w:t>е.</w:t>
      </w:r>
      <w:r w:rsidR="002A48C4">
        <w:t xml:space="preserve"> </w:t>
      </w:r>
      <w:r w:rsidRPr="00284025">
        <w:t>особенности</w:t>
      </w:r>
      <w:r w:rsidR="002A48C4">
        <w:t xml:space="preserve"> </w:t>
      </w:r>
      <w:r w:rsidRPr="00284025">
        <w:t>преобразования</w:t>
      </w:r>
      <w:r w:rsidR="002A48C4">
        <w:t xml:space="preserve"> </w:t>
      </w:r>
      <w:r w:rsidRPr="00284025">
        <w:t>сигналов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воздействии</w:t>
      </w:r>
      <w:r w:rsidR="002A48C4">
        <w:t xml:space="preserve"> </w:t>
      </w:r>
      <w:r w:rsidRPr="00284025">
        <w:t>влияющих</w:t>
      </w:r>
      <w:r w:rsidR="002A48C4">
        <w:t xml:space="preserve"> </w:t>
      </w:r>
      <w:r w:rsidRPr="00284025">
        <w:t>величин.</w:t>
      </w:r>
      <w:r w:rsidR="002A48C4">
        <w:t xml:space="preserve"> </w:t>
      </w:r>
      <w:r w:rsidRPr="00284025">
        <w:t>Измеряемая</w:t>
      </w:r>
      <w:r w:rsidR="002A48C4">
        <w:t xml:space="preserve"> </w:t>
      </w:r>
      <w:r w:rsidRPr="00284025">
        <w:t>величина</w:t>
      </w:r>
      <w:r w:rsidR="002A48C4">
        <w:t xml:space="preserve"> </w:t>
      </w:r>
      <w:r w:rsidRPr="00284025">
        <w:t>поступает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выхода</w:t>
      </w:r>
      <w:r w:rsidR="002A48C4">
        <w:t xml:space="preserve"> </w:t>
      </w:r>
      <w:r w:rsidRPr="00284025">
        <w:t>измерительного</w:t>
      </w:r>
      <w:r w:rsidR="002A48C4">
        <w:t xml:space="preserve"> </w:t>
      </w:r>
      <w:r w:rsidRPr="00284025">
        <w:t>преобразователя,</w:t>
      </w:r>
      <w:r w:rsidR="002A48C4">
        <w:t xml:space="preserve"> </w:t>
      </w:r>
      <w:r w:rsidRPr="00284025">
        <w:t>сравнивается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сигналом</w:t>
      </w:r>
      <w:r w:rsidR="002A48C4">
        <w:t xml:space="preserve"> </w:t>
      </w:r>
      <w:r w:rsidRPr="00284025">
        <w:t>согласующего</w:t>
      </w:r>
      <w:r w:rsidR="002A48C4">
        <w:t xml:space="preserve"> </w:t>
      </w:r>
      <w:r w:rsidRPr="00284025">
        <w:t>устройства,</w:t>
      </w:r>
      <w:r w:rsidR="002A48C4">
        <w:t xml:space="preserve"> </w:t>
      </w:r>
      <w:r w:rsidRPr="00284025">
        <w:t>усиливается,</w:t>
      </w:r>
      <w:r w:rsidR="002A48C4">
        <w:t xml:space="preserve"> </w:t>
      </w:r>
      <w:r w:rsidRPr="00284025">
        <w:t>ослабляется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(или)</w:t>
      </w:r>
      <w:r w:rsidR="002A48C4">
        <w:t xml:space="preserve"> </w:t>
      </w:r>
      <w:r w:rsidRPr="00284025">
        <w:t>преобразуется,</w:t>
      </w:r>
      <w:r w:rsidR="002A48C4">
        <w:t xml:space="preserve"> </w:t>
      </w:r>
      <w:r w:rsidRPr="00284025">
        <w:t>а</w:t>
      </w:r>
      <w:r w:rsidR="002A48C4">
        <w:t xml:space="preserve"> </w:t>
      </w:r>
      <w:r w:rsidRPr="00284025">
        <w:t>затем</w:t>
      </w:r>
      <w:r w:rsidR="002A48C4">
        <w:t xml:space="preserve"> </w:t>
      </w:r>
      <w:r w:rsidRPr="00284025">
        <w:t>выдается</w:t>
      </w:r>
      <w:r w:rsidR="002A48C4">
        <w:t xml:space="preserve"> </w:t>
      </w:r>
      <w:r w:rsidRPr="00284025">
        <w:t>выходным</w:t>
      </w:r>
      <w:r w:rsidR="002A48C4">
        <w:t xml:space="preserve"> </w:t>
      </w:r>
      <w:r w:rsidRPr="00284025">
        <w:t>устройством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виде</w:t>
      </w:r>
      <w:r w:rsidR="002A48C4">
        <w:t xml:space="preserve"> </w:t>
      </w:r>
      <w:r w:rsidRPr="00284025">
        <w:t>однозначной</w:t>
      </w:r>
      <w:r w:rsidR="002A48C4">
        <w:t xml:space="preserve"> </w:t>
      </w:r>
      <w:r w:rsidRPr="00284025">
        <w:t>информации,</w:t>
      </w:r>
      <w:r w:rsidR="002A48C4">
        <w:t xml:space="preserve"> </w:t>
      </w:r>
      <w:r w:rsidRPr="00284025">
        <w:t>воспринимаемой</w:t>
      </w:r>
      <w:r w:rsidR="002A48C4">
        <w:t xml:space="preserve"> </w:t>
      </w:r>
      <w:r w:rsidRPr="00284025">
        <w:t>человеком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же</w:t>
      </w:r>
      <w:r w:rsidR="002A48C4">
        <w:t xml:space="preserve"> </w:t>
      </w:r>
      <w:r w:rsidRPr="00284025">
        <w:t>направляемой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вычислительный</w:t>
      </w:r>
      <w:r w:rsidR="002A48C4">
        <w:t xml:space="preserve"> </w:t>
      </w:r>
      <w:r w:rsidRPr="00284025">
        <w:t>блок.</w:t>
      </w:r>
    </w:p>
    <w:p w14:paraId="1DB83CE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Каждый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состоит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функциональных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блоков: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первичного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согласующего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(блока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сравнения)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вывода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Каждый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функциональный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блок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рассматриваться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соединение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одинаковых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различных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функциональным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характеристикам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элементов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узлов.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всегда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однозначно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разграничить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отдельные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функциональные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блоки.</w:t>
      </w:r>
    </w:p>
    <w:p w14:paraId="4005208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Первичные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активными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пассивными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элементами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системы.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Активные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первичные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требуют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обычно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дополнительных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источников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энергии.</w:t>
      </w:r>
    </w:p>
    <w:p w14:paraId="1FBE37E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Наиболее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широко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распространены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первичные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механическкие,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пневматические,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гидравлические,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оптические,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электрические,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емкостные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индуктивные.</w:t>
      </w:r>
    </w:p>
    <w:p w14:paraId="5F74919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Механические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первичные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рис.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3.12)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используются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линейных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угловых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объема,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(путем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непосредственной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кинематической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объектом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измерения);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(через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деформируемые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элементы);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температуры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счет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теплового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расширения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твердых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тел,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жидкостей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газов).</w:t>
      </w:r>
    </w:p>
    <w:p w14:paraId="1601DF1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Пневматические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гидравлические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первичные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используются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(рис.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3.13)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скоростей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(объема),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вращения,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(через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давления,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расхода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сопла)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температуры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(через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давления).</w:t>
      </w:r>
    </w:p>
    <w:p w14:paraId="60D846A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4025">
        <w:rPr>
          <w:rFonts w:ascii="Times New Roman" w:hAnsi="Times New Roman"/>
          <w:sz w:val="28"/>
        </w:rPr>
        <w:t>Оптические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первичные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преобразователи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используются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(рис.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3.13)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длин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углов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(непосредственное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измерение,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через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интерференцию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света);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концентрации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растворов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(через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поляризацию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света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преломление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лучей);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механических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напряжений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(через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поляризацию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света).</w:t>
      </w:r>
    </w:p>
    <w:p w14:paraId="641B519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z w:val="28"/>
        </w:rPr>
        <w:t>Электрические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первичные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преобразователи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подразделяются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на: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07157D9A" w14:textId="77777777" w:rsidR="00A31DEE" w:rsidRPr="00284025" w:rsidRDefault="00A31DEE" w:rsidP="00284025">
      <w:pPr>
        <w:numPr>
          <w:ilvl w:val="0"/>
          <w:numId w:val="4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Пассивные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(рис.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3.14),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пьезоэлектрическими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давления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(используется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пьезоэлектрический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эффект);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электродинамическими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колебаний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–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вращения,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скорости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(используется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пропорциональность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индуцируемого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катушке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переменному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потоку,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вызванному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перемещением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катушки);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электрическими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температур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(используется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термоэлектрический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эффект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Зеебека);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световыми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светового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потока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(используется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светоэффект).</w:t>
      </w:r>
    </w:p>
    <w:p w14:paraId="5E80207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607"/>
        <w:gridCol w:w="1559"/>
      </w:tblGrid>
      <w:tr w:rsidR="00A31DEE" w:rsidRPr="002A48C4" w14:paraId="375A99A5" w14:textId="77777777">
        <w:tc>
          <w:tcPr>
            <w:tcW w:w="1512" w:type="dxa"/>
          </w:tcPr>
          <w:p w14:paraId="746A2C73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  <w:lang w:val="en-US"/>
              </w:rPr>
            </w:pPr>
            <w:r w:rsidRPr="002A48C4">
              <w:rPr>
                <w:snapToGrid w:val="0"/>
                <w:sz w:val="20"/>
                <w:lang w:val="en-US"/>
              </w:rPr>
              <w:t>Длина</w:t>
            </w:r>
          </w:p>
        </w:tc>
        <w:tc>
          <w:tcPr>
            <w:tcW w:w="1512" w:type="dxa"/>
          </w:tcPr>
          <w:p w14:paraId="283832F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Угол</w:t>
            </w:r>
          </w:p>
        </w:tc>
        <w:tc>
          <w:tcPr>
            <w:tcW w:w="1512" w:type="dxa"/>
          </w:tcPr>
          <w:p w14:paraId="0F07D28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Длина</w:t>
            </w:r>
          </w:p>
        </w:tc>
        <w:tc>
          <w:tcPr>
            <w:tcW w:w="1512" w:type="dxa"/>
          </w:tcPr>
          <w:p w14:paraId="3A24194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Угол</w:t>
            </w:r>
          </w:p>
        </w:tc>
        <w:tc>
          <w:tcPr>
            <w:tcW w:w="1607" w:type="dxa"/>
          </w:tcPr>
          <w:p w14:paraId="15EA6DEC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Объем</w:t>
            </w:r>
          </w:p>
        </w:tc>
        <w:tc>
          <w:tcPr>
            <w:tcW w:w="1559" w:type="dxa"/>
          </w:tcPr>
          <w:p w14:paraId="5D87A1E4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Время</w:t>
            </w:r>
          </w:p>
        </w:tc>
      </w:tr>
      <w:tr w:rsidR="00A31DEE" w:rsidRPr="002A48C4" w14:paraId="3827F27F" w14:textId="77777777">
        <w:tc>
          <w:tcPr>
            <w:tcW w:w="1512" w:type="dxa"/>
          </w:tcPr>
          <w:p w14:paraId="29C52569" w14:textId="77777777" w:rsidR="00A31DEE" w:rsidRPr="002A48C4" w:rsidRDefault="003E1124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noProof/>
              </w:rPr>
              <w:pict w14:anchorId="3AF96ECD">
                <v:group id="_x0000_s1165" style="position:absolute;left:0;text-align:left;margin-left:221.8pt;margin-top:1.95pt;width:70.7pt;height:93.55pt;z-index:251621376;mso-position-horizontal-relative:text;mso-position-vertical-relative:text" coordorigin="5852,2684" coordsize="1414,1871" o:allowincell="f">
                  <v:group id="_x0000_s1166" style="position:absolute;left:6187;top:3672;width:1079;height:823" coordorigin="6187,3672" coordsize="1079,823">
                    <v:oval id="_x0000_s1167" style="position:absolute;left:6302;top:3692;width:851;height:803"/>
                    <v:oval id="_x0000_s1168" style="position:absolute;left:6355;top:3749;width:751;height:693">
                      <v:stroke dashstyle="dashDot"/>
                    </v:oval>
                    <v:oval id="_x0000_s1169" style="position:absolute;left:6440;top:3825;width:581;height:553">
                      <v:stroke dashstyle="dash"/>
                    </v:oval>
                    <v:line id="_x0000_s1170" style="position:absolute" from="6187,4125" to="7266,4125">
                      <v:stroke dashstyle="dashDot"/>
                    </v:line>
                    <v:shape id="_x0000_s1171" style="position:absolute;left:6776;top:3705;width:35;height:132" coordsize="35,132" path="m,l30,39r4,36l35,132e" filled="f" strokeweight="1pt">
                      <v:path arrowok="t"/>
                    </v:shape>
                    <v:shape id="_x0000_s1172" style="position:absolute;left:6446;top:3793;width:35;height:132;rotation:-2585859fd" coordsize="55,219" path="m55,l23,49,8,109r,53l,219e" filled="f" strokeweight="1pt">
                      <v:path arrowok="t"/>
                    </v:shape>
                    <v:shape id="_x0000_s1173" style="position:absolute;left:6523;top:3738;width:35;height:132;rotation:-2585859fd" coordsize="55,219" path="m,l39,64r15,60l55,219e" filled="f" strokeweight="1pt">
                      <v:path arrowok="t"/>
                    </v:shape>
                    <v:shape id="_x0000_s1174" style="position:absolute;left:6868;top:3774;width:111;height:80" coordsize="111,80" path="m111,l76,11,45,32,13,60,,80e" filled="f" strokeweight="1pt">
                      <v:path arrowok="t"/>
                    </v:shape>
                    <v:shape id="_x0000_s1175" style="position:absolute;left:6985;top:3819;width:35;height:132;rotation:2593250fd" coordsize="55,219" path="m,l39,64r15,60l55,219e" filled="f" strokeweight="1pt">
                      <v:path arrowok="t"/>
                    </v:shape>
                    <v:rect id="_x0000_s1176" style="position:absolute;left:6475;top:3672;width:224;height:54;rotation:-1101694fd" stroked="f"/>
                  </v:group>
                  <v:group id="_x0000_s1177" style="position:absolute;left:6317;top:3045;width:751;height:755" coordorigin="6317,3045" coordsize="751,755">
                    <v:oval id="_x0000_s1178" style="position:absolute;left:6317;top:3045;width:751;height:693;rotation:-11115064fd">
                      <v:stroke dashstyle="dashDot"/>
                    </v:oval>
                    <v:oval id="_x0000_s1179" style="position:absolute;left:6399;top:3114;width:581;height:553;rotation:-11115064fd">
                      <v:stroke dashstyle="dash"/>
                    </v:oval>
                    <v:shape id="_x0000_s1180" style="position:absolute;left:6645;top:3668;width:35;height:132;rotation:-11115064fd" coordsize="55,219" path="m55,l23,49,8,109r,53l,219e" filled="f" strokeweight="1pt">
                      <v:path arrowok="t"/>
                    </v:shape>
                    <v:shape id="_x0000_s1181" style="position:absolute;left:6548;top:3650;width:35;height:132;rotation:-11115064fd" coordsize="55,219" path="m,l39,64r15,60l55,219e" filled="f" strokeweight="1pt">
                      <v:path arrowok="t"/>
                    </v:shape>
                    <v:shape id="_x0000_s1182" style="position:absolute;left:6392;top:3599;width:111;height:80;rotation:-11115064fd" coordsize="111,80" path="m111,l76,11,45,32,13,60,,80e" filled="f" strokeweight="1pt">
                      <v:path arrowok="t"/>
                    </v:shape>
                    <v:shape id="_x0000_s1183" style="position:absolute;left:6365;top:3489;width:35;height:132;rotation:-8521814fd" coordsize="55,219" path="m,l39,64r15,60l55,219e" filled="f" strokeweight="1pt">
                      <v:path arrowok="t"/>
                    </v:shape>
                  </v:group>
                  <v:line id="_x0000_s1184" style="position:absolute;rotation:71238695fd" from="6558,3793" to="6645,3794"/>
                  <v:shape id="_x0000_s1185" style="position:absolute;left:6655;top:3691;width:73;height:145" coordsize="73,145" path="m73,l24,50,9,95,,145e" filled="f" strokeweight="1pt">
                    <v:path arrowok="t"/>
                  </v:shape>
                  <v:line id="_x0000_s1186" style="position:absolute" from="6728,3691" to="6776,3691" strokeweight="1pt"/>
                  <v:rect id="_x0000_s1187" style="position:absolute;left:6805;top:3704;width:174;height:58" stroked="f"/>
                  <v:shape id="_x0000_s1188" style="position:absolute;left:6776;top:3661;width:88;height:105" coordsize="88,105" path="m,l15,42,53,79r35,26e" filled="f" strokeweight="1pt">
                    <v:path arrowok="t"/>
                  </v:shape>
                  <v:shape id="_x0000_s1189" style="position:absolute;left:6864;top:3606;width:75;height:132;rotation:620799fd" coordsize="75,132" path="m,l43,48r23,53l75,132e" filled="f" strokeweight="1pt">
                    <v:path arrowok="t"/>
                  </v:shape>
                  <v:shape id="_x0000_s1190" style="position:absolute;left:6259;top:2969;width:870;height:797" coordsize="870,797" path="m135,707l120,692,60,617,15,502,,412,15,330,45,240r60,-90l217,60,307,22,397,,517,15,667,67r105,98l817,232r38,75l870,422r-15,88l817,622r-67,83l667,767r-67,30e" filled="f" strokeweight="1pt">
                    <v:path arrowok="t"/>
                  </v:shape>
                  <v:line id="_x0000_s1191" style="position:absolute;flip:y" from="6594,3826" to="6666,3838" strokeweight="1pt"/>
                  <v:line id="_x0000_s1192" style="position:absolute" from="6805,3838" to="6868,3854" strokeweight="1pt"/>
                  <v:line id="_x0000_s1193" style="position:absolute" from="6523,3606" to="6548,3639" strokeweight="1pt"/>
                  <v:line id="_x0000_s1194" style="position:absolute;flip:y" from="6699,3650" to="6776,3668" strokeweight="1pt"/>
                  <v:line id="_x0000_s1195" style="position:absolute" from="6699,2893" to="6699,4554">
                    <v:stroke dashstyle="dashDot"/>
                  </v:line>
                  <v:line id="_x0000_s1196" style="position:absolute" from="6187,3390" to="7266,3390">
                    <v:stroke dashstyle="dashDot"/>
                  </v:line>
                  <v:shape id="_x0000_s1197" style="position:absolute;left:6184;top:2904;width:288;height:308" coordsize="288,308" path="m,308l34,239,94,149,169,74,288,e" filled="f">
                    <v:stroke endarrow="block" endarrowwidth="narrow" endarrowlength="short"/>
                    <v:path arrowok="t"/>
                  </v:shape>
                  <v:shape id="_x0000_s1198" style="position:absolute;left:6985;top:4236;width:281;height:319" coordsize="281,319" path="m,319l88,264r75,-75l223,107,281,e" filled="f">
                    <v:stroke endarrow="block" endarrowwidth="narrow" endarrowlength="short"/>
                    <v:path arrowok="t"/>
                  </v:shape>
                  <v:shape id="_x0000_s1199" type="#_x0000_t202" style="position:absolute;left:5852;top:2684;width:588;height:489" filled="f" stroked="f">
                    <v:textbox style="mso-next-textbox:#_x0000_s1199">
                      <w:txbxContent>
                        <w:p w14:paraId="0303C355" w14:textId="77777777" w:rsidR="002A48C4" w:rsidRDefault="002A48C4">
                          <w:pPr>
                            <w:rPr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sym w:font="Symbol" w:char="F06A"/>
                          </w:r>
                          <w:r>
                            <w:rPr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0E1C7B34">
                <v:group id="_x0000_s1200" style="position:absolute;left:0;text-align:left;margin-left:391.2pt;margin-top:12.4pt;width:77.85pt;height:69.85pt;z-index:251624448;mso-position-horizontal-relative:text;mso-position-vertical-relative:text" coordorigin="9240,2893" coordsize="1557,1397" o:allowincell="f">
                  <v:group id="_x0000_s1201" style="position:absolute;left:9680;top:2860;width:363;height:429;rotation:15013947fd" coordorigin="9680,2860" coordsize="363,429">
                    <v:oval id="_x0000_s1202" style="position:absolute;left:9680;top:2860;width:88;height:99"/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_x0000_s1203" type="#_x0000_t127" style="position:absolute;left:9727;top:2890;width:231;height:237;rotation:20302445fd" strokeweight="1pt"/>
                    <v:rect id="_x0000_s1204" style="position:absolute;left:9933;top:2948;width:110;height:341;rotation:2760085fd" fillcolor="black" stroked="f">
                      <v:fill r:id="rId87" o:title="" type="pattern"/>
                    </v:rect>
                    <v:line id="_x0000_s1205" style="position:absolute;flip:y" from="9834,2959" to="10032,3212"/>
                  </v:group>
                  <v:oval id="_x0000_s1206" style="position:absolute;left:10120;top:4147;width:143;height:143" fillcolor="black"/>
                  <v:line id="_x0000_s1207" style="position:absolute" from="9834,3308" to="10164,4147" strokeweight="1.5pt"/>
                  <v:oval id="_x0000_s1208" style="position:absolute;left:9240;top:4125;width:143;height:143"/>
                  <v:line id="_x0000_s1209" style="position:absolute;rotation:-237000fd;flip:y" from="9363,3304" to="9777,4125" strokeweight="1pt">
                    <v:stroke dashstyle="dash"/>
                  </v:line>
                  <v:shape id="_x0000_s1210" style="position:absolute;left:9839;top:3531;width:281;height:319;rotation:1133443fd" coordsize="281,319" path="m,319l88,264r75,-75l223,107,281,e" filled="f">
                    <v:stroke endarrow="block" endarrowwidth="narrow" endarrowlength="short"/>
                    <v:path arrowok="t"/>
                  </v:shape>
                  <v:shape id="_x0000_s1211" type="#_x0000_t202" style="position:absolute;left:9812;top:3191;width:985;height:527" filled="f" stroked="f">
                    <v:textbox style="mso-next-textbox:#_x0000_s1211">
                      <w:txbxContent>
                        <w:p w14:paraId="5E2DA559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sym w:font="Symbol" w:char="F06A"/>
                          </w:r>
                          <w:r>
                            <w:rPr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sz w:val="24"/>
                              <w:lang w:val="en-US"/>
                            </w:rPr>
                            <w:t xml:space="preserve"> (A)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75AF2D5D">
                <v:shape id="_x0000_s1212" type="#_x0000_t202" style="position:absolute;left:0;text-align:left;margin-left:379.65pt;margin-top:75.65pt;width:51.15pt;height:25.85pt;z-index:251623424;mso-position-horizontal-relative:text;mso-position-vertical-relative:text" o:allowincell="f" filled="f" stroked="f">
                  <v:textbox style="mso-next-textbox:#_x0000_s1212">
                    <w:txbxContent>
                      <w:p w14:paraId="1A3E1A0B" w14:textId="77777777" w:rsidR="002A48C4" w:rsidRDefault="002A48C4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sym w:font="Symbol" w:char="F06A"/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e</w:t>
                        </w:r>
                        <w:r>
                          <w:rPr>
                            <w:sz w:val="24"/>
                            <w:lang w:val="en-US"/>
                          </w:rPr>
                          <w:t xml:space="preserve"> (t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o</w:t>
                        </w:r>
                        <w:r>
                          <w:rPr>
                            <w:sz w:val="24"/>
                            <w:lang w:val="en-US"/>
                          </w:rPr>
                          <w:t>)</w:t>
                        </w:r>
                      </w:p>
                      <w:p w14:paraId="5B79C8B3" w14:textId="77777777" w:rsidR="002A48C4" w:rsidRDefault="002A48C4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6C40D2">
                <v:group id="_x0000_s1213" style="position:absolute;left:0;text-align:left;margin-left:92.05pt;margin-top:7.35pt;width:60.45pt;height:88.1pt;z-index:251617280;mso-position-horizontal-relative:text;mso-position-vertical-relative:text" coordorigin="3257,2792" coordsize="1209,1762" o:allowincell="f">
                  <v:oval id="_x0000_s1214" style="position:absolute;left:4026;top:3305;width:66;height:66" fillcolor="black"/>
                  <v:rect id="_x0000_s1215" style="position:absolute;left:3850;top:3245;width:66;height:902;rotation:1152750fd" strokeweight="1pt"/>
                  <v:oval id="_x0000_s1216" style="position:absolute;left:3685;top:4125;width:88;height:99"/>
                  <v:rect id="_x0000_s1217" style="position:absolute;left:3322;top:4158;width:363;height:77" strokeweight="1pt"/>
                  <v:shape id="_x0000_s1218" style="position:absolute;left:3850;top:3127;width:385;height:131" coordsize="385,131" path="m,l136,23r90,23l385,131e" filled="f">
                    <v:stroke startarrow="block" startarrowwidth="narrow" startarrowlength="short" endarrow="block" endarrowwidth="narrow" endarrowlength="short"/>
                    <v:path arrowok="t"/>
                  </v:shape>
                  <v:shape id="_x0000_s1219" style="position:absolute;left:3257;top:3960;width:54;height:404" coordsize="54,404" path="m12,404l,257,,182,54,e" filled="f">
                    <v:stroke startarrow="block" startarrowwidth="narrow" startarrowlength="short" endarrow="block" endarrowwidth="narrow" endarrowlength="short"/>
                    <v:path arrowok="t"/>
                  </v:shape>
                  <v:shape id="_x0000_s1220" type="#_x0000_t127" style="position:absolute;left:3732;top:4155;width:231;height:237;rotation:20302445fd" strokeweight="1pt"/>
                  <v:rect id="_x0000_s1221" style="position:absolute;left:3938;top:4213;width:110;height:341;rotation:2760085fd" fillcolor="black" stroked="f">
                    <v:fill r:id="rId87" o:title="" type="pattern"/>
                  </v:rect>
                  <v:line id="_x0000_s1222" style="position:absolute;flip:y" from="3839,4224" to="4037,4477"/>
                  <v:shape id="_x0000_s1223" type="#_x0000_t202" style="position:absolute;left:3850;top:2792;width:616;height:420" filled="f" stroked="f">
                    <v:textbox style="mso-next-textbox:#_x0000_s1223">
                      <w:txbxContent>
                        <w:p w14:paraId="4FC755EC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3FFF91D4">
                <v:shape id="_x0000_s1224" type="#_x0000_t202" style="position:absolute;left:0;text-align:left;margin-left:280.2pt;margin-top:82.25pt;width:30.15pt;height:24.2pt;z-index:251620352;mso-position-horizontal-relative:text;mso-position-vertical-relative:text" o:allowincell="f" filled="f" stroked="f">
                  <v:textbox style="mso-next-textbox:#_x0000_s1224">
                    <w:txbxContent>
                      <w:p w14:paraId="5E01FAD4" w14:textId="77777777" w:rsidR="002A48C4" w:rsidRDefault="002A48C4">
                        <w:pPr>
                          <w:rPr>
                            <w:sz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sym w:font="Symbol" w:char="F06A"/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8A4E2D">
                <v:group id="_x0000_s1225" style="position:absolute;left:0;text-align:left;margin-left:-6.45pt;margin-top:12.4pt;width:77.55pt;height:74.8pt;z-index:251616256;mso-position-horizontal-relative:text;mso-position-vertical-relative:text" coordorigin="1287,2893" coordsize="1551,1496" o:allowincell="f">
                  <v:shape id="_x0000_s1226" type="#_x0000_t202" style="position:absolute;left:1287;top:3861;width:506;height:528" filled="f" stroked="f">
                    <v:textbox style="mso-next-textbox:#_x0000_s1226">
                      <w:txbxContent>
                        <w:p w14:paraId="67E77158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group id="_x0000_s1227" style="position:absolute;left:1595;top:2893;width:1243;height:1496" coordorigin="1595,2893" coordsize="1243,1496">
                    <v:rect id="_x0000_s1228" style="position:absolute;left:2002;top:3003;width:132;height:704"/>
                    <v:line id="_x0000_s1229" style="position:absolute" from="2002,3645" to="2134,3645"/>
                    <v:line id="_x0000_s1230" style="position:absolute" from="2031,3606" to="2090,3606"/>
                    <v:line id="_x0000_s1231" style="position:absolute" from="2031,3560" to="2090,3560"/>
                    <v:line id="_x0000_s1232" style="position:absolute" from="2031,3521" to="2090,3521"/>
                    <v:line id="_x0000_s1233" style="position:absolute" from="2031,3475" to="2090,3475"/>
                    <v:line id="_x0000_s1234" style="position:absolute" from="2002,3428" to="2134,3428"/>
                    <v:line id="_x0000_s1235" style="position:absolute" from="2031,3390" to="2090,3390"/>
                    <v:line id="_x0000_s1236" style="position:absolute" from="2031,3343" to="2090,3343"/>
                    <v:line id="_x0000_s1237" style="position:absolute" from="2031,3305" to="2090,3305"/>
                    <v:line id="_x0000_s1238" style="position:absolute" from="2031,3258" to="2090,3258"/>
                    <v:line id="_x0000_s1239" style="position:absolute" from="2002,3212" to="2134,3212"/>
                    <v:line id="_x0000_s1240" style="position:absolute" from="2031,3173" to="2090,3173"/>
                    <v:line id="_x0000_s1241" style="position:absolute" from="2031,3127" to="2090,3127"/>
                    <v:line id="_x0000_s1242" style="position:absolute" from="2031,3080" to="2090,3080"/>
                    <v:line id="_x0000_s1243" style="position:absolute" from="2031,3042" to="2090,3042"/>
                    <v:rect id="_x0000_s1244" style="position:absolute;left:1903;top:3960;width:330;height:264" strokeweight="1.5pt"/>
                    <v:line id="_x0000_s1245" style="position:absolute;flip:y" from="2068,3861" to="2068,3938">
                      <v:stroke endarrow="block" endarrowlength="short"/>
                    </v:line>
                    <v:line id="_x0000_s1246" style="position:absolute;flip:y" from="2068,3707" to="2068,3861"/>
                    <v:rect id="_x0000_s1247" style="position:absolute;left:1738;top:4224;width:594;height:165" fillcolor="black" stroked="f">
                      <v:fill r:id="rId88" o:title="" type="pattern"/>
                    </v:rect>
                    <v:line id="_x0000_s1248" style="position:absolute" from="1738,4224" to="2530,4224" strokeweight="1.5pt"/>
                    <v:line id="_x0000_s1249" style="position:absolute;flip:y" from="2530,3305" to="2530,4224" strokeweight="1.5pt"/>
                    <v:line id="_x0000_s1250" style="position:absolute;flip:x" from="2134,3305" to="2530,3305" strokeweight="1.5pt">
                      <v:stroke endarrow="block" endarrowwidth="narrow"/>
                    </v:line>
                    <v:line id="_x0000_s1251" style="position:absolute" from="1595,4224" to="1738,4224"/>
                    <v:line id="_x0000_s1252" style="position:absolute" from="1595,3960" to="1903,3960"/>
                    <v:line id="_x0000_s1253" style="position:absolute;flip:y" from="1705,3960" to="1705,4224">
                      <v:stroke startarrow="block" startarrowwidth="narrow" startarrowlength="short" endarrow="block" endarrowwidth="narrow" endarrowlength="short"/>
                    </v:line>
                    <v:shape id="_x0000_s1254" type="#_x0000_t202" style="position:absolute;left:2233;top:2893;width:605;height:497" filled="f" stroked="f">
                      <v:textbox style="mso-next-textbox:#_x0000_s1254">
                        <w:txbxContent>
                          <w:p w14:paraId="17F59D01" w14:textId="77777777" w:rsidR="002A48C4" w:rsidRDefault="002A48C4">
                            <w:pP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>
              <w:rPr>
                <w:noProof/>
              </w:rPr>
              <w:pict w14:anchorId="36E5FE39">
                <v:group id="_x0000_s1255" style="position:absolute;left:0;text-align:left;margin-left:148.1pt;margin-top:9.25pt;width:75.9pt;height:70.25pt;z-index:251619328;mso-position-horizontal-relative:text;mso-position-vertical-relative:text" coordorigin="4378,2830" coordsize="1518,1405" o:allowincell="f">
                  <v:shape id="_x0000_s1256" type="#_x0000_t202" style="position:absolute;left:4378;top:2893;width:583;height:497" filled="f" stroked="f">
                    <v:textbox style="mso-next-textbox:#_x0000_s1256">
                      <w:txbxContent>
                        <w:p w14:paraId="2227BD3E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257" type="#_x0000_t202" style="position:absolute;left:5390;top:2830;width:506;height:415" filled="f" stroked="f">
                    <v:textbox style="mso-next-textbox:#_x0000_s1257">
                      <w:txbxContent>
                        <w:p w14:paraId="6057FE39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group id="_x0000_s1258" style="position:absolute;left:4521;top:2904;width:1257;height:1331" coordorigin="4521,2904" coordsize="1257,1331">
                    <v:rect id="_x0000_s1259" style="position:absolute;left:4851;top:3371;width:770;height:534"/>
                    <v:rect id="_x0000_s1260" style="position:absolute;left:4730;top:3487;width:121;height:309"/>
                    <v:rect id="_x0000_s1261" style="position:absolute;left:5005;top:3080;width:440;height:291" fillcolor="black">
                      <v:fill r:id="rId89" o:title="" type="pattern"/>
                    </v:rect>
                    <v:rect id="_x0000_s1262" style="position:absolute;left:5005;top:3905;width:440;height:291" fillcolor="black">
                      <v:fill r:id="rId89" o:title="" type="pattern"/>
                    </v:rect>
                    <v:line id="_x0000_s1263" style="position:absolute" from="4851,3428" to="5621,3428"/>
                    <v:line id="_x0000_s1264" style="position:absolute" from="4851,3850" to="5621,3850"/>
                    <v:rect id="_x0000_s1265" style="position:absolute;left:4961;top:3042;width:539;height:85" stroked="f"/>
                    <v:rect id="_x0000_s1266" style="position:absolute;left:4961;top:4147;width:539;height:88" stroked="f"/>
                    <v:shape id="_x0000_s1267" style="position:absolute;left:5005;top:3112;width:440;height:45" coordsize="440,45" path="m,12l110,,245,45,365,r75,13e" filled="f">
                      <v:path arrowok="t"/>
                    </v:shape>
                    <v:shape id="_x0000_s1268" style="position:absolute;left:5005;top:4125;width:440;height:45" coordsize="440,45" path="m,12l110,,245,45,365,r75,13e" filled="f">
                      <v:path arrowok="t"/>
                    </v:shape>
                    <v:rect id="_x0000_s1269" style="position:absolute;left:5599;top:3343;width:44;height:617" stroked="f"/>
                    <v:shape id="_x0000_s1270" style="position:absolute;left:5577;top:3365;width:53;height:540" coordsize="53,540" path="m23,l45,135,,263,53,413,15,480r15,60e" filled="f">
                      <v:path arrowok="t"/>
                    </v:shape>
                    <v:line id="_x0000_s1271" style="position:absolute" from="4631,3645" to="5720,3645">
                      <v:stroke dashstyle="dashDot"/>
                    </v:line>
                    <v:shape id="_x0000_s1272" style="position:absolute;left:5445;top:3258;width:333;height:240" coordsize="333,240" path="m,240l52,105,97,22,127,r60,7l225,45,333,165e" filled="f">
                      <v:stroke startarrow="block" startarrowwidth="narrow" startarrowlength="short" endarrow="block" endarrowwidth="narrow" endarrowlength="short"/>
                      <v:path arrowok="t"/>
                    </v:shape>
                    <v:line id="_x0000_s1273" style="position:absolute" from="4521,3308" to="4851,3308">
                      <v:stroke startarrow="block" startarrowwidth="narrow" startarrowlength="short" endarrow="block" endarrowwidth="narrow" endarrowlength="short"/>
                    </v:line>
                    <v:line id="_x0000_s1274" style="position:absolute;flip:y" from="5544,2904" to="5621,2948"/>
                    <v:line id="_x0000_s1275" style="position:absolute" from="5621,2904" to="5679,2948"/>
                  </v:group>
                </v:group>
              </w:pict>
            </w:r>
            <w:r>
              <w:rPr>
                <w:noProof/>
              </w:rPr>
              <w:pict w14:anchorId="30569D6F">
                <v:group id="_x0000_s1276" style="position:absolute;left:0;text-align:left;margin-left:296.5pt;margin-top:1.95pt;width:72.15pt;height:77.55pt;z-index:251622400;mso-position-horizontal-relative:text;mso-position-vertical-relative:text" coordorigin="7346,2684" coordsize="1443,1551" o:allowincell="f">
                  <v:oval id="_x0000_s1277" style="position:absolute;left:7953;top:3160;width:704;height:646"/>
                  <v:oval id="_x0000_s1278" style="position:absolute;left:7953;top:3589;width:704;height:646"/>
                  <v:rect id="_x0000_s1279" style="position:absolute;left:7832;top:3475;width:946;height:428" stroked="f"/>
                  <v:line id="_x0000_s1280" style="position:absolute" from="8129,3475" to="8490,3475">
                    <v:stroke dashstyle="dashDot"/>
                  </v:line>
                  <v:rect id="_x0000_s1281" style="position:absolute;left:8129;top:3836;width:352;height:164" stroked="f"/>
                  <v:line id="_x0000_s1282" style="position:absolute" from="7942,3916" to="8646,3916">
                    <v:stroke dashstyle="dashDot"/>
                  </v:line>
                  <v:group id="_x0000_s1283" style="position:absolute;left:7997;top:3817;width:605;height:184" coordorigin="7997,3817" coordsize="605,184">
                    <v:oval id="_x0000_s1284" style="position:absolute;left:7997;top:3817;width:187;height:183" strokeweight="1pt"/>
                    <v:oval id="_x0000_s1285" style="position:absolute;left:8415;top:3817;width:187;height:183" strokeweight="1pt"/>
                    <v:shape id="_x0000_s1286" style="position:absolute;left:8129;top:3818;width:361;height:15" coordsize="361,15" path="m,1l54,7r67,8l189,15r90,l361,e" filled="f" strokeweight="1pt">
                      <v:path arrowok="t"/>
                    </v:shape>
                    <v:shape id="_x0000_s1287" style="position:absolute;left:8129;top:3983;width:352;height:18" coordsize="352,18" path="m352,18l301,7,219,,155,,72,1,,17e" filled="f" strokeweight="1pt">
                      <v:path arrowok="t"/>
                    </v:shape>
                    <v:oval id="_x0000_s1288" style="position:absolute;left:8272;top:3883;width:55;height:55"/>
                  </v:group>
                  <v:line id="_x0000_s1289" style="position:absolute" from="8294,3639" to="8294,4147">
                    <v:stroke dashstyle="dashDot"/>
                  </v:line>
                  <v:oval id="_x0000_s1290" style="position:absolute;left:8206;top:3174;width:187;height:183;rotation:90" strokeweight="1pt"/>
                  <v:oval id="_x0000_s1291" style="position:absolute;left:8206;top:3592;width:187;height:183;rotation:90" strokeweight="1pt"/>
                  <v:shape id="_x0000_s1292" style="position:absolute;left:8202;top:3477;width:361;height:15;rotation:90" coordsize="361,15" path="m,1l54,7r67,8l189,15r90,l361,e" filled="f" strokeweight="1pt">
                    <v:path arrowok="t"/>
                  </v:shape>
                  <v:shape id="_x0000_s1293" style="position:absolute;left:8041;top:3471;width:352;height:18;rotation:90" coordsize="352,18" path="m352,18l301,7,219,,155,,72,1,,17e" filled="f" strokeweight="1pt">
                    <v:path arrowok="t"/>
                  </v:shape>
                  <v:oval id="_x0000_s1294" style="position:absolute;left:8270;top:3447;width:55;height:55;rotation:90"/>
                  <v:line id="_x0000_s1295" style="position:absolute" from="7942,3905" to="8734,3905">
                    <v:stroke dashstyle="dashDot"/>
                  </v:line>
                  <v:line id="_x0000_s1296" style="position:absolute" from="8294,3080" to="8294,3818">
                    <v:stroke dashstyle="dashDot"/>
                  </v:line>
                  <v:line id="_x0000_s1297" style="position:absolute" from="7953,3475" to="7953,3639"/>
                  <v:line id="_x0000_s1298" style="position:absolute;flip:y" from="7953,3762" to="7953,3905"/>
                  <v:line id="_x0000_s1299" style="position:absolute" from="7832,3639" to="7942,3639"/>
                  <v:line id="_x0000_s1300" style="position:absolute" from="7821,3766" to="7953,3766"/>
                  <v:line id="_x0000_s1301" style="position:absolute" from="8657,3475" to="8657,3639"/>
                  <v:line id="_x0000_s1302" style="position:absolute;flip:y" from="8657,3751" to="8657,3905"/>
                  <v:line id="_x0000_s1303" style="position:absolute" from="8657,3639" to="8789,3639"/>
                  <v:line id="_x0000_s1304" style="position:absolute" from="8657,3751" to="8778,3751"/>
                  <v:shape id="_x0000_s1305" style="position:absolute;left:8010;top:3053;width:585;height:97" coordsize="585,97" path="m,90l113,22,240,r98,7l450,37,585,97e" filled="f">
                    <v:stroke endarrow="block" endarrowwidth="narrow" endarrowlength="short"/>
                    <v:path arrowok="t"/>
                  </v:shape>
                  <v:shape id="_x0000_s1306" style="position:absolute;left:7997;top:3428;width:77;height:240" coordsize="77,240" path="m,240l43,210,66,135,77,e" filled="f">
                    <v:stroke endarrow="block" endarrowwidth="narrow" endarrowlength="short"/>
                    <v:path arrowok="t"/>
                  </v:shape>
                  <v:shape id="_x0000_s1307" style="position:absolute;left:7953;top:3679;width:176;height:117" coordsize="176,117" path="m,l80,19r22,22l140,71r36,46e" filled="f">
                    <v:stroke endarrow="block" endarrowwidth="narrow" endarrowlength="short"/>
                    <v:path arrowok="t"/>
                  </v:shape>
                  <v:line id="_x0000_s1308" style="position:absolute" from="7623,3707" to="7887,3707">
                    <v:stroke endarrow="block" endarrowwidth="narrow" endarrowlength="short"/>
                  </v:line>
                  <v:shape id="_x0000_s1309" type="#_x0000_t202" style="position:absolute;left:7346;top:3355;width:596;height:414" filled="f" stroked="f">
                    <v:textbox style="mso-next-textbox:#_x0000_s1309">
                      <w:txbxContent>
                        <w:p w14:paraId="3DF3BC2B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310" type="#_x0000_t202" style="position:absolute;left:7667;top:2684;width:1111;height:466" filled="f" stroked="f">
                    <v:textbox style="mso-next-textbox:#_x0000_s1310">
                      <w:txbxContent>
                        <w:p w14:paraId="26E66D21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 xml:space="preserve">a 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(</w:t>
                          </w:r>
                          <w:r>
                            <w:rPr>
                              <w:sz w:val="24"/>
                              <w:szCs w:val="24"/>
                            </w:rPr>
                            <w:sym w:font="Symbol" w:char="F06A"/>
                          </w:r>
                          <w:r>
                            <w:rPr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sz w:val="24"/>
                              <w:lang w:val="en-US"/>
                            </w:rPr>
                            <w:t>)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05E2852B">
                <v:shape id="_x0000_s1311" type="#_x0000_t202" style="position:absolute;left:0;text-align:left;margin-left:71.1pt;margin-top:60.8pt;width:28.6pt;height:26.4pt;z-index:251618304;mso-position-horizontal-relative:text;mso-position-vertical-relative:text" o:allowincell="f" filled="f" stroked="f">
                  <v:textbox style="mso-next-textbox:#_x0000_s1311">
                    <w:txbxContent>
                      <w:p w14:paraId="0ED9C555" w14:textId="77777777" w:rsidR="002A48C4" w:rsidRDefault="002A48C4">
                        <w:pP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</w:p>
          <w:p w14:paraId="0B38F827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23949CD4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17512E62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206D3660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18CBD360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5E78BCD3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58F0D845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2AA5C54E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348F0CF1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12" w:type="dxa"/>
          </w:tcPr>
          <w:p w14:paraId="6EF03797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</w:tcPr>
          <w:p w14:paraId="109184FC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</w:tcPr>
          <w:p w14:paraId="39A76507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607" w:type="dxa"/>
          </w:tcPr>
          <w:p w14:paraId="65DBA132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59" w:type="dxa"/>
          </w:tcPr>
          <w:p w14:paraId="35C3EB55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</w:tr>
      <w:tr w:rsidR="00A31DEE" w:rsidRPr="002A48C4" w14:paraId="24A979A7" w14:textId="77777777">
        <w:tc>
          <w:tcPr>
            <w:tcW w:w="1512" w:type="dxa"/>
            <w:tcBorders>
              <w:bottom w:val="double" w:sz="4" w:space="0" w:color="auto"/>
            </w:tcBorders>
          </w:tcPr>
          <w:p w14:paraId="6F8ECB13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Штриховая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мера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длины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14:paraId="5411890B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Рычаг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14:paraId="3FC34FA0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Резьба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14:paraId="42D284CB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Зубчатые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колеса</w: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213D2728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Вращающие-</w:t>
            </w:r>
          </w:p>
          <w:p w14:paraId="4213E0FA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ся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лопости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FAAC08C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Маятник</w:t>
            </w:r>
          </w:p>
        </w:tc>
      </w:tr>
      <w:tr w:rsidR="00A31DEE" w:rsidRPr="002A48C4" w14:paraId="5C21C3D9" w14:textId="77777777">
        <w:tc>
          <w:tcPr>
            <w:tcW w:w="1512" w:type="dxa"/>
            <w:tcBorders>
              <w:top w:val="double" w:sz="4" w:space="0" w:color="auto"/>
            </w:tcBorders>
          </w:tcPr>
          <w:p w14:paraId="14ACB764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Сила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410421E3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Сила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5694E1E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Давление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28AB05A1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Давление</w:t>
            </w: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4403B97F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Температура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DF005F7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Температура</w:t>
            </w:r>
          </w:p>
        </w:tc>
      </w:tr>
      <w:tr w:rsidR="00A31DEE" w:rsidRPr="002A48C4" w14:paraId="1A78B9B9" w14:textId="77777777">
        <w:tc>
          <w:tcPr>
            <w:tcW w:w="1512" w:type="dxa"/>
          </w:tcPr>
          <w:p w14:paraId="166343FC" w14:textId="77777777" w:rsidR="00A31DEE" w:rsidRPr="002A48C4" w:rsidRDefault="003E1124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>
              <w:rPr>
                <w:noProof/>
              </w:rPr>
              <w:pict w14:anchorId="5E1B6DEE">
                <v:line id="_x0000_s1312" style="position:absolute;left:0;text-align:left;z-index:251646976;mso-position-horizontal-relative:text;mso-position-vertical-relative:text" from="358.85pt,7.65pt" to="361.95pt,8.75pt" o:allowincell="f"/>
              </w:pict>
            </w:r>
            <w:r>
              <w:rPr>
                <w:noProof/>
              </w:rPr>
              <w:pict w14:anchorId="5D551CD9">
                <v:line id="_x0000_s1313" style="position:absolute;left:0;text-align:left;flip:y;z-index:251645952;mso-position-horizontal-relative:text;mso-position-vertical-relative:text" from="354.8pt,7.65pt" to="359.2pt,8.75pt" o:allowincell="f"/>
              </w:pict>
            </w:r>
            <w:r>
              <w:rPr>
                <w:noProof/>
              </w:rPr>
              <w:pict w14:anchorId="2540A56C">
                <v:polyline id="_x0000_s1314" style="position:absolute;left:0;text-align:left;z-index:251644928;mso-position-horizontal:absolute;mso-position-horizontal-relative:text;mso-position-vertical:absolute;mso-position-vertical-relative:text" points="375.15pt,37.65pt,376.5pt,33.95pt,377.25pt,29.8pt,377.25pt,26.8pt,376.85pt,24.2pt,375.2pt,18.55pt" coordsize="42,382" o:allowincell="f" filled="f">
                  <v:stroke endarrow="block" endarrowwidth="narrow" endarrowlength="short"/>
                  <v:path arrowok="t"/>
                </v:polyline>
              </w:pict>
            </w:r>
            <w:r>
              <w:rPr>
                <w:noProof/>
              </w:rPr>
              <w:pict w14:anchorId="3C16EBFD">
                <v:line id="_x0000_s1315" style="position:absolute;left:0;text-align:left;flip:x;z-index:251643904;mso-position-horizontal-relative:text;mso-position-vertical-relative:text" from="343.8pt,65pt" to="354.8pt,69.95pt" o:allowincell="f">
                  <v:stroke endarrow="block" endarrowwidth="narrow" endarrowlength="short"/>
                </v:line>
              </w:pict>
            </w:r>
            <w:r>
              <w:rPr>
                <w:noProof/>
              </w:rPr>
              <w:pict w14:anchorId="566814E3">
                <v:line id="_x0000_s1316" style="position:absolute;left:0;text-align:left;flip:x;z-index:251642880;mso-position-horizontal-relative:text;mso-position-vertical-relative:text" from="342.6pt,58.8pt" to="353.6pt,63.75pt" o:allowincell="f">
                  <v:stroke endarrow="block" endarrowwidth="narrow" endarrowlength="short"/>
                </v:line>
              </w:pict>
            </w:r>
            <w:r>
              <w:rPr>
                <w:noProof/>
              </w:rPr>
              <w:pict w14:anchorId="71F62958">
                <v:line id="_x0000_s1317" style="position:absolute;left:0;text-align:left;flip:x;z-index:251641856;mso-position-horizontal-relative:text;mso-position-vertical-relative:text" from="342.8pt,52pt" to="353.8pt,56.95pt" o:allowincell="f">
                  <v:stroke endarrow="block" endarrowwidth="narrow" endarrowlength="short"/>
                </v:line>
              </w:pict>
            </w:r>
            <w:r>
              <w:rPr>
                <w:noProof/>
              </w:rPr>
              <w:pict w14:anchorId="0B9D0FDB">
                <v:line id="_x0000_s1318" style="position:absolute;left:0;text-align:left;flip:x;z-index:251640832;mso-position-horizontal-relative:text;mso-position-vertical-relative:text" from="342.8pt,45.05pt" to="353.8pt,50pt" o:allowincell="f">
                  <v:stroke endarrow="block" endarrowwidth="narrow" endarrowlength="short"/>
                </v:line>
              </w:pict>
            </w:r>
            <w:r>
              <w:rPr>
                <w:noProof/>
              </w:rPr>
              <w:pict w14:anchorId="2375F3D7">
                <v:line id="_x0000_s1319" style="position:absolute;left:0;text-align:left;flip:x;z-index:251639808;mso-position-horizontal-relative:text;mso-position-vertical-relative:text" from="342.6pt,38pt" to="353.6pt,42.95pt" o:allowincell="f">
                  <v:stroke endarrow="block" endarrowwidth="narrow" endarrowlength="short"/>
                </v:line>
              </w:pict>
            </w:r>
            <w:r>
              <w:rPr>
                <w:noProof/>
              </w:rPr>
              <w:pict w14:anchorId="7F184A2E">
                <v:oval id="_x0000_s1320" style="position:absolute;left:0;text-align:left;margin-left:335.55pt;margin-top:28pt;width:1.65pt;height:2.1pt;z-index:251638784;mso-position-horizontal-relative:text;mso-position-vertical-relative:text" o:allowincell="f"/>
              </w:pict>
            </w:r>
            <w:r>
              <w:rPr>
                <w:noProof/>
              </w:rPr>
              <w:pict w14:anchorId="61E2C710">
                <v:oval id="_x0000_s1321" style="position:absolute;left:0;text-align:left;margin-left:333.9pt;margin-top:26.9pt;width:5.5pt;height:4.95pt;z-index:251637760;mso-position-horizontal-relative:text;mso-position-vertical-relative:text" o:allowincell="f"/>
              </w:pict>
            </w:r>
            <w:r>
              <w:rPr>
                <w:noProof/>
              </w:rPr>
              <w:pict w14:anchorId="53FB907F">
                <v:rect id="_x0000_s1322" style="position:absolute;left:0;text-align:left;margin-left:333.55pt;margin-top:31.3pt;width:5.3pt;height:48.95pt;z-index:251636736;mso-position-horizontal-relative:text;mso-position-vertical-relative:text" o:allowincell="f" strokeweight="1.5pt"/>
              </w:pict>
            </w:r>
            <w:r>
              <w:rPr>
                <w:noProof/>
              </w:rPr>
              <w:pict w14:anchorId="74E33040">
                <v:rect id="_x0000_s1323" style="position:absolute;left:0;text-align:left;margin-left:327.5pt;margin-top:26.9pt;width:45.45pt;height:4.3pt;z-index:251635712;mso-position-horizontal-relative:text;mso-position-vertical-relative:text" o:allowincell="f" strokeweight="1.5pt"/>
              </w:pict>
            </w:r>
            <w:r>
              <w:rPr>
                <w:noProof/>
              </w:rPr>
              <w:pict w14:anchorId="4ABEF877">
                <v:group id="_x0000_s1324" style="position:absolute;left:0;text-align:left;margin-left:327.9pt;margin-top:81.35pt;width:13.15pt;height:16.6pt;rotation:3323158fd;z-index:251634688;mso-position-horizontal-relative:text;mso-position-vertical-relative:text" coordorigin="9680,2860" coordsize="363,429" o:allowincell="f">
                  <v:oval id="_x0000_s1325" style="position:absolute;left:9680;top:2860;width:88;height:99"/>
                  <v:shape id="_x0000_s1326" type="#_x0000_t127" style="position:absolute;left:9727;top:2890;width:231;height:237;rotation:20302445fd" strokeweight="1pt"/>
                  <v:rect id="_x0000_s1327" style="position:absolute;left:9933;top:2948;width:110;height:341;rotation:2760085fd" fillcolor="black" stroked="f">
                    <v:fill r:id="rId87" o:title="" type="pattern"/>
                  </v:rect>
                  <v:line id="_x0000_s1328" style="position:absolute;flip:y" from="9834,2959" to="10032,3212"/>
                </v:group>
              </w:pict>
            </w:r>
            <w:r>
              <w:rPr>
                <w:noProof/>
              </w:rPr>
              <w:pict w14:anchorId="1B4ED8C1">
                <v:group id="_x0000_s1329" style="position:absolute;left:0;text-align:left;margin-left:311.55pt;margin-top:18.55pt;width:13.15pt;height:16.6pt;rotation:9447721fd;z-index:251633664;mso-position-horizontal-relative:text;mso-position-vertical-relative:text" coordorigin="9680,2860" coordsize="363,429" o:allowincell="f">
                  <v:oval id="_x0000_s1330" style="position:absolute;left:9680;top:2860;width:88;height:99"/>
                  <v:shape id="_x0000_s1331" type="#_x0000_t127" style="position:absolute;left:9727;top:2890;width:231;height:237;rotation:20302445fd" strokeweight="1pt"/>
                  <v:rect id="_x0000_s1332" style="position:absolute;left:9933;top:2948;width:110;height:341;rotation:2760085fd" fillcolor="black" stroked="f">
                    <v:fill r:id="rId87" o:title="" type="pattern"/>
                  </v:rect>
                  <v:line id="_x0000_s1333" style="position:absolute;flip:y" from="9834,2959" to="10032,3212"/>
                </v:group>
              </w:pict>
            </w:r>
            <w:r>
              <w:rPr>
                <w:noProof/>
              </w:rPr>
              <w:pict w14:anchorId="3ADE30B1">
                <v:shape id="_x0000_s1334" type="#_x0000_t202" style="position:absolute;left:0;text-align:left;margin-left:348.05pt;margin-top:3.25pt;width:29.4pt;height:20.9pt;z-index:251632640;mso-position-horizontal-relative:text;mso-position-vertical-relative:text" o:allowincell="f" filled="f" stroked="f">
                  <v:textbox style="mso-next-textbox:#_x0000_s1334">
                    <w:txbxContent>
                      <w:p w14:paraId="251149F9" w14:textId="77777777" w:rsidR="002A48C4" w:rsidRDefault="002A48C4">
                        <w:pP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FEC233">
                <v:shape id="_x0000_s1335" type="#_x0000_t202" style="position:absolute;left:0;text-align:left;margin-left:347.95pt;margin-top:40.2pt;width:28.4pt;height:24.9pt;z-index:251631616;mso-position-horizontal-relative:text;mso-position-vertical-relative:text" o:allowincell="f" filled="f" stroked="f">
                  <v:textbox style="mso-next-textbox:#_x0000_s1335">
                    <w:txbxContent>
                      <w:p w14:paraId="4064268B" w14:textId="77777777" w:rsidR="002A48C4" w:rsidRDefault="002A48C4">
                        <w:pP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6D1ECE">
                <v:group id="_x0000_s1336" style="position:absolute;left:0;text-align:left;margin-left:376.35pt;margin-top:3.4pt;width:71.15pt;height:90.35pt;z-index:251648000;mso-position-horizontal-relative:text;mso-position-vertical-relative:text" coordorigin="8943,5382" coordsize="1423,1807" o:allowincell="f">
                  <v:shape id="_x0000_s1337" style="position:absolute;left:9585;top:5865;width:195;height:1230" coordsize="195,1230" path="m195,l143,143,113,248,75,413,45,578,15,788,,1020r,210e" filled="f" strokeweight="1.5pt">
                    <v:path arrowok="t"/>
                  </v:shape>
                  <v:shape id="_x0000_s1338" style="position:absolute;left:9644;top:5891;width:195;height:1204" coordsize="195,1204" path="m195,l143,143,113,248,75,413,45,578,15,788,,1020r1,184e" filled="f" strokeweight="1.5pt">
                    <v:path arrowok="t"/>
                  </v:shape>
                  <v:shape id="_x0000_s1339" style="position:absolute;left:9708;top:5909;width:198;height:1197" coordsize="198,1197" path="m198,l146,143,116,248,78,413,48,578,18,788,3,1020,,1197e" filled="f" strokeweight="1.5pt">
                    <v:path arrowok="t"/>
                  </v:shape>
                  <v:line id="_x0000_s1340" style="position:absolute" from="9780,5865" to="9906,5926" strokeweight="1.5pt"/>
                  <v:line id="_x0000_s1341" style="position:absolute;flip:y" from="9585,7084" to="9708,7095" strokeweight="1pt"/>
                  <v:line id="_x0000_s1342" style="position:absolute" from="9295,6988" to="9585,6988"/>
                  <v:line id="_x0000_s1343" style="position:absolute" from="9708,6988" to="9982,6988"/>
                  <v:line id="_x0000_s1344" style="position:absolute;flip:x" from="9295,6988" to="9363,7092"/>
                  <v:line id="_x0000_s1345" style="position:absolute;flip:x" from="9383,7002" to="9451,7106"/>
                  <v:line id="_x0000_s1346" style="position:absolute;flip:x" from="9451,6991" to="9548,7150"/>
                  <v:line id="_x0000_s1347" style="position:absolute;flip:x" from="9949,6981" to="10017,7085"/>
                  <v:line id="_x0000_s1348" style="position:absolute;flip:x" from="9696,6981" to="9812,7149"/>
                  <v:line id="_x0000_s1349" style="position:absolute;flip:x" from="9843,7002" to="9911,7106"/>
                  <v:line id="_x0000_s1350" style="position:absolute;flip:x" from="9517,7084" to="9585,7188"/>
                  <v:line id="_x0000_s1351" style="position:absolute;flip:x" from="9603,7085" to="9671,7189"/>
                  <v:line id="_x0000_s1352" style="position:absolute" from="9363,6017" to="9647,6017">
                    <v:stroke endarrow="block" endarrowwidth="narrow" endarrowlength="short"/>
                  </v:line>
                  <v:line id="_x0000_s1353" style="position:absolute" from="9319,6160" to="9603,6160">
                    <v:stroke endarrow="block" endarrowwidth="narrow" endarrowlength="short"/>
                  </v:line>
                  <v:line id="_x0000_s1354" style="position:absolute" from="9306,6284" to="9590,6284">
                    <v:stroke endarrow="block" endarrowwidth="narrow" endarrowlength="short"/>
                  </v:line>
                  <v:line id="_x0000_s1355" style="position:absolute" from="9233,6536" to="9517,6536">
                    <v:stroke endarrow="block" endarrowwidth="narrow" endarrowlength="short"/>
                  </v:line>
                  <v:line id="_x0000_s1356" style="position:absolute" from="9264,6413" to="9548,6413">
                    <v:stroke endarrow="block" endarrowwidth="narrow" endarrowlength="short"/>
                  </v:line>
                  <v:line id="_x0000_s1357" style="position:absolute" from="9777,5685" to="10076,5813">
                    <v:stroke endarrow="block" endarrowwidth="narrow" endarrowlength="short"/>
                  </v:line>
                  <v:shape id="_x0000_s1358" type="#_x0000_t202" style="position:absolute;left:9812;top:5382;width:554;height:418" filled="f" stroked="f">
                    <v:textbox style="mso-next-textbox:#_x0000_s1358">
                      <w:txbxContent>
                        <w:p w14:paraId="4F91B8A3" w14:textId="77777777" w:rsidR="002A48C4" w:rsidRDefault="002A48C4">
                          <w:r>
                            <w:rPr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359" type="#_x0000_t202" style="position:absolute;left:8943;top:5874;width:581;height:451" filled="f" stroked="f">
                    <v:textbox style="mso-next-textbox:#_x0000_s1359">
                      <w:txbxContent>
                        <w:p w14:paraId="570BE641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A31DEE" w:rsidRPr="002A48C4">
              <w:rPr>
                <w:sz w:val="20"/>
                <w:lang w:val="en-US"/>
              </w:rPr>
              <w:t>Sa</w:t>
            </w:r>
            <w:r w:rsidR="002A48C4" w:rsidRPr="002A48C4">
              <w:rPr>
                <w:noProof/>
                <w:sz w:val="20"/>
              </w:rPr>
              <w:t xml:space="preserve"> </w:t>
            </w:r>
            <w:r>
              <w:rPr>
                <w:noProof/>
              </w:rPr>
              <w:pict w14:anchorId="55439D7A">
                <v:group id="_x0000_s1360" style="position:absolute;left:0;text-align:left;margin-left:231.15pt;margin-top:8.75pt;width:55.7pt;height:66pt;z-index:251629568;mso-position-horizontal-relative:text;mso-position-vertical-relative:text" coordorigin="6039,5445" coordsize="1114,1320" o:allowincell="f">
                  <v:oval id="_x0000_s1361" style="position:absolute;left:6187;top:5847;width:966;height:902" strokeweight="1.5pt"/>
                  <v:oval id="_x0000_s1362" style="position:absolute;left:6314;top:5962;width:718;height:677" strokeweight="1.5pt"/>
                  <v:shape id="_x0000_s1363" style="position:absolute;left:6323;top:6347;width:780;height:352" coordsize="780,352" path="m,163l112,285r105,45l352,352,480,322,600,270r82,-60l742,90,780,e" filled="f" strokeweight="6pt">
                    <v:path arrowok="t"/>
                  </v:shape>
                  <v:group id="_x0000_s1364" style="position:absolute;left:6543;top:6281;width:189;height:230;rotation:3699168fd" coordorigin="6314,6801" coordsize="363,429">
                    <v:oval id="_x0000_s1365" style="position:absolute;left:6314;top:6801;width:88;height:99"/>
                    <v:shape id="_x0000_s1366" type="#_x0000_t127" style="position:absolute;left:6361;top:6831;width:231;height:237;rotation:20302445fd" strokeweight="1pt"/>
                    <v:rect id="_x0000_s1367" style="position:absolute;left:6567;top:6889;width:110;height:341;rotation:2760085fd" fillcolor="black" stroked="f">
                      <v:fill r:id="rId87" o:title="" type="pattern"/>
                    </v:rect>
                    <v:line id="_x0000_s1368" style="position:absolute;flip:y" from="6468,6900" to="6666,7153"/>
                  </v:group>
                  <v:rect id="_x0000_s1369" style="position:absolute;left:6323;top:6248;width:697;height:64;rotation:918354fd"/>
                  <v:oval id="_x0000_s1370" style="position:absolute;left:6644;top:6240;width:58;height:74"/>
                  <v:line id="_x0000_s1371" style="position:absolute" from="6472,6281" to="6864,6281"/>
                  <v:rect id="_x0000_s1372" style="position:absolute;left:6345;top:6586;width:96;height:261;rotation:-3946342fd" fillcolor="black">
                    <v:fill r:id="rId90" o:title="" type="pattern"/>
                  </v:rect>
                  <v:rect id="_x0000_s1373" style="position:absolute;left:6820;top:5756;width:200;height:162;rotation:1605262fd" stroked="f"/>
                  <v:line id="_x0000_s1374" style="position:absolute;flip:y" from="6787,5665" to="6875,5865" strokeweight="1.5pt"/>
                  <v:line id="_x0000_s1375" style="position:absolute;flip:y" from="6974,5766" to="7063,5948" strokeweight="1.5pt"/>
                  <v:shape id="_x0000_s1376" style="position:absolute;left:6875;top:5685;width:187;height:81" coordsize="157,81" path="m,l55,15r68,60l157,81e" filled="f">
                    <v:path arrowok="t"/>
                  </v:shape>
                  <v:line id="_x0000_s1377" style="position:absolute;flip:y" from="6939,5962" to="7020,6074" strokeweight="1.5pt"/>
                  <v:shape id="_x0000_s1378" style="position:absolute;left:6254;top:5756;width:390;height:202;rotation:205547fd" coordsize="390,202" path="m,202l60,127,150,60,262,22,390,e" filled="f">
                    <v:stroke endarrow="block" endarrowwidth="narrow" endarrowlength="short"/>
                    <v:path arrowok="t"/>
                  </v:shape>
                  <v:shape id="_x0000_s1379" style="position:absolute;left:6600;top:5830;width:275;height:88" coordsize="275,88" path="m275,l225,58,173,88,105,80,,80e" filled="f">
                    <v:stroke endarrow="block" endarrowwidth="narrow" endarrowlength="short"/>
                    <v:path arrowok="t"/>
                  </v:shape>
                  <v:shape id="_x0000_s1380" style="position:absolute;left:6908;top:5813;width:52;height:210" coordsize="52,210" path="m52,l15,45,,120r37,90e" filled="f">
                    <v:stroke endarrow="block" endarrowwidth="narrow" endarrowlength="short"/>
                    <v:path arrowok="t"/>
                  </v:shape>
                  <v:line id="_x0000_s1381" style="position:absolute;flip:x" from="6939,5652" to="7020,5775"/>
                  <v:shape id="_x0000_s1382" type="#_x0000_t202" style="position:absolute;left:6039;top:5445;width:627;height:627" filled="f" stroked="f">
                    <v:textbox style="mso-next-textbox:#_x0000_s1382">
                      <w:txbxContent>
                        <w:p w14:paraId="0C3DF2A3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sym w:font="Symbol" w:char="F06A"/>
                          </w:r>
                          <w:r>
                            <w:rPr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1DFD2697">
                <v:shape id="_x0000_s1383" type="#_x0000_t202" style="position:absolute;left:0;text-align:left;margin-left:277.2pt;margin-top:-.35pt;width:34.45pt;height:25.3pt;z-index:251630592;mso-position-horizontal-relative:text;mso-position-vertical-relative:text" o:allowincell="f" filled="f" stroked="f">
                  <v:textbox style="mso-next-textbox:#_x0000_s1383">
                    <w:txbxContent>
                      <w:p w14:paraId="627CE547" w14:textId="77777777" w:rsidR="002A48C4" w:rsidRDefault="002A48C4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BE3D75">
                <v:group id="_x0000_s1384" style="position:absolute;left:0;text-align:left;margin-left:165.7pt;margin-top:1.05pt;width:62.15pt;height:90.75pt;z-index:251628544;mso-position-horizontal-relative:text;mso-position-vertical-relative:text" coordorigin="4730,5335" coordsize="1243,1815" o:allowincell="f">
                  <v:oval id="_x0000_s1385" style="position:absolute;left:4730;top:5830;width:1048;height:1012" strokeweight="1.5pt"/>
                  <v:oval id="_x0000_s1386" style="position:absolute;left:4895;top:5885;width:883;height:861" strokeweight="1.5pt"/>
                  <v:rect id="_x0000_s1387" style="position:absolute;left:5489;top:5766;width:363;height:1134;rotation:274840fd" stroked="f"/>
                  <v:rect id="_x0000_s1388" style="position:absolute;left:5170;top:6820;width:220;height:264" stroked="f" strokeweight="1.5pt"/>
                  <v:line id="_x0000_s1389" style="position:absolute" from="5445,6732" to="5445,6817" strokeweight="1.5pt"/>
                  <v:line id="_x0000_s1390" style="position:absolute;flip:y" from="5500,5885" to="5500,5926"/>
                  <v:line id="_x0000_s1391" style="position:absolute" from="5126,6831" to="5126,7095" strokeweight="1pt"/>
                  <v:line id="_x0000_s1392" style="position:absolute" from="5170,6831" to="5170,7095" strokeweight="1pt"/>
                  <v:line id="_x0000_s1393" style="position:absolute" from="5379,6817" to="5379,7081" strokeweight="1pt"/>
                  <v:line id="_x0000_s1394" style="position:absolute" from="5423,6817" to="5423,7081" strokeweight="1pt"/>
                  <v:shape id="_x0000_s1395" style="position:absolute;left:5123;top:7062;width:300;height:30" coordsize="300,30" path="m,15l105,30,202,r98,12e" filled="f">
                    <v:path arrowok="t"/>
                  </v:shape>
                  <v:shape id="_x0000_s1396" style="position:absolute;left:5423;top:5685;width:157;height:387" coordsize="157,387" path="m,387l87,305,139,192r15,-67l157,e" filled="f">
                    <v:stroke endarrow="block" endarrowwidth="narrow" endarrowlength="short"/>
                    <v:path arrowok="t"/>
                  </v:shape>
                  <v:line id="_x0000_s1397" style="position:absolute;flip:y" from="5272,6749" to="5338,6988">
                    <v:stroke endarrow="block" endarrowwidth="narrow" endarrowlength="short"/>
                  </v:line>
                  <v:line id="_x0000_s1398" style="position:absolute;flip:x y" from="4851,6545" to="5005,6710">
                    <v:stroke endarrow="block" endarrowwidth="narrow" endarrowlength="short"/>
                  </v:line>
                  <v:shape id="_x0000_s1399" style="position:absolute;left:5085;top:6743;width:158;height:157" coordsize="158,157" path="m158,157l135,105,105,60,,e" filled="f">
                    <v:stroke endarrow="block" endarrowwidth="narrow" endarrowlength="short"/>
                    <v:path arrowok="t"/>
                  </v:shape>
                  <v:shape id="_x0000_s1400" type="#_x0000_t202" style="position:absolute;left:5272;top:5335;width:701;height:407" filled="f" stroked="f">
                    <v:textbox style="mso-next-textbox:#_x0000_s1400">
                      <w:txbxContent>
                        <w:p w14:paraId="57F6D980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_x0000_s1401" style="position:absolute;flip:y" from="5423,5412" to="5489,5467"/>
                  <v:line id="_x0000_s1402" style="position:absolute" from="5489,5412" to="5544,5467"/>
                  <v:line id="_x0000_s1403" style="position:absolute" from="5272,6817" to="5272,7150">
                    <v:stroke dashstyle="dashDot"/>
                  </v:line>
                </v:group>
              </w:pict>
            </w:r>
            <w:r>
              <w:rPr>
                <w:noProof/>
              </w:rPr>
              <w:pict w14:anchorId="044879BD">
                <v:shape id="_x0000_s1404" type="#_x0000_t202" style="position:absolute;left:0;text-align:left;margin-left:180.1pt;margin-top:83pt;width:30.6pt;height:23.5pt;z-index:251627520;mso-position-horizontal-relative:text;mso-position-vertical-relative:text" o:allowincell="f" filled="f" stroked="f">
                  <v:textbox style="mso-next-textbox:#_x0000_s1404">
                    <w:txbxContent>
                      <w:p w14:paraId="6CA1A7E5" w14:textId="77777777" w:rsidR="002A48C4" w:rsidRDefault="002A48C4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72FF08">
                <v:group id="_x0000_s1405" style="position:absolute;left:0;text-align:left;margin-left:5.1pt;margin-top:14.25pt;width:63.25pt;height:44.55pt;z-index:251625472;mso-position-horizontal-relative:text;mso-position-vertical-relative:text" coordorigin="1518,5599" coordsize="1265,891" o:allowincell="f">
                  <v:rect id="_x0000_s1406" style="position:absolute;left:2640;top:5929;width:143;height:561" fillcolor="black" stroked="f">
                    <v:fill r:id="rId87" o:title="" type="pattern"/>
                  </v:rect>
                  <v:rect id="_x0000_s1407" style="position:absolute;left:1793;top:6171;width:902;height:66">
                    <v:stroke dashstyle="dash"/>
                  </v:rect>
                  <v:shape id="_x0000_s1408" style="position:absolute;left:1793;top:6173;width:907;height:130" coordsize="907,130" path="m,130l105,97,225,60,330,37,465,22,615,15,907,e" filled="f" strokeweight="1.5pt">
                    <v:path arrowok="t"/>
                  </v:shape>
                  <v:shape id="_x0000_s1409" style="position:absolute;left:1788;top:6237;width:907;height:130" coordsize="907,130" path="m,130l105,97,225,60,330,37,465,22,615,15,907,e" filled="f" strokeweight="1.5pt">
                    <v:path arrowok="t"/>
                  </v:shape>
                  <v:line id="_x0000_s1410" style="position:absolute" from="1793,6303" to="1793,6367" strokeweight="1.5pt"/>
                  <v:line id="_x0000_s1411" style="position:absolute" from="2431,5926" to="2431,6170">
                    <v:stroke endarrow="block" endarrowwidth="narrow" endarrowlength="short"/>
                  </v:line>
                  <v:line id="_x0000_s1412" style="position:absolute;flip:y" from="2431,6237" to="2431,6490">
                    <v:stroke endarrow="block" endarrowwidth="narrow" endarrowlength="short"/>
                  </v:line>
                  <v:line id="_x0000_s1413" style="position:absolute;flip:y" from="2645,6237" to="2645,6490" strokeweight="1.5pt"/>
                  <v:line id="_x0000_s1414" style="position:absolute" from="2640,5926" to="2640,6170" strokeweight="1.5pt"/>
                  <v:line id="_x0000_s1415" style="position:absolute" from="1881,5948" to="1881,6259">
                    <v:stroke endarrow="block" endarrowwidth="narrow" endarrowlength="short"/>
                  </v:line>
                  <v:shape id="_x0000_s1416" type="#_x0000_t202" style="position:absolute;left:1518;top:5599;width:1078;height:473" filled="f" stroked="f">
                    <v:textbox style="mso-next-textbox:#_x0000_s1416">
                      <w:txbxContent>
                        <w:p w14:paraId="3D83C0B3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 xml:space="preserve">e  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   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    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35AEB8AA">
                <v:group id="_x0000_s1417" style="position:absolute;left:0;text-align:left;margin-left:92.05pt;margin-top:5.45pt;width:60.45pt;height:81.95pt;z-index:251626496;mso-position-horizontal-relative:text;mso-position-vertical-relative:text" coordorigin="3257,5423" coordsize="1209,1639" o:allowincell="f">
                  <v:rect id="_x0000_s1418" style="position:absolute;left:3257;top:6897;width:946;height:165" fillcolor="black" stroked="f">
                    <v:fill r:id="rId87" o:title="" type="pattern"/>
                  </v:rect>
                  <v:rect id="_x0000_s1419" style="position:absolute;left:3476;top:6072;width:490;height:825" strokeweight="1.5pt"/>
                  <v:line id="_x0000_s1420" style="position:absolute" from="3476,6173" to="3966,6173" strokeweight="1pt">
                    <v:stroke dashstyle="dash"/>
                  </v:line>
                  <v:line id="_x0000_s1421" style="position:absolute" from="3257,6897" to="4203,6897" strokeweight="1.5pt"/>
                  <v:line id="_x0000_s1422" style="position:absolute" from="3966,6072" to="4203,6072"/>
                  <v:line id="_x0000_s1423" style="position:absolute;flip:y" from="3966,6170" to="4203,6173"/>
                  <v:line id="_x0000_s1424" style="position:absolute" from="4158,5830" to="4158,6074">
                    <v:stroke endarrow="block" endarrowwidth="narrow" endarrowlength="short"/>
                  </v:line>
                  <v:line id="_x0000_s1425" style="position:absolute;flip:y" from="4158,6160" to="4158,6413">
                    <v:stroke endarrow="block" endarrowwidth="narrow" endarrowlength="short"/>
                  </v:line>
                  <v:line id="_x0000_s1426" style="position:absolute" from="3729,5763" to="3729,6074">
                    <v:stroke endarrow="block" endarrowwidth="narrow" endarrowlength="short"/>
                  </v:line>
                  <v:shape id="_x0000_s1427" type="#_x0000_t202" style="position:absolute;left:3355;top:5423;width:1111;height:525" filled="f" stroked="f">
                    <v:textbox style="mso-next-textbox:#_x0000_s1427">
                      <w:txbxContent>
                        <w:p w14:paraId="29C7DB0F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 xml:space="preserve">e      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7933E074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636AE09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ABF7EB1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F6C0398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DD2E05F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DF6639E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0588CB3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01A82DF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</w:tcPr>
          <w:p w14:paraId="241B88AB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</w:tcPr>
          <w:p w14:paraId="4F56D1ED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</w:tcPr>
          <w:p w14:paraId="50C047B7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607" w:type="dxa"/>
          </w:tcPr>
          <w:p w14:paraId="7B8C106B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59" w:type="dxa"/>
          </w:tcPr>
          <w:p w14:paraId="475ECA03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</w:tr>
      <w:tr w:rsidR="00A31DEE" w:rsidRPr="002A48C4" w14:paraId="11A33DDC" w14:textId="77777777">
        <w:tc>
          <w:tcPr>
            <w:tcW w:w="1512" w:type="dxa"/>
          </w:tcPr>
          <w:p w14:paraId="24799F83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Плоская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пружина</w:t>
            </w:r>
          </w:p>
        </w:tc>
        <w:tc>
          <w:tcPr>
            <w:tcW w:w="1512" w:type="dxa"/>
          </w:tcPr>
          <w:p w14:paraId="68E92BFF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Деформируемое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тело</w:t>
            </w:r>
          </w:p>
        </w:tc>
        <w:tc>
          <w:tcPr>
            <w:tcW w:w="1512" w:type="dxa"/>
          </w:tcPr>
          <w:p w14:paraId="5449B372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Трубчатая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пружина</w:t>
            </w:r>
          </w:p>
        </w:tc>
        <w:tc>
          <w:tcPr>
            <w:tcW w:w="1512" w:type="dxa"/>
          </w:tcPr>
          <w:p w14:paraId="2A760624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Кольцевой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дифманометр</w:t>
            </w:r>
          </w:p>
        </w:tc>
        <w:tc>
          <w:tcPr>
            <w:tcW w:w="1607" w:type="dxa"/>
          </w:tcPr>
          <w:p w14:paraId="0CD651DF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Дилатометрический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стержень</w:t>
            </w:r>
          </w:p>
        </w:tc>
        <w:tc>
          <w:tcPr>
            <w:tcW w:w="1559" w:type="dxa"/>
          </w:tcPr>
          <w:p w14:paraId="150F93BC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Биметаллическая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пластина</w:t>
            </w:r>
          </w:p>
        </w:tc>
      </w:tr>
    </w:tbl>
    <w:p w14:paraId="3E88DAFE" w14:textId="77777777" w:rsidR="00A31DEE" w:rsidRPr="002A48C4" w:rsidRDefault="00A31DEE" w:rsidP="002A48C4">
      <w:pPr>
        <w:pStyle w:val="1"/>
        <w:spacing w:line="360" w:lineRule="auto"/>
        <w:ind w:firstLine="0"/>
        <w:rPr>
          <w:snapToGrid w:val="0"/>
          <w:szCs w:val="28"/>
        </w:rPr>
      </w:pPr>
    </w:p>
    <w:p w14:paraId="23461359" w14:textId="77777777" w:rsidR="00A31DEE" w:rsidRPr="002A48C4" w:rsidRDefault="00A31DEE" w:rsidP="002A48C4">
      <w:pPr>
        <w:pStyle w:val="1"/>
        <w:spacing w:line="360" w:lineRule="auto"/>
        <w:ind w:firstLine="0"/>
        <w:rPr>
          <w:snapToGrid w:val="0"/>
          <w:szCs w:val="28"/>
        </w:rPr>
      </w:pPr>
      <w:r w:rsidRPr="002A48C4">
        <w:rPr>
          <w:snapToGrid w:val="0"/>
          <w:szCs w:val="28"/>
        </w:rPr>
        <w:t>Рис.</w:t>
      </w:r>
      <w:r w:rsidR="002A48C4" w:rsidRPr="002A48C4">
        <w:rPr>
          <w:snapToGrid w:val="0"/>
          <w:szCs w:val="28"/>
        </w:rPr>
        <w:t xml:space="preserve"> </w:t>
      </w:r>
      <w:r w:rsidRPr="002A48C4">
        <w:rPr>
          <w:snapToGrid w:val="0"/>
          <w:szCs w:val="28"/>
        </w:rPr>
        <w:t>3.12.</w:t>
      </w:r>
      <w:r w:rsidR="002A48C4" w:rsidRPr="002A48C4">
        <w:rPr>
          <w:snapToGrid w:val="0"/>
          <w:szCs w:val="28"/>
        </w:rPr>
        <w:t xml:space="preserve"> </w:t>
      </w:r>
      <w:r w:rsidRPr="002A48C4">
        <w:rPr>
          <w:snapToGrid w:val="0"/>
          <w:szCs w:val="28"/>
        </w:rPr>
        <w:t>Механические</w:t>
      </w:r>
      <w:r w:rsidR="002A48C4" w:rsidRPr="002A48C4">
        <w:rPr>
          <w:snapToGrid w:val="0"/>
          <w:szCs w:val="28"/>
        </w:rPr>
        <w:t xml:space="preserve"> </w:t>
      </w:r>
      <w:r w:rsidRPr="002A48C4">
        <w:rPr>
          <w:snapToGrid w:val="0"/>
          <w:szCs w:val="28"/>
        </w:rPr>
        <w:t>первичные</w:t>
      </w:r>
      <w:r w:rsidR="002A48C4" w:rsidRPr="002A48C4">
        <w:rPr>
          <w:snapToGrid w:val="0"/>
          <w:szCs w:val="28"/>
        </w:rPr>
        <w:t xml:space="preserve"> </w:t>
      </w:r>
      <w:r w:rsidRPr="002A48C4">
        <w:rPr>
          <w:snapToGrid w:val="0"/>
          <w:szCs w:val="28"/>
        </w:rPr>
        <w:t>измерительные</w:t>
      </w:r>
      <w:r w:rsidR="002A48C4" w:rsidRPr="002A48C4">
        <w:rPr>
          <w:snapToGrid w:val="0"/>
          <w:szCs w:val="28"/>
        </w:rPr>
        <w:t xml:space="preserve"> </w:t>
      </w:r>
      <w:r w:rsidRPr="002A48C4">
        <w:rPr>
          <w:snapToGrid w:val="0"/>
          <w:szCs w:val="28"/>
        </w:rPr>
        <w:t>преобразователи</w:t>
      </w:r>
      <w:r w:rsidR="002A48C4" w:rsidRPr="002A48C4">
        <w:rPr>
          <w:snapToGrid w:val="0"/>
          <w:szCs w:val="28"/>
        </w:rPr>
        <w:t xml:space="preserve"> </w:t>
      </w:r>
      <w:r w:rsidRPr="002A48C4">
        <w:rPr>
          <w:snapToGrid w:val="0"/>
          <w:szCs w:val="28"/>
        </w:rPr>
        <w:t>[46]</w:t>
      </w:r>
    </w:p>
    <w:p w14:paraId="52610556" w14:textId="77777777" w:rsidR="00A31DEE" w:rsidRPr="002A48C4" w:rsidRDefault="00A31DEE" w:rsidP="002A48C4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607"/>
        <w:gridCol w:w="1559"/>
      </w:tblGrid>
      <w:tr w:rsidR="00A31DEE" w:rsidRPr="002A48C4" w14:paraId="721BBBAF" w14:textId="77777777">
        <w:tc>
          <w:tcPr>
            <w:tcW w:w="1512" w:type="dxa"/>
          </w:tcPr>
          <w:p w14:paraId="6F16A36F" w14:textId="77777777" w:rsidR="00A31DEE" w:rsidRPr="002A48C4" w:rsidRDefault="003E1124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  <w:lang w:val="en-US"/>
              </w:rPr>
            </w:pPr>
            <w:r>
              <w:rPr>
                <w:noProof/>
              </w:rPr>
              <w:pict w14:anchorId="0AEF14D2">
                <v:group id="_x0000_s1428" style="position:absolute;left:0;text-align:left;margin-left:68.35pt;margin-top:13.1pt;width:79.8pt;height:71.65pt;z-index:251651072" coordorigin="2783,9070" coordsize="1596,1433" o:allowincell="f">
                  <v:group id="_x0000_s1429" style="position:absolute;left:3663;top:9070;width:594;height:654" coordorigin="3663,9070" coordsize="594,654">
                    <v:oval id="_x0000_s1430" style="position:absolute;left:3663;top:9460;width:275;height:264" strokeweight="1pt"/>
                    <v:line id="_x0000_s1431" style="position:absolute;flip:y" from="3729,9481" to="3861,9670">
                      <v:stroke endarrow="block" endarrowwidth="narrow" endarrowlength="short"/>
                    </v:line>
                    <v:shape id="_x0000_s1432" type="#_x0000_t202" style="position:absolute;left:3758;top:9070;width:499;height:538" filled="f" stroked="f">
                      <v:textbox style="mso-next-textbox:#_x0000_s1432">
                        <w:txbxContent>
                          <w:p w14:paraId="6BE43311" w14:textId="77777777" w:rsidR="002A48C4" w:rsidRDefault="002A48C4">
                            <w:pP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line id="_x0000_s1433" style="position:absolute;flip:y" from="3410,10139" to="3498,10149" strokeweight="1pt"/>
                  <v:line id="_x0000_s1434" style="position:absolute" from="3257,10503" to="3498,10503" strokeweight="1pt"/>
                  <v:line id="_x0000_s1435" style="position:absolute" from="3916,10139" to="4092,10139" strokeweight="1pt"/>
                  <v:line id="_x0000_s1436" style="position:absolute" from="4158,10139" to="4378,10139" strokeweight="1pt"/>
                  <v:shape id="_x0000_s1437" style="position:absolute;left:3498;top:10139;width:418;height:144" coordsize="418,144" path="m,l102,99r45,30l207,144r68,-8l335,106,418,1e" filled="f" strokeweight="1pt">
                    <v:path arrowok="t"/>
                  </v:shape>
                  <v:line id="_x0000_s1438" style="position:absolute" from="3938,10503" to="4378,10503" strokeweight="1pt"/>
                  <v:shape id="_x0000_s1439" style="position:absolute;left:3503;top:10373;width:457;height:127" coordsize="457,127" path="m,127l45,112,119,52,156,15,194,r37,l261,r46,7l351,52r106,75e" filled="f" strokeweight="1pt">
                    <v:path arrowok="t"/>
                  </v:shape>
                  <v:line id="_x0000_s1440" style="position:absolute" from="3938,9540" to="4158,9540" strokeweight="1pt"/>
                  <v:line id="_x0000_s1441" style="position:absolute" from="3938,9608" to="4092,9608" strokeweight="1pt"/>
                  <v:line id="_x0000_s1442" style="position:absolute" from="4092,9608" to="4092,10139" strokeweight="1pt"/>
                  <v:line id="_x0000_s1443" style="position:absolute" from="4158,9540" to="4158,10139" strokeweight="1pt"/>
                  <v:line id="_x0000_s1444" style="position:absolute" from="3344,9540" to="3652,9540" strokeweight="1pt"/>
                  <v:line id="_x0000_s1445" style="position:absolute" from="3410,9608" to="3663,9614" strokeweight="1pt"/>
                  <v:line id="_x0000_s1446" style="position:absolute" from="3410,9608" to="3410,10139" strokeweight="1pt"/>
                  <v:line id="_x0000_s1447" style="position:absolute" from="3344,9540" to="3344,10139" strokeweight="1pt"/>
                  <v:line id="_x0000_s1448" style="position:absolute;flip:x" from="3201,10139" to="3344,10139" strokeweight="1pt"/>
                  <v:shape id="_x0000_s1449" style="position:absolute;left:3201;top:10153;width:56;height:336" coordsize="56,336" path="m,l47,89,24,209r-7,75l56,336e" filled="f">
                    <v:path arrowok="t"/>
                  </v:shape>
                  <v:shape id="_x0000_s1450" style="position:absolute;left:4335;top:10139;width:44;height:364" coordsize="44,364" path="m43,l15,61,,166r38,83l44,364e" filled="f">
                    <v:path arrowok="t"/>
                  </v:shape>
                  <v:shape id="_x0000_s1451" style="position:absolute;left:3476;top:10208;width:462;height:115" coordsize="418,144" path="m,l102,99r45,30l207,144r68,-8l335,106,418,1e" filled="f">
                    <v:path arrowok="t"/>
                  </v:shape>
                  <v:shape id="_x0000_s1452" style="position:absolute;left:3481;top:10345;width:485;height:73" coordsize="457,127" path="m,127l45,112,119,52,156,15,194,r37,l261,r46,7l351,52r106,75e" filled="f">
                    <v:path arrowok="t"/>
                  </v:shape>
                  <v:line id="_x0000_s1453" style="position:absolute" from="3960,10208" to="4329,10208"/>
                  <v:line id="_x0000_s1454" style="position:absolute" from="3966,10418" to="4329,10418"/>
                  <v:line id="_x0000_s1455" style="position:absolute" from="3916,10318" to="4329,10318"/>
                  <v:line id="_x0000_s1456" style="position:absolute" from="3257,10208" to="3476,10208"/>
                  <v:line id="_x0000_s1457" style="position:absolute" from="3257,10418" to="3503,10418"/>
                  <v:line id="_x0000_s1458" style="position:absolute" from="3257,10305" to="3503,10305"/>
                  <v:line id="_x0000_s1459" style="position:absolute" from="3080,10307" to="3410,10307">
                    <v:stroke endarrow="block" endarrowwidth="narrow" endarrowlength="short"/>
                  </v:line>
                  <v:shape id="_x0000_s1460" type="#_x0000_t202" style="position:absolute;left:2783;top:9935;width:643;height:394" filled="f" stroked="f">
                    <v:textbox style="mso-next-textbox:#_x0000_s1460">
                      <w:txbxContent>
                        <w:p w14:paraId="77686F81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10FE8592">
                <v:group id="_x0000_s1461" style="position:absolute;left:0;text-align:left;margin-left:-.95pt;margin-top:13.1pt;width:88pt;height:83.1pt;z-index:251650048" coordorigin="1397,9070" coordsize="1760,1662" o:allowincell="f">
                  <v:rect id="_x0000_s1462" style="position:absolute;left:1518;top:9756;width:77;height:546" strokeweight="1pt"/>
                  <v:line id="_x0000_s1463" style="position:absolute;flip:y" from="1749,9889" to="1925,9966" strokeweight="1pt"/>
                  <v:line id="_x0000_s1464" style="position:absolute" from="1749,10109" to="1925,10175" strokeweight="1pt"/>
                  <v:shape id="_x0000_s1465" style="position:absolute;left:1640;top:9915;width:99;height:144" coordsize="99,144" path="m99,144l63,120,10,75,,e" filled="f">
                    <v:stroke endarrow="block" endarrowwidth="narrow" endarrowlength="short"/>
                    <v:path arrowok="t"/>
                  </v:shape>
                  <v:shape id="_x0000_s1466" style="position:absolute;left:1628;top:10079;width:113;height:144" coordsize="113,144" path="m113,l60,16,,76r7,68e" filled="f">
                    <v:stroke endarrow="block" endarrowwidth="narrow" endarrowlength="short"/>
                    <v:path arrowok="t"/>
                  </v:shape>
                  <v:line id="_x0000_s1467" style="position:absolute" from="1925,9889" to="2031,9889" strokeweight="1pt"/>
                  <v:line id="_x0000_s1468" style="position:absolute;flip:y" from="2031,9657" to="2031,9889" strokeweight="1pt"/>
                  <v:line id="_x0000_s1469" style="position:absolute" from="2112,9724" to="2112,9889" strokeweight="1pt"/>
                  <v:line id="_x0000_s1470" style="position:absolute" from="2112,9889" to="2783,9889" strokeweight="1pt"/>
                  <v:line id="_x0000_s1471" style="position:absolute" from="1903,10175" to="2783,10175" strokeweight="1pt"/>
                  <v:line id="_x0000_s1472" style="position:absolute" from="2134,9915" to="2376,9915" strokeweight="2.25pt"/>
                  <v:line id="_x0000_s1473" style="position:absolute" from="2132,10153" to="2374,10153" strokeweight="2.25pt"/>
                  <v:line id="_x0000_s1474" style="position:absolute;flip:x" from="1793,10043" to="2090,10043">
                    <v:stroke endarrow="block" endarrowwidth="narrow" endarrowlength="short"/>
                  </v:line>
                  <v:line id="_x0000_s1475" style="position:absolute;flip:x" from="2134,10043" to="2431,10043">
                    <v:stroke endarrow="block" endarrowwidth="narrow" endarrowlength="short"/>
                  </v:line>
                  <v:line id="_x0000_s1476" style="position:absolute;flip:x" from="2530,10043" to="2783,10043">
                    <v:stroke endarrow="block" endarrowwidth="narrow" endarrowlength="short"/>
                  </v:line>
                  <v:line id="_x0000_s1477" style="position:absolute" from="1925,9966" to="2068,9966"/>
                  <v:line id="_x0000_s1478" style="position:absolute" from="2486,9966" to="2695,9966"/>
                  <v:line id="_x0000_s1479" style="position:absolute" from="1936,10103" to="2068,10103"/>
                  <v:line id="_x0000_s1480" style="position:absolute" from="2431,10109" to="2596,10109"/>
                  <v:line id="_x0000_s1481" style="position:absolute" from="1749,10109" to="1749,10503"/>
                  <v:line id="_x0000_s1482" style="position:absolute" from="1595,10317" to="1595,10503"/>
                  <v:line id="_x0000_s1483" style="position:absolute" from="1397,10418" to="1595,10418">
                    <v:stroke endarrow="block" endarrowwidth="narrow" endarrowlength="short"/>
                  </v:line>
                  <v:line id="_x0000_s1484" style="position:absolute;flip:x" from="1741,10418" to="2002,10418">
                    <v:stroke endarrow="block" endarrowwidth="narrow" endarrowlength="short"/>
                  </v:line>
                  <v:shape id="_x0000_s1485" type="#_x0000_t202" style="position:absolute;left:1903;top:10149;width:1254;height:583" filled="f" stroked="f">
                    <v:textbox style="mso-next-textbox:#_x0000_s1485">
                      <w:txbxContent>
                        <w:p w14:paraId="6E448729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      p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</w:rPr>
                            <w:t>н</w:t>
                          </w:r>
                        </w:p>
                      </w:txbxContent>
                    </v:textbox>
                  </v:shape>
                  <v:shape id="_x0000_s1486" style="position:absolute;left:2783;top:9889;width:22;height:296" coordsize="22,296" path="m,l15,71,,184r22,60l1,296e" filled="f">
                    <v:path arrowok="t"/>
                  </v:shape>
                  <v:oval id="_x0000_s1487" style="position:absolute;left:1936;top:9460;width:275;height:264" strokeweight="1pt"/>
                  <v:line id="_x0000_s1488" style="position:absolute;flip:y" from="2002,9481" to="2134,9670">
                    <v:stroke endarrow="block" endarrowwidth="narrow" endarrowlength="short"/>
                  </v:line>
                  <v:shape id="_x0000_s1489" type="#_x0000_t202" style="position:absolute;left:2031;top:9070;width:499;height:538" filled="f" stroked="f">
                    <v:textbox style="mso-next-textbox:#_x0000_s1489">
                      <w:txbxContent>
                        <w:p w14:paraId="2913ADD6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0F56FE3F">
                <v:group id="_x0000_s1490" style="position:absolute;left:0;text-align:left;margin-left:377.45pt;margin-top:13.65pt;width:66.85pt;height:89.35pt;z-index:251654144" coordorigin="8965,9081" coordsize="1337,1787" o:allowincell="f">
                  <v:oval id="_x0000_s1491" style="position:absolute;left:9614;top:9471;width:275;height:264" strokeweight="1pt"/>
                  <v:line id="_x0000_s1492" style="position:absolute;flip:y" from="9680,9492" to="9812,9681">
                    <v:stroke endarrow="block" endarrowwidth="narrow" endarrowlength="short"/>
                  </v:line>
                  <v:shape id="_x0000_s1493" type="#_x0000_t202" style="position:absolute;left:9614;top:9081;width:688;height:538" filled="f" stroked="f">
                    <v:textbox style="mso-next-textbox:#_x0000_s1493">
                      <w:txbxContent>
                        <w:p w14:paraId="7CF0176A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sym w:font="Symbol" w:char="F044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_x0000_s1494" style="position:absolute" from="9451,9935" to="9451,10752"/>
                  <v:line id="_x0000_s1495" style="position:absolute" from="10120,9935" to="10120,10752"/>
                  <v:line id="_x0000_s1496" style="position:absolute" from="9524,9924" to="10017,9930"/>
                  <v:shape id="_x0000_s1497" style="position:absolute;left:9458;top:9720;width:652;height:210" coordsize="652,210" path="m,210l60,158r52,-23l202,120r38,l240,,345,15r,105l420,113r90,22l585,165r67,45e" filled="f">
                    <v:path arrowok="t"/>
                  </v:shape>
                  <v:line id="_x0000_s1498" style="position:absolute" from="9517,10748" to="10023,10748"/>
                  <v:shape id="_x0000_s1499" style="position:absolute;left:9450;top:10748;width:660;height:120" coordsize="660,120" path="m,l45,52r68,30l210,112r113,8l435,112,548,90,623,52,660,e" filled="f">
                    <v:path arrowok="t"/>
                  </v:shape>
                  <v:line id="_x0000_s1500" style="position:absolute" from="9363,10010" to="9585,10154">
                    <v:stroke endarrow="block" endarrowwidth="narrow" endarrowlength="short"/>
                  </v:line>
                  <v:line id="_x0000_s1501" style="position:absolute" from="9363,10283" to="9585,10427">
                    <v:stroke endarrow="block" endarrowwidth="narrow" endarrowlength="short"/>
                  </v:line>
                  <v:line id="_x0000_s1502" style="position:absolute" from="9359,10141" to="9581,10285">
                    <v:stroke endarrow="block" endarrowwidth="narrow" endarrowlength="short"/>
                  </v:line>
                  <v:line id="_x0000_s1503" style="position:absolute" from="9348,10406" to="9570,10550">
                    <v:stroke endarrow="block" endarrowwidth="narrow" endarrowlength="short"/>
                  </v:line>
                  <v:shape id="_x0000_s1504" type="#_x0000_t202" style="position:absolute;left:8965;top:9823;width:552;height:482" filled="f" stroked="f">
                    <v:textbox style="mso-next-textbox:#_x0000_s1504">
                      <w:txbxContent>
                        <w:p w14:paraId="3E539C06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17645FF3">
                <v:group id="_x0000_s1505" style="position:absolute;left:0;text-align:left;margin-left:300.45pt;margin-top:13.1pt;width:89.1pt;height:67.15pt;z-index:251653120" coordorigin="7425,9070" coordsize="1782,1343" o:allowincell="f">
                  <v:group id="_x0000_s1506" style="position:absolute;left:8613;top:9070;width:594;height:654" coordorigin="3663,9070" coordsize="594,654">
                    <v:oval id="_x0000_s1507" style="position:absolute;left:3663;top:9460;width:275;height:264" strokeweight="1pt"/>
                    <v:line id="_x0000_s1508" style="position:absolute;flip:y" from="3729,9481" to="3861,9670">
                      <v:stroke endarrow="block" endarrowwidth="narrow" endarrowlength="short"/>
                    </v:line>
                    <v:shape id="_x0000_s1509" type="#_x0000_t202" style="position:absolute;left:3758;top:9070;width:499;height:538" filled="f" stroked="f">
                      <v:textbox style="mso-next-textbox:#_x0000_s1509">
                        <w:txbxContent>
                          <w:p w14:paraId="05CE3F78" w14:textId="77777777" w:rsidR="002A48C4" w:rsidRDefault="002A48C4">
                            <w:pP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_x0000_s1510" style="position:absolute;left:7965;top:9651;width:103;height:353;rotation:-5930074fd" coordorigin="6292,9544" coordsize="133,547">
                    <v:line id="_x0000_s1511" style="position:absolute" from="6301,9544" to="6418,9612"/>
                    <v:line id="_x0000_s1512" style="position:absolute;flip:x" from="6301,9618" to="6418,9674"/>
                    <v:line id="_x0000_s1513" style="position:absolute" from="6301,9674" to="6418,9739"/>
                    <v:line id="_x0000_s1514" style="position:absolute;flip:x" from="6292,9739" to="6424,9812"/>
                    <v:line id="_x0000_s1515" style="position:absolute" from="6302,9823" to="6419,9891"/>
                    <v:line id="_x0000_s1516" style="position:absolute;flip:x" from="6302,9897" to="6419,9953"/>
                    <v:line id="_x0000_s1517" style="position:absolute" from="6302,9953" to="6419,10018"/>
                    <v:line id="_x0000_s1518" style="position:absolute;flip:x" from="6293,10018" to="6425,10091"/>
                  </v:group>
                  <v:group id="_x0000_s1519" style="position:absolute;left:8333;top:9650;width:100;height:353;rotation:17655355fd" coordorigin="6292,9544" coordsize="133,547">
                    <v:line id="_x0000_s1520" style="position:absolute" from="6301,9544" to="6418,9612"/>
                    <v:line id="_x0000_s1521" style="position:absolute;flip:x" from="6301,9618" to="6418,9674"/>
                    <v:line id="_x0000_s1522" style="position:absolute" from="6301,9674" to="6418,9739"/>
                    <v:line id="_x0000_s1523" style="position:absolute;flip:x" from="6292,9739" to="6424,9812"/>
                    <v:line id="_x0000_s1524" style="position:absolute" from="6302,9823" to="6419,9891"/>
                    <v:line id="_x0000_s1525" style="position:absolute;flip:x" from="6302,9897" to="6419,9953"/>
                    <v:line id="_x0000_s1526" style="position:absolute" from="6302,9953" to="6419,10018"/>
                    <v:line id="_x0000_s1527" style="position:absolute;flip:x" from="6293,10018" to="6425,10091"/>
                  </v:group>
                  <v:group id="_x0000_s1528" style="position:absolute;left:7961;top:10186;width:100;height:353;rotation:-5930074fd" coordorigin="6292,9544" coordsize="133,547">
                    <v:line id="_x0000_s1529" style="position:absolute" from="6301,9544" to="6418,9612"/>
                    <v:line id="_x0000_s1530" style="position:absolute;flip:x" from="6301,9618" to="6418,9674"/>
                    <v:line id="_x0000_s1531" style="position:absolute" from="6301,9674" to="6418,9739"/>
                    <v:line id="_x0000_s1532" style="position:absolute;flip:x" from="6292,9739" to="6424,9812"/>
                    <v:line id="_x0000_s1533" style="position:absolute" from="6302,9823" to="6419,9891"/>
                    <v:line id="_x0000_s1534" style="position:absolute;flip:x" from="6302,9897" to="6419,9953"/>
                    <v:line id="_x0000_s1535" style="position:absolute" from="6302,9953" to="6419,10018"/>
                    <v:line id="_x0000_s1536" style="position:absolute;flip:x" from="6293,10018" to="6425,10091"/>
                  </v:group>
                  <v:group id="_x0000_s1537" style="position:absolute;left:8320;top:10178;width:100;height:353;rotation:17655355fd" coordorigin="6292,9544" coordsize="133,547">
                    <v:line id="_x0000_s1538" style="position:absolute" from="6301,9544" to="6418,9612"/>
                    <v:line id="_x0000_s1539" style="position:absolute;flip:x" from="6301,9618" to="6418,9674"/>
                    <v:line id="_x0000_s1540" style="position:absolute" from="6301,9674" to="6418,9739"/>
                    <v:line id="_x0000_s1541" style="position:absolute;flip:x" from="6292,9739" to="6424,9812"/>
                    <v:line id="_x0000_s1542" style="position:absolute" from="6302,9823" to="6419,9891"/>
                    <v:line id="_x0000_s1543" style="position:absolute;flip:x" from="6302,9897" to="6419,9953"/>
                    <v:line id="_x0000_s1544" style="position:absolute" from="6302,9953" to="6419,10018"/>
                    <v:line id="_x0000_s1545" style="position:absolute;flip:x" from="6293,10018" to="6425,10091"/>
                  </v:group>
                  <v:line id="_x0000_s1546" style="position:absolute;flip:y" from="8558,10139" to="8558,10395" strokeweight="1pt"/>
                  <v:line id="_x0000_s1547" style="position:absolute" from="8558,9870" to="8558,10059" strokeweight="1pt"/>
                  <v:line id="_x0000_s1548" style="position:absolute" from="8559,10059" to="8714,10059" strokeweight="1pt"/>
                  <v:line id="_x0000_s1549" style="position:absolute" from="8559,10139" to="8800,10139" strokeweight="1pt"/>
                  <v:line id="_x0000_s1550" style="position:absolute;flip:y" from="8699,9723" to="8699,10048" strokeweight="1pt"/>
                  <v:line id="_x0000_s1551" style="position:absolute;flip:y" from="8798,9723" to="8798,10139" strokeweight="1pt"/>
                  <v:line id="_x0000_s1552" style="position:absolute" from="7833,9870" to="7833,10403" strokeweight="1pt"/>
                  <v:line id="_x0000_s1553" style="position:absolute" from="7502,10106" to="7802,10112">
                    <v:stroke endarrow="block" endarrowwidth="narrow" endarrowlength="short"/>
                  </v:line>
                  <v:shape id="_x0000_s1554" type="#_x0000_t202" style="position:absolute;left:7425;top:9717;width:498;height:451" filled="f" stroked="f">
                    <v:textbox style="mso-next-textbox:#_x0000_s1554">
                      <w:txbxContent>
                        <w:p w14:paraId="572BB383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00C1B570">
                <v:group id="_x0000_s1555" style="position:absolute;left:0;text-align:left;margin-left:151.55pt;margin-top:13.1pt;width:72.45pt;height:94.85pt;z-index:251649024" coordorigin="4447,9070" coordsize="1449,1897" o:allowincell="f">
                  <v:oval id="_x0000_s1556" style="position:absolute;left:4575;top:9481;width:840;height:908"/>
                  <v:oval id="_x0000_s1557" style="position:absolute;left:4592;top:10059;width:840;height:908"/>
                  <v:rect id="_x0000_s1558" style="position:absolute;left:4447;top:9915;width:1130;height:601" stroked="f"/>
                  <v:line id="_x0000_s1559" style="position:absolute" from="4577,9915" to="4577,10145"/>
                  <v:line id="_x0000_s1560" style="position:absolute;flip:y" from="4592,10302" to="4592,10503"/>
                  <v:line id="_x0000_s1561" style="position:absolute" from="4466,10145" to="4564,10145"/>
                  <v:line id="_x0000_s1562" style="position:absolute" from="4466,10305" to="4592,10308"/>
                  <v:line id="_x0000_s1563" style="position:absolute" from="5415,9924" to="5415,10154"/>
                  <v:line id="_x0000_s1564" style="position:absolute;flip:y" from="5432,10287" to="5432,10503"/>
                  <v:line id="_x0000_s1565" style="position:absolute" from="5415,10154" to="5573,10154"/>
                  <v:line id="_x0000_s1566" style="position:absolute" from="5432,10287" to="5896,10299"/>
                  <v:shape id="_x0000_s1567" style="position:absolute;left:4794;top:9400;width:442;height:60" coordsize="442,60" path="m,60l68,20,157,8,240,r89,23l442,53e" filled="f">
                    <v:stroke startarrow="block" startarrowwidth="narrow" startarrowlength="short" endarrow="block" endarrowwidth="narrow" endarrowlength="short"/>
                    <v:path arrowok="t"/>
                  </v:shape>
                  <v:group id="_x0000_s1568" style="position:absolute;left:4564;top:9472;width:907;height:1485" coordorigin="6074,9339" coordsize="1079,1661">
                    <v:group id="_x0000_s1569" style="position:absolute;left:6074;top:10118;width:1079;height:823" coordorigin="6187,3672" coordsize="1079,823">
                      <v:oval id="_x0000_s1570" style="position:absolute;left:6302;top:3692;width:851;height:803"/>
                      <v:oval id="_x0000_s1571" style="position:absolute;left:6355;top:3749;width:751;height:693">
                        <v:stroke dashstyle="dashDot"/>
                      </v:oval>
                      <v:oval id="_x0000_s1572" style="position:absolute;left:6440;top:3825;width:581;height:553">
                        <v:stroke dashstyle="dash"/>
                      </v:oval>
                      <v:line id="_x0000_s1573" style="position:absolute" from="6187,4125" to="7266,4125">
                        <v:stroke dashstyle="dashDot"/>
                      </v:line>
                      <v:shape id="_x0000_s1574" style="position:absolute;left:6776;top:3705;width:35;height:132" coordsize="35,132" path="m,l30,39r4,36l35,132e" filled="f" strokeweight="1pt">
                        <v:path arrowok="t"/>
                      </v:shape>
                      <v:shape id="_x0000_s1575" style="position:absolute;left:6446;top:3793;width:35;height:132;rotation:-2585859fd" coordsize="55,219" path="m55,l23,49,8,109r,53l,219e" filled="f" strokeweight="1pt">
                        <v:path arrowok="t"/>
                      </v:shape>
                      <v:shape id="_x0000_s1576" style="position:absolute;left:6523;top:3738;width:35;height:132;rotation:-2585859fd" coordsize="55,219" path="m,l39,64r15,60l55,219e" filled="f" strokeweight="1pt">
                        <v:path arrowok="t"/>
                      </v:shape>
                      <v:shape id="_x0000_s1577" style="position:absolute;left:6868;top:3774;width:111;height:80" coordsize="111,80" path="m111,l76,11,45,32,13,60,,80e" filled="f" strokeweight="1pt">
                        <v:path arrowok="t"/>
                      </v:shape>
                      <v:shape id="_x0000_s1578" style="position:absolute;left:6985;top:3819;width:35;height:132;rotation:2593250fd" coordsize="55,219" path="m,l39,64r15,60l55,219e" filled="f" strokeweight="1pt">
                        <v:path arrowok="t"/>
                      </v:shape>
                      <v:rect id="_x0000_s1579" style="position:absolute;left:6475;top:3672;width:224;height:54;rotation:-1101694fd" stroked="f"/>
                    </v:group>
                    <v:group id="_x0000_s1580" style="position:absolute;left:6204;top:9491;width:751;height:755" coordorigin="6317,3045" coordsize="751,755">
                      <v:oval id="_x0000_s1581" style="position:absolute;left:6317;top:3045;width:751;height:693;rotation:-11115064fd">
                        <v:stroke dashstyle="dashDot"/>
                      </v:oval>
                      <v:oval id="_x0000_s1582" style="position:absolute;left:6399;top:3114;width:581;height:553;rotation:-11115064fd">
                        <v:stroke dashstyle="dash"/>
                      </v:oval>
                      <v:shape id="_x0000_s1583" style="position:absolute;left:6645;top:3668;width:35;height:132;rotation:-11115064fd" coordsize="55,219" path="m55,l23,49,8,109r,53l,219e" filled="f" strokeweight="1pt">
                        <v:path arrowok="t"/>
                      </v:shape>
                      <v:shape id="_x0000_s1584" style="position:absolute;left:6548;top:3650;width:35;height:132;rotation:-11115064fd" coordsize="55,219" path="m,l39,64r15,60l55,219e" filled="f" strokeweight="1pt">
                        <v:path arrowok="t"/>
                      </v:shape>
                      <v:shape id="_x0000_s1585" style="position:absolute;left:6392;top:3599;width:111;height:80;rotation:-11115064fd" coordsize="111,80" path="m111,l76,11,45,32,13,60,,80e" filled="f" strokeweight="1pt">
                        <v:path arrowok="t"/>
                      </v:shape>
                      <v:shape id="_x0000_s1586" style="position:absolute;left:6365;top:3489;width:35;height:132;rotation:-8521814fd" coordsize="55,219" path="m,l39,64r15,60l55,219e" filled="f" strokeweight="1pt">
                        <v:path arrowok="t"/>
                      </v:shape>
                    </v:group>
                    <v:line id="_x0000_s1587" style="position:absolute;rotation:71238695fd" from="6445,10239" to="6532,10240"/>
                    <v:shape id="_x0000_s1588" style="position:absolute;left:6542;top:10137;width:73;height:145" coordsize="73,145" path="m73,l24,50,9,95,,145e" filled="f" strokeweight="1pt">
                      <v:path arrowok="t"/>
                    </v:shape>
                    <v:line id="_x0000_s1589" style="position:absolute" from="6615,10137" to="6663,10137" strokeweight="1pt"/>
                    <v:rect id="_x0000_s1590" style="position:absolute;left:6692;top:10150;width:174;height:58" stroked="f"/>
                    <v:shape id="_x0000_s1591" style="position:absolute;left:6663;top:10107;width:88;height:105" coordsize="88,105" path="m,l15,42,53,79r35,26e" filled="f" strokeweight="1pt">
                      <v:path arrowok="t"/>
                    </v:shape>
                    <v:shape id="_x0000_s1592" style="position:absolute;left:6751;top:10052;width:75;height:132;rotation:620799fd" coordsize="75,132" path="m,l43,48r23,53l75,132e" filled="f" strokeweight="1pt">
                      <v:path arrowok="t"/>
                    </v:shape>
                    <v:shape id="_x0000_s1593" style="position:absolute;left:6146;top:9415;width:870;height:797" coordsize="870,797" path="m135,707l120,692,60,617,15,502,,412,15,330,45,240r60,-90l217,60,307,22,397,,517,15,667,67r105,98l817,232r38,75l870,422r-15,88l817,622r-67,83l667,767r-67,30e" filled="f" strokeweight="1pt">
                      <v:path arrowok="t"/>
                    </v:shape>
                    <v:line id="_x0000_s1594" style="position:absolute;flip:y" from="6481,10272" to="6553,10284" strokeweight="1pt"/>
                    <v:line id="_x0000_s1595" style="position:absolute" from="6692,10284" to="6755,10300" strokeweight="1pt"/>
                    <v:line id="_x0000_s1596" style="position:absolute" from="6410,10052" to="6435,10085" strokeweight="1pt"/>
                    <v:line id="_x0000_s1597" style="position:absolute;flip:y" from="6586,10096" to="6663,10114" strokeweight="1pt"/>
                    <v:line id="_x0000_s1598" style="position:absolute" from="6586,9339" to="6586,11000">
                      <v:stroke dashstyle="dashDot"/>
                    </v:line>
                    <v:line id="_x0000_s1599" style="position:absolute" from="6074,9836" to="7153,9836">
                      <v:stroke dashstyle="dashDot"/>
                    </v:line>
                  </v:group>
                  <v:oval id="_x0000_s1600" style="position:absolute;left:5489;top:9657;width:231;height:221"/>
                  <v:line id="_x0000_s1601" style="position:absolute;flip:y" from="5544,9724" to="5679,9823">
                    <v:stroke endarrow="block" endarrowwidth="narrow" endarrowlength="short"/>
                  </v:line>
                  <v:line id="_x0000_s1602" style="position:absolute" from="5573,9878" to="5573,10154"/>
                  <v:line id="_x0000_s1603" style="position:absolute" from="5643,9878" to="5643,10154"/>
                  <v:line id="_x0000_s1604" style="position:absolute" from="5643,10154" to="5896,10154"/>
                  <v:line id="_x0000_s1605" style="position:absolute" from="5720,10164" to="5852,10168" strokeweight="1.5pt"/>
                  <v:line id="_x0000_s1606" style="position:absolute" from="5720,10276" to="5852,10280" strokeweight="1.5pt"/>
                  <v:shape id="_x0000_s1607" type="#_x0000_t202" style="position:absolute;left:4950;top:9070;width:939;height:819" filled="f" stroked="f">
                    <v:textbox style="mso-next-textbox:#_x0000_s1607">
                      <w:txbxContent>
                        <w:p w14:paraId="0BE44DA4" w14:textId="77777777" w:rsidR="002A48C4" w:rsidRDefault="002A48C4">
                          <w:pPr>
                            <w:spacing w:line="240" w:lineRule="exact"/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  <w:p w14:paraId="50834F43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 xml:space="preserve">         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A31DEE" w:rsidRPr="002A48C4">
              <w:rPr>
                <w:snapToGrid w:val="0"/>
                <w:sz w:val="20"/>
                <w:lang w:val="en-US"/>
              </w:rPr>
              <w:t>Длина</w:t>
            </w:r>
          </w:p>
        </w:tc>
        <w:tc>
          <w:tcPr>
            <w:tcW w:w="1512" w:type="dxa"/>
          </w:tcPr>
          <w:p w14:paraId="5288C871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  <w:lang w:val="en-US"/>
              </w:rPr>
            </w:pPr>
            <w:r w:rsidRPr="002A48C4">
              <w:rPr>
                <w:snapToGrid w:val="0"/>
                <w:sz w:val="20"/>
                <w:lang w:val="en-US"/>
              </w:rPr>
              <w:t>Скорость</w:t>
            </w:r>
            <w:r w:rsidR="002A48C4" w:rsidRPr="002A48C4">
              <w:rPr>
                <w:snapToGrid w:val="0"/>
                <w:sz w:val="20"/>
                <w:lang w:val="en-US"/>
              </w:rPr>
              <w:t xml:space="preserve"> </w:t>
            </w:r>
            <w:r w:rsidRPr="002A48C4">
              <w:rPr>
                <w:snapToGrid w:val="0"/>
                <w:sz w:val="20"/>
                <w:lang w:val="en-US"/>
              </w:rPr>
              <w:t>(объем)</w:t>
            </w:r>
          </w:p>
        </w:tc>
        <w:tc>
          <w:tcPr>
            <w:tcW w:w="1512" w:type="dxa"/>
          </w:tcPr>
          <w:p w14:paraId="647E7F4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  <w:lang w:val="en-US"/>
              </w:rPr>
              <w:t>Частота</w:t>
            </w:r>
            <w:r w:rsidR="002A48C4" w:rsidRPr="002A48C4">
              <w:rPr>
                <w:snapToGrid w:val="0"/>
                <w:sz w:val="20"/>
                <w:lang w:val="en-US"/>
              </w:rPr>
              <w:t xml:space="preserve"> </w:t>
            </w:r>
            <w:r w:rsidRPr="002A48C4">
              <w:rPr>
                <w:snapToGrid w:val="0"/>
                <w:sz w:val="20"/>
                <w:lang w:val="en-US"/>
              </w:rPr>
              <w:t>вращения</w:t>
            </w:r>
          </w:p>
        </w:tc>
        <w:tc>
          <w:tcPr>
            <w:tcW w:w="1512" w:type="dxa"/>
          </w:tcPr>
          <w:p w14:paraId="63E593AB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Сила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(длина)</w:t>
            </w:r>
          </w:p>
        </w:tc>
        <w:tc>
          <w:tcPr>
            <w:tcW w:w="1607" w:type="dxa"/>
          </w:tcPr>
          <w:p w14:paraId="795EEEE5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Сила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(длина)</w:t>
            </w:r>
          </w:p>
        </w:tc>
        <w:tc>
          <w:tcPr>
            <w:tcW w:w="1559" w:type="dxa"/>
          </w:tcPr>
          <w:p w14:paraId="49FFB6FC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Температура</w:t>
            </w:r>
          </w:p>
        </w:tc>
      </w:tr>
      <w:tr w:rsidR="00A31DEE" w:rsidRPr="002A48C4" w14:paraId="552E7962" w14:textId="77777777">
        <w:tc>
          <w:tcPr>
            <w:tcW w:w="1512" w:type="dxa"/>
          </w:tcPr>
          <w:p w14:paraId="2CFC161F" w14:textId="77777777" w:rsidR="00A31DEE" w:rsidRPr="002A48C4" w:rsidRDefault="003E1124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noProof/>
              </w:rPr>
              <w:pict w14:anchorId="225A3A18">
                <v:group id="_x0000_s1608" style="position:absolute;left:0;text-align:left;margin-left:219.6pt;margin-top:4.55pt;width:88.3pt;height:82.75pt;z-index:251652096;mso-position-horizontal-relative:text;mso-position-vertical-relative:text" coordorigin="5808,9312" coordsize="1766,1655" o:allowincell="f">
                  <v:oval id="_x0000_s1609" style="position:absolute;left:6980;top:9702;width:275;height:264" strokeweight="1pt"/>
                  <v:line id="_x0000_s1610" style="position:absolute;flip:y" from="7046,9723" to="7178,9912">
                    <v:stroke endarrow="block" endarrowwidth="narrow" endarrowlength="short"/>
                  </v:line>
                  <v:shape id="_x0000_s1611" type="#_x0000_t202" style="position:absolute;left:7075;top:9312;width:499;height:538" filled="f" stroked="f">
                    <v:textbox style="mso-next-textbox:#_x0000_s1611">
                      <w:txbxContent>
                        <w:p w14:paraId="757425AB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_x0000_s1612" style="position:absolute;flip:x" from="6292,9889" to="6293,10446"/>
                  <v:group id="_x0000_s1613" style="position:absolute;left:6292;top:9544;width:100;height:353" coordorigin="6292,9544" coordsize="133,547">
                    <v:line id="_x0000_s1614" style="position:absolute" from="6301,9544" to="6418,9612"/>
                    <v:line id="_x0000_s1615" style="position:absolute;flip:x" from="6301,9618" to="6418,9674"/>
                    <v:line id="_x0000_s1616" style="position:absolute" from="6301,9674" to="6418,9739"/>
                    <v:line id="_x0000_s1617" style="position:absolute;flip:x" from="6292,9739" to="6424,9812"/>
                    <v:line id="_x0000_s1618" style="position:absolute" from="6302,9823" to="6419,9891"/>
                    <v:line id="_x0000_s1619" style="position:absolute;flip:x" from="6302,9897" to="6419,9953"/>
                    <v:line id="_x0000_s1620" style="position:absolute" from="6302,9953" to="6419,10018"/>
                    <v:line id="_x0000_s1621" style="position:absolute;flip:x" from="6293,10018" to="6425,10091"/>
                  </v:group>
                  <v:group id="_x0000_s1622" style="position:absolute;left:6293;top:10446;width:100;height:353" coordorigin="6292,9544" coordsize="133,547">
                    <v:line id="_x0000_s1623" style="position:absolute" from="6301,9544" to="6418,9612"/>
                    <v:line id="_x0000_s1624" style="position:absolute;flip:x" from="6301,9618" to="6418,9674"/>
                    <v:line id="_x0000_s1625" style="position:absolute" from="6301,9674" to="6418,9739"/>
                    <v:line id="_x0000_s1626" style="position:absolute;flip:x" from="6292,9739" to="6424,9812"/>
                    <v:line id="_x0000_s1627" style="position:absolute" from="6302,9823" to="6419,9891"/>
                    <v:line id="_x0000_s1628" style="position:absolute;flip:x" from="6302,9897" to="6419,9953"/>
                    <v:line id="_x0000_s1629" style="position:absolute" from="6302,9953" to="6419,10018"/>
                    <v:line id="_x0000_s1630" style="position:absolute;flip:x" from="6293,10018" to="6425,10091"/>
                  </v:group>
                  <v:line id="_x0000_s1631" style="position:absolute;flip:x y" from="6292,9400" to="6293,9548"/>
                  <v:line id="_x0000_s1632" style="position:absolute" from="6292,10799" to="6292,10967"/>
                  <v:line id="_x0000_s1633" style="position:absolute" from="6314,9460" to="6753,9460"/>
                  <v:line id="_x0000_s1634" style="position:absolute" from="6753,9460" to="6753,9808"/>
                  <v:line id="_x0000_s1635" style="position:absolute" from="6753,9808" to="6985,9808"/>
                  <v:line id="_x0000_s1636" style="position:absolute" from="6753,9889" to="6985,9889"/>
                  <v:line id="_x0000_s1637" style="position:absolute" from="6753,9897" to="6753,10857"/>
                  <v:line id="_x0000_s1638" style="position:absolute" from="6292,10857" to="6744,10857"/>
                  <v:line id="_x0000_s1639" style="position:absolute" from="5973,10164" to="6254,10168">
                    <v:stroke endarrow="block" endarrowwidth="narrow" endarrowlength="short"/>
                  </v:line>
                  <v:shape id="_x0000_s1640" type="#_x0000_t202" style="position:absolute;left:5808;top:9812;width:710;height:722" filled="f" stroked="f">
                    <v:textbox style="mso-next-textbox:#_x0000_s1640">
                      <w:txbxContent>
                        <w:p w14:paraId="448C041C" w14:textId="77777777" w:rsidR="002A48C4" w:rsidRDefault="002A48C4">
                          <w:pPr>
                            <w:spacing w:line="276" w:lineRule="auto"/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  <w:p w14:paraId="4A8677D8" w14:textId="77777777" w:rsidR="002A48C4" w:rsidRDefault="002A48C4">
                          <w:pPr>
                            <w:spacing w:line="288" w:lineRule="auto"/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(S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5DE96C51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5EED3D16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4E4D50C7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0720CFB1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10CC7446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0E955309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119F3D30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24FB27C4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12" w:type="dxa"/>
          </w:tcPr>
          <w:p w14:paraId="52314F10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</w:tcPr>
          <w:p w14:paraId="48B2EFE1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</w:tcPr>
          <w:p w14:paraId="13A96721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607" w:type="dxa"/>
          </w:tcPr>
          <w:p w14:paraId="64E60F0A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59" w:type="dxa"/>
          </w:tcPr>
          <w:p w14:paraId="68DBD95B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</w:tr>
      <w:tr w:rsidR="00A31DEE" w:rsidRPr="002A48C4" w14:paraId="7047D9BF" w14:textId="77777777">
        <w:tc>
          <w:tcPr>
            <w:tcW w:w="1512" w:type="dxa"/>
            <w:tcBorders>
              <w:bottom w:val="double" w:sz="4" w:space="0" w:color="auto"/>
            </w:tcBorders>
          </w:tcPr>
          <w:p w14:paraId="72F39212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Сопло-заслонка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14:paraId="0537A4D8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Сопло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Вентури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14:paraId="42BB9FF3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Насос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с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дросселем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14:paraId="32F410EF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Пластинчатая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пружина</w: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583A6AA1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Сильфон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419791B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Газовый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манометрич.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термометр</w:t>
            </w:r>
          </w:p>
        </w:tc>
      </w:tr>
      <w:tr w:rsidR="00A31DEE" w:rsidRPr="002A48C4" w14:paraId="33196DEB" w14:textId="77777777">
        <w:tc>
          <w:tcPr>
            <w:tcW w:w="1512" w:type="dxa"/>
            <w:tcBorders>
              <w:top w:val="double" w:sz="4" w:space="0" w:color="auto"/>
            </w:tcBorders>
          </w:tcPr>
          <w:p w14:paraId="0F796588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Длина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3F38D0AC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Длина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01AA2E28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Угол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(длина)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78B95592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Угол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(длина)</w:t>
            </w: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7914C63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Механич.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напряжение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D04FAE2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Показатель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преломлен.</w:t>
            </w:r>
          </w:p>
        </w:tc>
      </w:tr>
      <w:tr w:rsidR="00A31DEE" w:rsidRPr="002A48C4" w14:paraId="08C03E75" w14:textId="77777777">
        <w:tc>
          <w:tcPr>
            <w:tcW w:w="1512" w:type="dxa"/>
          </w:tcPr>
          <w:p w14:paraId="719AA496" w14:textId="77777777" w:rsidR="00A31DEE" w:rsidRPr="002A48C4" w:rsidRDefault="003E1124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>
              <w:rPr>
                <w:noProof/>
              </w:rPr>
              <w:pict w14:anchorId="7A736B3B">
                <v:group id="_x0000_s1641" style="position:absolute;left:0;text-align:left;margin-left:151.7pt;margin-top:3.2pt;width:84.95pt;height:81.95pt;z-index:251659264;mso-position-horizontal-relative:text;mso-position-vertical-relative:text" coordorigin="4450,12155" coordsize="1699,1639" o:allowincell="f">
                  <v:shape id="_x0000_s1642" type="#_x0000_t202" style="position:absolute;left:5533;top:13341;width:616;height:453" filled="f" stroked="f">
                    <v:textbox style="mso-next-textbox:#_x0000_s1642">
                      <w:txbxContent>
                        <w:p w14:paraId="43333026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_x0000_s1643" style="position:absolute;left:4630;top:12664;width:69;height:748;rotation:1629276fd" strokeweight="1pt"/>
                  <v:group id="_x0000_s1644" style="position:absolute;left:4782;top:12708;width:33;height:374;rotation:1629276fd" coordorigin="3740,12507" coordsize="132,660">
                    <v:line id="_x0000_s1645" style="position:absolute" from="3740,12507" to="3872,12507"/>
                    <v:line id="_x0000_s1646" style="position:absolute" from="3740,12573" to="3872,12573"/>
                    <v:line id="_x0000_s1647" style="position:absolute" from="3740,12694" to="3872,12694"/>
                    <v:line id="_x0000_s1648" style="position:absolute" from="3740,12628" to="3872,12628"/>
                    <v:line id="_x0000_s1649" style="position:absolute" from="3740,12815" to="3872,12815"/>
                    <v:line id="_x0000_s1650" style="position:absolute" from="3740,12747" to="3872,12747"/>
                    <v:line id="_x0000_s1651" style="position:absolute" from="3740,12881" to="3872,12881"/>
                    <v:line id="_x0000_s1652" style="position:absolute" from="3740,12936" to="3872,12936"/>
                    <v:line id="_x0000_s1653" style="position:absolute" from="3740,13046" to="3872,13046"/>
                    <v:line id="_x0000_s1654" style="position:absolute" from="3740,12991" to="3872,12991"/>
                    <v:line id="_x0000_s1655" style="position:absolute" from="3740,13167" to="3872,13167"/>
                    <v:line id="_x0000_s1656" style="position:absolute" from="3740,13101" to="3872,13101"/>
                  </v:group>
                  <v:group id="_x0000_s1657" style="position:absolute;left:4626;top:13047;width:33;height:374;rotation:1629276fd" coordorigin="3740,12507" coordsize="132,660">
                    <v:line id="_x0000_s1658" style="position:absolute" from="3740,12507" to="3872,12507"/>
                    <v:line id="_x0000_s1659" style="position:absolute" from="3740,12573" to="3872,12573"/>
                    <v:line id="_x0000_s1660" style="position:absolute" from="3740,12694" to="3872,12694"/>
                    <v:line id="_x0000_s1661" style="position:absolute" from="3740,12628" to="3872,12628"/>
                    <v:line id="_x0000_s1662" style="position:absolute" from="3740,12815" to="3872,12815"/>
                    <v:line id="_x0000_s1663" style="position:absolute" from="3740,12747" to="3872,12747"/>
                    <v:line id="_x0000_s1664" style="position:absolute" from="3740,12881" to="3872,12881"/>
                    <v:line id="_x0000_s1665" style="position:absolute" from="3740,12936" to="3872,12936"/>
                    <v:line id="_x0000_s1666" style="position:absolute" from="3740,13046" to="3872,13046"/>
                    <v:line id="_x0000_s1667" style="position:absolute" from="3740,12991" to="3872,12991"/>
                    <v:line id="_x0000_s1668" style="position:absolute" from="3740,13167" to="3872,13167"/>
                    <v:line id="_x0000_s1669" style="position:absolute" from="3740,13101" to="3872,13101"/>
                  </v:group>
                  <v:rect id="_x0000_s1670" style="position:absolute;left:4631;top:12674;width:69;height:748;rotation:5800fd" strokeweight="1pt"/>
                  <v:group id="_x0000_s1671" style="position:absolute;left:4711;top:12675;width:33;height:374;rotation:5800fd" coordorigin="3740,12507" coordsize="132,660">
                    <v:line id="_x0000_s1672" style="position:absolute" from="3740,12507" to="3872,12507"/>
                    <v:line id="_x0000_s1673" style="position:absolute" from="3740,12573" to="3872,12573"/>
                    <v:line id="_x0000_s1674" style="position:absolute" from="3740,12694" to="3872,12694"/>
                    <v:line id="_x0000_s1675" style="position:absolute" from="3740,12628" to="3872,12628"/>
                    <v:line id="_x0000_s1676" style="position:absolute" from="3740,12815" to="3872,12815"/>
                    <v:line id="_x0000_s1677" style="position:absolute" from="3740,12747" to="3872,12747"/>
                    <v:line id="_x0000_s1678" style="position:absolute" from="3740,12881" to="3872,12881"/>
                    <v:line id="_x0000_s1679" style="position:absolute" from="3740,12936" to="3872,12936"/>
                    <v:line id="_x0000_s1680" style="position:absolute" from="3740,13046" to="3872,13046"/>
                    <v:line id="_x0000_s1681" style="position:absolute" from="3740,12991" to="3872,12991"/>
                    <v:line id="_x0000_s1682" style="position:absolute" from="3740,13167" to="3872,13167"/>
                    <v:line id="_x0000_s1683" style="position:absolute" from="3740,13101" to="3872,13101"/>
                  </v:group>
                  <v:group id="_x0000_s1684" style="position:absolute;left:4711;top:13049;width:33;height:374;rotation:5800fd" coordorigin="3740,12507" coordsize="132,660">
                    <v:line id="_x0000_s1685" style="position:absolute" from="3740,12507" to="3872,12507"/>
                    <v:line id="_x0000_s1686" style="position:absolute" from="3740,12573" to="3872,12573"/>
                    <v:line id="_x0000_s1687" style="position:absolute" from="3740,12694" to="3872,12694"/>
                    <v:line id="_x0000_s1688" style="position:absolute" from="3740,12628" to="3872,12628"/>
                    <v:line id="_x0000_s1689" style="position:absolute" from="3740,12815" to="3872,12815"/>
                    <v:line id="_x0000_s1690" style="position:absolute" from="3740,12747" to="3872,12747"/>
                    <v:line id="_x0000_s1691" style="position:absolute" from="3740,12881" to="3872,12881"/>
                    <v:line id="_x0000_s1692" style="position:absolute" from="3740,12936" to="3872,12936"/>
                    <v:line id="_x0000_s1693" style="position:absolute" from="3740,13046" to="3872,13046"/>
                    <v:line id="_x0000_s1694" style="position:absolute" from="3740,12991" to="3872,12991"/>
                    <v:line id="_x0000_s1695" style="position:absolute" from="3740,13167" to="3872,13167"/>
                    <v:line id="_x0000_s1696" style="position:absolute" from="3740,13101" to="3872,13101"/>
                  </v:group>
                  <v:line id="_x0000_s1697" style="position:absolute" from="4466,13064" to="5852,13064"/>
                  <v:oval id="_x0000_s1698" style="position:absolute;left:5005;top:12727;width:105;height:674" strokeweight="1pt"/>
                  <v:oval id="_x0000_s1699" style="position:absolute;left:5863;top:12811;width:44;height:499" strokeweight="1pt"/>
                  <v:rect id="_x0000_s1700" style="position:absolute;left:5643;top:12725;width:36;height:660" strokeweight="1pt"/>
                  <v:rect id="_x0000_s1701" style="position:absolute;left:5335;top:12672;width:65;height:767;rotation:2098276fd"/>
                  <v:rect id="_x0000_s1702" style="position:absolute;left:5115;top:12448;width:476;height:59" strokeweight="1pt"/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_x0000_s1703" type="#_x0000_t123" style="position:absolute;left:5258;top:12155;width:158;height:143" strokeweight="1pt"/>
                  <v:line id="_x0000_s1704" style="position:absolute;flip:x" from="5335,12298" to="5335,12448"/>
                  <v:line id="_x0000_s1705" style="position:absolute" from="4830,12787" to="5018,12787"/>
                  <v:line id="_x0000_s1706" style="position:absolute" from="4836,12787" to="5019,12917"/>
                  <v:line id="_x0000_s1707" style="position:absolute" from="5089,12948" to="5643,13284"/>
                  <v:line id="_x0000_s1708" style="position:absolute" from="5083,12787" to="5643,13064"/>
                  <v:line id="_x0000_s1709" style="position:absolute" from="5679,13277" to="5852,13277"/>
                  <v:line id="_x0000_s1710" style="position:absolute" from="5778,12891" to="5778,13082">
                    <v:stroke endarrow="block" endarrowwidth="narrow" endarrowlength="short"/>
                  </v:line>
                  <v:line id="_x0000_s1711" style="position:absolute;flip:y" from="5778,13260" to="5778,13439">
                    <v:stroke endarrow="block" endarrowwidth="narrow" endarrowlength="short"/>
                  </v:line>
                  <v:line id="_x0000_s1712" style="position:absolute" from="5778,13064" to="5778,13284"/>
                  <v:line id="_x0000_s1713" style="position:absolute" from="4876,12980" to="5630,13284"/>
                  <v:line id="_x0000_s1714" style="position:absolute" from="4845,13370" to="5136,13370"/>
                  <v:line id="_x0000_s1715" style="position:absolute" from="4867,13206" to="5005,13277"/>
                  <v:line id="_x0000_s1716" style="position:absolute" from="5019,13284" to="5630,13284"/>
                  <v:line id="_x0000_s1717" style="position:absolute;flip:y" from="5265,12507" to="5335,13126">
                    <v:stroke dashstyle="dash"/>
                  </v:line>
                  <v:line id="_x0000_s1718" style="position:absolute;flip:y" from="5305,12507" to="5338,13064">
                    <v:stroke dashstyle="dash"/>
                  </v:line>
                  <v:line id="_x0000_s1719" style="position:absolute;flip:x y" from="5356,12507" to="5390,12945">
                    <v:stroke dashstyle="dash"/>
                  </v:line>
                  <v:shape id="_x0000_s1720" type="#_x0000_t202" style="position:absolute;left:4450;top:12179;width:528;height:465" filled="f" stroked="f">
                    <v:textbox style="mso-next-textbox:#_x0000_s1720">
                      <w:txbxContent>
                        <w:p w14:paraId="0D0852EE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sym w:font="Symbol" w:char="F06A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721" style="position:absolute;left:4521;top:12578;width:428;height:66" coordsize="428,66" path="m,65l77,30,129,7,189,r45,l302,15,428,66e" filled="f">
                    <v:stroke startarrow="block" startarrowwidth="narrow" startarrowlength="short" endarrow="block" endarrowwidth="narrow" endarrowlength="short"/>
                    <v:path arrowok="t"/>
                  </v:shape>
                </v:group>
              </w:pict>
            </w:r>
            <w:r>
              <w:rPr>
                <w:noProof/>
              </w:rPr>
              <w:pict w14:anchorId="38E5AAD6">
                <v:group id="_x0000_s1722" style="position:absolute;left:0;text-align:left;margin-left:225.8pt;margin-top:7.5pt;width:84.55pt;height:79.85pt;z-index:251660288;mso-position-horizontal-relative:text;mso-position-vertical-relative:text" coordorigin="5932,12241" coordsize="1691,1597" o:allowincell="f">
                  <v:group id="_x0000_s1723" style="position:absolute;left:6594;top:13300;width:127;height:440;rotation:90" coordorigin="6575,13049" coordsize="127,440">
                    <v:rect id="_x0000_s1724" style="position:absolute;left:6608;top:13049;width:94;height:440" strokeweight="1pt"/>
                    <v:group id="_x0000_s1725" style="position:absolute;left:6575;top:13082;width:33;height:374" coordorigin="3740,12507" coordsize="132,660">
                      <v:line id="_x0000_s1726" style="position:absolute" from="3740,12507" to="3872,12507" strokeweight="1pt"/>
                      <v:line id="_x0000_s1727" style="position:absolute" from="3740,12573" to="3872,12573" strokeweight="1pt"/>
                      <v:line id="_x0000_s1728" style="position:absolute" from="3740,12694" to="3872,12694" strokeweight="1pt"/>
                      <v:line id="_x0000_s1729" style="position:absolute" from="3740,12628" to="3872,12628" strokeweight="1pt"/>
                      <v:line id="_x0000_s1730" style="position:absolute" from="3740,12815" to="3872,12815" strokeweight="1pt"/>
                      <v:line id="_x0000_s1731" style="position:absolute" from="3740,12747" to="3872,12747" strokeweight="1pt"/>
                      <v:line id="_x0000_s1732" style="position:absolute" from="3740,12881" to="3872,12881" strokeweight="1pt"/>
                      <v:line id="_x0000_s1733" style="position:absolute" from="3740,12936" to="3872,12936" strokeweight="1pt"/>
                      <v:line id="_x0000_s1734" style="position:absolute" from="3740,13046" to="3872,13046" strokeweight="1pt"/>
                      <v:line id="_x0000_s1735" style="position:absolute" from="3740,12991" to="3872,12991" strokeweight="1pt"/>
                      <v:line id="_x0000_s1736" style="position:absolute" from="3740,13167" to="3872,13167" strokeweight="1pt"/>
                      <v:line id="_x0000_s1737" style="position:absolute" from="3740,13101" to="3872,13101" strokeweight="1pt"/>
                    </v:group>
                  </v:group>
                  <v:group id="_x0000_s1738" style="position:absolute;left:6603;top:12844;width:96;height:360;rotation:270" coordorigin="6575,13049" coordsize="127,440">
                    <v:rect id="_x0000_s1739" style="position:absolute;left:6608;top:13049;width:94;height:440" strokeweight="1pt"/>
                    <v:group id="_x0000_s1740" style="position:absolute;left:6575;top:13082;width:33;height:374" coordorigin="3740,12507" coordsize="132,660">
                      <v:line id="_x0000_s1741" style="position:absolute" from="3740,12507" to="3872,12507" strokeweight="1pt"/>
                      <v:line id="_x0000_s1742" style="position:absolute" from="3740,12573" to="3872,12573" strokeweight="1pt"/>
                      <v:line id="_x0000_s1743" style="position:absolute" from="3740,12694" to="3872,12694" strokeweight="1pt"/>
                      <v:line id="_x0000_s1744" style="position:absolute" from="3740,12628" to="3872,12628" strokeweight="1pt"/>
                      <v:line id="_x0000_s1745" style="position:absolute" from="3740,12815" to="3872,12815" strokeweight="1pt"/>
                      <v:line id="_x0000_s1746" style="position:absolute" from="3740,12747" to="3872,12747" strokeweight="1pt"/>
                      <v:line id="_x0000_s1747" style="position:absolute" from="3740,12881" to="3872,12881" strokeweight="1pt"/>
                      <v:line id="_x0000_s1748" style="position:absolute" from="3740,12936" to="3872,12936" strokeweight="1pt"/>
                      <v:line id="_x0000_s1749" style="position:absolute" from="3740,13046" to="3872,13046" strokeweight="1pt"/>
                      <v:line id="_x0000_s1750" style="position:absolute" from="3740,12991" to="3872,12991" strokeweight="1pt"/>
                      <v:line id="_x0000_s1751" style="position:absolute" from="3740,13167" to="3872,13167" strokeweight="1pt"/>
                      <v:line id="_x0000_s1752" style="position:absolute" from="3740,13101" to="3872,13101" strokeweight="1pt"/>
                    </v:group>
                  </v:group>
                  <v:shapetype id="_x0000_t124" coordsize="21600,21600" o:spt="124" path="m10800,qx,10800,10800,21600,21600,10800,10800,xem,10800nfl21600,10800em10800,nfl10800,21600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_x0000_s1753" type="#_x0000_t124" style="position:absolute;left:7100;top:12659;width:155;height:132" strokeweight="1pt"/>
                  <v:line id="_x0000_s1754" style="position:absolute;flip:x" from="6836,12791" to="7154,13487"/>
                  <v:line id="_x0000_s1755" style="position:absolute;flip:x y" from="6639,13038" to="6830,13488"/>
                  <v:line id="_x0000_s1756" style="position:absolute;flip:x" from="6474,13045" to="6639,13474"/>
                  <v:line id="_x0000_s1757" style="position:absolute;flip:x y" from="6174,12758" to="6469,13473"/>
                  <v:line id="_x0000_s1758" style="position:absolute;flip:y" from="6017,12659" to="6298,12791">
                    <v:stroke startarrow="block" startarrowwidth="narrow" startarrowlength="short" endarrow="block" endarrowwidth="narrow" endarrowlength="short"/>
                  </v:line>
                  <v:line id="_x0000_s1759" style="position:absolute;flip:x" from="6999,12934" to="7087,13143">
                    <v:stroke endarrow="block" endarrowwidth="narrow" endarrowlength="short"/>
                  </v:line>
                  <v:line id="_x0000_s1760" style="position:absolute;flip:x y" from="6724,13231" to="6801,13406">
                    <v:stroke endarrow="block" endarrowwidth="narrow" endarrowlength="short"/>
                  </v:line>
                  <v:line id="_x0000_s1761" style="position:absolute;flip:x" from="6511,13162" to="6592,13348">
                    <v:stroke endarrow="block" endarrowwidth="narrow" endarrowlength="short"/>
                  </v:line>
                  <v:line id="_x0000_s1762" style="position:absolute;flip:x y" from="6298,13072" to="6380,13264">
                    <v:stroke endarrow="block" endarrowwidth="narrow" endarrowlength="short"/>
                  </v:line>
                  <v:group id="_x0000_s1763" style="position:absolute;left:6021;top:13582;width:204;height:308;rotation:3323158fd" coordorigin="9680,2860" coordsize="363,429">
                    <v:oval id="_x0000_s1764" style="position:absolute;left:9680;top:2860;width:88;height:99"/>
                    <v:shape id="_x0000_s1765" type="#_x0000_t127" style="position:absolute;left:9727;top:2890;width:231;height:237;rotation:20302445fd" strokeweight="1pt"/>
                    <v:rect id="_x0000_s1766" style="position:absolute;left:9933;top:2948;width:110;height:341;rotation:2760085fd" fillcolor="black" stroked="f">
                      <v:fill r:id="rId87" o:title="" type="pattern"/>
                    </v:rect>
                    <v:line id="_x0000_s1767" style="position:absolute;flip:y" from="9834,2959" to="10032,3212"/>
                  </v:group>
                  <v:line id="_x0000_s1768" style="position:absolute" from="6174,13583" to="6465,13583" strokeweight="1pt"/>
                  <v:shape id="_x0000_s1769" type="#_x0000_t202" style="position:absolute;left:5932;top:12241;width:1001;height:517" filled="f" stroked="f">
                    <v:textbox style="mso-next-textbox:#_x0000_s1769">
                      <w:txbxContent>
                        <w:p w14:paraId="38B127B4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sym w:font="Symbol" w:char="F06A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(S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770" style="position:absolute;left:6964;top:13380;width:44;height:349" coordsize="44,349" path="m,l29,101r15,75l29,296,1,349e" filled="f">
                    <v:stroke startarrow="block" startarrowwidth="narrow" startarrowlength="short" endarrow="block" endarrowwidth="narrow" endarrowlength="short"/>
                    <v:path arrowok="t"/>
                  </v:shape>
                  <v:shape id="_x0000_s1771" type="#_x0000_t202" style="position:absolute;left:6908;top:12880;width:715;height:826" filled="f" stroked="f">
                    <v:textbox style="mso-next-textbox:#_x0000_s1771">
                      <w:txbxContent>
                        <w:p w14:paraId="4720F659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sym w:font="Symbol" w:char="F06A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(S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5DD7A14B">
                <v:group id="_x0000_s1772" style="position:absolute;left:0;text-align:left;margin-left:304.5pt;margin-top:1pt;width:79pt;height:67.65pt;z-index:251661312;mso-position-horizontal-relative:text;mso-position-vertical-relative:text" coordorigin="7506,12111" coordsize="1580,1353" o:allowincell="f">
                  <v:oval id="_x0000_s1773" style="position:absolute;left:8567;top:12886;width:264;height:569" strokeweight="1pt"/>
                  <v:oval id="_x0000_s1774" style="position:absolute;left:8646;top:12895;width:264;height:569" strokeweight="1pt"/>
                  <v:line id="_x0000_s1775" style="position:absolute" from="8690,12886" to="8787,12886" strokeweight="1pt"/>
                  <v:line id="_x0000_s1776" style="position:absolute" from="7579,12880" to="7883,12973"/>
                  <v:rect id="_x0000_s1777" style="position:absolute;left:7892;top:12687;width:165;height:579"/>
                  <v:line id="_x0000_s1778" style="position:absolute;flip:y" from="8057,13072" to="8193,13266"/>
                  <v:line id="_x0000_s1779" style="position:absolute;flip:y" from="8057,12493" to="8193,12687"/>
                  <v:line id="_x0000_s1780" style="position:absolute;flip:y" from="7887,12489" to="8023,12683"/>
                  <v:line id="_x0000_s1781" style="position:absolute" from="8021,12481" to="8195,12481"/>
                  <v:line id="_x0000_s1782" style="position:absolute" from="8192,12481" to="8192,13072"/>
                  <v:line id="_x0000_s1783" style="position:absolute" from="7506,12863" to="7734,12917">
                    <v:stroke endarrow="block" endarrowwidth="narrow" endarrowlength="short"/>
                  </v:line>
                  <v:shape id="_x0000_s1784" style="position:absolute;left:8602;top:12765;width:313;height:54" coordsize="313,54" path="m,54l83,8r8,l121,r45,l226,8r30,15l313,47e" filled="f">
                    <v:stroke startarrow="block" startarrowwidth="narrow" startarrowlength="short" endarrow="block" endarrowwidth="narrow" endarrowlength="short"/>
                    <v:path arrowok="t"/>
                  </v:shape>
                  <v:line id="_x0000_s1785" style="position:absolute" from="8800,13200" to="9031,13269">
                    <v:stroke endarrow="block" endarrowwidth="narrow" endarrowlength="short"/>
                  </v:line>
                  <v:line id="_x0000_s1786" style="position:absolute" from="8372,12917" to="8433,13291">
                    <v:stroke startarrow="block" startarrowwidth="narrow" startarrowlength="short" endarrow="block" endarrowwidth="narrow" endarrowlength="short"/>
                  </v:line>
                  <v:line id="_x0000_s1787" style="position:absolute" from="7802,12705" to="7802,13102">
                    <v:stroke startarrow="block" startarrowwidth="narrow" startarrowlength="short" endarrow="block" endarrowwidth="narrow" endarrowlength="short"/>
                  </v:line>
                  <v:line id="_x0000_s1788" style="position:absolute" from="8127,13038" to="8366,13097"/>
                  <v:shape id="_x0000_s1789" type="#_x0000_t202" style="position:absolute;left:7734;top:12111;width:686;height:462" filled="f" stroked="f">
                    <v:textbox style="mso-next-textbox:#_x0000_s1789">
                      <w:txbxContent>
                        <w:p w14:paraId="0F417F24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790" type="#_x0000_t202" style="position:absolute;left:8481;top:12337;width:605;height:478" filled="f" stroked="f">
                    <v:textbox style="mso-next-textbox:#_x0000_s1790">
                      <w:txbxContent>
                        <w:p w14:paraId="39AAA345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sym w:font="Symbol" w:char="F06A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34539403">
                <v:group id="_x0000_s1791" style="position:absolute;left:0;text-align:left;margin-left:383.5pt;margin-top:24.1pt;width:72.5pt;height:74.25pt;z-index:251662336;mso-position-horizontal-relative:text;mso-position-vertical-relative:text" coordorigin="9086,12573" coordsize="1450,1485" o:allowincell="f">
                  <v:oval id="_x0000_s1792" style="position:absolute;left:9383;top:12811;width:880;height:798" fillcolor="black" strokeweight="1pt">
                    <v:fill r:id="rId91" o:title="" type="pattern"/>
                  </v:oval>
                  <v:rect id="_x0000_s1793" style="position:absolute;left:9264;top:12606;width:1102;height:616" stroked="f"/>
                  <v:rect id="_x0000_s1794" style="position:absolute;left:9482;top:12991;width:670;height:110" strokeweight="1pt"/>
                  <v:line id="_x0000_s1795" style="position:absolute;flip:y" from="9383,13112" to="9482,13222"/>
                  <v:line id="_x0000_s1796" style="position:absolute" from="10152,13112" to="10263,13231" strokeweight="1pt"/>
                  <v:shape id="_x0000_s1797" style="position:absolute;left:9843;top:13577;width:365;height:153" coordsize="365,153" path="m,153r95,-5l200,126,290,73,365,e" filled="f">
                    <v:stroke startarrow="block" startarrowwidth="narrow" startarrowlength="short" endarrow="block" endarrowwidth="narrow" endarrowlength="short"/>
                    <v:path arrowok="t"/>
                  </v:shape>
                  <v:shape id="_x0000_s1798" style="position:absolute;left:9383;top:13110;width:862;height:120" coordsize="862,120" path="m772,r90,120l,113,105,,769,3e" fillcolor="black" stroked="f" strokeweight="1pt">
                    <v:fill r:id="rId91" o:title="" type="pattern"/>
                    <v:path arrowok="t"/>
                  </v:shape>
                  <v:line id="_x0000_s1799" style="position:absolute" from="9831,12911" to="9834,13794">
                    <v:stroke dashstyle="dashDot"/>
                  </v:line>
                  <v:line id="_x0000_s1800" style="position:absolute" from="9812,13086" to="10245,13634">
                    <v:stroke dashstyle="dashDot"/>
                  </v:line>
                  <v:line id="_x0000_s1801" style="position:absolute" from="9086,13064" to="9450,13064">
                    <v:stroke endarrow="block" endarrowwidth="narrow" endarrowlength="short"/>
                  </v:line>
                  <v:shape id="_x0000_s1802" type="#_x0000_t202" style="position:absolute;left:9876;top:13563;width:660;height:495" filled="f" stroked="f">
                    <v:textbox style="mso-next-textbox:#_x0000_s1802">
                      <w:txbxContent>
                        <w:p w14:paraId="4393EF5D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sym w:font="Symbol" w:char="F065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803" type="#_x0000_t202" style="position:absolute;left:9383;top:12573;width:919;height:471" filled="f" stroked="f">
                    <v:textbox style="mso-next-textbox:#_x0000_s1803">
                      <w:txbxContent>
                        <w:p w14:paraId="077D1EB6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(n)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056201CC">
                <v:group id="_x0000_s1804" style="position:absolute;left:0;text-align:left;margin-left:83.2pt;margin-top:7.6pt;width:63.05pt;height:87.45pt;z-index:251658240;mso-position-horizontal-relative:text;mso-position-vertical-relative:text" coordorigin="3080,12243" coordsize="1261,1749" o:allowincell="f">
                  <v:rect id="_x0000_s1805" style="position:absolute;left:4235;top:12573;width:94;height:440" strokeweight="1pt"/>
                  <v:group id="_x0000_s1806" style="position:absolute;left:4202;top:12606;width:33;height:374" coordorigin="3740,12507" coordsize="132,660">
                    <v:line id="_x0000_s1807" style="position:absolute" from="3740,12507" to="3872,12507"/>
                    <v:line id="_x0000_s1808" style="position:absolute" from="3740,12573" to="3872,12573"/>
                    <v:line id="_x0000_s1809" style="position:absolute" from="3740,12694" to="3872,12694"/>
                    <v:line id="_x0000_s1810" style="position:absolute" from="3740,12628" to="3872,12628"/>
                    <v:line id="_x0000_s1811" style="position:absolute" from="3740,12815" to="3872,12815"/>
                    <v:line id="_x0000_s1812" style="position:absolute" from="3740,12747" to="3872,12747"/>
                    <v:line id="_x0000_s1813" style="position:absolute" from="3740,12881" to="3872,12881"/>
                    <v:line id="_x0000_s1814" style="position:absolute" from="3740,12936" to="3872,12936"/>
                    <v:line id="_x0000_s1815" style="position:absolute" from="3740,13046" to="3872,13046"/>
                    <v:line id="_x0000_s1816" style="position:absolute" from="3740,12991" to="3872,12991"/>
                    <v:line id="_x0000_s1817" style="position:absolute" from="3740,13167" to="3872,13167"/>
                    <v:line id="_x0000_s1818" style="position:absolute" from="3740,13101" to="3872,13101"/>
                  </v:group>
                  <v:rect id="_x0000_s1819" style="position:absolute;left:3645;top:12535;width:102;height:533;rotation:-3000217fd" strokeweight="1pt"/>
                  <v:line id="_x0000_s1820" style="position:absolute" from="3729,12643" to="4235,12643"/>
                  <v:line id="_x0000_s1821" style="position:absolute" from="3685,12643" to="4026,12643">
                    <v:stroke startarrow="block" startarrowwidth="narrow" startarrowlength="short" endarrow="block" endarrowwidth="narrow" endarrowlength="short"/>
                  </v:line>
                  <v:line id="_x0000_s1822" style="position:absolute" from="3916,12911" to="4202,12911">
                    <v:stroke startarrow="block" startarrowwidth="narrow" startarrowlength="short" endarrow="block" endarrowwidth="narrow" endarrowlength="short"/>
                  </v:line>
                  <v:line id="_x0000_s1823" style="position:absolute" from="3597,12342" to="3597,12643"/>
                  <v:line id="_x0000_s1824" style="position:absolute;flip:x" from="3894,12342" to="3894,12911"/>
                  <v:rect id="_x0000_s1825" style="position:absolute;left:3773;top:13739;width:385;height:121" strokeweight="1pt"/>
                  <v:rect id="_x0000_s1826" style="position:absolute;left:3311;top:13794;width:418;height:121" strokeweight="1pt"/>
                  <v:line id="_x0000_s1827" style="position:absolute" from="3806,13013" to="3806,13739"/>
                  <v:line id="_x0000_s1828" style="position:absolute" from="3481,12675" to="3481,13794"/>
                  <v:line id="_x0000_s1829" style="position:absolute" from="3481,13112" to="3481,13475">
                    <v:stroke startarrow="block" startarrowwidth="narrow" startarrowlength="short" endarrow="block" endarrowwidth="narrow" endarrowlength="short"/>
                  </v:line>
                  <v:line id="_x0000_s1830" style="position:absolute" from="3806,13222" to="3806,13585">
                    <v:stroke startarrow="block" startarrowwidth="narrow" startarrowlength="short" endarrow="block" endarrowwidth="narrow" endarrowlength="short"/>
                  </v:line>
                  <v:line id="_x0000_s1831" style="position:absolute" from="3410,12584" to="3410,13046" strokeweight="1.5pt"/>
                  <v:line id="_x0000_s1832" style="position:absolute;flip:y" from="3080,12650" to="3410,12880"/>
                  <v:line id="_x0000_s1833" style="position:absolute" from="3410,12675" to="3481,12675"/>
                  <v:line id="_x0000_s1834" style="position:absolute" from="3080,12781" to="3410,12943"/>
                  <v:line id="_x0000_s1835" style="position:absolute" from="3410,12943" to="3758,12943"/>
                  <v:line id="_x0000_s1836" style="position:absolute" from="3597,12243" to="3597,12507">
                    <v:stroke endarrow="block" endarrowwidth="narrow" endarrowlength="short"/>
                  </v:line>
                  <v:line id="_x0000_s1837" style="position:absolute" from="3894,12243" to="3894,12507">
                    <v:stroke endarrow="block" endarrowwidth="narrow" endarrowlength="short"/>
                  </v:line>
                  <v:line id="_x0000_s1838" style="position:absolute" from="3735,13794" to="4341,13794"/>
                  <v:line id="_x0000_s1839" style="position:absolute" from="4158,13739" to="4335,13739"/>
                  <v:line id="_x0000_s1840" style="position:absolute" from="4257,13541" to="4257,13739">
                    <v:stroke endarrow="block" endarrowwidth="narrow" endarrowlength="short"/>
                  </v:line>
                  <v:line id="_x0000_s1841" style="position:absolute;flip:y" from="4257,13794" to="4257,13992">
                    <v:stroke endarrow="block" endarrowwidth="narrow" endarrowlength="short"/>
                  </v:line>
                  <v:rect id="_x0000_s1842" style="position:absolute;left:3758;top:13849;width:400;height:55" stroked="f"/>
                  <v:rect id="_x0000_s1843" style="position:absolute;left:3257;top:13904;width:516;height:88" stroked="f"/>
                  <v:shape id="_x0000_s1844" style="position:absolute;left:3315;top:13890;width:420;height:38" coordsize="420,38" path="m,8l75,38,158,8r90,22l330,38,420,e" filled="f">
                    <v:path arrowok="t"/>
                  </v:shape>
                  <v:shape id="_x0000_s1845" style="position:absolute;left:3780;top:13838;width:375;height:77" coordsize="375,77" path="m,l78,77,161,47r90,22l333,77,375,25e" filled="f">
                    <v:path arrowok="t"/>
                  </v:shape>
                </v:group>
              </w:pict>
            </w:r>
            <w:r>
              <w:rPr>
                <w:noProof/>
              </w:rPr>
              <w:pict w14:anchorId="1BEBA642">
                <v:shape id="_x0000_s1846" type="#_x0000_t202" style="position:absolute;left:0;text-align:left;margin-left:129.35pt;margin-top:55.45pt;width:25.9pt;height:23.65pt;z-index:251657216;mso-position-horizontal-relative:text;mso-position-vertical-relative:text" o:allowincell="f" filled="f" stroked="f">
                  <v:textbox style="mso-next-textbox:#_x0000_s1846">
                    <w:txbxContent>
                      <w:p w14:paraId="0ADC1211" w14:textId="77777777" w:rsidR="002A48C4" w:rsidRDefault="002A48C4">
                        <w:pP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55FFD4">
                <v:shape id="_x0000_s1847" type="#_x0000_t202" style="position:absolute;left:0;text-align:left;margin-left:70pt;margin-top:7.6pt;width:28.6pt;height:21.6pt;z-index:251656192;mso-position-horizontal-relative:text;mso-position-vertical-relative:text" o:allowincell="f" filled="f" stroked="f">
                  <v:textbox style="mso-next-textbox:#_x0000_s1847">
                    <w:txbxContent>
                      <w:p w14:paraId="201B28FB" w14:textId="77777777" w:rsidR="002A48C4" w:rsidRDefault="002A48C4">
                        <w:pP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44374B">
                <v:group id="_x0000_s1848" style="position:absolute;left:0;text-align:left;margin-left:8.95pt;margin-top:3.2pt;width:78.65pt;height:103.4pt;z-index:251655168;mso-position-horizontal-relative:text;mso-position-vertical-relative:text" coordorigin="1595,12155" coordsize="1573,2068" o:allowincell="f">
                  <v:group id="_x0000_s1849" style="position:absolute;left:1595;top:12155;width:1468;height:2068" coordorigin="1595,12155" coordsize="1468,2068">
                    <v:rect id="_x0000_s1850" style="position:absolute;left:1595;top:13816;width:781;height:99" strokeweight="1pt"/>
                    <v:line id="_x0000_s1851" style="position:absolute;flip:y" from="1595,13695" to="1793,13816" strokeweight="1pt"/>
                    <v:line id="_x0000_s1852" style="position:absolute;flip:y" from="2374,13695" to="2572,13816" strokeweight="1pt"/>
                    <v:line id="_x0000_s1853" style="position:absolute" from="1793,13695" to="2572,13695" strokeweight="1pt"/>
                    <v:line id="_x0000_s1854" style="position:absolute;flip:y" from="2376,13794" to="2574,13915"/>
                    <v:line id="_x0000_s1855" style="position:absolute" from="2572,13695" to="2572,13794"/>
                    <v:line id="_x0000_s1856" style="position:absolute" from="1741,14036" to="2233,14036">
                      <v:stroke startarrow="block" startarrowwidth="narrow" startarrowlength="short" endarrow="block" endarrowwidth="narrow" endarrowlength="short"/>
                    </v:line>
                    <v:rect id="_x0000_s1857" style="position:absolute;left:1991;top:13475;width:198;height:154" strokeweight="1pt"/>
                    <v:rect id="_x0000_s1858" style="position:absolute;left:1892;top:12815;width:396;height:660" strokeweight="1pt"/>
                    <v:rect id="_x0000_s1859" style="position:absolute;left:1771;top:12650;width:643;height:165" strokeweight="1pt"/>
                    <v:rect id="_x0000_s1860" style="position:absolute;left:1936;top:12507;width:308;height:143" strokeweight="1pt"/>
                    <v:rect id="_x0000_s1861" style="position:absolute;left:1826;top:12408;width:528;height:99" strokeweight="1pt"/>
                    <v:line id="_x0000_s1862" style="position:absolute" from="2414,12738" to="2530,12738" strokeweight="1.5pt"/>
                    <v:line id="_x0000_s1863" style="position:absolute" from="2530,12650" to="2530,12815" strokeweight="1.5pt"/>
                    <v:line id="_x0000_s1864" style="position:absolute;flip:x" from="2090,12342" to="2090,13695">
                      <v:stroke dashstyle="dashDot"/>
                    </v:line>
                    <v:line id="_x0000_s1865" style="position:absolute" from="2486,12573" to="2838,12573">
                      <v:stroke startarrow="block" startarrowwidth="narrow" startarrowlength="short" endarrow="block" endarrowwidth="narrow" endarrowlength="short"/>
                    </v:line>
                    <v:shape id="_x0000_s1866" type="#_x0000_t202" style="position:absolute;left:2414;top:12155;width:649;height:495" filled="f" stroked="f">
                      <v:textbox style="mso-next-textbox:#_x0000_s1866">
                        <w:txbxContent>
                          <w:p w14:paraId="11ED719E" w14:textId="77777777" w:rsidR="002A48C4" w:rsidRDefault="002A48C4">
                            <w:pP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867" type="#_x0000_t202" style="position:absolute;left:2233;top:13816;width:605;height:407" filled="f" stroked="f">
                      <v:textbox style="mso-next-textbox:#_x0000_s1867">
                        <w:txbxContent>
                          <w:p w14:paraId="0BE4C309" w14:textId="77777777" w:rsidR="002A48C4" w:rsidRDefault="002A48C4">
                            <w:pP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  <v:line id="_x0000_s1868" style="position:absolute" from="3014,12675" to="3014,13038">
                    <v:stroke startarrow="block" startarrowwidth="narrow" startarrowlength="short" endarrow="block" endarrowwidth="narrow" endarrowlength="short"/>
                  </v:line>
                  <v:line id="_x0000_s1869" style="position:absolute" from="3157,12573" to="3157,12751" strokeweight="1.5pt"/>
                  <v:line id="_x0000_s1870" style="position:absolute" from="3168,12891" to="3168,13112" strokeweight="1.5pt"/>
                </v:group>
              </w:pict>
            </w:r>
          </w:p>
          <w:p w14:paraId="54A914FD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597098B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E561F52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8FC5027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29BA6F5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860E716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88E07E9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BD27C70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</w:tcPr>
          <w:p w14:paraId="54FCCC32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</w:tcPr>
          <w:p w14:paraId="01328F95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</w:tcPr>
          <w:p w14:paraId="0BBAEC72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607" w:type="dxa"/>
          </w:tcPr>
          <w:p w14:paraId="1D0D966D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59" w:type="dxa"/>
          </w:tcPr>
          <w:p w14:paraId="2D509DBE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</w:tr>
      <w:tr w:rsidR="00A31DEE" w:rsidRPr="002A48C4" w14:paraId="0E91333C" w14:textId="77777777">
        <w:tc>
          <w:tcPr>
            <w:tcW w:w="1512" w:type="dxa"/>
          </w:tcPr>
          <w:p w14:paraId="5228C1B7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Измерительный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микроскоп</w:t>
            </w:r>
          </w:p>
        </w:tc>
        <w:tc>
          <w:tcPr>
            <w:tcW w:w="1512" w:type="dxa"/>
          </w:tcPr>
          <w:p w14:paraId="009C7C50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Интерференционный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компаратор</w:t>
            </w:r>
          </w:p>
        </w:tc>
        <w:tc>
          <w:tcPr>
            <w:tcW w:w="1512" w:type="dxa"/>
          </w:tcPr>
          <w:p w14:paraId="0E59B75F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Автоколлиматор</w:t>
            </w:r>
          </w:p>
        </w:tc>
        <w:tc>
          <w:tcPr>
            <w:tcW w:w="1512" w:type="dxa"/>
          </w:tcPr>
          <w:p w14:paraId="22DC74BB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Наклонное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зеркало</w:t>
            </w:r>
          </w:p>
        </w:tc>
        <w:tc>
          <w:tcPr>
            <w:tcW w:w="1607" w:type="dxa"/>
          </w:tcPr>
          <w:p w14:paraId="7E76F845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Поляриметр</w:t>
            </w:r>
          </w:p>
        </w:tc>
        <w:tc>
          <w:tcPr>
            <w:tcW w:w="1559" w:type="dxa"/>
          </w:tcPr>
          <w:p w14:paraId="351F5874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Рефрактометр</w:t>
            </w:r>
          </w:p>
        </w:tc>
      </w:tr>
    </w:tbl>
    <w:p w14:paraId="73673725" w14:textId="77777777" w:rsidR="002A48C4" w:rsidRDefault="002A48C4" w:rsidP="00284025">
      <w:pPr>
        <w:pStyle w:val="1"/>
        <w:spacing w:line="360" w:lineRule="auto"/>
        <w:ind w:firstLine="720"/>
        <w:rPr>
          <w:snapToGrid w:val="0"/>
        </w:rPr>
      </w:pPr>
    </w:p>
    <w:p w14:paraId="59BB890A" w14:textId="77777777" w:rsidR="00A31DEE" w:rsidRDefault="00A31DEE" w:rsidP="002A48C4">
      <w:pPr>
        <w:pStyle w:val="1"/>
        <w:spacing w:line="360" w:lineRule="auto"/>
        <w:ind w:firstLine="720"/>
        <w:rPr>
          <w:snapToGrid w:val="0"/>
        </w:rPr>
      </w:pPr>
      <w:r w:rsidRPr="00284025">
        <w:rPr>
          <w:snapToGrid w:val="0"/>
        </w:rPr>
        <w:t>Рис.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3.13.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Пневматические,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гидравлические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(вверху)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оптические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(внизу)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первичные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преобразователи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[46]</w:t>
      </w:r>
    </w:p>
    <w:p w14:paraId="0A85358E" w14:textId="77777777" w:rsidR="002A48C4" w:rsidRPr="00666919" w:rsidRDefault="002A48C4" w:rsidP="002A48C4">
      <w:pPr>
        <w:rPr>
          <w:rFonts w:ascii="Calibri" w:hAnsi="Calibri"/>
        </w:rPr>
      </w:pPr>
    </w:p>
    <w:p w14:paraId="336431CC" w14:textId="77777777" w:rsidR="00A31DEE" w:rsidRPr="00284025" w:rsidRDefault="00A31DEE" w:rsidP="00284025">
      <w:pPr>
        <w:numPr>
          <w:ilvl w:val="0"/>
          <w:numId w:val="4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Активные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резистивные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рис.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3.14),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включают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себя: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резистивные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(используется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резистора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выходного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напряжения);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резистивные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тензометрические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(используется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сопротивления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проволоки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удлинения)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внутренних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материале;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резистивные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(используется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сопротивления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контактируемых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повехностей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силы);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резистивные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температуры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(используется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температурная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сопротивления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проводников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полупроводников).</w:t>
      </w:r>
    </w:p>
    <w:p w14:paraId="25D73534" w14:textId="77777777" w:rsidR="008A67CC" w:rsidRPr="00284025" w:rsidRDefault="004E54B7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607"/>
        <w:gridCol w:w="1559"/>
      </w:tblGrid>
      <w:tr w:rsidR="00A31DEE" w:rsidRPr="00284025" w14:paraId="1A9B1030" w14:textId="77777777">
        <w:tc>
          <w:tcPr>
            <w:tcW w:w="1512" w:type="dxa"/>
          </w:tcPr>
          <w:p w14:paraId="4C20DA6A" w14:textId="77777777" w:rsidR="00A31DEE" w:rsidRPr="002A48C4" w:rsidRDefault="003E1124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  <w:lang w:val="en-US"/>
              </w:rPr>
            </w:pPr>
            <w:r>
              <w:rPr>
                <w:noProof/>
              </w:rPr>
              <w:pict w14:anchorId="2409F278">
                <v:group id="_x0000_s1871" style="position:absolute;left:0;text-align:left;margin-left:389.55pt;margin-top:19.8pt;width:52.25pt;height:76.45pt;z-index:251668480" coordorigin="9207,5148" coordsize="1045,1529" o:allowincell="f">
                  <v:rect id="_x0000_s1872" style="position:absolute;left:9449;top:5676;width:638;height:101" strokeweight="1pt"/>
                  <v:line id="_x0000_s1873" style="position:absolute" from="9449,5780" to="9449,5792"/>
                  <v:rect id="_x0000_s1874" style="position:absolute;left:9449;top:5775;width:638;height:187" fillcolor="black" strokeweight="1pt">
                    <v:fill r:id="rId87" o:title="" type="pattern"/>
                  </v:rect>
                  <v:line id="_x0000_s1875" style="position:absolute" from="9229,5731" to="10087,5731" strokeweight="1pt"/>
                  <v:line id="_x0000_s1876" style="position:absolute" from="10087,5885" to="10219,5885" strokeweight="1pt"/>
                  <v:line id="_x0000_s1877" style="position:absolute" from="10219,5885" to="10219,6556" strokeweight="1pt"/>
                  <v:line id="_x0000_s1878" style="position:absolute" from="9229,5731" to="9229,6556" strokeweight="1pt"/>
                  <v:oval id="_x0000_s1879" style="position:absolute;left:9207;top:6556;width:55;height:66"/>
                  <v:oval id="_x0000_s1880" style="position:absolute;left:10197;top:6556;width:55;height:66"/>
                  <v:line id="_x0000_s1881" style="position:absolute" from="9449,6600" to="10087,6600">
                    <v:stroke endarrow="block" endarrowwidth="narrow" endarrowlength="short"/>
                  </v:line>
                  <v:shape id="_x0000_s1882" type="#_x0000_t202" style="position:absolute;left:9449;top:6226;width:638;height:451" filled="f" stroked="f">
                    <v:textbox style="mso-next-textbox:#_x0000_s1882">
                      <w:txbxContent>
                        <w:p w14:paraId="3B697607" w14:textId="77777777" w:rsidR="002A48C4" w:rsidRDefault="002A48C4">
                          <w:pPr>
                            <w:pStyle w:val="a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_x0000_s1883" style="position:absolute;flip:x" from="9504,5511" to="9647,5676">
                    <v:stroke endarrow="block" endarrowwidth="narrow" endarrowlength="short"/>
                  </v:line>
                  <v:line id="_x0000_s1884" style="position:absolute;flip:x" from="9612,5511" to="9755,5676">
                    <v:stroke endarrow="block" endarrowwidth="narrow" endarrowlength="short"/>
                  </v:line>
                  <v:line id="_x0000_s1885" style="position:absolute;flip:x" from="9713,5511" to="9856,5676">
                    <v:stroke endarrow="block" endarrowwidth="narrow" endarrowlength="short"/>
                  </v:line>
                  <v:line id="_x0000_s1886" style="position:absolute;flip:x" from="9812,5511" to="9955,5676">
                    <v:stroke endarrow="block" endarrowwidth="narrow" endarrowlength="short"/>
                  </v:line>
                  <v:line id="_x0000_s1887" style="position:absolute;flip:x" from="9900,5522" to="10043,5687">
                    <v:stroke endarrow="block" endarrowwidth="narrow" endarrowlength="short"/>
                  </v:line>
                  <v:shape id="_x0000_s1888" type="#_x0000_t202" style="position:absolute;left:9405;top:5148;width:792;height:462" filled="f" stroked="f">
                    <v:textbox style="mso-next-textbox:#_x0000_s1888">
                      <w:txbxContent>
                        <w:p w14:paraId="08DC106F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</w:rPr>
                            <w:t>Ф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2CA79E3E">
                <v:group id="_x0000_s1889" style="position:absolute;left:0;text-align:left;margin-left:220.7pt;margin-top:14.3pt;width:82.5pt;height:75.9pt;z-index:251666432" coordorigin="5830,5038" coordsize="1650,1518" o:allowincell="f">
                  <v:shape id="_x0000_s1890" type="#_x0000_t202" style="position:absolute;left:5830;top:5038;width:693;height:742" filled="f" stroked="f">
                    <v:textbox style="mso-next-textbox:#_x0000_s1890">
                      <w:txbxContent>
                        <w:p w14:paraId="2F2ED6EF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dS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  <w:p w14:paraId="32F8655E" w14:textId="77777777" w:rsidR="002A48C4" w:rsidRDefault="002A48C4">
                          <w:pPr>
                            <w:spacing w:line="240" w:lineRule="atLeast"/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dt</w:t>
                          </w:r>
                        </w:p>
                      </w:txbxContent>
                    </v:textbox>
                  </v:shape>
                  <v:line id="_x0000_s1891" style="position:absolute" from="5962,5423" to="6314,5423"/>
                  <v:shape id="_x0000_s1892" type="#_x0000_t202" style="position:absolute;left:6149;top:5192;width:583;height:495" filled="f" stroked="f">
                    <v:textbox style="mso-next-textbox:#_x0000_s1892">
                      <w:txbxContent>
                        <w:p w14:paraId="34E0092A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line id="_x0000_s1893" style="position:absolute" from="6564,5192" to="6564,5632">
                    <v:stroke startarrow="block" startarrowwidth="narrow" startarrowlength="short" endarrow="block" endarrowwidth="narrow" endarrowlength="short"/>
                  </v:line>
                  <v:line id="_x0000_s1894" style="position:absolute" from="6347,5753" to="6347,6556" strokeweight="1pt"/>
                  <v:line id="_x0000_s1895" style="position:absolute" from="6347,6556" to="7249,6556" strokeweight="1pt"/>
                  <v:line id="_x0000_s1896" style="position:absolute" from="6347,5753" to="6512,5753" strokeweight="1pt"/>
                  <v:line id="_x0000_s1897" style="position:absolute" from="6710,5753" to="6875,5753" strokeweight="1pt"/>
                  <v:line id="_x0000_s1898" style="position:absolute" from="7084,5753" to="7249,5753" strokeweight="1pt"/>
                  <v:line id="_x0000_s1899" style="position:absolute;flip:y" from="7249,5753" to="7249,6556" strokeweight="1pt"/>
                  <v:line id="_x0000_s1900" style="position:absolute" from="6512,5753" to="6512,6391" strokeweight="1pt"/>
                  <v:line id="_x0000_s1901" style="position:absolute" from="6710,5753" to="6710,6391" strokeweight="1pt"/>
                  <v:line id="_x0000_s1902" style="position:absolute" from="6875,5753" to="6875,6391" strokeweight="1pt"/>
                  <v:line id="_x0000_s1903" style="position:absolute" from="7073,5753" to="7073,6391" strokeweight="1pt"/>
                  <v:line id="_x0000_s1904" style="position:absolute" from="6512,6391" to="6710,6391" strokeweight="1pt"/>
                  <v:line id="_x0000_s1905" style="position:absolute" from="6875,6391" to="7073,6391" strokeweight="1pt"/>
                  <v:shape id="_x0000_s1906" type="#_x0000_t202" style="position:absolute;left:6204;top:5676;width:1265;height:451" filled="f" stroked="f">
                    <v:textbox style="mso-next-textbox:#_x0000_s1906">
                      <w:txbxContent>
                        <w:p w14:paraId="65DC031F" w14:textId="77777777" w:rsidR="002A48C4" w:rsidRDefault="002A48C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    N    S</w:t>
                          </w:r>
                        </w:p>
                      </w:txbxContent>
                    </v:textbox>
                  </v:shape>
                  <v:line id="_x0000_s1907" style="position:absolute" from="6647,5480" to="6647,6006"/>
                  <v:oval id="_x0000_s1908" style="position:absolute;left:6622;top:5537;width:44;height:49" fillcolor="black"/>
                  <v:oval id="_x0000_s1909" style="position:absolute;left:6622;top:5618;width:44;height:49" fillcolor="black" strokeweight="1pt"/>
                  <v:oval id="_x0000_s1910" style="position:absolute;left:6622;top:5698;width:44;height:49" fillcolor="black" strokeweight="1pt"/>
                  <v:oval id="_x0000_s1911" style="position:absolute;left:6622;top:5777;width:44;height:49" fillcolor="black" strokeweight="1pt"/>
                  <v:oval id="_x0000_s1912" style="position:absolute;left:6622;top:5946;width:44;height:49" fillcolor="black" strokeweight="1pt"/>
                  <v:oval id="_x0000_s1913" style="position:absolute;left:6622;top:5862;width:44;height:49" fillcolor="black" strokeweight="1pt"/>
                  <v:line id="_x0000_s1914" style="position:absolute" from="7007,5456" to="7007,6006"/>
                  <v:oval id="_x0000_s1915" style="position:absolute;left:6985;top:5523;width:44;height:49" fillcolor="black"/>
                  <v:oval id="_x0000_s1916" style="position:absolute;left:6985;top:5604;width:44;height:49" fillcolor="black" strokeweight="1pt"/>
                  <v:oval id="_x0000_s1917" style="position:absolute;left:6985;top:5684;width:44;height:49" fillcolor="black" strokeweight="1pt"/>
                  <v:oval id="_x0000_s1918" style="position:absolute;left:6985;top:5763;width:44;height:49" fillcolor="black" strokeweight="1pt"/>
                  <v:oval id="_x0000_s1919" style="position:absolute;left:6985;top:5932;width:44;height:49" fillcolor="black" strokeweight="1pt"/>
                  <v:oval id="_x0000_s1920" style="position:absolute;left:6985;top:5848;width:44;height:49" fillcolor="black" strokeweight="1pt"/>
                  <v:line id="_x0000_s1921" style="position:absolute" from="7029,5537" to="7370,5537"/>
                  <v:line id="_x0000_s1922" style="position:absolute" from="7029,5962" to="7370,5962"/>
                  <v:line id="_x0000_s1923" style="position:absolute" from="7337,5632" to="7337,5858">
                    <v:stroke endarrow="block" endarrowwidth="narrow" endarrowlength="short"/>
                  </v:line>
                  <v:oval id="_x0000_s1924" style="position:absolute;left:7315;top:5500;width:55;height:55"/>
                  <v:oval id="_x0000_s1925" style="position:absolute;left:7337;top:5932;width:55;height:55"/>
                  <v:shape id="_x0000_s1926" type="#_x0000_t202" style="position:absolute;left:6919;top:5434;width:561;height:440" filled="f" stroked="f">
                    <v:textbox style="mso-next-textbox:#_x0000_s1926">
                      <w:txbxContent>
                        <w:p w14:paraId="2F2CAA41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356E704A">
                <v:group id="_x0000_s1927" style="position:absolute;left:0;text-align:left;margin-left:87.6pt;margin-top:19.8pt;width:65.85pt;height:83.6pt;z-index:251664384" coordorigin="3168,5148" coordsize="1317,1672" o:allowincell="f">
                  <v:oval id="_x0000_s1928" style="position:absolute;left:3300;top:5456;width:462;height:847" strokeweight="1pt"/>
                  <v:oval id="_x0000_s1929" style="position:absolute;left:3399;top:5449;width:462;height:847" strokeweight="1pt"/>
                  <v:oval id="_x0000_s1930" style="position:absolute;left:3465;top:5313;width:374;height:847" strokeweight="1pt"/>
                  <v:oval id="_x0000_s1931" style="position:absolute;left:3427;top:5274;width:324;height:687;rotation:90" strokeweight="1pt"/>
                  <v:rect id="_x0000_s1932" style="position:absolute;left:3168;top:5247;width:825;height:627" stroked="f" strokeweight="1pt"/>
                  <v:shape id="_x0000_s1933" style="position:absolute;left:3579;top:5835;width:165;height:285" coordsize="165,285" path="m165,l120,180,67,255,,285e" filled="f" strokeweight="1pt">
                    <v:path arrowok="t"/>
                  </v:shape>
                  <v:line id="_x0000_s1934" style="position:absolute" from="3300,5819" to="3399,5874" strokeweight="1pt"/>
                  <v:line id="_x0000_s1935" style="position:absolute" from="3366,5797" to="3465,5852" strokeweight="1pt"/>
                  <v:line id="_x0000_s1936" style="position:absolute;flip:y" from="3399,5852" to="3465,5874" strokeweight="1pt"/>
                  <v:line id="_x0000_s1937" style="position:absolute;flip:y" from="3300,5797" to="3366,5819" strokeweight="1pt"/>
                  <v:line id="_x0000_s1938" style="position:absolute" from="3744,5852" to="3828,5885" strokeweight="1pt"/>
                  <v:line id="_x0000_s1939" style="position:absolute" from="3806,5835" to="3861,5863" strokeweight="1pt"/>
                  <v:line id="_x0000_s1940" style="position:absolute" from="3300,5819" to="3300,5885" strokeweight="1pt"/>
                  <v:oval id="_x0000_s1941" style="position:absolute;left:3245;top:5522;width:687;height:275" strokeweight="1pt"/>
                  <v:line id="_x0000_s1942" style="position:absolute" from="3168,5665" to="4059,5665">
                    <v:stroke dashstyle="dashDot"/>
                  </v:line>
                  <v:line id="_x0000_s1943" style="position:absolute;flip:x" from="3740,5819" to="3806,5857" strokeweight="1pt"/>
                  <v:oval id="_x0000_s1944" style="position:absolute;left:3531;top:5610;width:77;height:77" strokeweight="1pt"/>
                  <v:oval id="_x0000_s1945" style="position:absolute;left:3542;top:6625;width:77;height:77" strokeweight="1pt"/>
                  <v:rect id="_x0000_s1946" style="position:absolute;left:3542;top:6303;width:77;height:352" strokeweight="1pt"/>
                  <v:rect id="_x0000_s1947" style="position:absolute;left:3531;top:5291;width:77;height:352" strokeweight="1pt"/>
                  <v:oval id="_x0000_s1948" style="position:absolute;left:3531;top:5258;width:77;height:77" strokeweight="1pt"/>
                  <v:line id="_x0000_s1949" style="position:absolute" from="3575,5192" to="3575,6776">
                    <v:stroke dashstyle="dashDot"/>
                  </v:line>
                  <v:shape id="_x0000_s1950" style="position:absolute;left:3685;top:5449;width:374;height:94;rotation:798860fd" coordsize="374,94" path="m374,94l274,45,199,15,116,,56,,,17e" filled="f">
                    <v:stroke endarrow="block" endarrowwidth="narrow" endarrowlength="short"/>
                    <v:path arrowok="t"/>
                  </v:shape>
                  <v:shape id="_x0000_s1951" style="position:absolute;left:3520;top:6390;width:261;height:240" coordsize="261,240" path="m,236r111,4l216,218r30,-30l261,150,254,98,141,e" filled="f">
                    <v:stroke endarrow="block" endarrowwidth="narrow" endarrowlength="short"/>
                    <v:path arrowok="t"/>
                  </v:shape>
                  <v:shape id="_x0000_s1952" type="#_x0000_t202" style="position:absolute;left:3781;top:5148;width:704;height:517" filled="f" stroked="f">
                    <v:textbox style="mso-next-textbox:#_x0000_s1952">
                      <w:txbxContent>
                        <w:p w14:paraId="261CCB24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953" type="#_x0000_t202" style="position:absolute;left:3685;top:6281;width:572;height:539" filled="f" stroked="f">
                    <v:textbox style="mso-next-textbox:#_x0000_s1953">
                      <w:txbxContent>
                        <w:p w14:paraId="490BF737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A31DEE" w:rsidRPr="002A48C4">
              <w:rPr>
                <w:snapToGrid w:val="0"/>
                <w:sz w:val="20"/>
                <w:lang w:val="en-US"/>
              </w:rPr>
              <w:t>Сила</w:t>
            </w:r>
          </w:p>
        </w:tc>
        <w:tc>
          <w:tcPr>
            <w:tcW w:w="1512" w:type="dxa"/>
          </w:tcPr>
          <w:p w14:paraId="2367FC23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Частота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вращения</w:t>
            </w:r>
          </w:p>
        </w:tc>
        <w:tc>
          <w:tcPr>
            <w:tcW w:w="1512" w:type="dxa"/>
          </w:tcPr>
          <w:p w14:paraId="67408635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Частота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вращения</w:t>
            </w:r>
          </w:p>
        </w:tc>
        <w:tc>
          <w:tcPr>
            <w:tcW w:w="1512" w:type="dxa"/>
          </w:tcPr>
          <w:p w14:paraId="316981A3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Скорость</w:t>
            </w:r>
          </w:p>
        </w:tc>
        <w:tc>
          <w:tcPr>
            <w:tcW w:w="1607" w:type="dxa"/>
          </w:tcPr>
          <w:p w14:paraId="379F10A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Температура</w:t>
            </w:r>
          </w:p>
        </w:tc>
        <w:tc>
          <w:tcPr>
            <w:tcW w:w="1559" w:type="dxa"/>
          </w:tcPr>
          <w:p w14:paraId="6C4E8040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Световой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поток</w:t>
            </w:r>
          </w:p>
        </w:tc>
      </w:tr>
      <w:tr w:rsidR="00A31DEE" w:rsidRPr="00284025" w14:paraId="4A2DA1FA" w14:textId="77777777">
        <w:tc>
          <w:tcPr>
            <w:tcW w:w="1512" w:type="dxa"/>
          </w:tcPr>
          <w:p w14:paraId="49C8BB82" w14:textId="77777777" w:rsidR="00A31DEE" w:rsidRPr="002A48C4" w:rsidRDefault="003E1124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noProof/>
              </w:rPr>
              <w:pict w14:anchorId="68D69076">
                <v:group id="_x0000_s1954" style="position:absolute;left:0;text-align:left;margin-left:302.1pt;margin-top:19.5pt;width:86.35pt;height:50.05pt;z-index:251667456;mso-position-horizontal-relative:text;mso-position-vertical-relative:text" coordorigin="7458,5555" coordsize="1727,1001" o:allowincell="f">
                  <v:line id="_x0000_s1955" style="position:absolute;flip:y" from="8140,5572" to="8690,5577" strokeweight="1pt"/>
                  <v:line id="_x0000_s1956" style="position:absolute;flip:x" from="7766,5577" to="8140,5812" strokeweight="1pt"/>
                  <v:line id="_x0000_s1957" style="position:absolute" from="7766,5812" to="8008,6116" strokeweight="1pt"/>
                  <v:line id="_x0000_s1958" style="position:absolute" from="8008,6116" to="8261,6116" strokeweight="1pt"/>
                  <v:line id="_x0000_s1959" style="position:absolute" from="8261,6116" to="8338,6306" strokeweight="1pt"/>
                  <v:line id="_x0000_s1960" style="position:absolute;flip:y" from="8338,6116" to="8503,6306" strokeweight="1pt"/>
                  <v:line id="_x0000_s1961" style="position:absolute" from="8503,6116" to="8690,6116" strokeweight="1pt"/>
                  <v:line id="_x0000_s1962" style="position:absolute" from="8690,5676" to="8690,6006">
                    <v:stroke endarrow="block" endarrowwidth="narrow" endarrowlength="short"/>
                  </v:line>
                  <v:oval id="_x0000_s1963" style="position:absolute;left:7744;top:5792;width:66;height:43"/>
                  <v:oval id="_x0000_s1964" style="position:absolute;left:8305;top:6293;width:66;height:43"/>
                  <v:oval id="_x0000_s1965" style="position:absolute;left:8690;top:6084;width:66;height:43"/>
                  <v:oval id="_x0000_s1966" style="position:absolute;left:8690;top:5555;width:66;height:43"/>
                  <v:shape id="_x0000_s1967" type="#_x0000_t202" style="position:absolute;left:7458;top:5792;width:627;height:588" filled="f" stroked="f">
                    <v:textbox style="mso-next-textbox:#_x0000_s1967">
                      <w:txbxContent>
                        <w:p w14:paraId="0DA34115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e1</w:t>
                          </w:r>
                        </w:p>
                      </w:txbxContent>
                    </v:textbox>
                  </v:shape>
                  <v:shape id="_x0000_s1968" type="#_x0000_t202" style="position:absolute;left:8261;top:6083;width:594;height:473" filled="f" stroked="f">
                    <v:textbox style="mso-next-textbox:#_x0000_s1968">
                      <w:txbxContent>
                        <w:p w14:paraId="06F4274F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e2</w:t>
                          </w:r>
                        </w:p>
                      </w:txbxContent>
                    </v:textbox>
                  </v:shape>
                  <v:shape id="_x0000_s1969" type="#_x0000_t202" style="position:absolute;left:8591;top:5614;width:594;height:546" filled="f" stroked="f">
                    <v:textbox style="mso-next-textbox:#_x0000_s1969">
                      <w:txbxContent>
                        <w:p w14:paraId="684A81C2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0A70E6F2">
                <v:group id="_x0000_s1970" style="position:absolute;left:0;text-align:left;margin-left:154.8pt;margin-top:6.3pt;width:50.5pt;height:70.95pt;z-index:251665408;mso-position-horizontal-relative:text;mso-position-vertical-relative:text" coordorigin="4512,5291" coordsize="1010,1419" o:allowincell="f">
                  <v:oval id="_x0000_s1971" style="position:absolute;left:4697;top:5914;width:385;height:392" strokeweight="1pt"/>
                  <v:oval id="_x0000_s1972" style="position:absolute;left:5137;top:5526;width:385;height:392" strokeweight="1pt"/>
                  <v:rect id="_x0000_s1973" style="position:absolute;left:5049;top:5610;width:407;height:338" stroked="f" strokeweight="1pt"/>
                  <v:line id="_x0000_s1974" style="position:absolute;flip:y" from="4752,5569" to="5203,5962" strokeweight="1pt"/>
                  <v:line id="_x0000_s1975" style="position:absolute;flip:y" from="5005,5863" to="5456,6281" strokeweight="1pt"/>
                  <v:oval id="_x0000_s1976" style="position:absolute;left:4829;top:6092;width:88;height:68" strokeweight="1pt"/>
                  <v:rect id="_x0000_s1977" style="position:absolute;left:4686;top:6061;width:88;height:374;rotation:3233190fd" strokeweight="1pt"/>
                  <v:oval id="_x0000_s1978" style="position:absolute;left:4543;top:6347;width:88;height:68" strokeweight="1pt"/>
                  <v:shape id="_x0000_s1979" style="position:absolute;left:4501;top:6187;width:261;height:240;rotation:270" coordsize="261,240" path="m,236r111,4l216,218r30,-30l261,150,254,98,141,e" filled="f">
                    <v:stroke startarrow="block" startarrowwidth="narrow" startarrowlength="short"/>
                    <v:path arrowok="t"/>
                  </v:shape>
                  <v:line id="_x0000_s1980" style="position:absolute;flip:y" from="5192,5335" to="5192,5665" strokeweight="1pt"/>
                  <v:line id="_x0000_s1981" style="position:absolute;flip:y" from="5478,5335" to="5478,5687" strokeweight="1pt"/>
                  <v:oval id="_x0000_s1982" style="position:absolute;left:5159;top:5291;width:66;height:66" strokeweight="1pt"/>
                  <v:oval id="_x0000_s1983" style="position:absolute;left:5445;top:5291;width:66;height:66" strokeweight="1pt"/>
                  <v:line id="_x0000_s1984" style="position:absolute" from="5247,5324" to="5423,5324">
                    <v:stroke endarrow="block" endarrowwidth="narrow" endarrowlength="short"/>
                  </v:line>
                  <v:shape id="_x0000_s1985" type="#_x0000_t202" style="position:absolute;left:4664;top:6259;width:528;height:451" filled="f" stroked="f">
                    <v:textbox style="mso-next-textbox:#_x0000_s1985">
                      <w:txbxContent>
                        <w:p w14:paraId="56E3E568" w14:textId="77777777" w:rsidR="002A48C4" w:rsidRDefault="002A48C4">
                          <w:pPr>
                            <w:rPr>
                              <w:rFonts w:ascii="Arial" w:hAnsi="Arial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lang w:val="en-US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285890DB">
                <v:group id="_x0000_s1986" style="position:absolute;left:0;text-align:left;margin-left:2.9pt;margin-top:15.65pt;width:82.5pt;height:68.2pt;z-index:251663360;mso-position-horizontal-relative:text;mso-position-vertical-relative:text" coordorigin="1474,5478" coordsize="1650,1364" o:allowincell="f">
                  <v:oval id="_x0000_s1987" style="position:absolute;left:1661;top:5819;width:165;height:165" strokeweight="1pt"/>
                  <v:line id="_x0000_s1988" style="position:absolute;flip:y" from="1617,5907" to="2519,5907">
                    <v:stroke dashstyle="dashDot"/>
                  </v:line>
                  <v:oval id="_x0000_s1989" style="position:absolute;left:2145;top:6116;width:165;height:165" strokeweight="1pt"/>
                  <v:oval id="_x0000_s1990" style="position:absolute;left:2200;top:5544;width:165;height:165" strokeweight="1pt"/>
                  <v:oval id="_x0000_s1991" style="position:absolute;left:1881;top:5577;width:55;height:55" fillcolor="black"/>
                  <v:oval id="_x0000_s1992" style="position:absolute;left:1870;top:6149;width:55;height:55" fillcolor="black"/>
                  <v:oval id="_x0000_s1993" style="position:absolute;left:2398;top:5874;width:55;height:55" fillcolor="black"/>
                  <v:line id="_x0000_s1994" style="position:absolute" from="2145,6094" to="2310,6303">
                    <v:stroke dashstyle="dashDot"/>
                  </v:line>
                  <v:line id="_x0000_s1995" style="position:absolute;flip:y" from="2167,5522" to="2376,5742">
                    <v:stroke dashstyle="dashDot"/>
                  </v:line>
                  <v:oval id="_x0000_s1996" style="position:absolute;left:1738;top:5555;width:693;height:671" filled="f">
                    <v:stroke dashstyle="dashDot"/>
                  </v:oval>
                  <v:line id="_x0000_s1997" style="position:absolute" from="1617,5478" to="1617,6380" strokeweight="1pt"/>
                  <v:line id="_x0000_s1998" style="position:absolute" from="2519,5478" to="2519,6424" strokeweight="1pt"/>
                  <v:line id="_x0000_s1999" style="position:absolute" from="1617,5478" to="2519,5478" strokeweight="1pt"/>
                  <v:shape id="_x0000_s2000" style="position:absolute;left:1617;top:6296;width:902;height:141" coordsize="902,141" path="m,84v38,6,77,13,121,c165,71,209,,264,7v55,7,116,108,187,121c522,141,618,84,693,84v75,,174,37,209,44e" filled="f" strokeweight="1pt">
                    <v:path arrowok="t"/>
                  </v:shape>
                  <v:line id="_x0000_s2001" style="position:absolute" from="2519,5632" to="2640,5632" strokeweight="1pt"/>
                  <v:line id="_x0000_s2002" style="position:absolute" from="2640,5632" to="2640,6702" strokeweight="1pt"/>
                  <v:oval id="_x0000_s2003" style="position:absolute;left:2607;top:6677;width:55;height:55" filled="f" fillcolor="black"/>
                  <v:line id="_x0000_s2004" style="position:absolute" from="1518,5643" to="1617,5643" strokeweight="1pt"/>
                  <v:line id="_x0000_s2005" style="position:absolute" from="1518,5643" to="1518,6655" strokeweight="1pt"/>
                  <v:oval id="_x0000_s2006" style="position:absolute;left:1474;top:6655;width:55;height:55" filled="f" fillcolor="black"/>
                  <v:line id="_x0000_s2007" style="position:absolute" from="1614,6702" to="2428,6702">
                    <v:stroke endarrow="block" endarrowwidth="narrow" endarrowlength="short"/>
                  </v:line>
                  <v:line id="_x0000_s2008" style="position:absolute" from="2266,5981" to="2519,5981">
                    <v:stroke endarrow="block" endarrowwidth="narrow" endarrowlength="short"/>
                  </v:line>
                  <v:line id="_x0000_s2009" style="position:absolute;flip:x" from="2640,5981" to="2849,5981">
                    <v:stroke endarrow="block" endarrowwidth="narrow" endarrowlength="short"/>
                  </v:line>
                  <v:shape id="_x0000_s2010" type="#_x0000_t202" style="position:absolute;left:1738;top:6369;width:690;height:473" filled="f" stroked="f">
                    <v:textbox style="mso-next-textbox:#_x0000_s2010">
                      <w:txbxContent>
                        <w:p w14:paraId="7FCD929F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2011" type="#_x0000_t202" style="position:absolute;left:2530;top:5621;width:594;height:462" filled="f" stroked="f">
                    <v:textbox style="mso-next-textbox:#_x0000_s2011">
                      <w:txbxContent>
                        <w:p w14:paraId="79C5A218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34CE3B4D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66C5C0FA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4B892603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67843035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553A4967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381EE0B1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139EABD6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12" w:type="dxa"/>
          </w:tcPr>
          <w:p w14:paraId="4932F9CC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</w:tcPr>
          <w:p w14:paraId="43A5E4C5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</w:tcPr>
          <w:p w14:paraId="4E46355A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607" w:type="dxa"/>
          </w:tcPr>
          <w:p w14:paraId="7679AB1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59" w:type="dxa"/>
          </w:tcPr>
          <w:p w14:paraId="34A572B0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</w:tr>
      <w:tr w:rsidR="00A31DEE" w:rsidRPr="00284025" w14:paraId="2C8A1957" w14:textId="77777777">
        <w:tc>
          <w:tcPr>
            <w:tcW w:w="1512" w:type="dxa"/>
            <w:tcBorders>
              <w:bottom w:val="double" w:sz="4" w:space="0" w:color="auto"/>
            </w:tcBorders>
          </w:tcPr>
          <w:p w14:paraId="53ABDE11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Пьезокристалл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14:paraId="037321BF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Редукцион.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тахометр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14:paraId="72E2619E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Генератор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14:paraId="71C7E44E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Подвижная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катушка</w: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1C8E728F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Термоэлемент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FCD92EC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Фотоэлемент</w:t>
            </w:r>
          </w:p>
        </w:tc>
      </w:tr>
      <w:tr w:rsidR="00A31DEE" w:rsidRPr="00284025" w14:paraId="0C250FA2" w14:textId="77777777">
        <w:tc>
          <w:tcPr>
            <w:tcW w:w="1512" w:type="dxa"/>
            <w:tcBorders>
              <w:top w:val="double" w:sz="4" w:space="0" w:color="auto"/>
            </w:tcBorders>
          </w:tcPr>
          <w:p w14:paraId="48FADB86" w14:textId="77777777" w:rsidR="00A31DEE" w:rsidRPr="002A48C4" w:rsidRDefault="003E1124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>
              <w:rPr>
                <w:noProof/>
              </w:rPr>
              <w:pict w14:anchorId="68B9EB36">
                <v:group id="_x0000_s2012" style="position:absolute;left:0;text-align:left;margin-left:156.35pt;margin-top:9.6pt;width:72.05pt;height:74.8pt;z-index:251673600;mso-position-horizontal-relative:text;mso-position-vertical-relative:text" coordorigin="4543,7392" coordsize="1441,1496" o:allowincell="f">
                  <v:rect id="_x0000_s2013" style="position:absolute;left:4697;top:7780;width:550;height:1086" strokeweight="1pt"/>
                  <v:line id="_x0000_s2014" style="position:absolute" from="4697,7854" to="5247,7854"/>
                  <v:line id="_x0000_s2015" style="position:absolute" from="4697,7931" to="5247,7931"/>
                  <v:line id="_x0000_s2016" style="position:absolute" from="4697,8008" to="5247,8008"/>
                  <v:line id="_x0000_s2017" style="position:absolute" from="4697,8085" to="5247,8085"/>
                  <v:line id="_x0000_s2018" style="position:absolute" from="4697,8162" to="5247,8162"/>
                  <v:line id="_x0000_s2019" style="position:absolute" from="4697,8239" to="5247,8239"/>
                  <v:line id="_x0000_s2020" style="position:absolute" from="4697,8325" to="5247,8325"/>
                  <v:line id="_x0000_s2021" style="position:absolute" from="4697,8402" to="5247,8402"/>
                  <v:line id="_x0000_s2022" style="position:absolute" from="4697,8479" to="5247,8479"/>
                  <v:line id="_x0000_s2023" style="position:absolute" from="4697,8556" to="5247,8556"/>
                  <v:line id="_x0000_s2024" style="position:absolute" from="4697,8633" to="5247,8633"/>
                  <v:line id="_x0000_s2025" style="position:absolute" from="4697,8710" to="5247,8710"/>
                  <v:line id="_x0000_s2026" style="position:absolute" from="4697,8789" to="5247,8789"/>
                  <v:line id="_x0000_s2027" style="position:absolute" from="5247,7777" to="5830,7788" strokeweight="1pt"/>
                  <v:line id="_x0000_s2028" style="position:absolute;flip:y" from="4543,8852" to="5830,8855" strokeweight="1pt"/>
                  <v:line id="_x0000_s2029" style="position:absolute" from="4829,7480" to="4829,7755">
                    <v:stroke endarrow="block" endarrowwidth="narrow" endarrowlength="short"/>
                  </v:line>
                  <v:line id="_x0000_s2030" style="position:absolute" from="5742,7887" to="5742,8775">
                    <v:stroke endarrow="block" endarrowwidth="narrow" endarrowlength="short"/>
                  </v:line>
                  <v:oval id="_x0000_s2031" style="position:absolute;left:5786;top:8822;width:57;height:66"/>
                  <v:oval id="_x0000_s2032" style="position:absolute;left:5773;top:7744;width:57;height:66"/>
                  <v:shape id="_x0000_s2033" type="#_x0000_t202" style="position:absolute;left:5181;top:7975;width:803;height:715" filled="f" stroked="f">
                    <v:textbox style="mso-next-textbox:#_x0000_s2033">
                      <w:txbxContent>
                        <w:p w14:paraId="4A932DC9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  <w:p w14:paraId="0B5067F7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(U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2034" type="#_x0000_t202" style="position:absolute;left:4774;top:7392;width:616;height:495" filled="f" stroked="f">
                    <v:textbox style="mso-next-textbox:#_x0000_s2034">
                      <w:txbxContent>
                        <w:p w14:paraId="769C445A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A31DEE" w:rsidRPr="002A48C4">
              <w:rPr>
                <w:snapToGrid w:val="0"/>
                <w:sz w:val="20"/>
              </w:rPr>
              <w:t>Длина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5AC47101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Длина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3D301E9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Сила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4" w:space="0" w:color="FFFFFF"/>
            </w:tcBorders>
          </w:tcPr>
          <w:p w14:paraId="7A12378E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Электр.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ток</w:t>
            </w: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27EA455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Температура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172CCBB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Свет.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поток</w:t>
            </w:r>
          </w:p>
        </w:tc>
      </w:tr>
      <w:tr w:rsidR="00A31DEE" w:rsidRPr="00284025" w14:paraId="2DF9E2EE" w14:textId="77777777">
        <w:tc>
          <w:tcPr>
            <w:tcW w:w="1512" w:type="dxa"/>
          </w:tcPr>
          <w:p w14:paraId="04D56A56" w14:textId="77777777" w:rsidR="00A31DEE" w:rsidRPr="002A48C4" w:rsidRDefault="003E1124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>
              <w:rPr>
                <w:noProof/>
              </w:rPr>
              <w:pict w14:anchorId="3F8165A9">
                <v:group id="_x0000_s2035" style="position:absolute;left:0;text-align:left;margin-left:227.3pt;margin-top:17.9pt;width:75.35pt;height:70.4pt;z-index:251672576;mso-position-horizontal-relative:text;mso-position-vertical-relative:text" coordorigin="5962,7788" coordsize="1507,1408" o:allowincell="f">
                  <v:line id="_x0000_s2036" style="position:absolute;flip:x" from="6564,8118" to="7249,8907" strokeweight="1pt"/>
                  <v:line id="_x0000_s2037" style="position:absolute;flip:x" from="6300,8118" to="6985,8907" strokeweight="1pt"/>
                  <v:rect id="_x0000_s2038" style="position:absolute;left:6300;top:8921;width:264;height:66" strokeweight="1pt"/>
                  <v:line id="_x0000_s2039" style="position:absolute;flip:y" from="6820,8382" to="7073,8668" strokeweight="1pt"/>
                  <v:line id="_x0000_s2040" style="position:absolute;flip:y" from="6820,8448" to="7073,8734" strokeweight="1pt"/>
                  <v:rect id="_x0000_s2041" style="position:absolute;left:6765;top:8682;width:55;height:63"/>
                  <v:line id="_x0000_s2042" style="position:absolute;flip:y" from="7073,8382" to="7073,8448"/>
                  <v:line id="_x0000_s2043" style="position:absolute" from="7018,8382" to="7073,8382"/>
                  <v:line id="_x0000_s2044" style="position:absolute;flip:y" from="6564,8734" to="6765,8987" strokeweight="1pt"/>
                  <v:line id="_x0000_s2045" style="position:absolute;flip:y" from="7073,8184" to="7249,8402" strokeweight="1pt"/>
                  <v:line id="_x0000_s2046" style="position:absolute;flip:y" from="6446,8382" to="6699,8668" strokeweight="1pt"/>
                  <v:line id="_x0000_s2047" style="position:absolute" from="6435,8679" to="6501,8679" strokeweight="1pt"/>
                  <v:line id="_x0000_s2048" style="position:absolute" from="6699,8382" to="6765,8382"/>
                  <v:line id="_x0000_s2049" style="position:absolute" from="6435,8679" to="6435,8734" strokeweight="1pt"/>
                  <v:line id="_x0000_s2050" style="position:absolute" from="5962,7854" to="7469,7854"/>
                  <v:line id="_x0000_s2051" style="position:absolute" from="6666,8283" to="6666,8523">
                    <v:stroke endarrow="block" endarrowwidth="narrow" endarrowlength="short"/>
                  </v:line>
                  <v:line id="_x0000_s2052" style="position:absolute" from="6875,8208" to="6875,8448">
                    <v:stroke endarrow="block" endarrowwidth="narrow" endarrowlength="short"/>
                  </v:line>
                  <v:line id="_x0000_s2053" style="position:absolute" from="6765,8252" to="6765,8492">
                    <v:stroke endarrow="block" endarrowwidth="narrow" endarrowlength="short"/>
                  </v:line>
                  <v:line id="_x0000_s2054" style="position:absolute" from="6710,8472" to="6710,8712">
                    <v:stroke endarrow="block" endarrowwidth="narrow" endarrowlength="short"/>
                  </v:line>
                  <v:line id="_x0000_s2055" style="position:absolute" from="6820,8371" to="6820,8611">
                    <v:stroke endarrow="block" endarrowwidth="narrow" endarrowlength="short"/>
                  </v:line>
                  <v:line id="_x0000_s2056" style="position:absolute;flip:x" from="6996,8118" to="7139,8283">
                    <v:stroke endarrow="block" endarrowwidth="narrow" endarrowlength="short"/>
                  </v:line>
                  <v:line id="_x0000_s2057" style="position:absolute" from="6061,8560" to="6534,8560" strokeweight="1pt"/>
                  <v:line id="_x0000_s2058" style="position:absolute" from="6941,8591" to="7249,8591" strokeweight="1pt"/>
                  <v:line id="_x0000_s2059" style="position:absolute" from="6050,8560" to="6050,9152" strokeweight="1pt"/>
                  <v:line id="_x0000_s2060" style="position:absolute" from="7249,8591" to="7249,9152" strokeweight="1pt"/>
                  <v:oval id="_x0000_s2061" style="position:absolute;left:7227;top:9108;width:57;height:66"/>
                  <v:oval id="_x0000_s2062" style="position:absolute;left:6028;top:9130;width:57;height:66"/>
                  <v:line id="_x0000_s2063" style="position:absolute" from="6149,9152" to="7084,9152">
                    <v:stroke endarrow="block" endarrowwidth="narrow" endarrowlength="short"/>
                  </v:line>
                  <v:shape id="_x0000_s2064" type="#_x0000_t202" style="position:absolute;left:7029;top:7788;width:440;height:404" filled="f" stroked="f">
                    <v:textbox style="mso-next-textbox:#_x0000_s2064">
                      <w:txbxContent>
                        <w:p w14:paraId="1AAED53D" w14:textId="77777777" w:rsidR="002A48C4" w:rsidRDefault="002A48C4">
                          <w:pPr>
                            <w:rPr>
                              <w:rFonts w:ascii="Times New Roman" w:hAnsi="Times New Roman"/>
                              <w:i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4"/>
                              <w:lang w:val="en-US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065" type="#_x0000_t202" style="position:absolute;left:6149;top:7941;width:715;height:441" filled="f" stroked="f">
                    <v:textbox style="mso-next-textbox:#_x0000_s2065">
                      <w:txbxContent>
                        <w:p w14:paraId="23A99E30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(B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6225E593">
                <v:group id="_x0000_s2066" style="position:absolute;left:0;text-align:left;margin-left:73.85pt;margin-top:5.8pt;width:70.95pt;height:86.45pt;z-index:251674624;mso-position-horizontal-relative:text;mso-position-vertical-relative:text" coordorigin="2893,7546" coordsize="1419,1729" o:allowincell="f">
                  <v:rect id="_x0000_s2067" style="position:absolute;left:3366;top:7546;width:825;height:1221" strokeweight="1pt"/>
                  <v:line id="_x0000_s2068" style="position:absolute" from="3520,7634" to="3520,9130" strokeweight="1pt"/>
                  <v:line id="_x0000_s2069" style="position:absolute" from="3608,7634" to="3608,8611" strokeweight="1pt"/>
                  <v:line id="_x0000_s2070" style="position:absolute" from="3520,7634" to="3608,7634" strokeweight="1pt"/>
                  <v:line id="_x0000_s2071" style="position:absolute;flip:y" from="3608,8611" to="3685,8613" strokeweight="1pt"/>
                  <v:line id="_x0000_s2072" style="position:absolute" from="3683,7634" to="3683,8611" strokeweight="1pt"/>
                  <v:line id="_x0000_s2073" style="position:absolute" from="3685,7634" to="3773,7634" strokeweight="1pt"/>
                  <v:line id="_x0000_s2074" style="position:absolute" from="3773,7634" to="3773,8611" strokeweight="1pt"/>
                  <v:line id="_x0000_s2075" style="position:absolute;flip:y" from="3773,8611" to="3850,8613" strokeweight="1pt"/>
                  <v:line id="_x0000_s2076" style="position:absolute" from="3861,7636" to="3861,8613" strokeweight="1pt"/>
                  <v:line id="_x0000_s2077" style="position:absolute;flip:y" from="3938,8611" to="4015,8613" strokeweight="1pt"/>
                  <v:line id="_x0000_s2078" style="position:absolute" from="3936,7633" to="3936,8610" strokeweight="1pt"/>
                  <v:line id="_x0000_s2079" style="position:absolute" from="3861,7634" to="3938,7634" strokeweight="1pt"/>
                  <v:line id="_x0000_s2080" style="position:absolute" from="4026,7634" to="4026,8611" strokeweight="1pt"/>
                  <v:line id="_x0000_s2081" style="position:absolute;flip:y" from="4026,7633" to="4103,7635" strokeweight="1pt"/>
                  <v:line id="_x0000_s2082" style="position:absolute" from="4103,7636" to="4103,9174" strokeweight="1pt"/>
                  <v:oval id="_x0000_s2083" style="position:absolute;left:3487;top:9119;width:57;height:66" strokeweight="1pt"/>
                  <v:oval id="_x0000_s2084" style="position:absolute;left:4079;top:9119;width:57;height:66" strokeweight="1pt"/>
                  <v:line id="_x0000_s2085" style="position:absolute" from="3622,9130" to="3996,9130" strokeweight="1pt">
                    <v:stroke endarrow="block" endarrowwidth="narrow" endarrowlength="short"/>
                  </v:line>
                  <v:shape id="_x0000_s2086" type="#_x0000_t202" style="position:absolute;left:3377;top:8758;width:935;height:517" filled="f" stroked="f" strokeweight="1pt">
                    <v:textbox style="mso-next-textbox:#_x0000_s2086">
                      <w:txbxContent>
                        <w:p w14:paraId="03C98584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lang w:val="en-US"/>
                            </w:rPr>
                            <w:t>(U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line id="_x0000_s2087" style="position:absolute" from="3069,8599" to="3683,8610">
                    <v:stroke dashstyle="dashDot"/>
                  </v:line>
                  <v:line id="_x0000_s2088" style="position:absolute" from="3069,8710" to="4103,8710">
                    <v:stroke dashstyle="dashDot"/>
                  </v:line>
                  <v:line id="_x0000_s2089" style="position:absolute" from="3168,8371" to="3168,8591">
                    <v:stroke endarrow="block" endarrowwidth="narrow" endarrowlength="short"/>
                  </v:line>
                  <v:line id="_x0000_s2090" style="position:absolute;flip:y" from="3168,8712" to="3168,8921">
                    <v:stroke endarrow="block" endarrowwidth="narrow" endarrowlength="short"/>
                  </v:line>
                  <v:shape id="_x0000_s2091" type="#_x0000_t202" style="position:absolute;left:2893;top:8041;width:594;height:506" filled="f" stroked="f">
                    <v:textbox style="mso-next-textbox:#_x0000_s2091">
                      <w:txbxContent>
                        <w:p w14:paraId="4429030A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62E528CB">
                <v:group id="_x0000_s2092" style="position:absolute;left:0;text-align:left;margin-left:-.4pt;margin-top:1.9pt;width:78.65pt;height:80.9pt;z-index:251675648;mso-position-horizontal-relative:text;mso-position-vertical-relative:text" coordorigin="1408,7468" coordsize="1573,1618" o:allowincell="f">
                  <v:rect id="_x0000_s2093" style="position:absolute;left:1881;top:7931;width:121;height:639" strokeweight="1pt"/>
                  <v:line id="_x0000_s2094" style="position:absolute" from="2002,8261" to="2794,8261" strokeweight="1pt"/>
                  <v:line id="_x0000_s2095" style="position:absolute" from="1661,8987" to="2794,8987" strokeweight="1pt"/>
                  <v:oval id="_x0000_s2096" style="position:absolute;left:2772;top:8943;width:57;height:66" strokeweight="1pt"/>
                  <v:oval id="_x0000_s2097" style="position:absolute;left:2748;top:8217;width:57;height:66" strokeweight="1pt"/>
                  <v:oval id="_x0000_s2098" style="position:absolute;left:1604;top:8943;width:57;height:66" strokeweight="1pt"/>
                  <v:oval id="_x0000_s2099" style="position:absolute;left:1582;top:7502;width:57;height:66" strokeweight="1pt"/>
                  <v:line id="_x0000_s2100" style="position:absolute" from="1639,7546" to="1925,7546" strokeweight="1pt"/>
                  <v:line id="_x0000_s2101" style="position:absolute" from="1936,7546" to="1936,7931" strokeweight="1pt"/>
                  <v:line id="_x0000_s2102" style="position:absolute" from="1936,8591" to="1936,8987" strokeweight="1pt"/>
                  <v:line id="_x0000_s2103" style="position:absolute;flip:x" from="2783,8327" to="2783,8778">
                    <v:stroke startarrowwidth="narrow" startarrowlength="short" endarrow="block" endarrowwidth="narrow" endarrowlength="short"/>
                  </v:line>
                  <v:line id="_x0000_s2104" style="position:absolute;flip:y" from="1661,8577" to="2310,8580"/>
                  <v:line id="_x0000_s2105" style="position:absolute" from="2277,8239" to="2277,8580">
                    <v:stroke startarrow="block" startarrowwidth="narrow" startarrowlength="short" endarrow="block" endarrowwidth="narrow" endarrowlength="short"/>
                  </v:line>
                  <v:line id="_x0000_s2106" style="position:absolute" from="1661,7941" to="1881,7941"/>
                  <v:line id="_x0000_s2107" style="position:absolute" from="1738,7941" to="1738,8577">
                    <v:stroke startarrow="block" startarrowwidth="narrow" startarrowlength="short" endarrow="block" endarrowwidth="narrow" endarrowlength="short"/>
                  </v:line>
                  <v:line id="_x0000_s2108" style="position:absolute" from="1518,7843" to="1518,8833">
                    <v:stroke endarrow="block" endarrowwidth="narrow" endarrowlength="short"/>
                  </v:line>
                  <v:shape id="_x0000_s2109" type="#_x0000_t202" style="position:absolute;left:1408;top:7468;width:572;height:1046" filled="f" stroked="f">
                    <v:textbox style="mso-next-textbox:#_x0000_s2109">
                      <w:txbxContent>
                        <w:p w14:paraId="16242418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b</w:t>
                          </w:r>
                        </w:p>
                        <w:p w14:paraId="03895E66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</w:p>
                        <w:p w14:paraId="47F732F1" w14:textId="77777777" w:rsidR="002A48C4" w:rsidRDefault="002A48C4">
                          <w:pPr>
                            <w:rPr>
                              <w:rFonts w:ascii="Times New Roman" w:hAnsi="Times New Roman"/>
                              <w:i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  <w:vertAlign w:val="subscript"/>
                              <w:lang w:val="en-US"/>
                            </w:rPr>
                            <w:t xml:space="preserve"> l</w:t>
                          </w:r>
                        </w:p>
                      </w:txbxContent>
                    </v:textbox>
                  </v:shape>
                  <v:shape id="_x0000_s2110" type="#_x0000_t202" style="position:absolute;left:1870;top:7648;width:594;height:426" filled="f" stroked="f">
                    <v:textbox style="mso-next-textbox:#_x0000_s2110">
                      <w:txbxContent>
                        <w:p w14:paraId="0D11A7B7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2111" type="#_x0000_t202" style="position:absolute;left:1881;top:8184;width:561;height:489" filled="f" stroked="f">
                    <v:textbox style="mso-next-textbox:#_x0000_s2111">
                      <w:txbxContent>
                        <w:p w14:paraId="5094758A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112" type="#_x0000_t202" style="position:absolute;left:2222;top:8338;width:759;height:748" filled="f" stroked="f">
                    <v:textbox style="mso-next-textbox:#_x0000_s2112">
                      <w:txbxContent>
                        <w:p w14:paraId="1A720919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  <w:p w14:paraId="23D3BC81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(U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0C5ADF46">
                <v:shape id="_x0000_s2113" type="#_x0000_t202" style="position:absolute;left:0;text-align:left;margin-left:258.1pt;margin-top:67.4pt;width:35.75pt;height:28.05pt;z-index:251671552;mso-position-horizontal-relative:text;mso-position-vertical-relative:text" o:allowincell="f" filled="f" stroked="f">
                  <v:textbox style="mso-next-textbox:#_x0000_s2113">
                    <w:txbxContent>
                      <w:p w14:paraId="726C8BEF" w14:textId="77777777" w:rsidR="002A48C4" w:rsidRDefault="002A48C4">
                        <w:pP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3426A5">
                <v:group id="_x0000_s2114" style="position:absolute;left:0;text-align:left;margin-left:382.95pt;margin-top:10.2pt;width:73.7pt;height:58.85pt;z-index:251669504;mso-position-horizontal-relative:text;mso-position-vertical-relative:text" coordorigin="9075,7634" coordsize="1474,1177" o:allowincell="f">
                  <v:rect id="_x0000_s2115" style="position:absolute;left:9570;top:7961;width:143;height:638" strokeweight="1.5pt"/>
                  <v:line id="_x0000_s2116" style="position:absolute;flip:y" from="9636,7777" to="9636,7964" strokeweight="1pt"/>
                  <v:line id="_x0000_s2117" style="position:absolute" from="9647,8599" to="9647,8775" strokeweight="1.5pt"/>
                  <v:line id="_x0000_s2118" style="position:absolute" from="9636,8775" to="10362,8775" strokeweight="1.5pt"/>
                  <v:line id="_x0000_s2119" style="position:absolute" from="9636,7777" to="10362,7777" strokeweight="1pt"/>
                  <v:oval id="_x0000_s2120" style="position:absolute;left:10362;top:7755;width:55;height:55"/>
                  <v:oval id="_x0000_s2121" style="position:absolute;left:10362;top:8756;width:55;height:55"/>
                  <v:line id="_x0000_s2122" style="position:absolute" from="10362,7920" to="10362,8613">
                    <v:stroke endarrow="block" endarrowwidth="narrow" endarrowlength="short"/>
                  </v:line>
                  <v:line id="_x0000_s2123" style="position:absolute" from="9328,7975" to="9504,8074">
                    <v:stroke endarrow="block" endarrowwidth="narrow" endarrowlength="short"/>
                  </v:line>
                  <v:line id="_x0000_s2124" style="position:absolute" from="9328,8261" to="9504,8360">
                    <v:stroke endarrow="block" endarrowwidth="narrow" endarrowlength="short"/>
                  </v:line>
                  <v:line id="_x0000_s2125" style="position:absolute" from="9328,8404" to="9504,8503">
                    <v:stroke endarrow="block" endarrowwidth="narrow" endarrowlength="short"/>
                  </v:line>
                  <v:line id="_x0000_s2126" style="position:absolute" from="9328,8116" to="9504,8215">
                    <v:stroke endarrow="block" endarrowwidth="narrow" endarrowlength="short"/>
                  </v:line>
                  <v:shape id="_x0000_s2127" type="#_x0000_t202" style="position:absolute;left:9075;top:7634;width:748;height:440" filled="f" stroked="f">
                    <v:textbox style="mso-next-textbox:#_x0000_s2127">
                      <w:txbxContent>
                        <w:p w14:paraId="65DF39F2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Ф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128" type="#_x0000_t202" style="position:absolute;left:9779;top:7766;width:770;height:748" filled="f" stroked="f">
                    <v:textbox style="mso-next-textbox:#_x0000_s2128">
                      <w:txbxContent>
                        <w:p w14:paraId="19D58330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Ra</w:t>
                          </w:r>
                        </w:p>
                        <w:p w14:paraId="2F169278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(U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0CBB53D9">
                <v:group id="_x0000_s2129" style="position:absolute;left:0;text-align:left;margin-left:305.95pt;margin-top:14.05pt;width:73.7pt;height:58.85pt;z-index:251670528;mso-position-horizontal-relative:text;mso-position-vertical-relative:text" coordorigin="9075,7634" coordsize="1474,1177" o:allowincell="f">
                  <v:rect id="_x0000_s2130" style="position:absolute;left:9570;top:7961;width:143;height:638" strokeweight="1.5pt"/>
                  <v:line id="_x0000_s2131" style="position:absolute;flip:y" from="9636,7777" to="9636,7964" strokeweight="1pt"/>
                  <v:line id="_x0000_s2132" style="position:absolute" from="9647,8599" to="9647,8775" strokeweight="1.5pt"/>
                  <v:line id="_x0000_s2133" style="position:absolute" from="9636,8775" to="10362,8775" strokeweight="1.5pt"/>
                  <v:line id="_x0000_s2134" style="position:absolute" from="9636,7777" to="10362,7777" strokeweight="1pt"/>
                  <v:oval id="_x0000_s2135" style="position:absolute;left:10362;top:7755;width:55;height:55"/>
                  <v:oval id="_x0000_s2136" style="position:absolute;left:10362;top:8756;width:55;height:55"/>
                  <v:line id="_x0000_s2137" style="position:absolute" from="10362,7920" to="10362,8613">
                    <v:stroke endarrow="block" endarrowwidth="narrow" endarrowlength="short"/>
                  </v:line>
                  <v:line id="_x0000_s2138" style="position:absolute" from="9328,7975" to="9504,8074">
                    <v:stroke endarrow="block" endarrowwidth="narrow" endarrowlength="short"/>
                  </v:line>
                  <v:line id="_x0000_s2139" style="position:absolute" from="9328,8261" to="9504,8360">
                    <v:stroke endarrow="block" endarrowwidth="narrow" endarrowlength="short"/>
                  </v:line>
                  <v:line id="_x0000_s2140" style="position:absolute" from="9328,8404" to="9504,8503">
                    <v:stroke endarrow="block" endarrowwidth="narrow" endarrowlength="short"/>
                  </v:line>
                  <v:line id="_x0000_s2141" style="position:absolute" from="9328,8116" to="9504,8215">
                    <v:stroke endarrow="block" endarrowwidth="narrow" endarrowlength="short"/>
                  </v:line>
                  <v:shape id="_x0000_s2142" type="#_x0000_t202" style="position:absolute;left:9075;top:7634;width:748;height:440" filled="f" stroked="f">
                    <v:textbox style="mso-next-textbox:#_x0000_s2142">
                      <w:txbxContent>
                        <w:p w14:paraId="16581AB1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143" type="#_x0000_t202" style="position:absolute;left:9779;top:7766;width:770;height:748" filled="f" stroked="f">
                    <v:textbox style="mso-next-textbox:#_x0000_s2143">
                      <w:txbxContent>
                        <w:p w14:paraId="4AE7D8CE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Ra</w:t>
                          </w:r>
                        </w:p>
                        <w:p w14:paraId="3B752F7A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(U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0A5D065D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DC9DC34" w14:textId="77777777" w:rsidR="00A31DEE" w:rsidRPr="002A48C4" w:rsidRDefault="00A31DEE" w:rsidP="002A48C4">
            <w:pPr>
              <w:pStyle w:val="aa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4117622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CEDB585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6596783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EE4EF46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FBC0C5E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</w:tcPr>
          <w:p w14:paraId="6C337E5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</w:tcPr>
          <w:p w14:paraId="0E82A3C1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FFFFFF"/>
            </w:tcBorders>
          </w:tcPr>
          <w:p w14:paraId="44D0D5FD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  <w:lang w:val="en-US"/>
              </w:rPr>
              <w:t>(магнитная</w:t>
            </w:r>
            <w:r w:rsidR="002A48C4" w:rsidRPr="002A48C4">
              <w:rPr>
                <w:snapToGrid w:val="0"/>
                <w:sz w:val="20"/>
                <w:lang w:val="en-US"/>
              </w:rPr>
              <w:t xml:space="preserve"> </w:t>
            </w:r>
            <w:r w:rsidRPr="002A48C4">
              <w:rPr>
                <w:snapToGrid w:val="0"/>
                <w:sz w:val="20"/>
                <w:lang w:val="en-US"/>
              </w:rPr>
              <w:t>индукция)</w:t>
            </w:r>
          </w:p>
        </w:tc>
        <w:tc>
          <w:tcPr>
            <w:tcW w:w="1607" w:type="dxa"/>
          </w:tcPr>
          <w:p w14:paraId="1AAE3191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59" w:type="dxa"/>
          </w:tcPr>
          <w:p w14:paraId="27B0354F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</w:tr>
      <w:tr w:rsidR="00A31DEE" w:rsidRPr="00284025" w14:paraId="7309DBB8" w14:textId="77777777">
        <w:tc>
          <w:tcPr>
            <w:tcW w:w="1512" w:type="dxa"/>
          </w:tcPr>
          <w:p w14:paraId="66838605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Потенциометр</w:t>
            </w:r>
          </w:p>
        </w:tc>
        <w:tc>
          <w:tcPr>
            <w:tcW w:w="1512" w:type="dxa"/>
          </w:tcPr>
          <w:p w14:paraId="5EB96B8B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Тензометр.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пеобразов.</w:t>
            </w:r>
          </w:p>
        </w:tc>
        <w:tc>
          <w:tcPr>
            <w:tcW w:w="1512" w:type="dxa"/>
          </w:tcPr>
          <w:p w14:paraId="0A5FABC2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Угольные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пластинки</w:t>
            </w:r>
          </w:p>
        </w:tc>
        <w:tc>
          <w:tcPr>
            <w:tcW w:w="1512" w:type="dxa"/>
          </w:tcPr>
          <w:p w14:paraId="134CF969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Генератор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Холла</w:t>
            </w:r>
          </w:p>
        </w:tc>
        <w:tc>
          <w:tcPr>
            <w:tcW w:w="1607" w:type="dxa"/>
          </w:tcPr>
          <w:p w14:paraId="0B08F303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Терморезистор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715F609A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Фоторезистор</w:t>
            </w:r>
          </w:p>
        </w:tc>
      </w:tr>
    </w:tbl>
    <w:p w14:paraId="5C3F11B6" w14:textId="77777777" w:rsidR="00A31DEE" w:rsidRPr="00284025" w:rsidRDefault="00A31DEE" w:rsidP="00284025">
      <w:pPr>
        <w:pStyle w:val="3"/>
        <w:spacing w:line="360" w:lineRule="auto"/>
        <w:ind w:firstLine="720"/>
        <w:jc w:val="both"/>
        <w:rPr>
          <w:snapToGrid w:val="0"/>
        </w:rPr>
      </w:pPr>
    </w:p>
    <w:p w14:paraId="7A97544C" w14:textId="77777777" w:rsidR="00A31DEE" w:rsidRPr="00284025" w:rsidRDefault="00A31DEE" w:rsidP="002A48C4">
      <w:pPr>
        <w:pStyle w:val="3"/>
        <w:spacing w:line="360" w:lineRule="auto"/>
        <w:ind w:firstLine="720"/>
        <w:jc w:val="both"/>
        <w:rPr>
          <w:snapToGrid w:val="0"/>
        </w:rPr>
      </w:pPr>
      <w:r w:rsidRPr="00284025">
        <w:rPr>
          <w:snapToGrid w:val="0"/>
        </w:rPr>
        <w:t>Рис.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3.14.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Пассивные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электрические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(вверху)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активные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ресистивные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(внизу)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первичные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измерительные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преобразователи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[46]</w:t>
      </w:r>
    </w:p>
    <w:p w14:paraId="1A89D80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p w14:paraId="35306386" w14:textId="77777777" w:rsidR="00A31DEE" w:rsidRPr="00284025" w:rsidRDefault="00A31DEE" w:rsidP="00284025">
      <w:pPr>
        <w:numPr>
          <w:ilvl w:val="0"/>
          <w:numId w:val="4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Емкостные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(рис.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3.15),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применяемые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(через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емкости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площади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электродов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расстояния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ними),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уровней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толщин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твердого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неэлектропроводного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вещества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(используется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емкости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смещения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границы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двух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веществ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различными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диэлектрическими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свойствами,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расположенными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пластинами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конденсатора).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1C66D842" w14:textId="77777777" w:rsidR="00A31DEE" w:rsidRPr="00284025" w:rsidRDefault="00A31DEE" w:rsidP="00284025">
      <w:pPr>
        <w:numPr>
          <w:ilvl w:val="0"/>
          <w:numId w:val="4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Индуктивные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рис.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3.15),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индуктивности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катушки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сопротивления,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происходит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благодаря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пути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проницаемости.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перемещения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поперечным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якорем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(используется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пути);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перемещения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втяжным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якорем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(используется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проницаемости);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магнитоупругими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(используется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принцип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магнитоупругости,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поскольку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проницаемость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материалов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напряжения).</w:t>
      </w:r>
    </w:p>
    <w:p w14:paraId="308327E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607"/>
        <w:gridCol w:w="1559"/>
      </w:tblGrid>
      <w:tr w:rsidR="00A31DEE" w:rsidRPr="00284025" w14:paraId="2A6B72DB" w14:textId="77777777">
        <w:tc>
          <w:tcPr>
            <w:tcW w:w="1512" w:type="dxa"/>
          </w:tcPr>
          <w:p w14:paraId="329DBCA7" w14:textId="77777777" w:rsidR="00A31DEE" w:rsidRPr="002A48C4" w:rsidRDefault="003E1124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  <w:lang w:val="en-US"/>
              </w:rPr>
            </w:pPr>
            <w:r>
              <w:rPr>
                <w:noProof/>
              </w:rPr>
              <w:pict w14:anchorId="098C5F63">
                <v:group id="_x0000_s2144" style="position:absolute;left:0;text-align:left;margin-left:384.6pt;margin-top:14.7pt;width:71.2pt;height:87.9pt;z-index:251682816" coordorigin="9108,2728" coordsize="1424,1758" o:allowincell="f">
                  <v:oval id="_x0000_s2145" style="position:absolute;left:9207;top:2970;width:946;height:957" strokeweight="1pt"/>
                  <v:rect id="_x0000_s2146" style="position:absolute;left:9108;top:2860;width:1177;height:583" stroked="f"/>
                  <v:line id="_x0000_s2147" style="position:absolute" from="9207,3432" to="10153,3435" strokeweight="1pt"/>
                  <v:line id="_x0000_s2148" style="position:absolute;flip:y" from="9680,3424" to="9680,3949" strokeweight="1pt"/>
                  <v:line id="_x0000_s2149" style="position:absolute;flip:y" from="9680,3135" to="9955,3424" strokeweight="1pt"/>
                  <v:shape id="_x0000_s2150" style="position:absolute;left:9950;top:3165;width:148;height:267" coordsize="148,267" path="m,l60,64r60,90l148,267e" filled="f" strokeweight="1pt">
                    <v:path arrowok="t"/>
                  </v:shape>
                  <v:line id="_x0000_s2151" style="position:absolute;flip:y" from="9950,3297" to="10285,3297" strokeweight="1pt"/>
                  <v:line id="_x0000_s2152" style="position:absolute" from="9350,3630" to="9350,4444" strokeweight="1pt"/>
                  <v:line id="_x0000_s2153" style="position:absolute" from="10285,3297" to="10285,4444" strokeweight="1pt"/>
                  <v:oval id="_x0000_s2154" style="position:absolute;left:9317;top:4409;width:77;height:77"/>
                  <v:oval id="_x0000_s2155" style="position:absolute;left:10263;top:4389;width:77;height:77"/>
                  <v:line id="_x0000_s2156" style="position:absolute;flip:y" from="9548,4444" to="10131,4444">
                    <v:stroke endarrow="block" endarrowwidth="narrow" endarrowlength="short"/>
                  </v:line>
                  <v:oval id="_x0000_s2157" style="position:absolute;left:9647;top:3410;width:77;height:77"/>
                  <v:shape id="_x0000_s2158" style="position:absolute;left:9801;top:2970;width:291;height:297;rotation:-1158096fd" coordsize="291,297" path="m,l171,75r60,75l291,255r-5,42e" filled="f">
                    <v:stroke startarrow="block" startarrowwidth="narrow" startarrowlength="short" endarrow="block" endarrowwidth="narrow" endarrowlength="short"/>
                    <v:path arrowok="t"/>
                  </v:shape>
                  <v:shape id="_x0000_s2159" type="#_x0000_t202" style="position:absolute;left:9867;top:2728;width:665;height:668" filled="f" stroked="f">
                    <v:textbox style="mso-next-textbox:#_x0000_s2159">
                      <w:txbxContent>
                        <w:p w14:paraId="5773DF74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sym w:font="Symbol" w:char="F06A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160" type="#_x0000_t202" style="position:absolute;left:9317;top:4026;width:1133;height:460" filled="f" stroked="f">
                    <v:textbox style="mso-next-textbox:#_x0000_s2160">
                      <w:txbxContent>
                        <w:p w14:paraId="0BA93109" w14:textId="77777777" w:rsidR="002A48C4" w:rsidRDefault="002A48C4">
                          <w:r>
                            <w:rPr>
                              <w:sz w:val="24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(U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w:pict>
            </w:r>
            <w:r w:rsidR="00A31DEE" w:rsidRPr="002A48C4">
              <w:rPr>
                <w:snapToGrid w:val="0"/>
                <w:sz w:val="20"/>
                <w:lang w:val="en-US"/>
              </w:rPr>
              <w:t>Длина</w:t>
            </w:r>
          </w:p>
        </w:tc>
        <w:tc>
          <w:tcPr>
            <w:tcW w:w="1512" w:type="dxa"/>
          </w:tcPr>
          <w:p w14:paraId="685B2B4E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Длина</w:t>
            </w:r>
          </w:p>
        </w:tc>
        <w:tc>
          <w:tcPr>
            <w:tcW w:w="1512" w:type="dxa"/>
          </w:tcPr>
          <w:p w14:paraId="0C994AF9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Длина</w:t>
            </w:r>
          </w:p>
        </w:tc>
        <w:tc>
          <w:tcPr>
            <w:tcW w:w="1512" w:type="dxa"/>
          </w:tcPr>
          <w:p w14:paraId="6FDDDAB1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Длина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(толщина)</w:t>
            </w:r>
          </w:p>
        </w:tc>
        <w:tc>
          <w:tcPr>
            <w:tcW w:w="1607" w:type="dxa"/>
          </w:tcPr>
          <w:p w14:paraId="2D1BA6E5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Длина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(уровень)</w:t>
            </w:r>
          </w:p>
        </w:tc>
        <w:tc>
          <w:tcPr>
            <w:tcW w:w="1559" w:type="dxa"/>
          </w:tcPr>
          <w:p w14:paraId="18DE7CEE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Угол</w:t>
            </w:r>
          </w:p>
        </w:tc>
      </w:tr>
      <w:tr w:rsidR="00A31DEE" w:rsidRPr="00284025" w14:paraId="18868197" w14:textId="77777777">
        <w:tc>
          <w:tcPr>
            <w:tcW w:w="1512" w:type="dxa"/>
          </w:tcPr>
          <w:p w14:paraId="7721FE77" w14:textId="77777777" w:rsidR="00A31DEE" w:rsidRPr="002A48C4" w:rsidRDefault="003E1124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noProof/>
              </w:rPr>
              <w:pict w14:anchorId="69340B3D">
                <v:group id="_x0000_s2161" style="position:absolute;left:0;text-align:left;margin-left:-.95pt;margin-top:.7pt;width:97.35pt;height:94.6pt;z-index:251676672;mso-position-horizontal-relative:text;mso-position-vertical-relative:text" coordorigin="1397,2860" coordsize="1947,1892" o:allowincell="f">
                  <v:rect id="_x0000_s2162" style="position:absolute;left:1947;top:3333;width:539;height:99" strokeweight="1pt"/>
                  <v:rect id="_x0000_s2163" style="position:absolute;left:1947;top:3586;width:539;height:99" strokeweight="1pt"/>
                  <v:line id="_x0000_s2164" style="position:absolute" from="2486,3432" to="2717,3432"/>
                  <v:line id="_x0000_s2165" style="position:absolute" from="2486,3586" to="2717,3586"/>
                  <v:line id="_x0000_s2166" style="position:absolute" from="2640,3215" to="2640,3435">
                    <v:stroke endarrow="block" endarrowwidth="narrow" endarrowlength="short"/>
                  </v:line>
                  <v:line id="_x0000_s2167" style="position:absolute;flip:y" from="2640,3589" to="2640,3864">
                    <v:stroke endarrow="block" endarrowwidth="narrow" endarrowlength="short"/>
                  </v:line>
                  <v:line id="_x0000_s2168" style="position:absolute" from="2255,3685" to="2255,4180" strokeweight="1pt"/>
                  <v:line id="_x0000_s2169" style="position:absolute" from="1639,3135" to="1639,4180" strokeweight="1pt"/>
                  <v:line id="_x0000_s2170" style="position:absolute" from="1639,3135" to="2255,3135" strokeweight="1pt"/>
                  <v:line id="_x0000_s2171" style="position:absolute" from="2255,3135" to="2255,3333" strokeweight="1pt"/>
                  <v:line id="_x0000_s2172" style="position:absolute" from="1760,4048" to="2112,4048">
                    <v:stroke endarrow="block" endarrowwidth="narrow" endarrowlength="short"/>
                  </v:line>
                  <v:oval id="_x0000_s2173" style="position:absolute;left:2222;top:4180;width:77;height:77"/>
                  <v:oval id="_x0000_s2174" style="position:absolute;left:1595;top:4180;width:77;height:77"/>
                  <v:shape id="_x0000_s2175" type="#_x0000_t202" style="position:absolute;left:1397;top:4180;width:1166;height:572" filled="f" stroked="f">
                    <v:textbox style="mso-next-textbox:#_x0000_s2175">
                      <w:txbxContent>
                        <w:p w14:paraId="266656AC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(U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2176" type="#_x0000_t202" style="position:absolute;left:2398;top:2860;width:946;height:594" filled="f" stroked="f">
                    <v:textbox style="mso-next-textbox:#_x0000_s2176">
                      <w:txbxContent>
                        <w:p w14:paraId="0D29DC55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0CA01ECC">
                <v:group id="_x0000_s2177" style="position:absolute;left:0;text-align:left;margin-left:81.4pt;margin-top:3.45pt;width:85.4pt;height:91.85pt;z-index:251677696;mso-position-horizontal-relative:text;mso-position-vertical-relative:text" coordorigin="3044,2915" coordsize="1708,1837" o:allowincell="f">
                  <v:rect id="_x0000_s2178" style="position:absolute;left:3432;top:3289;width:539;height:99" strokeweight="1pt"/>
                  <v:rect id="_x0000_s2179" style="position:absolute;left:3432;top:3531;width:539;height:99" strokeweight="1pt"/>
                  <v:rect id="_x0000_s2180" style="position:absolute;left:3432;top:3762;width:539;height:99" strokeweight="1pt"/>
                  <v:line id="_x0000_s2181" style="position:absolute" from="3135,3289" to="3432,3289"/>
                  <v:line id="_x0000_s2182" style="position:absolute" from="3135,3861" to="3432,3861"/>
                  <v:line id="_x0000_s2183" style="position:absolute" from="3212,3289" to="3212,3861">
                    <v:stroke startarrow="block" startarrowwidth="narrow" startarrowlength="short" endarrow="block" endarrowwidth="narrow" endarrowlength="short"/>
                  </v:line>
                  <v:line id="_x0000_s2184" style="position:absolute" from="3685,3861" to="3685,4180" strokeweight="1pt"/>
                  <v:line id="_x0000_s2185" style="position:absolute;flip:y" from="3685,3058" to="3685,3289" strokeweight="1pt"/>
                  <v:line id="_x0000_s2186" style="position:absolute" from="3685,3058" to="4246,3058" strokeweight="1pt"/>
                  <v:oval id="_x0000_s2187" style="position:absolute;left:3641;top:4169;width:77;height:77"/>
                  <v:oval id="_x0000_s2188" style="position:absolute;left:4191;top:4169;width:77;height:77"/>
                  <v:line id="_x0000_s2189" style="position:absolute" from="4081,3575" to="4081,3960" strokeweight="1pt"/>
                  <v:oval id="_x0000_s2190" style="position:absolute;left:4026;top:3949;width:77;height:77"/>
                  <v:line id="_x0000_s2191" style="position:absolute" from="3809,4213" to="4106,4213">
                    <v:stroke endarrow="block" endarrowwidth="narrow" endarrowlength="short"/>
                  </v:line>
                  <v:line id="_x0000_s2192" style="position:absolute" from="3960,3564" to="4070,3564" strokeweight="1pt"/>
                  <v:shape id="_x0000_s2193" type="#_x0000_t202" style="position:absolute;left:3432;top:4246;width:1320;height:506" filled="f" stroked="f">
                    <v:textbox style="mso-next-textbox:#_x0000_s2193">
                      <w:txbxContent>
                        <w:p w14:paraId="1EB738E7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(U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  <w:p w14:paraId="760EA5A5" w14:textId="77777777" w:rsidR="002A48C4" w:rsidRDefault="002A48C4"/>
                      </w:txbxContent>
                    </v:textbox>
                  </v:shape>
                  <v:shape id="_x0000_s2194" type="#_x0000_t202" style="position:absolute;left:3044;top:2915;width:916;height:572" filled="f" stroked="f">
                    <v:textbox style="mso-next-textbox:#_x0000_s2194">
                      <w:txbxContent>
                        <w:p w14:paraId="2C016FA5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75CA2058">
                <v:group id="_x0000_s2195" style="position:absolute;left:0;text-align:left;margin-left:141.5pt;margin-top:4pt;width:63.8pt;height:68.2pt;z-index:251679744;mso-position-horizontal-relative:text;mso-position-vertical-relative:text" coordorigin="4246,2926" coordsize="1276,1364" o:allowincell="f">
                  <v:line id="_x0000_s2196" style="position:absolute" from="4246,3058" to="4246,4180" strokeweight="1pt"/>
                  <v:rect id="_x0000_s2197" style="position:absolute;left:4752;top:3435;width:550;height:811" strokeweight="1pt"/>
                  <v:rect id="_x0000_s2198" style="position:absolute;left:4950;top:3091;width:187;height:729" strokeweight="1pt"/>
                  <v:line id="_x0000_s2199" style="position:absolute" from="4829,3435" to="4829,4257" strokeweight="1pt"/>
                  <v:line id="_x0000_s2200" style="position:absolute" from="5225,3424" to="5225,4235" strokeweight="1pt"/>
                  <v:line id="_x0000_s2201" style="position:absolute" from="5137,3091" to="5445,3091" strokeweight="1pt"/>
                  <v:line id="_x0000_s2202" style="position:absolute" from="5302,4246" to="5445,4246" strokeweight="1pt"/>
                  <v:oval id="_x0000_s2203" style="position:absolute;left:5445;top:4213;width:77;height:77"/>
                  <v:oval id="_x0000_s2204" style="position:absolute;left:5401;top:3058;width:77;height:77"/>
                  <v:line id="_x0000_s2205" style="position:absolute" from="5445,3270" to="5445,4103">
                    <v:stroke endarrow="block" endarrowwidth="narrow" endarrowlength="short"/>
                  </v:line>
                  <v:shape id="_x0000_s2206" type="#_x0000_t202" style="position:absolute;left:4367;top:2926;width:649;height:528" filled="f" stroked="f">
                    <v:textbox style="mso-next-textbox:#_x0000_s2206">
                      <w:txbxContent>
                        <w:p w14:paraId="742A2CB4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line id="_x0000_s2207" style="position:absolute" from="4752,2926" to="4752,3388">
                    <v:stroke startarrow="block" startarrowwidth="narrow" startarrowlength="short" endarrow="block" endarrowwidth="narrow" endarrowlength="short"/>
                  </v:line>
                </v:group>
              </w:pict>
            </w:r>
            <w:r>
              <w:rPr>
                <w:noProof/>
              </w:rPr>
              <w:pict w14:anchorId="6647BE90">
                <v:group id="_x0000_s2208" style="position:absolute;left:0;text-align:left;margin-left:221.8pt;margin-top:3.45pt;width:96.8pt;height:91.85pt;z-index:251680768;mso-position-horizontal-relative:text;mso-position-vertical-relative:text" coordorigin="5852,2915" coordsize="1936,1837" o:allowincell="f">
                  <v:rect id="_x0000_s2209" style="position:absolute;left:6424;top:3363;width:539;height:99" strokeweight="1pt"/>
                  <v:rect id="_x0000_s2210" style="position:absolute;left:6424;top:3765;width:539;height:99" strokeweight="1pt"/>
                  <v:line id="_x0000_s2211" style="position:absolute;flip:y" from="6237,3564" to="7106,3575" strokeweight="1pt"/>
                  <v:line id="_x0000_s2212" style="position:absolute" from="6237,3765" to="7106,3765" strokeweight="1pt"/>
                  <v:line id="_x0000_s2213" style="position:absolute;flip:y" from="6677,3102" to="6677,3363" strokeweight="1pt"/>
                  <v:line id="_x0000_s2214" style="position:absolute" from="6677,3124" to="7260,3124" strokeweight="1pt"/>
                  <v:line id="_x0000_s2215" style="position:absolute" from="6677,3864" to="6677,4246" strokeweight="1pt"/>
                  <v:line id="_x0000_s2216" style="position:absolute" from="7260,3124" to="7260,4235" strokeweight="1pt"/>
                  <v:oval id="_x0000_s2217" style="position:absolute;left:7227;top:4169;width:77;height:77"/>
                  <v:oval id="_x0000_s2218" style="position:absolute;left:6644;top:4180;width:77;height:77"/>
                  <v:shape id="_x0000_s2219" style="position:absolute;left:6225;top:3575;width:45;height:187" coordsize="45,187" path="m12,l45,55,,130r13,57e" filled="f">
                    <v:path arrowok="t"/>
                  </v:shape>
                  <v:shape id="_x0000_s2220" style="position:absolute;left:7094;top:3586;width:45;height:187" coordsize="45,187" path="m12,l45,55,,130r13,57e" filled="f">
                    <v:path arrowok="t"/>
                  </v:shape>
                  <v:line id="_x0000_s2221" style="position:absolute;flip:y" from="6050,3564" to="6270,3575"/>
                  <v:line id="_x0000_s2222" style="position:absolute" from="6050,3762" to="6270,3765"/>
                  <v:line id="_x0000_s2223" style="position:absolute" from="6138,3289" to="6138,3575">
                    <v:stroke endarrow="block" endarrowwidth="narrow" endarrowlength="short"/>
                  </v:line>
                  <v:line id="_x0000_s2224" style="position:absolute;flip:y" from="6138,3773" to="6138,4026">
                    <v:stroke endarrow="block" endarrowwidth="narrow" endarrowlength="short"/>
                  </v:line>
                  <v:shape id="_x0000_s2225" type="#_x0000_t202" style="position:absolute;left:5852;top:2915;width:869;height:770" filled="f" stroked="f">
                    <v:textbox style="mso-next-textbox:#_x0000_s2225">
                      <w:txbxContent>
                        <w:p w14:paraId="104F1B64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  <w:p w14:paraId="45DA7789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  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sym w:font="Symbol" w:char="F065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2226" type="#_x0000_t202" style="position:absolute;left:6050;top:3773;width:594;height:484" filled="f" stroked="f">
                    <v:textbox style="mso-next-textbox:#_x0000_s2226">
                      <w:txbxContent>
                        <w:p w14:paraId="57041338" w14:textId="77777777" w:rsidR="002A48C4" w:rsidRDefault="002A48C4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sym w:font="Symbol" w:char="F065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_x0000_s2227" style="position:absolute;flip:y" from="6270,3685" to="6347,3949"/>
                  <v:shape id="_x0000_s2228" type="#_x0000_t202" style="position:absolute;left:6424;top:4257;width:1364;height:495" filled="f" stroked="f">
                    <v:textbox style="mso-next-textbox:#_x0000_s2228">
                      <w:txbxContent>
                        <w:p w14:paraId="1E891C16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(U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line id="_x0000_s2229" style="position:absolute" from="6820,4213" to="7139,4213">
                    <v:stroke endarrow="block" endarrowwidth="narrow" endarrowlength="short"/>
                  </v:line>
                </v:group>
              </w:pict>
            </w:r>
            <w:r>
              <w:rPr>
                <w:noProof/>
              </w:rPr>
              <w:pict w14:anchorId="6966780C">
                <v:group id="_x0000_s2230" style="position:absolute;left:0;text-align:left;margin-left:308.15pt;margin-top:5.65pt;width:76.45pt;height:92.4pt;z-index:251681792;mso-position-horizontal-relative:text;mso-position-vertical-relative:text" coordorigin="7579,2959" coordsize="1529,1848" o:allowincell="f">
                  <v:rect id="_x0000_s2231" style="position:absolute;left:7788;top:2959;width:77;height:1177" strokeweight="1pt"/>
                  <v:rect id="_x0000_s2232" style="position:absolute;left:8349;top:2959;width:77;height:1177" strokeweight="1pt"/>
                  <v:rect id="_x0000_s2233" style="position:absolute;left:7865;top:3410;width:484;height:726" strokeweight="1pt"/>
                  <v:line id="_x0000_s2234" style="position:absolute" from="7865,3509" to="8074,3509" strokeweight="1pt"/>
                  <v:line id="_x0000_s2235" style="position:absolute" from="8105,3749" to="8314,3749" strokeweight="1pt"/>
                  <v:line id="_x0000_s2236" style="position:absolute" from="8140,3586" to="8349,3586" strokeweight="1pt"/>
                  <v:line id="_x0000_s2237" style="position:absolute" from="7931,3644" to="8140,3644" strokeweight="1pt"/>
                  <v:line id="_x0000_s2238" style="position:absolute" from="7931,3850" to="8140,3850" strokeweight="1pt"/>
                  <v:line id="_x0000_s2239" style="position:absolute" from="8105,3927" to="8314,3927" strokeweight="1pt"/>
                  <v:line id="_x0000_s2240" style="position:absolute" from="8426,3311" to="8591,3311" strokeweight="1pt"/>
                  <v:line id="_x0000_s2241" style="position:absolute" from="8591,3311" to="8591,4257" strokeweight="1pt"/>
                  <v:line id="_x0000_s2242" style="position:absolute" from="7634,3311" to="7788,3311" strokeweight="1pt"/>
                  <v:line id="_x0000_s2243" style="position:absolute" from="7634,3297" to="7634,4268" strokeweight="1pt"/>
                  <v:oval id="_x0000_s2244" style="position:absolute;left:8547;top:4246;width:77;height:77"/>
                  <v:oval id="_x0000_s2245" style="position:absolute;left:7590;top:4268;width:77;height:77"/>
                  <v:line id="_x0000_s2246" style="position:absolute;flip:y" from="7788,4290" to="8426,4290">
                    <v:stroke endarrow="block" endarrowwidth="narrow" endarrowlength="short"/>
                  </v:line>
                  <v:shape id="_x0000_s2247" type="#_x0000_t202" style="position:absolute;left:7579;top:4268;width:1419;height:539" filled="f" stroked="f">
                    <v:textbox style="mso-next-textbox:#_x0000_s2247">
                      <w:txbxContent>
                        <w:p w14:paraId="6B59FB61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(U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line id="_x0000_s2248" style="position:absolute" from="8349,3410" to="8998,3410"/>
                  <v:line id="_x0000_s2249" style="position:absolute" from="8426,4136" to="8998,4136"/>
                  <v:line id="_x0000_s2250" style="position:absolute" from="8910,3424" to="8910,4136">
                    <v:stroke startarrow="block" startarrowwidth="narrow" startarrowlength="short" endarrow="block" endarrowwidth="narrow" endarrowlength="short"/>
                  </v:line>
                  <v:shape id="_x0000_s2251" type="#_x0000_t202" style="position:absolute;left:8547;top:3586;width:561;height:440" filled="f" stroked="f">
                    <v:textbox style="mso-next-textbox:#_x0000_s2251">
                      <w:txbxContent>
                        <w:p w14:paraId="03DD41AB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252" type="#_x0000_t202" style="position:absolute;left:7898;top:2959;width:495;height:465" filled="f" stroked="f">
                    <v:textbox style="mso-next-textbox:#_x0000_s2252">
                      <w:txbxContent>
                        <w:p w14:paraId="09C3677F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sym w:font="Symbol" w:char="F065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253" type="#_x0000_t202" style="position:absolute;left:7821;top:3740;width:759;height:561" filled="f" stroked="f">
                    <v:textbox style="mso-next-textbox:#_x0000_s2253">
                      <w:txbxContent>
                        <w:p w14:paraId="750342C0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sym w:font="Symbol" w:char="F065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1B18471E">
                <v:shape id="_x0000_s2254" type="#_x0000_t202" style="position:absolute;left:0;text-align:left;margin-left:199.25pt;margin-top:21.05pt;width:37.95pt;height:52.25pt;z-index:251678720;mso-position-horizontal-relative:text;mso-position-vertical-relative:text" o:allowincell="f" filled="f" stroked="f">
                  <v:textbox style="mso-next-textbox:#_x0000_s2254">
                    <w:txbxContent>
                      <w:p w14:paraId="329CBD1D" w14:textId="77777777" w:rsidR="002A48C4" w:rsidRDefault="002A48C4">
                        <w:pP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 xml:space="preserve"> (U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)</w:t>
                        </w:r>
                      </w:p>
                      <w:p w14:paraId="420FC053" w14:textId="77777777" w:rsidR="002A48C4" w:rsidRDefault="002A48C4"/>
                    </w:txbxContent>
                  </v:textbox>
                </v:shape>
              </w:pict>
            </w:r>
          </w:p>
          <w:p w14:paraId="6E2C234C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2E53156B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4469789F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1D4541EF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04FF1CF5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4A06A025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7B3A8DAB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1059DE59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12" w:type="dxa"/>
          </w:tcPr>
          <w:p w14:paraId="62B3AE4F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</w:tcPr>
          <w:p w14:paraId="2232EC7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</w:tcPr>
          <w:p w14:paraId="16A62397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607" w:type="dxa"/>
          </w:tcPr>
          <w:p w14:paraId="7EB01E9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59" w:type="dxa"/>
          </w:tcPr>
          <w:p w14:paraId="45924C50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</w:tr>
      <w:tr w:rsidR="00A31DEE" w:rsidRPr="00284025" w14:paraId="4B8E1FCD" w14:textId="77777777">
        <w:tc>
          <w:tcPr>
            <w:tcW w:w="1512" w:type="dxa"/>
            <w:tcBorders>
              <w:bottom w:val="double" w:sz="4" w:space="0" w:color="auto"/>
            </w:tcBorders>
          </w:tcPr>
          <w:p w14:paraId="7B26403D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Световой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поток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14:paraId="057B61D2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Дифференц.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конденсатор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14:paraId="696459ED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Цилидрич.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конденсатор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14:paraId="49DAD27B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Паралл.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расп.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граничн.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диэл.</w: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6AC99C69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Перп.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расп.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граничн.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диэлектрика.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3825F48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Повортный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конденс.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перем.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емкости</w:t>
            </w:r>
          </w:p>
        </w:tc>
      </w:tr>
      <w:tr w:rsidR="00A31DEE" w:rsidRPr="00284025" w14:paraId="1B4138B5" w14:textId="77777777">
        <w:tc>
          <w:tcPr>
            <w:tcW w:w="1512" w:type="dxa"/>
            <w:tcBorders>
              <w:top w:val="double" w:sz="4" w:space="0" w:color="auto"/>
            </w:tcBorders>
          </w:tcPr>
          <w:p w14:paraId="2666E2BA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  <w:lang w:val="en-US"/>
              </w:rPr>
              <w:t>Длина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5414B89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  <w:lang w:val="en-US"/>
              </w:rPr>
              <w:t>Длина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39FA231E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  <w:lang w:val="en-US"/>
              </w:rPr>
              <w:t>Длина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4C21FA75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  <w:lang w:val="en-US"/>
              </w:rPr>
              <w:t>Длина</w:t>
            </w: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4E923C0F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  <w:lang w:val="en-US"/>
              </w:rPr>
              <w:t>Длина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B16F852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Сила</w:t>
            </w:r>
          </w:p>
        </w:tc>
      </w:tr>
      <w:tr w:rsidR="00A31DEE" w:rsidRPr="00284025" w14:paraId="795A6C60" w14:textId="77777777">
        <w:tc>
          <w:tcPr>
            <w:tcW w:w="1512" w:type="dxa"/>
          </w:tcPr>
          <w:p w14:paraId="30294635" w14:textId="77777777" w:rsidR="00A31DEE" w:rsidRPr="002A48C4" w:rsidRDefault="003E1124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>
              <w:rPr>
                <w:noProof/>
              </w:rPr>
              <w:pict w14:anchorId="0D6D0CD0">
                <v:group id="_x0000_s2255" style="position:absolute;left:0;text-align:left;margin-left:4pt;margin-top:7.6pt;width:92.4pt;height:86.8pt;z-index:251685888;mso-position-horizontal-relative:text;mso-position-vertical-relative:text" coordorigin="1496,5667" coordsize="1848,1736" o:allowincell="f">
                  <v:rect id="_x0000_s2256" style="position:absolute;left:1496;top:6061;width:1067;height:99" strokeweight="1pt"/>
                  <v:rect id="_x0000_s2257" style="position:absolute;left:1661;top:6402;width:726;height:154" fillcolor="black" strokeweight="1pt">
                    <v:fill r:id="rId92" o:title="" type="pattern"/>
                  </v:rect>
                  <v:rect id="_x0000_s2258" style="position:absolute;left:1661;top:6754;width:726;height:132" fillcolor="black" strokeweight="1pt">
                    <v:fill r:id="rId92" o:title="" type="pattern"/>
                  </v:rect>
                  <v:line id="_x0000_s2259" style="position:absolute" from="1496,6754" to="2563,6754" strokeweight="1pt"/>
                  <v:line id="_x0000_s2260" style="position:absolute;flip:x" from="2387,6281" to="2387,6556" strokeweight="1pt"/>
                  <v:line id="_x0000_s2261" style="position:absolute" from="2563,6281" to="2563,6754" strokeweight="1pt"/>
                  <v:line id="_x0000_s2262" style="position:absolute" from="2398,6281" to="2563,6281" strokeweight="1pt"/>
                  <v:line id="_x0000_s2263" style="position:absolute" from="1661,6281" to="1672,6556" strokeweight="1pt"/>
                  <v:line id="_x0000_s2264" style="position:absolute" from="1496,6281" to="1496,6754" strokeweight="1pt"/>
                  <v:line id="_x0000_s2265" style="position:absolute" from="1496,6281" to="1661,6281" strokeweight="1pt"/>
                  <v:line id="_x0000_s2266" style="position:absolute" from="1661,6886" to="1661,7370" strokeweight="1pt"/>
                  <v:line id="_x0000_s2267" style="position:absolute" from="2387,6886" to="2387,7370" strokeweight="1pt"/>
                  <v:oval id="_x0000_s2268" style="position:absolute;left:2332;top:7282;width:77;height:88"/>
                  <v:oval id="_x0000_s2269" style="position:absolute;left:1617;top:7282;width:77;height:88"/>
                  <v:line id="_x0000_s2270" style="position:absolute" from="2563,6160" to="2829,6160"/>
                  <v:line id="_x0000_s2271" style="position:absolute" from="2563,6282" to="2829,6282"/>
                  <v:line id="_x0000_s2272" style="position:absolute" from="1760,7348" to="2255,7348">
                    <v:stroke endarrow="block" endarrowwidth="narrow" endarrowlength="short"/>
                  </v:line>
                  <v:shape id="_x0000_s2273" type="#_x0000_t202" style="position:absolute;left:1562;top:6941;width:1089;height:462" filled="f" stroked="f">
                    <v:textbox style="mso-next-textbox:#_x0000_s2273">
                      <w:txbxContent>
                        <w:p w14:paraId="749258B7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(U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  <w:p w14:paraId="2D626B47" w14:textId="77777777" w:rsidR="002A48C4" w:rsidRDefault="002A48C4"/>
                      </w:txbxContent>
                    </v:textbox>
                  </v:shape>
                  <v:shape id="_x0000_s2274" type="#_x0000_t202" style="position:absolute;left:2431;top:5667;width:913;height:537" filled="f" stroked="f">
                    <v:textbox style="mso-next-textbox:#_x0000_s2274">
                      <w:txbxContent>
                        <w:p w14:paraId="0E331387" w14:textId="77777777" w:rsidR="002A48C4" w:rsidRDefault="002A48C4">
                          <w:r>
                            <w:rPr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 xml:space="preserve">e 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2B9142E8">
                <v:group id="_x0000_s2275" style="position:absolute;left:0;text-align:left;margin-left:69.45pt;margin-top:11.9pt;width:78.1pt;height:73.1pt;z-index:251684864;mso-position-horizontal-relative:text;mso-position-vertical-relative:text" coordorigin="2805,5753" coordsize="1562,1462" o:allowincell="f">
                  <v:rect id="_x0000_s2276" style="position:absolute;left:3425;top:6125;width:605;height:118;rotation:180" fillcolor="black" strokeweight="1pt">
                    <v:fill r:id="rId92" o:title="" type="pattern"/>
                  </v:rect>
                  <v:rect id="_x0000_s2277" style="position:absolute;left:3425;top:5871;width:605;height:102;rotation:180" fillcolor="black" strokeweight="1pt">
                    <v:fill r:id="rId92" o:title="" type="pattern"/>
                  </v:rect>
                  <v:line id="_x0000_s2278" style="position:absolute;rotation:180" from="3277,5973" to="4166,5973" strokeweight="1pt"/>
                  <v:line id="_x0000_s2279" style="position:absolute;rotation:-180;flip:x" from="3425,6124" to="3425,6335" strokeweight="1pt"/>
                  <v:line id="_x0000_s2280" style="position:absolute;rotation:180" from="3278,5972" to="3278,6335" strokeweight="1pt"/>
                  <v:line id="_x0000_s2281" style="position:absolute;rotation:180" from="3277,6336" to="3415,6336" strokeweight="1pt"/>
                  <v:line id="_x0000_s2282" style="position:absolute;rotation:180" from="4020,6124" to="4029,6335" strokeweight="1pt"/>
                  <v:line id="_x0000_s2283" style="position:absolute;rotation:180" from="4167,5972" to="4167,6335" strokeweight="1pt"/>
                  <v:line id="_x0000_s2284" style="position:absolute;rotation:180" from="4029,6336" to="4166,6336" strokeweight="1pt"/>
                  <v:line id="_x0000_s2285" style="position:absolute;rotation:180;flip:x" from="4030,5787" to="4039,5973" strokeweight="1pt"/>
                  <v:line id="_x0000_s2286" style="position:absolute;rotation:180;flip:x" from="3425,5787" to="3425,5972" strokeweight="1pt"/>
                  <v:oval id="_x0000_s2287" style="position:absolute;left:3397;top:5753;width:64;height:68;rotation:180"/>
                  <v:rect id="_x0000_s2288" style="position:absolute;left:3415;top:6614;width:605;height:119;rotation:360" fillcolor="black" strokeweight="1pt">
                    <v:fill r:id="rId92" o:title="" type="pattern"/>
                  </v:rect>
                  <v:rect id="_x0000_s2289" style="position:absolute;left:3415;top:6885;width:605;height:101;rotation:360" fillcolor="black" strokeweight="1pt">
                    <v:fill r:id="rId92" o:title="" type="pattern"/>
                  </v:rect>
                  <v:line id="_x0000_s2290" style="position:absolute;rotation:360" from="3277,6885" to="4166,6885" strokeweight="1pt"/>
                  <v:line id="_x0000_s2291" style="position:absolute;rotation:-360;flip:x" from="4020,6521" to="4020,6733" strokeweight="1pt"/>
                  <v:line id="_x0000_s2292" style="position:absolute;rotation:360" from="4166,6521" to="4166,6885" strokeweight="1pt"/>
                  <v:line id="_x0000_s2293" style="position:absolute;rotation:360" from="4029,6521" to="4166,6521" strokeweight="1pt"/>
                  <v:line id="_x0000_s2294" style="position:absolute;rotation:360" from="3415,6521" to="3424,6733" strokeweight="1pt"/>
                  <v:line id="_x0000_s2295" style="position:absolute;rotation:360" from="3277,6521" to="3277,6885" strokeweight="1pt"/>
                  <v:line id="_x0000_s2296" style="position:absolute;rotation:360" from="3277,6521" to="3415,6521" strokeweight="1pt"/>
                  <v:line id="_x0000_s2297" style="position:absolute;rotation:360" from="3399,6986" to="3399,7215" strokeweight="1pt"/>
                  <v:line id="_x0000_s2298" style="position:absolute;rotation:360" from="4020,6986" to="4020,7136" strokeweight="1pt"/>
                  <v:oval id="_x0000_s2299" style="position:absolute;left:3993;top:7125;width:64;height:68;rotation:360"/>
                  <v:oval id="_x0000_s2300" style="position:absolute;left:3378;top:7136;width:64;height:68;rotation:360"/>
                  <v:rect id="_x0000_s2301" style="position:absolute;left:3277;top:6387;width:889;height:59"/>
                  <v:line id="_x0000_s2302" style="position:absolute" from="4038,5787" to="4367,5789"/>
                  <v:line id="_x0000_s2303" style="position:absolute" from="4106,7116" to="4334,7116">
                    <v:stroke endarrow="block" endarrowwidth="narrow" endarrowlength="short"/>
                  </v:line>
                  <v:line id="_x0000_s2304" style="position:absolute" from="3212,6225" to="3212,6720">
                    <v:stroke startarrow="block" startarrowwidth="narrow" startarrowlength="short" endarrow="block" endarrowwidth="narrow" endarrowlength="short"/>
                  </v:line>
                  <v:shape id="_x0000_s2305" type="#_x0000_t202" style="position:absolute;left:2829;top:6197;width:592;height:490" filled="f" stroked="f">
                    <v:textbox style="mso-next-textbox:#_x0000_s2305">
                      <w:txbxContent>
                        <w:p w14:paraId="6421433E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line id="_x0000_s2306" style="position:absolute" from="2805,5973" to="2805,6324">
                    <v:stroke endarrow="block" endarrowwidth="narrow" endarrowlength="short"/>
                  </v:line>
                  <v:line id="_x0000_s2307" style="position:absolute;flip:y" from="2805,6446" to="2805,6733">
                    <v:stroke endarrow="block" endarrowwidth="narrow" endarrowlength="short"/>
                  </v:line>
                </v:group>
              </w:pict>
            </w:r>
            <w:r>
              <w:rPr>
                <w:noProof/>
              </w:rPr>
              <w:pict w14:anchorId="7EC092B9">
                <v:group id="_x0000_s2308" style="position:absolute;left:0;text-align:left;margin-left:145.9pt;margin-top:10.6pt;width:88.55pt;height:78.7pt;z-index:251686912;mso-position-horizontal-relative:text;mso-position-vertical-relative:text" coordorigin="4334,5727" coordsize="1771,1574" o:allowincell="f">
                  <v:oval id="_x0000_s2309" style="position:absolute;left:4334;top:7138;width:64;height:67;rotation:180"/>
                  <v:line id="_x0000_s2310" style="position:absolute" from="4367,5800" to="4367,7138" strokeweight="1pt"/>
                  <v:rect id="_x0000_s2311" style="position:absolute;left:4910;top:5915;width:777;height:175" fillcolor="black" strokeweight="1pt">
                    <v:fill r:id="rId92" o:title="" type="pattern"/>
                  </v:rect>
                  <v:rect id="_x0000_s2312" style="position:absolute;left:4910;top:6486;width:777;height:175" fillcolor="black" strokeweight="1pt">
                    <v:fill r:id="rId92" o:title="" type="pattern"/>
                  </v:rect>
                  <v:line id="_x0000_s2313" style="position:absolute" from="4910,6090" to="4910,7123" strokeweight="1pt"/>
                  <v:line id="_x0000_s2314" style="position:absolute" from="5687,6089" to="5687,7111" strokeweight="1pt"/>
                  <v:oval id="_x0000_s2315" style="position:absolute;left:4884;top:7064;width:77;height:74;rotation:180"/>
                  <v:oval id="_x0000_s2316" style="position:absolute;left:5647;top:7087;width:77;height:74;rotation:180"/>
                  <v:rect id="_x0000_s2317" style="position:absolute;left:4510;top:6204;width:715;height:183" strokeweight="1pt"/>
                  <v:line id="_x0000_s2318" style="position:absolute" from="4510,6116" to="4829,6116">
                    <v:stroke startarrow="block" startarrowwidth="narrow" startarrowlength="short" endarrow="block" endarrowwidth="narrow" endarrowlength="short"/>
                  </v:line>
                  <v:line id="_x0000_s2319" style="position:absolute" from="5016,7125" to="5522,7125">
                    <v:stroke endarrow="block" endarrowwidth="narrow" endarrowlength="short"/>
                  </v:line>
                  <v:shape id="_x0000_s2320" type="#_x0000_t202" style="position:absolute;left:4818;top:6773;width:1287;height:528" filled="f" stroked="f">
                    <v:textbox style="mso-next-textbox:#_x0000_s2320">
                      <w:txbxContent>
                        <w:p w14:paraId="66B05DD5" w14:textId="77777777" w:rsidR="002A48C4" w:rsidRDefault="002A48C4">
                          <w:r>
                            <w:rPr>
                              <w:sz w:val="24"/>
                              <w:lang w:val="en-US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(U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2321" type="#_x0000_t202" style="position:absolute;left:4422;top:5727;width:649;height:576" filled="f" stroked="f">
                    <v:textbox style="mso-next-textbox:#_x0000_s2321">
                      <w:txbxContent>
                        <w:p w14:paraId="5ABB295B" w14:textId="77777777" w:rsidR="002A48C4" w:rsidRDefault="002A48C4">
                          <w:r>
                            <w:rPr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3CC9B83F">
                <v:group id="_x0000_s2322" style="position:absolute;left:0;text-align:left;margin-left:230.05pt;margin-top:8.35pt;width:81.4pt;height:99.8pt;z-index:251687936;mso-position-horizontal-relative:text;mso-position-vertical-relative:text" coordorigin="6017,5682" coordsize="1628,1996" o:allowincell="f">
                  <v:rect id="_x0000_s2323" style="position:absolute;left:6047;top:6134;width:554;height:154" fillcolor="black" strokeweight="1pt">
                    <v:fill r:id="rId92" o:title="" type="pattern"/>
                  </v:rect>
                  <v:rect id="_x0000_s2324" style="position:absolute;left:6047;top:6639;width:554;height:154" fillcolor="black" strokeweight="1pt">
                    <v:fill r:id="rId92" o:title="" type="pattern"/>
                  </v:rect>
                  <v:line id="_x0000_s2325" style="position:absolute" from="6047,6288" to="6050,6978" strokeweight="1pt"/>
                  <v:line id="_x0000_s2326" style="position:absolute" from="6601,6287" to="6601,7191" strokeweight="1pt"/>
                  <v:oval id="_x0000_s2327" style="position:absolute;left:6017;top:6931;width:55;height:65;rotation:180" strokeweight="1pt"/>
                  <v:oval id="_x0000_s2328" style="position:absolute;left:6573;top:7159;width:55;height:66;rotation:180" strokeweight="1pt"/>
                  <v:rect id="_x0000_s2329" style="position:absolute;left:6723;top:6113;width:555;height:155" fillcolor="black" strokeweight="1pt">
                    <v:fill r:id="rId92" o:title="" type="pattern"/>
                  </v:rect>
                  <v:rect id="_x0000_s2330" style="position:absolute;left:6723;top:6618;width:555;height:155" fillcolor="black" strokeweight="1pt">
                    <v:fill r:id="rId92" o:title="" type="pattern"/>
                  </v:rect>
                  <v:line id="_x0000_s2331" style="position:absolute;flip:x" from="6721,6268" to="6723,6986" strokeweight="1pt"/>
                  <v:line id="_x0000_s2332" style="position:absolute" from="7278,6267" to="7278,7170" strokeweight="1pt"/>
                  <v:oval id="_x0000_s2333" style="position:absolute;left:6688;top:6941;width:55;height:66;rotation:180" strokeweight="1pt"/>
                  <v:oval id="_x0000_s2334" style="position:absolute;left:7249;top:7139;width:55;height:65;rotation:180" strokeweight="1pt"/>
                  <v:line id="_x0000_s2335" style="position:absolute" from="6047,6978" to="6723,6978" strokeweight="1pt"/>
                  <v:line id="_x0000_s2336" style="position:absolute" from="6721,7170" to="7139,7170">
                    <v:stroke startarrowwidth="narrow" startarrowlength="short" endarrow="block" endarrowwidth="narrow" endarrowlength="short"/>
                  </v:line>
                  <v:rect id="_x0000_s2337" style="position:absolute;left:6347;top:6362;width:616;height:194"/>
                  <v:line id="_x0000_s2338" style="position:absolute" from="6446,6446" to="6842,6446">
                    <v:stroke startarrow="block" startarrowwidth="narrow" startarrowlength="short" endarrow="block" endarrowwidth="narrow" endarrowlength="short"/>
                  </v:line>
                  <v:shape id="_x0000_s2339" type="#_x0000_t202" style="position:absolute;left:6457;top:7131;width:1188;height:547" filled="f" stroked="f">
                    <v:textbox style="mso-next-textbox:#_x0000_s2339">
                      <w:txbxContent>
                        <w:p w14:paraId="6493B909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(U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  <w:p w14:paraId="122E694F" w14:textId="77777777" w:rsidR="002A48C4" w:rsidRDefault="002A48C4"/>
                      </w:txbxContent>
                    </v:textbox>
                  </v:shape>
                  <v:shape id="_x0000_s2340" type="#_x0000_t202" style="position:absolute;left:6391;top:5682;width:616;height:467" filled="f" stroked="f">
                    <v:textbox style="mso-next-textbox:#_x0000_s2340">
                      <w:txbxContent>
                        <w:p w14:paraId="7C6B951B" w14:textId="77777777" w:rsidR="002A48C4" w:rsidRDefault="002A48C4">
                          <w:r>
                            <w:rPr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line id="_x0000_s2341" style="position:absolute;flip:y" from="6644,6061" to="6644,6446"/>
                </v:group>
              </w:pict>
            </w:r>
            <w:r>
              <w:rPr>
                <w:noProof/>
              </w:rPr>
              <w:pict w14:anchorId="21AE183D">
                <v:group id="_x0000_s2342" style="position:absolute;left:0;text-align:left;margin-left:303.85pt;margin-top:1.45pt;width:96.8pt;height:104.5pt;z-index:251688960;mso-position-horizontal-relative:text;mso-position-vertical-relative:text" coordorigin="7493,5544" coordsize="1936,2090" o:allowincell="f">
                  <v:rect id="_x0000_s2343" style="position:absolute;left:7898;top:6061;width:987;height:220" fillcolor="black" strokeweight="1pt">
                    <v:fill r:id="rId92" o:title="" type="pattern"/>
                  </v:rect>
                  <v:rect id="_x0000_s2344" style="position:absolute;left:7898;top:6634;width:987;height:251" fillcolor="black" strokeweight="1pt">
                    <v:fill r:id="rId92" o:title="" type="pattern"/>
                  </v:rect>
                  <v:line id="_x0000_s2345" style="position:absolute" from="7898,6281" to="7898,7201" strokeweight="1pt"/>
                  <v:line id="_x0000_s2346" style="position:absolute" from="8885,6280" to="8885,7348" strokeweight="1pt"/>
                  <v:oval id="_x0000_s2347" style="position:absolute;left:7865;top:7148;width:97;height:66;rotation:180" strokeweight="1pt"/>
                  <v:oval id="_x0000_s2348" style="position:absolute;left:8835;top:7304;width:97;height:66;rotation:180" strokeweight="1pt"/>
                  <v:rect id="_x0000_s2349" style="position:absolute;left:8120;top:6387;width:561;height:169;rotation:90" strokeweight="1pt"/>
                  <v:rect id="_x0000_s2350" style="position:absolute;left:8105;top:6404;width:596;height:152" strokeweight="1pt"/>
                  <v:line id="_x0000_s2351" style="position:absolute" from="7898,5787" to="7898,6089" strokeweight="1pt"/>
                  <v:line id="_x0000_s2352" style="position:absolute" from="8885,5753" to="8885,6089" strokeweight="1pt"/>
                  <v:line id="_x0000_s2353" style="position:absolute" from="8074,5918" to="8701,5918">
                    <v:stroke endarrow="block" endarrowwidth="narrow" endarrowlength="short"/>
                  </v:line>
                  <v:oval id="_x0000_s2354" style="position:absolute;left:8835;top:5687;width:97;height:66;rotation:180" strokeweight="1pt"/>
                  <v:oval id="_x0000_s2355" style="position:absolute;left:7865;top:5723;width:97;height:66;rotation:180" strokeweight="1pt"/>
                  <v:line id="_x0000_s2356" style="position:absolute" from="8485,6733" to="8485,7201" strokeweight="1pt"/>
                  <v:oval id="_x0000_s2357" style="position:absolute;left:8272;top:7304;width:97;height:66;rotation:180" strokeweight="1pt"/>
                  <v:oval id="_x0000_s2358" style="position:absolute;left:8428;top:7150;width:97;height:66;rotation:180" strokeweight="1pt"/>
                  <v:line id="_x0000_s2359" style="position:absolute" from="8314,6720" to="8314,7348" strokeweight="1pt"/>
                  <v:line id="_x0000_s2360" style="position:absolute" from="7931,7182" to="8428,7182" strokeweight="1pt"/>
                  <v:line id="_x0000_s2361" style="position:absolute" from="8415,7348" to="8822,7348">
                    <v:stroke endarrow="block" endarrowwidth="narrow" endarrowlength="short"/>
                  </v:line>
                  <v:line id="_x0000_s2362" style="position:absolute" from="7579,6486" to="8074,6486">
                    <v:stroke startarrow="block" startarrowwidth="narrow" startarrowlength="short" endarrow="block" endarrowwidth="narrow" endarrowlength="short"/>
                  </v:line>
                  <v:shape id="_x0000_s2363" type="#_x0000_t202" style="position:absolute;left:8481;top:6954;width:948;height:680" filled="f" stroked="f">
                    <v:textbox style="mso-next-textbox:#_x0000_s2363">
                      <w:txbxContent>
                        <w:p w14:paraId="3FA80776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2364" type="#_x0000_t202" style="position:absolute;left:7493;top:6089;width:658;height:525" filled="f" stroked="f">
                    <v:textbox style="mso-next-textbox:#_x0000_s2364">
                      <w:txbxContent>
                        <w:p w14:paraId="3EC9F574" w14:textId="77777777" w:rsidR="002A48C4" w:rsidRDefault="002A48C4">
                          <w:r>
                            <w:rPr>
                              <w:sz w:val="24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365" type="#_x0000_t202" style="position:absolute;left:8061;top:5544;width:739;height:484" filled="f" stroked="f">
                    <v:textbox style="mso-next-textbox:#_x0000_s2365">
                      <w:txbxContent>
                        <w:p w14:paraId="209C3ACD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2EE49D59">
                <v:group id="_x0000_s2366" style="position:absolute;left:0;text-align:left;margin-left:385.8pt;margin-top:-.05pt;width:73.7pt;height:89.5pt;z-index:251689984;mso-position-horizontal-relative:text;mso-position-vertical-relative:text" coordorigin="9132,5514" coordsize="1474,1790" o:allowincell="f">
                  <v:rect id="_x0000_s2367" style="position:absolute;left:9442;top:6584;width:840;height:158;rotation:90" fillcolor="black" strokeweight="1pt">
                    <v:fill r:id="rId92" o:title="" type="pattern"/>
                  </v:rect>
                  <v:rect id="_x0000_s2368" style="position:absolute;left:8926;top:6584;width:840;height:158;rotation:90" fillcolor="black" strokeweight="1pt">
                    <v:fill r:id="rId92" o:title="" type="pattern"/>
                  </v:rect>
                  <v:line id="_x0000_s2369" style="position:absolute;rotation:90" from="9605,5770" to="9605,6716" strokeweight="1pt"/>
                  <v:line id="_x0000_s2370" style="position:absolute;rotation:90" from="9595,6826" to="9595,7749" strokeweight="1pt"/>
                  <v:oval id="_x0000_s2371" style="position:absolute;left:10457;top:6313;width:83;height:67;rotation:270" strokeweight="1pt"/>
                  <v:oval id="_x0000_s2372" style="position:absolute;left:10457;top:6950;width:83;height:67;rotation:270" strokeweight="1pt"/>
                  <v:line id="_x0000_s2373" style="position:absolute" from="9132,5948" to="10078,5948" strokeweight="1pt"/>
                  <v:line id="_x0000_s2374" style="position:absolute" from="9132,5948" to="9132,7304" strokeweight="1pt"/>
                  <v:line id="_x0000_s2375" style="position:absolute" from="10078,5948" to="10078,7304" strokeweight="1pt"/>
                  <v:line id="_x0000_s2376" style="position:absolute" from="9970,6336" to="10465,6336" strokeweight="1pt"/>
                  <v:line id="_x0000_s2377" style="position:absolute" from="9965,6977" to="10465,6977" strokeweight="1pt"/>
                  <v:line id="_x0000_s2378" style="position:absolute" from="10487,6478" to="10487,6904" strokeweight="1pt">
                    <v:stroke startarrowwidth="narrow" startarrowlength="short" endarrow="block" endarrowwidth="narrow" endarrowlength="short"/>
                  </v:line>
                  <v:line id="_x0000_s2379" style="position:absolute" from="9548,5516" to="9548,5918">
                    <v:stroke endarrow="block" endarrowwidth="narrow" endarrowlength="short"/>
                  </v:line>
                  <v:shape id="_x0000_s2380" type="#_x0000_t202" style="position:absolute;left:9955;top:6094;width:651;height:966" filled="f" stroked="f">
                    <v:textbox style="layout-flow:vertical;mso-layout-flow-alt:bottom-to-top;mso-next-textbox:#_x0000_s2380">
                      <w:txbxContent>
                        <w:p w14:paraId="2654226C" w14:textId="77777777" w:rsidR="002A48C4" w:rsidRDefault="002A48C4">
                          <w:r>
                            <w:rPr>
                              <w:sz w:val="24"/>
                              <w:lang w:val="en-US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 xml:space="preserve"> (U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2381" type="#_x0000_t202" style="position:absolute;left:9460;top:5514;width:693;height:690" filled="f" stroked="f">
                    <v:textbox style="mso-next-textbox:#_x0000_s2381">
                      <w:txbxContent>
                        <w:p w14:paraId="531E2F7C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13753A39">
                <v:shape id="_x0000_s2382" type="#_x0000_t202" style="position:absolute;left:0;text-align:left;margin-left:106.3pt;margin-top:83.35pt;width:55.55pt;height:21.45pt;z-index:251683840;mso-position-horizontal-relative:text;mso-position-vertical-relative:text" o:allowincell="f" filled="f" stroked="f">
                  <v:textbox style="mso-next-textbox:#_x0000_s2382">
                    <w:txbxContent>
                      <w:p w14:paraId="3D08CAFD" w14:textId="77777777" w:rsidR="002A48C4" w:rsidRDefault="002A48C4">
                        <w:pP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 xml:space="preserve"> (U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14:paraId="3A77198C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61BF5D7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9B2F4BF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16433B4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C206505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1D0487B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E798475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6DB33F3" w14:textId="77777777" w:rsidR="00A31DEE" w:rsidRPr="002A48C4" w:rsidRDefault="00A31DEE" w:rsidP="002A48C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</w:tcPr>
          <w:p w14:paraId="0264DB01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</w:tcPr>
          <w:p w14:paraId="72327427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12" w:type="dxa"/>
          </w:tcPr>
          <w:p w14:paraId="149EDE41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607" w:type="dxa"/>
          </w:tcPr>
          <w:p w14:paraId="2DC1252D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1559" w:type="dxa"/>
          </w:tcPr>
          <w:p w14:paraId="65BC06B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</w:p>
        </w:tc>
      </w:tr>
      <w:tr w:rsidR="00A31DEE" w:rsidRPr="00284025" w14:paraId="6EC36C48" w14:textId="77777777">
        <w:tc>
          <w:tcPr>
            <w:tcW w:w="1512" w:type="dxa"/>
          </w:tcPr>
          <w:p w14:paraId="1CFC8D2C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Поперечный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якорь</w:t>
            </w:r>
          </w:p>
        </w:tc>
        <w:tc>
          <w:tcPr>
            <w:tcW w:w="1512" w:type="dxa"/>
          </w:tcPr>
          <w:p w14:paraId="1FC092D9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Дифференц.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поперечный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якорь</w:t>
            </w:r>
          </w:p>
        </w:tc>
        <w:tc>
          <w:tcPr>
            <w:tcW w:w="1512" w:type="dxa"/>
          </w:tcPr>
          <w:p w14:paraId="39CE5BB6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Втяжной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якорь</w:t>
            </w:r>
          </w:p>
        </w:tc>
        <w:tc>
          <w:tcPr>
            <w:tcW w:w="1512" w:type="dxa"/>
          </w:tcPr>
          <w:p w14:paraId="3CA11688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Дифференц.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втяжной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якорь</w:t>
            </w:r>
          </w:p>
        </w:tc>
        <w:tc>
          <w:tcPr>
            <w:tcW w:w="1607" w:type="dxa"/>
          </w:tcPr>
          <w:p w14:paraId="0AEA28D7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Дифференц.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трансформатор</w:t>
            </w:r>
          </w:p>
        </w:tc>
        <w:tc>
          <w:tcPr>
            <w:tcW w:w="1559" w:type="dxa"/>
          </w:tcPr>
          <w:p w14:paraId="542D73E1" w14:textId="77777777" w:rsidR="00A31DEE" w:rsidRPr="002A48C4" w:rsidRDefault="00A31DEE" w:rsidP="002A48C4">
            <w:pPr>
              <w:pStyle w:val="1"/>
              <w:spacing w:line="360" w:lineRule="auto"/>
              <w:ind w:firstLine="0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Магнитоупругий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преобразоват.</w:t>
            </w:r>
          </w:p>
        </w:tc>
      </w:tr>
    </w:tbl>
    <w:p w14:paraId="5A1DF56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4A5D2665" w14:textId="77777777" w:rsidR="00A31DEE" w:rsidRPr="00284025" w:rsidRDefault="00A31DEE" w:rsidP="002A48C4">
      <w:pPr>
        <w:pStyle w:val="33"/>
        <w:spacing w:line="360" w:lineRule="auto"/>
        <w:ind w:firstLine="720"/>
        <w:jc w:val="both"/>
        <w:rPr>
          <w:snapToGrid w:val="0"/>
        </w:rPr>
      </w:pPr>
      <w:r w:rsidRPr="00284025">
        <w:rPr>
          <w:snapToGrid w:val="0"/>
        </w:rPr>
        <w:t>Рис.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3.15.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Активные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емкостные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(вверху)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индуктивные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(внизу)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первичные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измерительные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преобразователи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[46]</w:t>
      </w:r>
    </w:p>
    <w:p w14:paraId="7296DBB0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04"/>
      </w:tblGrid>
      <w:tr w:rsidR="00A31DEE" w:rsidRPr="00284025" w14:paraId="26E77EB1" w14:textId="77777777">
        <w:trPr>
          <w:cantSplit/>
        </w:trPr>
        <w:tc>
          <w:tcPr>
            <w:tcW w:w="2303" w:type="dxa"/>
          </w:tcPr>
          <w:p w14:paraId="2076D777" w14:textId="77777777" w:rsidR="00A31DEE" w:rsidRPr="002A48C4" w:rsidRDefault="003E1124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  <w:lang w:val="en-US"/>
              </w:rPr>
            </w:pPr>
            <w:r>
              <w:rPr>
                <w:noProof/>
              </w:rPr>
              <w:pict w14:anchorId="13475CD9">
                <v:group id="_x0000_s2383" style="position:absolute;left:0;text-align:left;margin-left:342.8pt;margin-top:3.15pt;width:124.3pt;height:98.75pt;z-index:251694080" coordorigin="8272,9322" coordsize="2486,1975" o:allowincell="f">
                  <v:oval id="_x0000_s2384" style="position:absolute;left:9218;top:10026;width:583;height:567" strokeweight="1pt"/>
                  <v:line id="_x0000_s2385" style="position:absolute" from="9372,10175" to="9372,10456" strokeweight="1pt"/>
                  <v:line id="_x0000_s2386" style="position:absolute;rotation:920769fd;flip:y" from="9350,10098" to="9711,10230" strokeweight="1pt">
                    <v:stroke endarrow="block" endarrowwidth="narrow" endarrowlength="short"/>
                  </v:line>
                  <v:line id="_x0000_s2387" style="position:absolute" from="9372,10362" to="9746,10493" strokeweight="1pt">
                    <v:stroke endarrow="block" endarrowwidth="narrow" endarrowlength="short"/>
                  </v:line>
                  <v:line id="_x0000_s2388" style="position:absolute" from="8835,10318" to="9372,10318" strokeweight="1pt"/>
                  <v:line id="_x0000_s2389" style="position:absolute" from="8835,10180" to="8835,10461" strokeweight="1.5pt"/>
                  <v:rect id="_x0000_s2390" style="position:absolute;left:8998;top:10527;width:135;height:341" strokeweight="1pt"/>
                  <v:rect id="_x0000_s2391" style="position:absolute;left:9856;top:10538;width:135;height:341" strokeweight="1pt"/>
                  <v:line id="_x0000_s2392" style="position:absolute;flip:y" from="9680,9735" to="9680,10054" strokeweight="1pt"/>
                  <v:line id="_x0000_s2393" style="position:absolute" from="9680,9735" to="10056,9735" strokeweight="1pt"/>
                  <v:line id="_x0000_s2394" style="position:absolute" from="9933,9746" to="9933,10538" strokeweight="1pt"/>
                  <v:line id="_x0000_s2395" style="position:absolute" from="10144,9608" to="10144,9889" strokeweight="1.5pt"/>
                  <v:line id="_x0000_s2396" style="position:absolute" from="10065,9619" to="10065,9900" strokeweight="1.5pt"/>
                  <v:line id="_x0000_s2397" style="position:absolute" from="10144,9729" to="10417,9735" strokeweight="1pt"/>
                  <v:line id="_x0000_s2398" style="position:absolute" from="9075,10857" to="9075,11172" strokeweight="1pt"/>
                  <v:line id="_x0000_s2399" style="position:absolute" from="9075,11172" to="9999,11172" strokeweight="1pt"/>
                  <v:line id="_x0000_s2400" style="position:absolute;flip:x" from="9999,11088" to="9999,11271" strokeweight="1.5pt"/>
                  <v:line id="_x0000_s2401" style="position:absolute" from="10078,11022" to="10078,11297" strokeweight="1.5pt"/>
                  <v:line id="_x0000_s2402" style="position:absolute;flip:y" from="9075,10318" to="9075,10512" strokeweight="1pt"/>
                  <v:line id="_x0000_s2403" style="position:absolute" from="10098,11172" to="10263,11172" strokeweight="1pt"/>
                  <v:line id="_x0000_s2404" style="position:absolute" from="8547,10967" to="10417,10967" strokeweight="1pt"/>
                  <v:line id="_x0000_s2405" style="position:absolute;flip:y" from="10263,10967" to="10263,11172" strokeweight="1pt"/>
                  <v:oval id="_x0000_s2406" style="position:absolute;left:10355;top:9680;width:132;height:116" strokeweight="1pt"/>
                  <v:oval id="_x0000_s2407" style="position:absolute;left:10417;top:10895;width:132;height:116" strokeweight="1pt"/>
                  <v:oval id="_x0000_s2408" style="position:absolute;left:9863;top:11108;width:92;height:90" fillcolor="black" strokeweight="1pt"/>
                  <v:oval id="_x0000_s2409" style="position:absolute;left:10193;top:10899;width:92;height:90" fillcolor="black" strokeweight="1pt"/>
                  <v:line id="_x0000_s2410" style="position:absolute" from="9933,10895" to="9933,11110" strokeweight="1pt"/>
                  <v:oval id="_x0000_s2411" style="position:absolute;left:9702;top:10923;width:92;height:90" fillcolor="black" strokeweight="1pt"/>
                  <v:line id="_x0000_s2412" style="position:absolute" from="9746,10493" to="9746,10967" strokeweight="1pt"/>
                  <v:oval id="_x0000_s2413" style="position:absolute;left:9031;top:10274;width:92;height:90" fillcolor="black" strokeweight="1pt"/>
                  <v:shape id="_x0000_s2414" type="#_x0000_t202" style="position:absolute;left:8349;top:9845;width:649;height:429" filled="f" stroked="f">
                    <v:textbox style="mso-next-textbox:#_x0000_s2414">
                      <w:txbxContent>
                        <w:p w14:paraId="25D9D9CF" w14:textId="77777777" w:rsidR="002A48C4" w:rsidRDefault="002A48C4">
                          <w:pPr>
                            <w:rPr>
                              <w:sz w:val="28"/>
                            </w:rPr>
                          </w:pPr>
                          <w:r>
                            <w:t>+</w:t>
                          </w:r>
                        </w:p>
                      </w:txbxContent>
                    </v:textbox>
                  </v:shape>
                  <v:shape id="_x0000_s2415" type="#_x0000_t202" style="position:absolute;left:10040;top:9322;width:608;height:479" filled="f" stroked="f">
                    <v:textbox style="mso-next-textbox:#_x0000_s2415">
                      <w:txbxContent>
                        <w:p w14:paraId="707B5F43" w14:textId="77777777" w:rsidR="002A48C4" w:rsidRDefault="002A48C4">
                          <w:pPr>
                            <w:rPr>
                              <w:sz w:val="28"/>
                            </w:rPr>
                          </w:pPr>
                          <w:r>
                            <w:t>+</w:t>
                          </w:r>
                        </w:p>
                      </w:txbxContent>
                    </v:textbox>
                  </v:shape>
                  <v:shape id="_x0000_s2416" type="#_x0000_t202" style="position:absolute;left:8272;top:10428;width:550;height:495" filled="f" stroked="f">
                    <v:textbox style="mso-next-textbox:#_x0000_s2416">
                      <w:txbxContent>
                        <w:p w14:paraId="20BB702F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  <w:p w14:paraId="51CB8973" w14:textId="77777777" w:rsidR="002A48C4" w:rsidRDefault="002A48C4"/>
                      </w:txbxContent>
                    </v:textbox>
                  </v:shape>
                  <v:shape id="_x0000_s2417" type="#_x0000_t202" style="position:absolute;left:10144;top:10186;width:614;height:528" filled="f" stroked="f">
                    <v:textbox style="mso-next-textbox:#_x0000_s2417">
                      <w:txbxContent>
                        <w:p w14:paraId="201DF155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  <w:p w14:paraId="37C00526" w14:textId="77777777" w:rsidR="002A48C4" w:rsidRDefault="002A48C4"/>
                      </w:txbxContent>
                    </v:textbox>
                  </v:shape>
                </v:group>
              </w:pict>
            </w:r>
            <w:r w:rsidR="00A31DEE" w:rsidRPr="002A48C4">
              <w:rPr>
                <w:snapToGrid w:val="0"/>
                <w:sz w:val="20"/>
                <w:lang w:val="en-US"/>
              </w:rPr>
              <w:t>Длина</w:t>
            </w:r>
          </w:p>
        </w:tc>
        <w:tc>
          <w:tcPr>
            <w:tcW w:w="2304" w:type="dxa"/>
          </w:tcPr>
          <w:p w14:paraId="0A34B2B2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Сила</w:t>
            </w:r>
          </w:p>
        </w:tc>
        <w:tc>
          <w:tcPr>
            <w:tcW w:w="2303" w:type="dxa"/>
          </w:tcPr>
          <w:p w14:paraId="22B80E90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Давление</w:t>
            </w:r>
          </w:p>
        </w:tc>
        <w:tc>
          <w:tcPr>
            <w:tcW w:w="2304" w:type="dxa"/>
          </w:tcPr>
          <w:p w14:paraId="0A137120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Сила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тока</w:t>
            </w:r>
          </w:p>
        </w:tc>
      </w:tr>
      <w:tr w:rsidR="00A31DEE" w:rsidRPr="00284025" w14:paraId="28290DA6" w14:textId="77777777">
        <w:trPr>
          <w:cantSplit/>
        </w:trPr>
        <w:tc>
          <w:tcPr>
            <w:tcW w:w="2303" w:type="dxa"/>
          </w:tcPr>
          <w:p w14:paraId="19F40A45" w14:textId="77777777" w:rsidR="00A31DEE" w:rsidRPr="002A48C4" w:rsidRDefault="003E1124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noProof/>
              </w:rPr>
              <w:pict w14:anchorId="33C1B6E4">
                <v:group id="_x0000_s2418" style="position:absolute;left:0;text-align:left;margin-left:247.65pt;margin-top:.6pt;width:119.35pt;height:110.55pt;z-index:251693056;mso-position-horizontal-relative:text;mso-position-vertical-relative:text" coordorigin="6369,9482" coordsize="2387,2211" o:allowincell="f">
                  <v:rect id="_x0000_s2419" style="position:absolute;left:6688;top:10655;width:671;height:517" fillcolor="black" strokeweight="1pt"/>
                  <v:shape id="_x0000_s2420" type="#_x0000_t127" style="position:absolute;left:6842;top:10648;width:385;height:209" strokeweight="1pt"/>
                  <v:rect id="_x0000_s2421" style="position:absolute;left:6842;top:10857;width:374;height:315" strokeweight="1pt"/>
                  <v:rect id="_x0000_s2422" style="position:absolute;left:6853;top:11055;width:363;height:220" stroked="f" strokeweight="1pt"/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_x0000_s2423" type="#_x0000_t128" style="position:absolute;left:6820;top:9922;width:352;height:281" strokeweight="1pt"/>
                  <v:shape id="_x0000_s2424" type="#_x0000_t128" style="position:absolute;left:7148;top:10287;width:352;height:281;rotation:90" strokeweight="1pt"/>
                  <v:line id="_x0000_s2425" style="position:absolute" from="6963,10175" to="6963,10655" strokeweight="1pt"/>
                  <v:shape id="_x0000_s2426" style="position:absolute;left:7125;top:10438;width:102;height:211" coordsize="102,211" path="m14,211l,152,30,62,102,e" filled="f" strokeweight="1pt">
                    <v:path arrowok="t"/>
                  </v:shape>
                  <v:shape id="_x0000_s2427" style="position:absolute;left:7050;top:10170;width:225;height:210" coordsize="225,210" path="m,l60,105r60,45l225,210e" filled="f" strokeweight="1pt">
                    <v:path arrowok="t"/>
                  </v:shape>
                  <v:line id="_x0000_s2428" style="position:absolute" from="7475,10263" to="7962,10263" strokeweight="1pt"/>
                  <v:line id="_x0000_s2429" style="position:absolute" from="7475,10593" to="7962,10593" strokeweight="1pt"/>
                  <v:line id="_x0000_s2430" style="position:absolute" from="7040,10868" to="7040,11275" strokeweight="1pt">
                    <v:stroke endarrow="block" endarrowwidth="narrow" endarrowlength="short"/>
                  </v:line>
                  <v:line id="_x0000_s2431" style="position:absolute;flip:x" from="7634,10428" to="8272,10428" strokeweight="1pt">
                    <v:stroke endarrow="block" endarrowwidth="narrow" endarrowlength="short"/>
                  </v:line>
                  <v:line id="_x0000_s2432" style="position:absolute" from="7007,9658" to="7007,9977" strokeweight="1pt">
                    <v:stroke endarrow="block" endarrowwidth="narrow" endarrowlength="short"/>
                  </v:line>
                  <v:line id="_x0000_s2433" style="position:absolute;flip:y" from="6820,9658" to="6820,9922" strokeweight="1pt"/>
                  <v:line id="_x0000_s2434" style="position:absolute;flip:y" from="7183,9658" to="7183,9922" strokeweight="1pt"/>
                  <v:shape id="_x0000_s2435" type="#_x0000_t202" style="position:absolute;left:6369;top:9482;width:726;height:495" filled="f" stroked="f" strokeweight="1pt">
                    <v:textbox style="mso-next-textbox:#_x0000_s2435">
                      <w:txbxContent>
                        <w:p w14:paraId="741EACF3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</w:rPr>
                            <w:t>н</w:t>
                          </w:r>
                        </w:p>
                      </w:txbxContent>
                    </v:textbox>
                  </v:shape>
                  <v:shape id="_x0000_s2436" type="#_x0000_t202" style="position:absolute;left:7788;top:9922;width:693;height:590" filled="f" stroked="f" strokeweight="1pt">
                    <v:textbox style="mso-next-textbox:#_x0000_s2436">
                      <w:txbxContent>
                        <w:p w14:paraId="7539415D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437" type="#_x0000_t202" style="position:absolute;left:6930;top:11110;width:605;height:583" filled="f" stroked="f">
                    <v:textbox style="mso-next-textbox:#_x0000_s2437">
                      <w:txbxContent>
                        <w:p w14:paraId="4021C659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  <w:p w14:paraId="6AC30A9D" w14:textId="77777777" w:rsidR="002A48C4" w:rsidRDefault="002A48C4"/>
                      </w:txbxContent>
                    </v:textbox>
                  </v:shape>
                  <v:line id="_x0000_s2438" style="position:absolute" from="6446,10649" to="7579,10655" strokeweight="1pt"/>
                  <v:line id="_x0000_s2439" style="position:absolute" from="8756,10186" to="8756,10467" strokeweight="1.5pt"/>
                  <v:line id="_x0000_s2440" style="position:absolute;flip:x" from="8525,10318" to="8756,10318" strokeweight="1pt"/>
                  <v:oval id="_x0000_s2441" style="position:absolute;left:8459;top:10895;width:132;height:116" strokeweight="1pt"/>
                  <v:oval id="_x0000_s2442" style="position:absolute;left:8470;top:10264;width:132;height:116" strokeweight="1pt"/>
                </v:group>
              </w:pict>
            </w:r>
            <w:r>
              <w:rPr>
                <w:noProof/>
              </w:rPr>
              <w:pict w14:anchorId="29921C4D">
                <v:group id="_x0000_s2443" style="position:absolute;left:0;text-align:left;margin-left:113.45pt;margin-top:18.75pt;width:123.2pt;height:60.5pt;z-index:251691008;mso-position-horizontal-relative:text;mso-position-vertical-relative:text" coordorigin="3685,9845" coordsize="2464,1210" o:allowincell="f">
                  <v:rect id="_x0000_s2444" style="position:absolute;left:5137;top:10175;width:88;height:880" fillcolor="black" strokeweight="1pt"/>
                  <v:line id="_x0000_s2445" style="position:absolute" from="5225,10493" to="5724,10493" strokeweight="1pt"/>
                  <v:line id="_x0000_s2446" style="position:absolute" from="5225,10774" to="5724,10774" strokeweight="1pt"/>
                  <v:group id="_x0000_s2447" style="position:absolute;left:4656;top:10437;width:162;height:356" coordorigin="4106,9845" coordsize="316,341">
                    <v:line id="_x0000_s2448" style="position:absolute" from="4422,9845" to="4422,10186" strokeweight="1pt"/>
                    <v:line id="_x0000_s2449" style="position:absolute;flip:x" from="4268,10164" to="4422,10164" strokeweight="1pt"/>
                    <v:line id="_x0000_s2450" style="position:absolute" from="4268,9845" to="4268,9977" strokeweight="1pt"/>
                    <v:line id="_x0000_s2451" style="position:absolute" from="4268,10054" to="4268,10186" strokeweight="1pt"/>
                    <v:line id="_x0000_s2452" style="position:absolute;flip:x" from="4257,9845" to="4411,9845" strokeweight="1pt"/>
                    <v:line id="_x0000_s2453" style="position:absolute" from="4106,9977" to="4268,9977" strokeweight="1pt"/>
                    <v:line id="_x0000_s2454" style="position:absolute" from="4106,10054" to="4268,10054" strokeweight="1pt"/>
                  </v:group>
                  <v:line id="_x0000_s2455" style="position:absolute" from="4733,10175" to="5522,10175" strokeweight="1pt"/>
                  <v:line id="_x0000_s2456" style="position:absolute" from="4752,11055" to="5522,11055" strokeweight="1pt"/>
                  <v:line id="_x0000_s2457" style="position:absolute" from="4733,10175" to="4733,10456" strokeweight="1pt"/>
                  <v:line id="_x0000_s2458" style="position:absolute;flip:y" from="4752,10771" to="4752,11055" strokeweight="1pt"/>
                  <v:line id="_x0000_s2459" style="position:absolute;flip:y" from="5522,10771" to="5522,11055" strokeweight="1pt"/>
                  <v:line id="_x0000_s2460" style="position:absolute;flip:y" from="5522,10175" to="5522,10512" strokeweight="1pt"/>
                  <v:line id="_x0000_s2461" style="position:absolute;flip:x" from="4038,10362" to="4752,10362" strokeweight="1pt"/>
                  <v:line id="_x0000_s2462" style="position:absolute;flip:x" from="4048,10868" to="4752,10868" strokeweight="1pt"/>
                  <v:rect id="_x0000_s2463" style="position:absolute;left:4334;top:10362;width:64;height:506" fillcolor="black" strokeweight="1pt"/>
                  <v:line id="_x0000_s2464" style="position:absolute" from="3883,10512" to="4334,10512" strokeweight="1pt"/>
                  <v:line id="_x0000_s2465" style="position:absolute" from="3916,10718" to="4367,10718" strokeweight="1pt"/>
                  <v:line id="_x0000_s2466" style="position:absolute" from="4057,10362" to="4057,10512" strokeweight="1pt"/>
                  <v:line id="_x0000_s2467" style="position:absolute" from="4048,10718" to="4048,10868" strokeweight="1pt"/>
                  <v:shape id="_x0000_s2468" type="#_x0000_t202" style="position:absolute;left:5489;top:9992;width:660;height:535" filled="f" stroked="f">
                    <v:textbox style="mso-next-textbox:#_x0000_s2468">
                      <w:txbxContent>
                        <w:p w14:paraId="2757C3F6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  <w:p w14:paraId="6D056D89" w14:textId="77777777" w:rsidR="002A48C4" w:rsidRDefault="002A48C4"/>
                      </w:txbxContent>
                    </v:textbox>
                  </v:shape>
                  <v:line id="_x0000_s2469" style="position:absolute" from="5577,10395" to="5907,10395">
                    <v:stroke endarrow="block" endarrowwidth="narrow" endarrowlength="short"/>
                  </v:line>
                  <v:line id="_x0000_s2470" style="position:absolute" from="3729,10263" to="4243,10263">
                    <v:stroke endarrow="block" endarrowwidth="narrow" endarrowlength="short"/>
                  </v:line>
                  <v:shape id="_x0000_s2471" type="#_x0000_t202" style="position:absolute;left:3685;top:9845;width:825;height:418" filled="f" stroked="f">
                    <v:textbox style="mso-next-textbox:#_x0000_s2471">
                      <w:txbxContent>
                        <w:p w14:paraId="5BCCFD4E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  <w:p w14:paraId="621E91F8" w14:textId="77777777" w:rsidR="002A48C4" w:rsidRDefault="002A48C4"/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655476C9">
                <v:group id="_x0000_s2472" style="position:absolute;left:0;text-align:left;margin-left:4pt;margin-top:9.4pt;width:111.8pt;height:99pt;z-index:251692032;mso-position-horizontal-relative:text;mso-position-vertical-relative:text" coordorigin="1496,9658" coordsize="2236,1980" o:allowincell="f">
                  <v:rect id="_x0000_s2473" style="position:absolute;left:1760;top:10263;width:803;height:209" strokeweight="1pt"/>
                  <v:oval id="_x0000_s2474" style="position:absolute;left:2829;top:10714;width:448;height:418" strokeweight="1pt"/>
                  <v:line id="_x0000_s2475" style="position:absolute;flip:y" from="2959,10857" to="3212,11000" strokeweight="1pt">
                    <v:stroke endarrow="block" endarrowwidth="narrow" endarrowlength="short"/>
                  </v:line>
                  <v:line id="_x0000_s2476" style="position:absolute" from="1562,10362" to="1760,10362" strokeweight="1pt"/>
                  <v:line id="_x0000_s2477" style="position:absolute;flip:y" from="1562,9845" to="1562,10362" strokeweight="1pt"/>
                  <v:line id="_x0000_s2478" style="position:absolute" from="1562,9845" to="2057,9845" strokeweight="1pt"/>
                  <v:line id="_x0000_s2479" style="position:absolute" from="3058,9845" to="3058,10714" strokeweight="1pt"/>
                  <v:line id="_x0000_s2480" style="position:absolute" from="2222,10560" to="2222,11275" strokeweight="1pt"/>
                  <v:line id="_x0000_s2481" style="position:absolute" from="3044,11132" to="3044,11275" strokeweight="1pt"/>
                  <v:line id="_x0000_s2482" style="position:absolute" from="2222,11275" to="3058,11275" strokeweight="1pt"/>
                  <v:shape id="_x0000_s2483" type="#_x0000_t127" style="position:absolute;left:2057;top:10472;width:242;height:154" strokeweight="1pt"/>
                  <v:line id="_x0000_s2484" style="position:absolute" from="2134,10626" to="2134,10857" strokeweight="1pt"/>
                  <v:line id="_x0000_s2485" style="position:absolute;flip:x" from="1661,10857" to="2112,10857" strokeweight="1pt"/>
                  <v:line id="_x0000_s2486" style="position:absolute;flip:x" from="1661,11000" to="2222,11000" strokeweight="1pt"/>
                  <v:line id="_x0000_s2487" style="position:absolute;flip:y" from="2563,10395" to="3044,10395" strokeweight="1pt"/>
                  <v:oval id="_x0000_s2488" style="position:absolute;left:2993;top:10340;width:98;height:88" fillcolor="black" strokeweight="1pt"/>
                  <v:line id="_x0000_s2489" style="position:absolute" from="1760,10802" to="1947,10802" strokeweight="1.5pt"/>
                  <v:line id="_x0000_s2490" style="position:absolute" from="1760,11055" to="1947,11055" strokeweight="1.5pt"/>
                  <v:line id="_x0000_s2491" style="position:absolute" from="1496,11132" to="2057,11132">
                    <v:stroke endarrow="block" endarrowwidth="narrow" endarrowlength="short"/>
                  </v:line>
                  <v:line id="_x0000_s2492" style="position:absolute;flip:y" from="2057,9658" to="2057,10054" strokeweight="1.5pt"/>
                  <v:line id="_x0000_s2493" style="position:absolute;flip:y" from="2145,9735" to="2145,9977" strokeweight="1.5pt"/>
                  <v:shape id="_x0000_s2494" type="#_x0000_t202" style="position:absolute;left:3135;top:10362;width:597;height:495" filled="f" stroked="f">
                    <v:textbox style="mso-next-textbox:#_x0000_s2494">
                      <w:txbxContent>
                        <w:p w14:paraId="35643545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2495" type="#_x0000_t202" style="position:absolute;left:1562;top:11055;width:847;height:583" filled="f" stroked="f">
                    <v:textbox style="mso-next-textbox:#_x0000_s2495">
                      <w:txbxContent>
                        <w:p w14:paraId="53E13618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line id="_x0000_s2496" style="position:absolute" from="2145,9845" to="3058,9845" strokeweight="1pt"/>
                </v:group>
              </w:pict>
            </w:r>
          </w:p>
          <w:p w14:paraId="423AB4DC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613933D0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6A858EDF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20C6F8D3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0C447B24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3A34C84E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15F522F8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784B3445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78213366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04" w:type="dxa"/>
          </w:tcPr>
          <w:p w14:paraId="2CBDC578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</w:p>
          <w:p w14:paraId="074D585A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D431A4F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</w:p>
        </w:tc>
        <w:tc>
          <w:tcPr>
            <w:tcW w:w="2304" w:type="dxa"/>
          </w:tcPr>
          <w:p w14:paraId="52552995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</w:p>
        </w:tc>
      </w:tr>
      <w:tr w:rsidR="00A31DEE" w:rsidRPr="00284025" w14:paraId="7D84163D" w14:textId="77777777">
        <w:trPr>
          <w:cantSplit/>
        </w:trPr>
        <w:tc>
          <w:tcPr>
            <w:tcW w:w="2303" w:type="dxa"/>
            <w:tcBorders>
              <w:bottom w:val="double" w:sz="4" w:space="0" w:color="auto"/>
            </w:tcBorders>
          </w:tcPr>
          <w:p w14:paraId="49FD6EF3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Ползунковый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реостат</w:t>
            </w:r>
          </w:p>
        </w:tc>
        <w:tc>
          <w:tcPr>
            <w:tcW w:w="2304" w:type="dxa"/>
            <w:tcBorders>
              <w:bottom w:val="double" w:sz="4" w:space="0" w:color="auto"/>
            </w:tcBorders>
          </w:tcPr>
          <w:p w14:paraId="1A962B5C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Поршневая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система</w:t>
            </w: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0E0A1C0D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Струйный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усилитель</w:t>
            </w:r>
          </w:p>
        </w:tc>
        <w:tc>
          <w:tcPr>
            <w:tcW w:w="2304" w:type="dxa"/>
            <w:tcBorders>
              <w:bottom w:val="double" w:sz="4" w:space="0" w:color="auto"/>
            </w:tcBorders>
          </w:tcPr>
          <w:p w14:paraId="34E2D7F8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Усилитель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на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транзисторах</w:t>
            </w:r>
          </w:p>
        </w:tc>
      </w:tr>
      <w:tr w:rsidR="00A31DEE" w:rsidRPr="00284025" w14:paraId="05186B87" w14:textId="77777777">
        <w:trPr>
          <w:cantSplit/>
        </w:trPr>
        <w:tc>
          <w:tcPr>
            <w:tcW w:w="2303" w:type="dxa"/>
            <w:tcBorders>
              <w:top w:val="double" w:sz="4" w:space="0" w:color="auto"/>
            </w:tcBorders>
          </w:tcPr>
          <w:p w14:paraId="4F56177F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Напряжение</w:t>
            </w:r>
          </w:p>
        </w:tc>
        <w:tc>
          <w:tcPr>
            <w:tcW w:w="2304" w:type="dxa"/>
            <w:tcBorders>
              <w:top w:val="double" w:sz="4" w:space="0" w:color="auto"/>
            </w:tcBorders>
          </w:tcPr>
          <w:p w14:paraId="34D04E5C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Мощность</w:t>
            </w:r>
          </w:p>
        </w:tc>
        <w:tc>
          <w:tcPr>
            <w:tcW w:w="2303" w:type="dxa"/>
            <w:tcBorders>
              <w:top w:val="double" w:sz="4" w:space="0" w:color="auto"/>
            </w:tcBorders>
          </w:tcPr>
          <w:p w14:paraId="365AF67D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Световой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поток</w:t>
            </w:r>
          </w:p>
        </w:tc>
        <w:tc>
          <w:tcPr>
            <w:tcW w:w="2304" w:type="dxa"/>
            <w:tcBorders>
              <w:top w:val="double" w:sz="4" w:space="0" w:color="auto"/>
            </w:tcBorders>
          </w:tcPr>
          <w:p w14:paraId="5AAEF5CC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Освещенность</w:t>
            </w:r>
          </w:p>
        </w:tc>
      </w:tr>
      <w:tr w:rsidR="00A31DEE" w:rsidRPr="00284025" w14:paraId="6DF2794C" w14:textId="77777777">
        <w:trPr>
          <w:cantSplit/>
        </w:trPr>
        <w:tc>
          <w:tcPr>
            <w:tcW w:w="2303" w:type="dxa"/>
          </w:tcPr>
          <w:p w14:paraId="14E1DA69" w14:textId="77777777" w:rsidR="00A31DEE" w:rsidRPr="002A48C4" w:rsidRDefault="003E1124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pict w14:anchorId="745DDB6D">
                <v:group id="_x0000_s2497" style="position:absolute;left:0;text-align:left;margin-left:-.95pt;margin-top:5.2pt;width:119.9pt;height:79.25pt;z-index:251695104;mso-position-horizontal-relative:text;mso-position-vertical-relative:text" coordorigin="1397,12243" coordsize="2398,1585" o:allowincell="f">
                  <v:oval id="_x0000_s2498" style="position:absolute;left:2337;top:12551;width:202;height:243" strokeweight="1pt"/>
                  <v:oval id="_x0000_s2499" style="position:absolute;left:2539;top:12551;width:203;height:243" strokeweight="1pt"/>
                  <v:oval id="_x0000_s2500" style="position:absolute;left:2754;top:12551;width:202;height:243" strokeweight="1pt"/>
                  <v:rect id="_x0000_s2501" style="position:absolute;left:2324;top:12660;width:649;height:210" stroked="f" strokeweight="1pt"/>
                  <v:oval id="_x0000_s2502" style="position:absolute;left:2326;top:13047;width:202;height:243" strokeweight="1pt"/>
                  <v:oval id="_x0000_s2503" style="position:absolute;left:2528;top:13047;width:203;height:243" strokeweight="1pt"/>
                  <v:oval id="_x0000_s2504" style="position:absolute;left:2743;top:13047;width:202;height:243" strokeweight="1pt"/>
                  <v:rect id="_x0000_s2505" style="position:absolute;left:2313;top:13156;width:649;height:210" stroked="f" strokeweight="1pt"/>
                  <v:shape id="_x0000_s2506" style="position:absolute;left:2563;top:13156;width:124;height:211;rotation:180" coordsize="300,630" path="m300,l105,105,15,225,,330,30,450,135,555r165,75e" filled="f" strokeweight="1pt">
                    <v:path arrowok="t"/>
                  </v:shape>
                  <v:shape id="_x0000_s2507" style="position:absolute;left:2574;top:12441;width:124;height:211;rotation:180" coordsize="300,630" path="m300,l105,105,15,225,,330,30,450,135,555r165,75e" filled="f" strokeweight="1pt">
                    <v:path arrowok="t"/>
                  </v:shape>
                  <v:shape id="_x0000_s2508" style="position:absolute;left:2563;top:13367;width:124;height:211;rotation:180" coordsize="300,630" path="m300,l105,105,15,225,,330,30,450,135,555r165,75e" filled="f" strokeweight="1pt">
                    <v:path arrowok="t"/>
                  </v:shape>
                  <v:shape id="_x0000_s2509" style="position:absolute;left:2563;top:12924;width:124;height:211;rotation:180" coordsize="300,630" path="m300,l105,105,15,225,,330,30,450,135,555r165,75e" filled="f" strokeweight="1pt">
                    <v:path arrowok="t"/>
                  </v:shape>
                  <v:shape id="_x0000_s2510" style="position:absolute;left:2563;top:12624;width:124;height:211;rotation:180" coordsize="300,630" path="m300,l105,105,15,225,,330,30,450,135,555r165,75e" filled="f" strokeweight="1pt">
                    <v:path arrowok="t"/>
                  </v:shape>
                  <v:line id="_x0000_s2511" style="position:absolute;flip:x y" from="2574,12835" to="2574,12924" strokeweight="1pt"/>
                  <v:shape id="_x0000_s2512" style="position:absolute;left:2577;top:12243;width:124;height:211;rotation:180" coordsize="300,630" path="m300,l105,105,15,225,,330,30,450,135,555r165,75e" filled="f" strokeweight="1pt">
                    <v:path arrowok="t"/>
                  </v:shape>
                  <v:line id="_x0000_s2513" style="position:absolute;flip:x" from="1694,13578" to="2577,13578" strokeweight="1pt"/>
                  <v:line id="_x0000_s2514" style="position:absolute;flip:x" from="1694,12254" to="2574,12254" strokeweight="1pt"/>
                  <v:line id="_x0000_s2515" style="position:absolute;flip:x y" from="2115,12627" to="2313,12628" strokeweight="1pt"/>
                  <v:line id="_x0000_s2516" style="position:absolute;flip:x" from="2104,13156" to="2313,13156" strokeweight="1pt"/>
                  <v:line id="_x0000_s2517" style="position:absolute" from="2104,12624" to="2104,13156" strokeweight="1pt"/>
                  <v:line id="_x0000_s2518" style="position:absolute" from="1939,12870" to="2104,12870" strokeweight="1pt"/>
                  <v:line id="_x0000_s2519" style="position:absolute" from="1939,12870" to="1939,13762" strokeweight="1pt"/>
                  <v:rect id="_x0000_s2520" style="position:absolute;left:2676;top:13683;width:613;height:145" strokeweight="1pt"/>
                  <v:line id="_x0000_s2521" style="position:absolute" from="1939,13762" to="2654,13762" strokeweight="1pt"/>
                  <v:line id="_x0000_s2522" style="position:absolute;flip:y" from="2962,12619" to="3074,12625" strokeweight="1pt"/>
                  <v:line id="_x0000_s2523" style="position:absolute" from="2945,13156" to="3074,13156" strokeweight="1pt"/>
                  <v:line id="_x0000_s2524" style="position:absolute;flip:y" from="3074,12619" to="3074,13156" strokeweight="1pt"/>
                  <v:line id="_x0000_s2525" style="position:absolute" from="3074,12915" to="3457,12915" strokeweight="1pt"/>
                  <v:line id="_x0000_s2526" style="position:absolute" from="3303,13762" to="3457,13762" strokeweight="1pt"/>
                  <v:line id="_x0000_s2527" style="position:absolute;flip:y" from="3457,13578" to="3457,13762" strokeweight="1pt"/>
                  <v:line id="_x0000_s2528" style="position:absolute" from="3457,12924" to="3457,13135" strokeweight="1pt"/>
                  <v:oval id="_x0000_s2529" style="position:absolute;left:3426;top:13541;width:86;height:98" strokeweight="1pt"/>
                  <v:oval id="_x0000_s2530" style="position:absolute;left:3413;top:13102;width:86;height:98" strokeweight="1pt"/>
                  <v:oval id="_x0000_s2531" style="position:absolute;left:2048;top:12835;width:86;height:98" fillcolor="black" strokeweight="1pt"/>
                  <v:line id="_x0000_s2532" style="position:absolute" from="1837,12252" to="1837,13575">
                    <v:stroke startarrow="block" startarrowwidth="narrow" startarrowlength="short" endarrow="block" endarrowwidth="narrow" endarrowlength="short"/>
                  </v:line>
                  <v:shape id="_x0000_s2533" type="#_x0000_t202" style="position:absolute;left:3036;top:13101;width:759;height:483" filled="f" stroked="f">
                    <v:textbox style="mso-next-textbox:#_x0000_s2533">
                      <w:txbxContent>
                        <w:p w14:paraId="4B12571F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sym w:font="Symbol" w:char="F07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2534" type="#_x0000_t202" style="position:absolute;left:1397;top:12794;width:542;height:496" filled="f" stroked="f">
                    <v:textbox style="mso-next-textbox:#_x0000_s2534">
                      <w:txbxContent>
                        <w:p w14:paraId="6F2931A2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4FB7DFB4">
                <v:group id="_x0000_s2535" style="position:absolute;left:0;text-align:left;margin-left:114.9pt;margin-top:15.1pt;width:120.65pt;height:70.4pt;z-index:251696128;mso-position-horizontal-relative:text;mso-position-vertical-relative:text" coordorigin="3714,12441" coordsize="2413,1408" o:allowincell="f">
                  <v:oval id="_x0000_s2536" style="position:absolute;left:4666;top:13530;width:202;height:243" strokeweight="1pt"/>
                  <v:oval id="_x0000_s2537" style="position:absolute;left:4868;top:13530;width:203;height:243" strokeweight="1pt"/>
                  <v:oval id="_x0000_s2538" style="position:absolute;left:5083;top:13530;width:202;height:243" strokeweight="1pt"/>
                  <v:rect id="_x0000_s2539" style="position:absolute;left:4653;top:13639;width:649;height:210" stroked="f" strokeweight="1pt"/>
                  <v:oval id="_x0000_s2540" style="position:absolute;left:4202;top:12681;width:202;height:243;rotation:90" strokeweight="1pt"/>
                  <v:oval id="_x0000_s2541" style="position:absolute;left:4201;top:12884;width:203;height:243;rotation:90" strokeweight="1pt"/>
                  <v:oval id="_x0000_s2542" style="position:absolute;left:4202;top:13098;width:202;height:243;rotation:90" strokeweight="1pt"/>
                  <v:rect id="_x0000_s2543" style="position:absolute;left:3886;top:12903;width:649;height:210;rotation:90" stroked="f" strokeweight="1pt"/>
                  <v:oval id="_x0000_s2544" style="position:absolute;left:4653;top:12780;width:470;height:420" strokeweight="1pt"/>
                  <v:line id="_x0000_s2545" style="position:absolute;flip:y" from="4323,12441" to="4323,12694" strokeweight="1pt"/>
                  <v:line id="_x0000_s2546" style="position:absolute;flip:x" from="4316,13321" to="4316,13639" strokeweight="1pt"/>
                  <v:line id="_x0000_s2547" style="position:absolute" from="4510,13013" to="4653,13013" strokeweight="1pt"/>
                  <v:line id="_x0000_s2548" style="position:absolute" from="4510,13024" to="4510,13616" strokeweight="1pt"/>
                  <v:line id="_x0000_s2549" style="position:absolute" from="4510,13616" to="4666,13616" strokeweight="1pt"/>
                  <v:line id="_x0000_s2550" style="position:absolute;flip:x" from="3905,13616" to="4323,13616" strokeweight="1pt"/>
                  <v:line id="_x0000_s2551" style="position:absolute;flip:x" from="3916,12441" to="4316,12441" strokeweight="1pt"/>
                  <v:line id="_x0000_s2552" style="position:absolute" from="5285,13639" to="5401,13639" strokeweight="1pt"/>
                  <v:line id="_x0000_s2553" style="position:absolute;flip:y" from="5401,13013" to="5401,13639" strokeweight="1pt"/>
                  <v:line id="_x0000_s2554" style="position:absolute;flip:x" from="5137,13024" to="5401,13024" strokeweight="1pt"/>
                  <v:line id="_x0000_s2555" style="position:absolute;flip:y" from="4884,12441" to="4884,12780" strokeweight="1pt"/>
                  <v:line id="_x0000_s2556" style="position:absolute" from="4884,13200" to="4884,13367" strokeweight="1pt"/>
                  <v:line id="_x0000_s2557" style="position:absolute" from="4884,13366" to="6047,13367" strokeweight="1pt"/>
                  <v:line id="_x0000_s2558" style="position:absolute" from="4884,12441" to="6017,12441" strokeweight="1pt"/>
                  <v:rect id="_x0000_s2559" style="position:absolute;left:5478;top:12702;width:99;height:417" strokeweight="1pt"/>
                  <v:line id="_x0000_s2560" style="position:absolute;flip:y" from="5522,12441" to="5522,12694" strokeweight="1pt"/>
                  <v:line id="_x0000_s2561" style="position:absolute" from="5522,13119" to="5522,13366" strokeweight="1pt"/>
                  <v:line id="_x0000_s2562" style="position:absolute" from="4038,12454" to="4038,12454"/>
                  <v:line id="_x0000_s2563" style="position:absolute" from="4166,12457" to="4166,13642">
                    <v:stroke startarrow="block" startarrowwidth="narrow" startarrowlength="short" endarrow="block" endarrowwidth="narrow" endarrowlength="short"/>
                  </v:line>
                  <v:shape id="_x0000_s2564" type="#_x0000_t202" style="position:absolute;left:3714;top:12801;width:675;height:630" filled="f" stroked="f">
                    <v:textbox style="mso-next-textbox:#_x0000_s2564">
                      <w:txbxContent>
                        <w:p w14:paraId="3E0D2140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565" type="#_x0000_t202" style="position:absolute;left:5504;top:12683;width:623;height:517" filled="f" stroked="f">
                    <v:textbox style="mso-next-textbox:#_x0000_s2565">
                      <w:txbxContent>
                        <w:p w14:paraId="51ABC2E1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  <w:p w14:paraId="4560025C" w14:textId="77777777" w:rsidR="002A48C4" w:rsidRDefault="002A48C4"/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5C0DE703">
                <v:group id="_x0000_s2566" style="position:absolute;left:0;text-align:left;margin-left:224.55pt;margin-top:5.75pt;width:116.55pt;height:78.1pt;z-index:251697152;mso-position-horizontal-relative:text;mso-position-vertical-relative:text" coordorigin="5907,12254" coordsize="2331,1562" o:allowincell="f">
                  <v:line id="_x0000_s2567" style="position:absolute" from="5907,12457" to="5907,13369">
                    <v:stroke startarrow="block" startarrowwidth="narrow" startarrowlength="short" endarrow="block" endarrowwidth="narrow" endarrowlength="short"/>
                  </v:line>
                  <v:rect id="_x0000_s2568" style="position:absolute;left:6628;top:12694;width:214;height:506" strokeweight="1pt"/>
                  <v:shape id="_x0000_s2569" type="#_x0000_t123" style="position:absolute;left:7557;top:12815;width:328;height:330" strokeweight="1pt"/>
                  <v:line id="_x0000_s2570" style="position:absolute;flip:y" from="6732,12254" to="6732,12694" strokeweight="1pt"/>
                  <v:line id="_x0000_s2571" style="position:absolute" from="6732,13200" to="6732,13683" strokeweight="1pt"/>
                  <v:line id="_x0000_s2572" style="position:absolute;flip:x" from="7227,13607" to="7227,13790" strokeweight="1.5pt"/>
                  <v:line id="_x0000_s2573" style="position:absolute" from="7306,13541" to="7306,13816" strokeweight="1.5pt"/>
                  <v:line id="_x0000_s2574" style="position:absolute;flip:x" from="6721,13695" to="7216,13695" strokeweight="1pt"/>
                  <v:line id="_x0000_s2575" style="position:absolute" from="7306,13695" to="7722,13695" strokeweight="1pt"/>
                  <v:line id="_x0000_s2576" style="position:absolute" from="7722,13119" to="7722,13695" strokeweight="1pt"/>
                  <v:line id="_x0000_s2577" style="position:absolute;flip:y" from="7722,12254" to="7722,12815" strokeweight="1pt"/>
                  <v:line id="_x0000_s2578" style="position:absolute" from="6743,12254" to="7722,12254" strokeweight="1pt"/>
                  <v:shape id="_x0000_s2579" style="position:absolute;left:6225;top:12690;width:340;height:90" coordsize="340,90" path="m,45l90,,195,75,340,90e" filled="f">
                    <v:stroke endarrow="block" endarrowwidth="narrow" endarrowlength="short"/>
                    <v:path arrowok="t"/>
                  </v:shape>
                  <v:shape id="_x0000_s2580" style="position:absolute;left:7821;top:12704;width:340;height:90" coordsize="340,90" path="m,45l90,,195,75,340,90e" filled="f">
                    <v:stroke endarrow="block" endarrowwidth="narrow" endarrowlength="short"/>
                    <v:path arrowok="t"/>
                  </v:shape>
                  <v:shape id="_x0000_s2581" style="position:absolute;left:7898;top:12900;width:340;height:90" coordsize="340,90" path="m,45l90,,195,75,340,90e" filled="f">
                    <v:stroke endarrow="block" endarrowwidth="narrow" endarrowlength="short"/>
                    <v:path arrowok="t"/>
                  </v:shape>
                  <v:shape id="_x0000_s2582" style="position:absolute;left:7898;top:13110;width:340;height:90" coordsize="340,90" path="m,45l90,,195,75,340,90e" filled="f">
                    <v:stroke endarrow="block" endarrowwidth="narrow" endarrowlength="short"/>
                    <v:path arrowok="t"/>
                  </v:shape>
                  <v:shape id="_x0000_s2583" style="position:absolute;left:6172;top:12843;width:340;height:90" coordsize="340,90" path="m,45l90,,195,75,340,90e" filled="f">
                    <v:stroke endarrow="block" endarrowwidth="narrow" endarrowlength="short"/>
                    <v:path arrowok="t"/>
                  </v:shape>
                  <v:shape id="_x0000_s2584" style="position:absolute;left:6183;top:13047;width:340;height:90" coordsize="340,90" path="m,45l90,,195,75,340,90e" filled="f">
                    <v:stroke endarrow="block" endarrowwidth="narrow" endarrowlength="short"/>
                    <v:path arrowok="t"/>
                  </v:shape>
                  <v:shape id="_x0000_s2585" type="#_x0000_t202" style="position:absolute;left:6050;top:13068;width:693;height:590" filled="f" stroked="f">
                    <v:textbox style="mso-next-textbox:#_x0000_s2585">
                      <w:txbxContent>
                        <w:p w14:paraId="42610787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1C644A24">
                <v:group id="_x0000_s2586" style="position:absolute;left:0;text-align:left;margin-left:347.65pt;margin-top:9.6pt;width:102.4pt;height:70.4pt;z-index:251699200;mso-position-horizontal-relative:text;mso-position-vertical-relative:text" coordorigin="8369,12331" coordsize="2048,1408" o:allowincell="f">
                  <v:oval id="_x0000_s2587" style="position:absolute;left:9133;top:12514;width:415;height:1064" strokeweight="1pt"/>
                  <v:rect id="_x0000_s2588" style="position:absolute;left:9196;top:12331;width:286;height:220" stroked="f"/>
                  <v:rect id="_x0000_s2589" style="position:absolute;left:9207;top:13519;width:286;height:220" stroked="f"/>
                  <v:line id="_x0000_s2590" style="position:absolute" from="9267,12551" to="9429,12551"/>
                  <v:line id="_x0000_s2591" style="position:absolute" from="9273,13497" to="9435,13497"/>
                  <v:group id="_x0000_s2592" style="position:absolute;left:9317;top:12858;width:231;height:132;rotation:-2048743fd" coordorigin="8525,12801" coordsize="473,212">
                    <v:line id="_x0000_s2593" style="position:absolute" from="8525,12915" to="8998,12915"/>
                    <v:line id="_x0000_s2594" style="position:absolute" from="8624,13013" to="8885,13013"/>
                    <v:line id="_x0000_s2595" style="position:absolute" from="8605,12801" to="8866,12801"/>
                  </v:group>
                  <v:group id="_x0000_s2596" style="position:absolute;left:9194;top:12669;width:231;height:132;rotation:-2048743fd" coordorigin="8525,12801" coordsize="473,212">
                    <v:line id="_x0000_s2597" style="position:absolute" from="8525,12915" to="8998,12915"/>
                    <v:line id="_x0000_s2598" style="position:absolute" from="8624,13013" to="8885,13013"/>
                    <v:line id="_x0000_s2599" style="position:absolute" from="8605,12801" to="8866,12801"/>
                  </v:group>
                  <v:group id="_x0000_s2600" style="position:absolute;left:9108;top:13024;width:231;height:132;rotation:-2048743fd" coordorigin="8525,12801" coordsize="473,212">
                    <v:line id="_x0000_s2601" style="position:absolute" from="8525,12915" to="8998,12915"/>
                    <v:line id="_x0000_s2602" style="position:absolute" from="8624,13013" to="8885,13013"/>
                    <v:line id="_x0000_s2603" style="position:absolute" from="8605,12801" to="8866,12801"/>
                  </v:group>
                  <v:group id="_x0000_s2604" style="position:absolute;left:9251;top:13189;width:231;height:132;rotation:-2048743fd" coordorigin="8525,12801" coordsize="473,212">
                    <v:line id="_x0000_s2605" style="position:absolute" from="8525,12915" to="8998,12915"/>
                    <v:line id="_x0000_s2606" style="position:absolute" from="8624,13013" to="8885,13013"/>
                    <v:line id="_x0000_s2607" style="position:absolute" from="8605,12801" to="8866,12801"/>
                  </v:group>
                  <v:line id="_x0000_s2608" style="position:absolute" from="8369,13046" to="10285,13046">
                    <v:stroke dashstyle="dashDot"/>
                  </v:line>
                  <v:line id="_x0000_s2609" style="position:absolute" from="8503,12694" to="9196,12694" strokeweight="1pt"/>
                  <v:line id="_x0000_s2610" style="position:absolute" from="8485,13369" to="9190,13369" strokeweight="1pt"/>
                  <v:line id="_x0000_s2611" style="position:absolute" from="9493,12690" to="10263,13156" strokeweight="1pt"/>
                  <v:line id="_x0000_s2612" style="position:absolute;flip:y" from="9527,12928" to="10285,13366" strokeweight="1pt"/>
                  <v:shape id="_x0000_s2613" type="#_x0000_t202" style="position:absolute;left:8470;top:12694;width:561;height:568" filled="f" stroked="f">
                    <v:textbox style="mso-next-textbox:#_x0000_s2613">
                      <w:txbxContent>
                        <w:p w14:paraId="559ED423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  <w:p w14:paraId="493D3787" w14:textId="77777777" w:rsidR="002A48C4" w:rsidRDefault="002A48C4"/>
                      </w:txbxContent>
                    </v:textbox>
                  </v:shape>
                  <v:shape id="_x0000_s2614" type="#_x0000_t202" style="position:absolute;left:9794;top:12619;width:623;height:449" filled="f" stroked="f">
                    <v:textbox style="mso-next-textbox:#_x0000_s2614">
                      <w:txbxContent>
                        <w:p w14:paraId="1BDBB702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4E7CF7B5">
                <v:shape id="_x0000_s2615" type="#_x0000_t202" style="position:absolute;left:0;text-align:left;margin-left:310.9pt;margin-top:9.6pt;width:39.05pt;height:22.45pt;z-index:251698176;mso-position-horizontal-relative:text;mso-position-vertical-relative:text" o:allowincell="f" filled="f" stroked="f">
                  <v:textbox style="mso-next-textbox:#_x0000_s2615">
                    <w:txbxContent>
                      <w:p w14:paraId="7CA49D76" w14:textId="77777777" w:rsidR="002A48C4" w:rsidRDefault="002A48C4">
                        <w:pP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bscript"/>
                            <w:lang w:val="en-US"/>
                          </w:rPr>
                          <w:t>a</w:t>
                        </w:r>
                      </w:p>
                      <w:p w14:paraId="5239C2C9" w14:textId="77777777" w:rsidR="002A48C4" w:rsidRDefault="002A48C4"/>
                    </w:txbxContent>
                  </v:textbox>
                </v:shape>
              </w:pict>
            </w:r>
          </w:p>
          <w:p w14:paraId="3784A2BF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  <w:p w14:paraId="7664407E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  <w:p w14:paraId="7F0B0A12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  <w:p w14:paraId="658E4EBF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  <w:p w14:paraId="1F6FD91E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  <w:p w14:paraId="20E924AC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  <w:p w14:paraId="2B30ACFB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14:paraId="0568F281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</w:p>
        </w:tc>
        <w:tc>
          <w:tcPr>
            <w:tcW w:w="2303" w:type="dxa"/>
          </w:tcPr>
          <w:p w14:paraId="262BDFC2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</w:p>
        </w:tc>
        <w:tc>
          <w:tcPr>
            <w:tcW w:w="2304" w:type="dxa"/>
          </w:tcPr>
          <w:p w14:paraId="7C33E559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</w:p>
        </w:tc>
      </w:tr>
      <w:tr w:rsidR="00A31DEE" w:rsidRPr="00284025" w14:paraId="78918A2E" w14:textId="77777777">
        <w:trPr>
          <w:cantSplit/>
        </w:trPr>
        <w:tc>
          <w:tcPr>
            <w:tcW w:w="2303" w:type="dxa"/>
          </w:tcPr>
          <w:p w14:paraId="0A243D18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Магнитный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усилитель</w:t>
            </w:r>
          </w:p>
        </w:tc>
        <w:tc>
          <w:tcPr>
            <w:tcW w:w="2304" w:type="dxa"/>
          </w:tcPr>
          <w:p w14:paraId="2B486529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Электромашинный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усилитель</w:t>
            </w:r>
          </w:p>
        </w:tc>
        <w:tc>
          <w:tcPr>
            <w:tcW w:w="2303" w:type="dxa"/>
          </w:tcPr>
          <w:p w14:paraId="135DAC84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Фоторезистор</w:t>
            </w:r>
          </w:p>
        </w:tc>
        <w:tc>
          <w:tcPr>
            <w:tcW w:w="2304" w:type="dxa"/>
          </w:tcPr>
          <w:p w14:paraId="0BAFF689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Собирающая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линза</w:t>
            </w:r>
          </w:p>
        </w:tc>
      </w:tr>
    </w:tbl>
    <w:p w14:paraId="026F118F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7A013E6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z w:val="28"/>
        </w:rPr>
        <w:t>Рис.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3.16.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Усилительные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звенья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[46]</w:t>
      </w:r>
    </w:p>
    <w:p w14:paraId="1CC358F3" w14:textId="77777777" w:rsidR="00A31DEE" w:rsidRPr="00284025" w:rsidRDefault="00A31DEE" w:rsidP="00284025">
      <w:pPr>
        <w:pStyle w:val="9"/>
        <w:spacing w:line="360" w:lineRule="auto"/>
        <w:ind w:firstLine="720"/>
        <w:rPr>
          <w:b w:val="0"/>
        </w:rPr>
      </w:pPr>
      <w:r w:rsidRPr="00284025">
        <w:rPr>
          <w:b w:val="0"/>
        </w:rPr>
        <w:t>Согласующие</w:t>
      </w:r>
      <w:r w:rsidR="002A48C4">
        <w:rPr>
          <w:b w:val="0"/>
        </w:rPr>
        <w:t xml:space="preserve"> </w:t>
      </w:r>
      <w:r w:rsidRPr="00284025">
        <w:rPr>
          <w:b w:val="0"/>
        </w:rPr>
        <w:t>устройства</w:t>
      </w:r>
      <w:r w:rsidR="002A48C4">
        <w:rPr>
          <w:b w:val="0"/>
        </w:rPr>
        <w:t xml:space="preserve"> </w:t>
      </w:r>
      <w:r w:rsidRPr="00284025">
        <w:rPr>
          <w:b w:val="0"/>
        </w:rPr>
        <w:t>аналоговых</w:t>
      </w:r>
      <w:r w:rsidR="002A48C4">
        <w:rPr>
          <w:b w:val="0"/>
        </w:rPr>
        <w:t xml:space="preserve"> </w:t>
      </w:r>
      <w:r w:rsidRPr="00284025">
        <w:rPr>
          <w:b w:val="0"/>
        </w:rPr>
        <w:t>измерительных</w:t>
      </w:r>
      <w:r w:rsidR="002A48C4">
        <w:rPr>
          <w:b w:val="0"/>
        </w:rPr>
        <w:t xml:space="preserve"> </w:t>
      </w:r>
      <w:r w:rsidRPr="00284025">
        <w:rPr>
          <w:b w:val="0"/>
        </w:rPr>
        <w:t>сигналов</w:t>
      </w:r>
      <w:r w:rsidR="002A48C4">
        <w:rPr>
          <w:b w:val="0"/>
        </w:rPr>
        <w:t xml:space="preserve"> </w:t>
      </w:r>
      <w:r w:rsidRPr="00284025">
        <w:rPr>
          <w:b w:val="0"/>
        </w:rPr>
        <w:t>могут</w:t>
      </w:r>
      <w:r w:rsidR="002A48C4">
        <w:rPr>
          <w:b w:val="0"/>
        </w:rPr>
        <w:t xml:space="preserve"> </w:t>
      </w:r>
      <w:r w:rsidRPr="00284025">
        <w:rPr>
          <w:b w:val="0"/>
        </w:rPr>
        <w:t>вкючать</w:t>
      </w:r>
      <w:r w:rsidR="002A48C4">
        <w:rPr>
          <w:b w:val="0"/>
        </w:rPr>
        <w:t xml:space="preserve"> </w:t>
      </w:r>
      <w:r w:rsidRPr="00284025">
        <w:rPr>
          <w:b w:val="0"/>
        </w:rPr>
        <w:t>в</w:t>
      </w:r>
      <w:r w:rsidR="002A48C4">
        <w:rPr>
          <w:b w:val="0"/>
        </w:rPr>
        <w:t xml:space="preserve"> </w:t>
      </w:r>
      <w:r w:rsidRPr="00284025">
        <w:rPr>
          <w:b w:val="0"/>
        </w:rPr>
        <w:t>себя:</w:t>
      </w:r>
      <w:r w:rsidR="002A48C4">
        <w:rPr>
          <w:b w:val="0"/>
        </w:rPr>
        <w:t xml:space="preserve"> </w:t>
      </w:r>
      <w:r w:rsidRPr="00284025">
        <w:rPr>
          <w:b w:val="0"/>
        </w:rPr>
        <w:t>измерительную</w:t>
      </w:r>
      <w:r w:rsidR="002A48C4">
        <w:rPr>
          <w:b w:val="0"/>
        </w:rPr>
        <w:t xml:space="preserve"> </w:t>
      </w:r>
      <w:r w:rsidRPr="00284025">
        <w:rPr>
          <w:b w:val="0"/>
        </w:rPr>
        <w:t>мостовую</w:t>
      </w:r>
      <w:r w:rsidR="002A48C4">
        <w:rPr>
          <w:b w:val="0"/>
        </w:rPr>
        <w:t xml:space="preserve"> </w:t>
      </w:r>
      <w:r w:rsidRPr="00284025">
        <w:rPr>
          <w:b w:val="0"/>
        </w:rPr>
        <w:t>схему;</w:t>
      </w:r>
      <w:r w:rsidR="002A48C4">
        <w:rPr>
          <w:b w:val="0"/>
        </w:rPr>
        <w:t xml:space="preserve"> </w:t>
      </w:r>
      <w:r w:rsidRPr="00284025">
        <w:rPr>
          <w:b w:val="0"/>
        </w:rPr>
        <w:t>измерительный</w:t>
      </w:r>
      <w:r w:rsidR="002A48C4">
        <w:rPr>
          <w:b w:val="0"/>
        </w:rPr>
        <w:t xml:space="preserve"> </w:t>
      </w:r>
      <w:r w:rsidRPr="00284025">
        <w:rPr>
          <w:b w:val="0"/>
        </w:rPr>
        <w:t>усилитель</w:t>
      </w:r>
      <w:r w:rsidR="002A48C4">
        <w:rPr>
          <w:b w:val="0"/>
        </w:rPr>
        <w:t xml:space="preserve"> </w:t>
      </w:r>
      <w:r w:rsidRPr="00284025">
        <w:rPr>
          <w:b w:val="0"/>
        </w:rPr>
        <w:t>(механические,</w:t>
      </w:r>
      <w:r w:rsidR="002A48C4">
        <w:rPr>
          <w:b w:val="0"/>
        </w:rPr>
        <w:t xml:space="preserve"> </w:t>
      </w:r>
      <w:r w:rsidRPr="00284025">
        <w:rPr>
          <w:b w:val="0"/>
        </w:rPr>
        <w:t>гидравлические,</w:t>
      </w:r>
      <w:r w:rsidR="002A48C4">
        <w:rPr>
          <w:b w:val="0"/>
        </w:rPr>
        <w:t xml:space="preserve"> </w:t>
      </w:r>
      <w:r w:rsidRPr="00284025">
        <w:rPr>
          <w:b w:val="0"/>
        </w:rPr>
        <w:t>пневматические,</w:t>
      </w:r>
      <w:r w:rsidR="002A48C4">
        <w:rPr>
          <w:b w:val="0"/>
        </w:rPr>
        <w:t xml:space="preserve"> </w:t>
      </w:r>
      <w:r w:rsidRPr="00284025">
        <w:rPr>
          <w:b w:val="0"/>
        </w:rPr>
        <w:t>электрические</w:t>
      </w:r>
      <w:r w:rsidR="002A48C4">
        <w:rPr>
          <w:b w:val="0"/>
        </w:rPr>
        <w:t xml:space="preserve"> </w:t>
      </w:r>
      <w:r w:rsidRPr="00284025">
        <w:rPr>
          <w:b w:val="0"/>
        </w:rPr>
        <w:t>магнитные</w:t>
      </w:r>
      <w:r w:rsidR="002A48C4">
        <w:rPr>
          <w:b w:val="0"/>
        </w:rPr>
        <w:t xml:space="preserve"> </w:t>
      </w:r>
      <w:r w:rsidRPr="00284025">
        <w:rPr>
          <w:b w:val="0"/>
        </w:rPr>
        <w:t>и</w:t>
      </w:r>
      <w:r w:rsidR="002A48C4">
        <w:rPr>
          <w:b w:val="0"/>
        </w:rPr>
        <w:t xml:space="preserve"> </w:t>
      </w:r>
      <w:r w:rsidRPr="00284025">
        <w:rPr>
          <w:b w:val="0"/>
        </w:rPr>
        <w:t>оптические)</w:t>
      </w:r>
      <w:r w:rsidR="002A48C4">
        <w:rPr>
          <w:b w:val="0"/>
        </w:rPr>
        <w:t xml:space="preserve"> </w:t>
      </w:r>
      <w:r w:rsidRPr="00284025">
        <w:rPr>
          <w:b w:val="0"/>
        </w:rPr>
        <w:t>(рис.</w:t>
      </w:r>
      <w:r w:rsidR="002A48C4">
        <w:rPr>
          <w:b w:val="0"/>
        </w:rPr>
        <w:t xml:space="preserve"> </w:t>
      </w:r>
      <w:r w:rsidRPr="00284025">
        <w:rPr>
          <w:b w:val="0"/>
        </w:rPr>
        <w:t>3.16);</w:t>
      </w:r>
      <w:r w:rsidR="002A48C4">
        <w:rPr>
          <w:b w:val="0"/>
        </w:rPr>
        <w:t xml:space="preserve"> </w:t>
      </w:r>
      <w:r w:rsidRPr="00284025">
        <w:rPr>
          <w:b w:val="0"/>
        </w:rPr>
        <w:t>демпфирующие</w:t>
      </w:r>
      <w:r w:rsidR="002A48C4">
        <w:rPr>
          <w:b w:val="0"/>
        </w:rPr>
        <w:t xml:space="preserve"> </w:t>
      </w:r>
      <w:r w:rsidRPr="00284025">
        <w:rPr>
          <w:b w:val="0"/>
        </w:rPr>
        <w:t>звенья</w:t>
      </w:r>
      <w:r w:rsidR="002A48C4">
        <w:rPr>
          <w:b w:val="0"/>
        </w:rPr>
        <w:t xml:space="preserve"> </w:t>
      </w:r>
      <w:r w:rsidRPr="00284025">
        <w:rPr>
          <w:b w:val="0"/>
        </w:rPr>
        <w:t>(резинометаллические,</w:t>
      </w:r>
      <w:r w:rsidR="002A48C4">
        <w:rPr>
          <w:b w:val="0"/>
        </w:rPr>
        <w:t xml:space="preserve"> </w:t>
      </w:r>
      <w:r w:rsidRPr="00284025">
        <w:rPr>
          <w:b w:val="0"/>
        </w:rPr>
        <w:t>поршневые,</w:t>
      </w:r>
      <w:r w:rsidR="002A48C4">
        <w:rPr>
          <w:b w:val="0"/>
        </w:rPr>
        <w:t xml:space="preserve"> </w:t>
      </w:r>
      <w:r w:rsidRPr="00284025">
        <w:rPr>
          <w:b w:val="0"/>
        </w:rPr>
        <w:t>воздушные,</w:t>
      </w:r>
      <w:r w:rsidR="002A48C4">
        <w:rPr>
          <w:b w:val="0"/>
        </w:rPr>
        <w:t xml:space="preserve"> </w:t>
      </w:r>
      <w:r w:rsidRPr="00284025">
        <w:rPr>
          <w:b w:val="0"/>
        </w:rPr>
        <w:t>на</w:t>
      </w:r>
      <w:r w:rsidR="002A48C4">
        <w:rPr>
          <w:b w:val="0"/>
        </w:rPr>
        <w:t xml:space="preserve"> </w:t>
      </w:r>
      <w:r w:rsidRPr="00284025">
        <w:rPr>
          <w:b w:val="0"/>
        </w:rPr>
        <w:t>вихревых</w:t>
      </w:r>
      <w:r w:rsidR="002A48C4">
        <w:rPr>
          <w:b w:val="0"/>
        </w:rPr>
        <w:t xml:space="preserve"> </w:t>
      </w:r>
      <w:r w:rsidRPr="00284025">
        <w:rPr>
          <w:b w:val="0"/>
        </w:rPr>
        <w:t>токах,</w:t>
      </w:r>
      <w:r w:rsidR="002A48C4">
        <w:rPr>
          <w:b w:val="0"/>
        </w:rPr>
        <w:t xml:space="preserve"> </w:t>
      </w:r>
      <w:r w:rsidRPr="00284025">
        <w:rPr>
          <w:b w:val="0"/>
        </w:rPr>
        <w:t>электические</w:t>
      </w:r>
      <w:r w:rsidR="002A48C4">
        <w:rPr>
          <w:b w:val="0"/>
        </w:rPr>
        <w:t xml:space="preserve"> </w:t>
      </w:r>
      <w:r w:rsidRPr="00284025">
        <w:rPr>
          <w:b w:val="0"/>
        </w:rPr>
        <w:t>демпфирующие</w:t>
      </w:r>
      <w:r w:rsidR="002A48C4">
        <w:rPr>
          <w:b w:val="0"/>
        </w:rPr>
        <w:t xml:space="preserve"> </w:t>
      </w:r>
      <w:r w:rsidRPr="00284025">
        <w:rPr>
          <w:b w:val="0"/>
        </w:rPr>
        <w:t>резисторы,</w:t>
      </w:r>
      <w:r w:rsidR="002A48C4">
        <w:rPr>
          <w:b w:val="0"/>
        </w:rPr>
        <w:t xml:space="preserve"> </w:t>
      </w:r>
      <w:r w:rsidRPr="00284025">
        <w:rPr>
          <w:b w:val="0"/>
        </w:rPr>
        <w:t>тепловые</w:t>
      </w:r>
      <w:r w:rsidR="002A48C4">
        <w:rPr>
          <w:b w:val="0"/>
        </w:rPr>
        <w:t xml:space="preserve"> </w:t>
      </w:r>
      <w:r w:rsidRPr="00284025">
        <w:rPr>
          <w:b w:val="0"/>
        </w:rPr>
        <w:t>экраны,</w:t>
      </w:r>
      <w:r w:rsidR="002A48C4">
        <w:rPr>
          <w:b w:val="0"/>
        </w:rPr>
        <w:t xml:space="preserve"> </w:t>
      </w:r>
      <w:r w:rsidRPr="00284025">
        <w:rPr>
          <w:b w:val="0"/>
        </w:rPr>
        <w:t>поглощаюшие</w:t>
      </w:r>
      <w:r w:rsidR="002A48C4">
        <w:rPr>
          <w:b w:val="0"/>
        </w:rPr>
        <w:t xml:space="preserve"> </w:t>
      </w:r>
      <w:r w:rsidRPr="00284025">
        <w:rPr>
          <w:b w:val="0"/>
        </w:rPr>
        <w:t>фильтры,</w:t>
      </w:r>
      <w:r w:rsidR="002A48C4">
        <w:rPr>
          <w:b w:val="0"/>
        </w:rPr>
        <w:t xml:space="preserve"> </w:t>
      </w:r>
      <w:r w:rsidRPr="00284025">
        <w:rPr>
          <w:b w:val="0"/>
        </w:rPr>
        <w:t>поляризационные</w:t>
      </w:r>
      <w:r w:rsidR="002A48C4">
        <w:rPr>
          <w:b w:val="0"/>
        </w:rPr>
        <w:t xml:space="preserve"> </w:t>
      </w:r>
      <w:r w:rsidRPr="00284025">
        <w:rPr>
          <w:b w:val="0"/>
        </w:rPr>
        <w:t>фильтры);</w:t>
      </w:r>
      <w:r w:rsidR="002A48C4">
        <w:rPr>
          <w:b w:val="0"/>
        </w:rPr>
        <w:t xml:space="preserve"> </w:t>
      </w:r>
      <w:r w:rsidRPr="00284025">
        <w:rPr>
          <w:b w:val="0"/>
        </w:rPr>
        <w:t>вычислительные</w:t>
      </w:r>
      <w:r w:rsidR="002A48C4">
        <w:rPr>
          <w:b w:val="0"/>
        </w:rPr>
        <w:t xml:space="preserve"> </w:t>
      </w:r>
      <w:r w:rsidRPr="00284025">
        <w:rPr>
          <w:b w:val="0"/>
        </w:rPr>
        <w:t>элементы</w:t>
      </w:r>
      <w:r w:rsidR="002A48C4">
        <w:rPr>
          <w:b w:val="0"/>
        </w:rPr>
        <w:t xml:space="preserve"> </w:t>
      </w:r>
      <w:r w:rsidRPr="00284025">
        <w:rPr>
          <w:b w:val="0"/>
        </w:rPr>
        <w:t>(звенья).</w:t>
      </w:r>
    </w:p>
    <w:p w14:paraId="0D382BEF" w14:textId="77777777" w:rsidR="00A31DEE" w:rsidRPr="00284025" w:rsidRDefault="00A31DEE" w:rsidP="00284025">
      <w:pPr>
        <w:pStyle w:val="2"/>
        <w:spacing w:line="360" w:lineRule="auto"/>
        <w:ind w:firstLine="720"/>
        <w:jc w:val="both"/>
        <w:rPr>
          <w:snapToGrid w:val="0"/>
        </w:rPr>
      </w:pPr>
      <w:r w:rsidRPr="00284025">
        <w:rPr>
          <w:snapToGrid w:val="0"/>
        </w:rPr>
        <w:t>Устройства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вывода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измерительного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сигнала</w:t>
      </w:r>
      <w:r w:rsidRPr="00284025">
        <w:t>.</w:t>
      </w:r>
      <w:r w:rsidR="002A48C4">
        <w:t xml:space="preserve"> </w:t>
      </w:r>
      <w:r w:rsidRPr="00284025">
        <w:rPr>
          <w:snapToGrid w:val="0"/>
        </w:rPr>
        <w:t>Представление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измеренного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значения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в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аналоговой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форме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характеризуется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непрерывным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изменением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относительного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положения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указателя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(индекса,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метки)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шкалы.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В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зависимости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от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вида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представляемых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входных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сигналов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существуют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системы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с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механическими,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пневматическими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или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электрическими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измерительными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свойствами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(рис.</w:t>
      </w:r>
      <w:r w:rsidR="002A48C4">
        <w:rPr>
          <w:snapToGrid w:val="0"/>
        </w:rPr>
        <w:t xml:space="preserve"> </w:t>
      </w:r>
      <w:r w:rsidRPr="00284025">
        <w:rPr>
          <w:snapToGrid w:val="0"/>
        </w:rPr>
        <w:t>3.17).</w:t>
      </w:r>
    </w:p>
    <w:p w14:paraId="3EFA388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3"/>
      </w:tblGrid>
      <w:tr w:rsidR="00A31DEE" w:rsidRPr="00284025" w14:paraId="51E0767A" w14:textId="77777777">
        <w:trPr>
          <w:cantSplit/>
        </w:trPr>
        <w:tc>
          <w:tcPr>
            <w:tcW w:w="1842" w:type="dxa"/>
          </w:tcPr>
          <w:p w14:paraId="20568E0C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  <w:lang w:val="en-US"/>
              </w:rPr>
            </w:pPr>
            <w:r w:rsidRPr="002A48C4">
              <w:rPr>
                <w:snapToGrid w:val="0"/>
                <w:sz w:val="20"/>
                <w:lang w:val="en-US"/>
              </w:rPr>
              <w:t>Длина</w:t>
            </w:r>
          </w:p>
        </w:tc>
        <w:tc>
          <w:tcPr>
            <w:tcW w:w="1843" w:type="dxa"/>
          </w:tcPr>
          <w:p w14:paraId="33942C64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  <w:lang w:val="en-US"/>
              </w:rPr>
              <w:t>Длина</w:t>
            </w:r>
          </w:p>
        </w:tc>
        <w:tc>
          <w:tcPr>
            <w:tcW w:w="1843" w:type="dxa"/>
          </w:tcPr>
          <w:p w14:paraId="5677BD7C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Уровень</w:t>
            </w:r>
          </w:p>
        </w:tc>
        <w:tc>
          <w:tcPr>
            <w:tcW w:w="1843" w:type="dxa"/>
          </w:tcPr>
          <w:p w14:paraId="4AAD30FD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Частота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вращения</w:t>
            </w:r>
          </w:p>
        </w:tc>
        <w:tc>
          <w:tcPr>
            <w:tcW w:w="1843" w:type="dxa"/>
          </w:tcPr>
          <w:p w14:paraId="713D25CF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Сила</w:t>
            </w:r>
          </w:p>
        </w:tc>
      </w:tr>
      <w:tr w:rsidR="00A31DEE" w:rsidRPr="00284025" w14:paraId="5DC1E67C" w14:textId="77777777">
        <w:trPr>
          <w:cantSplit/>
        </w:trPr>
        <w:tc>
          <w:tcPr>
            <w:tcW w:w="1842" w:type="dxa"/>
          </w:tcPr>
          <w:p w14:paraId="2B2DFEF6" w14:textId="77777777" w:rsidR="00A31DEE" w:rsidRPr="002A48C4" w:rsidRDefault="003E1124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noProof/>
              </w:rPr>
              <w:pict w14:anchorId="2B37B02C">
                <v:group id="_x0000_s2616" style="position:absolute;left:0;text-align:left;margin-left:-4.25pt;margin-top:.65pt;width:462pt;height:239.8pt;z-index:251701248;mso-position-horizontal-relative:text;mso-position-vertical-relative:text" coordorigin="1331,6512" coordsize="9240,4796" o:allowincell="f">
                  <v:oval id="_x0000_s2617" style="position:absolute;left:5456;top:9823;width:814;height:748" strokeweight="1pt"/>
                  <v:rect id="_x0000_s2618" style="position:absolute;left:5566;top:9812;width:594;height:814" stroked="f" strokeweight="1pt"/>
                  <v:oval id="_x0000_s2619" style="position:absolute;left:5720;top:9768;width:517;height:506" strokeweight="1pt"/>
                  <v:oval id="_x0000_s2620" style="position:absolute;left:5588;top:9922;width:550;height:528" strokeweight="1pt"/>
                  <v:rect id="_x0000_s2621" style="position:absolute;left:5863;top:9691;width:143;height:847;rotation:2495275fd" strokeweight="1pt"/>
                  <v:line id="_x0000_s2622" style="position:absolute;rotation:810316fd" from="5907,10043" to="6028,10109" strokeweight="1pt"/>
                  <v:line id="_x0000_s2623" style="position:absolute;flip:y" from="6215,9823" to="6402,10043" strokeweight="1pt"/>
                  <v:rect id="_x0000_s2624" style="position:absolute;left:5698;top:9779;width:22;height:187" stroked="f" strokeweight="1pt"/>
                  <v:line id="_x0000_s2625" style="position:absolute;flip:x" from="5632,9823" to="5808,10032" strokeweight="1pt"/>
                  <v:line id="_x0000_s2626" style="position:absolute;flip:y" from="6094,10109" to="6248,10296" strokeweight="1pt"/>
                  <v:line id="_x0000_s2627" style="position:absolute" from="6402,9823" to="6655,9823" strokeweight="1pt"/>
                  <v:line id="_x0000_s2628" style="position:absolute" from="6215,10043" to="6523,10043" strokeweight="1pt"/>
                  <v:line id="_x0000_s2629" style="position:absolute;flip:y" from="6468,10230" to="6655,10450" strokeweight="1pt"/>
                  <v:line id="_x0000_s2630" style="position:absolute" from="6160,10450" to="6468,10450" strokeweight="1pt"/>
                  <v:shape id="_x0000_s2631" style="position:absolute;left:6469;top:10043;width:55;height:407" coordsize="55,407" path="m55,l11,127,49,255,,407e" filled="f" strokeweight="1pt">
                    <v:path arrowok="t"/>
                  </v:shape>
                  <v:shape id="_x0000_s2632" style="position:absolute;left:6622;top:9823;width:55;height:407;rotation:-567829fd" coordsize="55,407" path="m55,l11,127,49,255,,407e" filled="f" strokeweight="1pt">
                    <v:path arrowok="t"/>
                  </v:shape>
                  <v:line id="_x0000_s2633" style="position:absolute;flip:y" from="6523,9823" to="6655,10043" strokeweight="1pt"/>
                  <v:line id="_x0000_s2634" style="position:absolute;flip:y" from="5566,9724" to="5753,9944" strokeweight="1pt"/>
                  <v:line id="_x0000_s2635" style="position:absolute;flip:x" from="5511,9724" to="5753,9724" strokeweight="1pt"/>
                  <v:line id="_x0000_s2636" style="position:absolute;flip:x" from="5251,9966" to="5511,9966" strokeweight="1pt"/>
                  <v:line id="_x0000_s2637" style="position:absolute;flip:x y" from="5251,10439" to="5566,10450" strokeweight="1pt"/>
                  <v:shape id="_x0000_s2638" style="position:absolute;left:5203;top:9966;width:48;height:484" coordsize="48,484" path="m47,l,114,30,279,,392r48,92e" filled="f" strokeweight="1pt">
                    <v:path arrowok="t"/>
                  </v:shape>
                  <v:line id="_x0000_s2639" style="position:absolute;flip:y" from="5251,9724" to="5521,9966" strokeweight="1pt"/>
                  <v:shape id="_x0000_s2640" style="position:absolute;left:5633;top:9746;width:121;height:297" coordsize="121,297" path="m121,l52,102,30,162r-8,45l,297e" filled="f" strokeweight="1pt">
                    <v:path arrowok="t"/>
                  </v:shape>
                  <v:oval id="_x0000_s2641" style="position:absolute;left:5654;top:10285;width:165;height:154" strokeweight="1pt"/>
                  <v:oval id="_x0000_s2642" style="position:absolute;left:5688;top:10318;width:87;height:88" strokeweight="1pt"/>
                  <v:group id="_x0000_s2643" style="position:absolute;left:5195;top:9430;width:265;height:138;rotation:-2183597fd" coordorigin="5269,9288" coordsize="473,216">
                    <v:line id="_x0000_s2644" style="position:absolute" from="5269,9361" to="5310,9504"/>
                    <v:line id="_x0000_s2645" style="position:absolute;rotation:1093925fd" from="5369,9378" to="5412,9460"/>
                    <v:line id="_x0000_s2646" style="position:absolute;rotation:1324463fd" from="5456,9361" to="5511,9460"/>
                    <v:line id="_x0000_s2647" style="position:absolute;rotation:2421304fd" from="5526,9346" to="5603,9434"/>
                    <v:line id="_x0000_s2648" style="position:absolute;flip:y" from="5654,9341" to="5654,9440"/>
                    <v:line id="_x0000_s2649" style="position:absolute;flip:y" from="5742,9288" to="5742,9449"/>
                  </v:group>
                  <v:line id="_x0000_s2650" style="position:absolute;rotation:198147fd" from="5467,9368" to="5491,9421"/>
                  <v:line id="_x0000_s2651" style="position:absolute;rotation:428685fd" from="5514,9347" to="5545,9410"/>
                  <v:line id="_x0000_s2652" style="position:absolute;rotation:1525526fd" from="5547,9333" to="5596,9382"/>
                  <v:line id="_x0000_s2653" style="position:absolute;rotation:895778fd;flip:y" from="5622,9317" to="5622,9380"/>
                  <v:line id="_x0000_s2654" style="position:absolute;rotation:895778fd;flip:y" from="5662,9277" to="5662,9380"/>
                  <v:group id="_x0000_s2655" style="position:absolute;left:2889;top:9474;width:265;height:138;rotation:5653185fd" coordorigin="5269,9288" coordsize="473,216">
                    <v:line id="_x0000_s2656" style="position:absolute" from="5269,9361" to="5310,9504"/>
                    <v:line id="_x0000_s2657" style="position:absolute;rotation:1093925fd" from="5369,9378" to="5412,9460"/>
                    <v:line id="_x0000_s2658" style="position:absolute;rotation:1324463fd" from="5456,9361" to="5511,9460"/>
                    <v:line id="_x0000_s2659" style="position:absolute;rotation:2421304fd" from="5526,9346" to="5603,9434"/>
                    <v:line id="_x0000_s2660" style="position:absolute;flip:y" from="5654,9341" to="5654,9440"/>
                    <v:line id="_x0000_s2661" style="position:absolute;flip:y" from="5742,9288" to="5742,9449"/>
                  </v:group>
                  <v:line id="_x0000_s2662" style="position:absolute;rotation:8034929fd" from="3026,9699" to="3050,9752"/>
                  <v:line id="_x0000_s2663" style="position:absolute;rotation:8265467fd" from="3010,9746" to="3041,9809"/>
                  <v:line id="_x0000_s2664" style="position:absolute;rotation:9362308fd" from="2999,9800" to="3048,9849"/>
                  <v:line id="_x0000_s2665" style="position:absolute;rotation:-6941004fd;flip:y" from="3007,9842" to="3007,9905"/>
                  <v:line id="_x0000_s2666" style="position:absolute;rotation:-6941004fd;flip:y" from="3005,9866" to="3005,9969"/>
                  <v:line id="_x0000_s2667" style="position:absolute;flip:x y" from="5269,9600" to="5863,10230" strokeweight="1pt">
                    <v:stroke endarrow="block" endarrowwidth="narrow"/>
                  </v:line>
                  <v:line id="_x0000_s2668" style="position:absolute;flip:y" from="5566,10362" to="5654,10439" strokeweight="1pt"/>
                  <v:line id="_x0000_s2669" style="position:absolute;flip:x" from="5467,10230" to="5863,10692" strokeweight="1pt"/>
                  <v:line id="_x0000_s2670" style="position:absolute" from="5688,10439" to="5688,10912" strokeweight="1pt"/>
                  <v:line id="_x0000_s2671" style="position:absolute" from="6116,10296" to="6116,10923" strokeweight="1pt"/>
                  <v:shape id="_x0000_s2672" type="#_x0000_t202" style="position:absolute;left:5137;top:10043;width:496;height:363" filled="f" stroked="f" strokeweight="1pt">
                    <v:textbox style="mso-next-textbox:#_x0000_s2672">
                      <w:txbxContent>
                        <w:p w14:paraId="4AD4431D" w14:textId="77777777" w:rsidR="002A48C4" w:rsidRDefault="002A48C4">
                          <w:pPr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2673" type="#_x0000_t202" style="position:absolute;left:6160;top:10054;width:517;height:396" filled="f" stroked="f" strokeweight="1pt">
                    <v:textbox style="mso-next-textbox:#_x0000_s2673">
                      <w:txbxContent>
                        <w:p w14:paraId="7033C190" w14:textId="77777777" w:rsidR="002A48C4" w:rsidRDefault="002A48C4">
                          <w:pPr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2674" type="#_x0000_t202" style="position:absolute;left:5632;top:10692;width:561;height:495" filled="f" stroked="f">
                    <v:textbox style="mso-next-textbox:#_x0000_s2674">
                      <w:txbxContent>
                        <w:p w14:paraId="63C27DFA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675" type="#_x0000_t202" style="position:absolute;left:4983;top:9075;width:628;height:420" filled="f" stroked="f">
                    <v:textbox style="mso-next-textbox:#_x0000_s2675">
                      <w:txbxContent>
                        <w:p w14:paraId="2432D893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oval id="_x0000_s2676" style="position:absolute;left:6082;top:10868;width:67;height:77" strokeweight="1pt"/>
                  <v:oval id="_x0000_s2677" style="position:absolute;left:5653;top:10857;width:67;height:77" strokeweight="1pt"/>
                  <v:oval id="_x0000_s2678" style="position:absolute;left:5428;top:10648;width:67;height:77" strokeweight="1pt"/>
                  <v:shape id="_x0000_s2679" type="#_x0000_t127" style="position:absolute;left:2387;top:9746;width:187;height:135" strokeweight="1pt"/>
                  <v:oval id="_x0000_s2680" style="position:absolute;left:2441;top:9691;width:67;height:77" strokeweight="1pt"/>
                  <v:shape id="_x0000_s2681" style="position:absolute;left:1760;top:10626;width:344;height:97" coordsize="520,120" path="m,75r45,7l67,37,120,r45,22l202,105r45,15l300,97,330,37,382,15r45,22l457,90r63,8e" filled="f" strokeweight="1.5pt">
                    <v:path arrowok="t"/>
                  </v:shape>
                  <v:shape id="_x0000_s2682" style="position:absolute;left:2266;top:10639;width:344;height:97" coordsize="520,120" path="m,75r45,7l67,37,120,r45,22l202,105r45,15l300,97,330,37,382,15r45,22l457,90r63,8e" filled="f" strokeweight="1.5pt">
                    <v:path arrowok="t"/>
                  </v:shape>
                  <v:line id="_x0000_s2683" style="position:absolute" from="2104,10703" to="2266,10703" strokeweight="1.5pt"/>
                  <v:line id="_x0000_s2684" style="position:absolute" from="2610,10714" to="2803,10714" strokeweight="1.5pt"/>
                  <v:line id="_x0000_s2685" style="position:absolute;flip:x" from="1562,10692" to="1760,10692" strokeweight="1.5pt"/>
                  <v:line id="_x0000_s2686" style="position:absolute" from="1760,10692" to="1881,10857" strokeweight="1.5pt"/>
                  <v:line id="_x0000_s2687" style="position:absolute;flip:x" from="2442,10725" to="2574,10868" strokeweight="1.5pt"/>
                  <v:line id="_x0000_s2688" style="position:absolute" from="1881,10868" to="2101,10868" strokeweight="1pt"/>
                  <v:line id="_x0000_s2689" style="position:absolute" from="2199,10868" to="2442,10868" strokeweight="1pt"/>
                  <v:line id="_x0000_s2690" style="position:absolute" from="2104,10868" to="2104,11000" strokeweight="1pt"/>
                  <v:line id="_x0000_s2691" style="position:absolute" from="2199,10857" to="2199,11000" strokeweight="1pt"/>
                  <v:line id="_x0000_s2692" style="position:absolute" from="2104,11000" to="2199,11000" strokeweight="1pt"/>
                  <v:line id="_x0000_s2693" style="position:absolute;flip:y" from="2156,10879" to="2156,11110" strokeweight="1pt">
                    <v:stroke endarrow="block" endarrowwidth="narrow" endarrowlength="short"/>
                  </v:line>
                  <v:line id="_x0000_s2694" style="position:absolute;flip:y" from="2156,9724" to="2156,10692" strokeweight="1.5pt"/>
                  <v:line id="_x0000_s2695" style="position:absolute" from="2159,9724" to="2940,9724" strokeweight="1.5pt">
                    <v:stroke endarrow="block" endarrowwidth="narrow"/>
                  </v:line>
                  <v:shape id="_x0000_s2696" type="#_x0000_t202" style="position:absolute;left:2101;top:10857;width:604;height:451" filled="f" stroked="f">
                    <v:textbox style="mso-next-textbox:#_x0000_s2696">
                      <w:txbxContent>
                        <w:p w14:paraId="3CC0086B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697" type="#_x0000_t202" style="position:absolute;left:2418;top:9328;width:651;height:496" filled="f" stroked="f">
                    <v:textbox style="mso-next-textbox:#_x0000_s2697">
                      <w:txbxContent>
                        <w:p w14:paraId="2E0EA33B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group id="_x0000_s2698" style="position:absolute;left:4639;top:6676;width:498;height:516;rotation:642541fd" coordorigin="4639,6676" coordsize="344,454">
                    <v:line id="_x0000_s2699" style="position:absolute;rotation:4017310fd" from="4677,6638" to="4700,6738"/>
                    <v:line id="_x0000_s2700" style="position:absolute;rotation:5111235fd" from="4712,6704" to="4736,6761"/>
                    <v:line id="_x0000_s2701" style="position:absolute;rotation:5341773fd" from="4739,6742" to="4770,6811"/>
                    <v:line id="_x0000_s2702" style="position:absolute;rotation:6438614fd" from="4767,6779" to="4810,6840"/>
                    <v:line id="_x0000_s2703" style="position:absolute;rotation:-4017310fd;flip:y" from="4813,6818" to="4813,6887"/>
                    <v:line id="_x0000_s2704" style="position:absolute;rotation:-4017310fd;flip:y" from="4850,6832" to="4850,6945"/>
                    <v:line id="_x0000_s2705" style="position:absolute;rotation:6399054fd" from="4858,6914" to="4882,6972"/>
                    <v:line id="_x0000_s2706" style="position:absolute;rotation:6629592fd" from="4867,6960" to="4898,7029"/>
                    <v:line id="_x0000_s2707" style="position:absolute;rotation:7726433fd" from="4878,7012" to="4927,7065"/>
                    <v:line id="_x0000_s2708" style="position:absolute;rotation:-5305129fd;flip:y" from="4908,7055" to="4908,7123"/>
                    <v:line id="_x0000_s2709" style="position:absolute;rotation:-5305129fd;flip:y" from="4927,7073" to="4927,7186"/>
                  </v:group>
                  <v:line id="_x0000_s2710" style="position:absolute" from="8085,10109" to="8085,10879" strokeweight="1pt">
                    <o:extrusion v:ext="view" on="t" render="wireFrame"/>
                  </v:line>
                  <v:line id="_x0000_s2711" style="position:absolute" from="7172,10109" to="7293,10109" strokeweight="1pt">
                    <o:extrusion v:ext="view" on="t" render="wireFrame"/>
                  </v:line>
                  <v:line id="_x0000_s2712" style="position:absolute" from="7986,10109" to="8107,10109" strokeweight="1pt">
                    <o:extrusion v:ext="view" on="t" render="wireFrame"/>
                  </v:line>
                  <v:line id="_x0000_s2713" style="position:absolute" from="7986,10109" to="7986,10736" strokeweight="1.5pt"/>
                  <v:line id="_x0000_s2714" style="position:absolute" from="7293,10736" to="7986,10736" strokeweight="1.5pt"/>
                  <v:line id="_x0000_s2715" style="position:absolute" from="7172,10109" to="7172,10879" strokeweight="1.5pt"/>
                  <v:line id="_x0000_s2716" style="position:absolute" from="7172,10857" to="8107,10857" strokeweight="1.5pt"/>
                  <v:line id="_x0000_s2717" style="position:absolute" from="7293,10109" to="7293,10736" strokeweight="1.5pt"/>
                  <v:line id="_x0000_s2718" style="position:absolute" from="7513,9918" to="7513,10450" strokeweight="1.5pt"/>
                  <v:line id="_x0000_s2719" style="position:absolute;flip:y" from="7293,10450" to="7513,10736" strokeweight="1.5pt"/>
                  <v:line id="_x0000_s2720" style="position:absolute" from="7513,10450" to="7986,10450" strokeweight="1.5pt"/>
                  <v:line id="_x0000_s2721" style="position:absolute" from="8140,10274" to="8140,10626" strokeweight="1pt"/>
                  <v:line id="_x0000_s2722" style="position:absolute" from="8250,10109" to="8250,10461" strokeweight="1pt"/>
                  <v:line id="_x0000_s2723" style="position:absolute;flip:y" from="8140,10109" to="8250,10285" strokeweight="1pt"/>
                  <v:line id="_x0000_s2724" style="position:absolute;flip:y" from="8140,10439" to="8250,10615" strokeweight="1pt"/>
                  <v:line id="_x0000_s2725" style="position:absolute;flip:y" from="8140,10362" to="8140,10450" strokeweight="1pt"/>
                  <v:group id="_x0000_s2726" style="position:absolute;left:4387;top:9306;width:250;height:575" coordorigin="8998,9807" coordsize="250,575">
                    <v:line id="_x0000_s2727" style="position:absolute" from="8998,9807" to="9243,9807"/>
                    <v:line id="_x0000_s2728" style="position:absolute" from="9071,9865" to="9170,9865"/>
                    <v:line id="_x0000_s2729" style="position:absolute" from="9071,9978" to="9170,9978"/>
                    <v:line id="_x0000_s2730" style="position:absolute" from="9071,10033" to="9170,10033"/>
                    <v:line id="_x0000_s2731" style="position:absolute" from="9071,9917" to="9170,9917"/>
                    <v:line id="_x0000_s2732" style="position:absolute" from="8998,10088" to="9248,10088"/>
                    <v:line id="_x0000_s2733" style="position:absolute" from="9071,10159" to="9170,10159"/>
                    <v:line id="_x0000_s2734" style="position:absolute" from="9071,10272" to="9170,10272"/>
                    <v:line id="_x0000_s2735" style="position:absolute" from="9071,10327" to="9170,10327"/>
                    <v:line id="_x0000_s2736" style="position:absolute" from="9071,10211" to="9170,10211"/>
                    <v:line id="_x0000_s2737" style="position:absolute" from="8998,10382" to="9248,10382"/>
                  </v:group>
                  <v:group id="_x0000_s2738" style="position:absolute;left:6523;top:6788;width:250;height:575" coordorigin="8998,9807" coordsize="250,575">
                    <v:line id="_x0000_s2739" style="position:absolute" from="8998,9807" to="9243,9807"/>
                    <v:line id="_x0000_s2740" style="position:absolute" from="9071,9865" to="9170,9865"/>
                    <v:line id="_x0000_s2741" style="position:absolute" from="9071,9978" to="9170,9978"/>
                    <v:line id="_x0000_s2742" style="position:absolute" from="9071,10033" to="9170,10033"/>
                    <v:line id="_x0000_s2743" style="position:absolute" from="9071,9917" to="9170,9917"/>
                    <v:line id="_x0000_s2744" style="position:absolute" from="8998,10088" to="9248,10088"/>
                    <v:line id="_x0000_s2745" style="position:absolute" from="9071,10159" to="9170,10159"/>
                    <v:line id="_x0000_s2746" style="position:absolute" from="9071,10272" to="9170,10272"/>
                    <v:line id="_x0000_s2747" style="position:absolute" from="9071,10327" to="9170,10327"/>
                    <v:line id="_x0000_s2748" style="position:absolute" from="9071,10211" to="9170,10211"/>
                    <v:line id="_x0000_s2749" style="position:absolute" from="8998,10382" to="9248,10382"/>
                  </v:group>
                  <v:line id="_x0000_s2750" style="position:absolute" from="8470,9917" to="8715,9917"/>
                  <v:line id="_x0000_s2751" style="position:absolute" from="8543,9975" to="8642,9975"/>
                  <v:line id="_x0000_s2752" style="position:absolute" from="8543,10088" to="8642,10088"/>
                  <v:line id="_x0000_s2753" style="position:absolute" from="8543,10143" to="8642,10143"/>
                  <v:line id="_x0000_s2754" style="position:absolute" from="8543,10032" to="8642,10032"/>
                  <v:line id="_x0000_s2755" style="position:absolute" from="8470,10198" to="8720,10198"/>
                  <v:line id="_x0000_s2756" style="position:absolute" from="8543,10263" to="8642,10263"/>
                  <v:line id="_x0000_s2757" style="position:absolute" from="8543,10382" to="8642,10382"/>
                  <v:line id="_x0000_s2758" style="position:absolute" from="8543,10437" to="8642,10437"/>
                  <v:line id="_x0000_s2759" style="position:absolute" from="8543,10321" to="8642,10321"/>
                  <v:line id="_x0000_s2760" style="position:absolute" from="8470,10492" to="8720,10492"/>
                  <v:group id="_x0000_s2761" style="position:absolute;left:8270;top:7661;width:250;height:575;rotation:90" coordorigin="8998,9807" coordsize="250,575">
                    <v:line id="_x0000_s2762" style="position:absolute" from="8998,9807" to="9243,9807" strokeweight="1pt"/>
                    <v:line id="_x0000_s2763" style="position:absolute" from="9071,9865" to="9170,9865" strokeweight="1pt"/>
                    <v:line id="_x0000_s2764" style="position:absolute" from="9071,9978" to="9170,9978" strokeweight="1pt"/>
                    <v:line id="_x0000_s2765" style="position:absolute" from="9071,10033" to="9170,10033" strokeweight="1pt"/>
                    <v:line id="_x0000_s2766" style="position:absolute" from="9071,9917" to="9170,9917" strokeweight="1pt"/>
                    <v:line id="_x0000_s2767" style="position:absolute" from="8998,10088" to="9248,10088" strokeweight="1pt"/>
                    <v:line id="_x0000_s2768" style="position:absolute" from="9071,10159" to="9170,10159" strokeweight="1pt"/>
                    <v:line id="_x0000_s2769" style="position:absolute" from="9071,10272" to="9170,10272" strokeweight="1pt"/>
                    <v:line id="_x0000_s2770" style="position:absolute" from="9071,10327" to="9170,10327" strokeweight="1pt"/>
                    <v:line id="_x0000_s2771" style="position:absolute" from="9071,10211" to="9170,10211" strokeweight="1pt"/>
                    <v:line id="_x0000_s2772" style="position:absolute" from="8998,10382" to="9248,10382" strokeweight="1pt"/>
                  </v:group>
                  <v:line id="_x0000_s2773" style="position:absolute;rotation:90" from="2158,7569" to="2257,7569"/>
                  <v:line id="_x0000_s2774" style="position:absolute;rotation:90" from="2045,7569" to="2144,7569"/>
                  <v:line id="_x0000_s2775" style="position:absolute;rotation:90" from="1990,7569" to="2089,7569"/>
                  <v:line id="_x0000_s2776" style="position:absolute;rotation:90" from="2106,7569" to="2205,7569"/>
                  <v:line id="_x0000_s2777" style="position:absolute;rotation:90" from="1896,7608" to="2073,7608"/>
                  <v:line id="_x0000_s2778" style="position:absolute;rotation:90" from="1864,7569" to="1963,7569"/>
                  <v:line id="_x0000_s2779" style="position:absolute;rotation:90" from="1751,7569" to="1850,7569"/>
                  <v:line id="_x0000_s2780" style="position:absolute;rotation:90" from="1696,7569" to="1795,7569"/>
                  <v:line id="_x0000_s2781" style="position:absolute;rotation:90" from="1812,7569" to="1911,7569"/>
                  <v:line id="_x0000_s2782" style="position:absolute;rotation:90" from="2825,7418" to="2989,7418"/>
                  <v:line id="_x0000_s2783" style="position:absolute;rotation:90" from="2799,7459" to="2898,7459"/>
                  <v:line id="_x0000_s2784" style="position:absolute;rotation:90" from="2686,7459" to="2785,7459"/>
                  <v:line id="_x0000_s2785" style="position:absolute;rotation:90" from="2631,7459" to="2730,7459"/>
                  <v:line id="_x0000_s2786" style="position:absolute;rotation:90" from="2747,7459" to="2846,7459"/>
                  <v:line id="_x0000_s2787" style="position:absolute;rotation:90" from="2534,7428" to="2717,7428"/>
                  <v:line id="_x0000_s2788" style="position:absolute;rotation:90" from="2505,7459" to="2604,7459"/>
                  <v:line id="_x0000_s2789" style="position:absolute;rotation:90" from="2392,7459" to="2491,7459"/>
                  <v:line id="_x0000_s2790" style="position:absolute;rotation:90" from="2337,7459" to="2436,7459"/>
                  <v:line id="_x0000_s2791" style="position:absolute;rotation:90" from="2453,7459" to="2552,7459"/>
                  <v:line id="_x0000_s2792" style="position:absolute;rotation:90" from="2246,7422" to="2418,7422"/>
                  <v:line id="_x0000_s2793" style="position:absolute" from="7318,9975" to="8173,9975" strokeweight="1.5pt"/>
                  <v:line id="_x0000_s2794" style="position:absolute;flip:y" from="7348,9724" to="7348,9966" strokeweight="1.5pt"/>
                  <v:line id="_x0000_s2795" style="position:absolute" from="7172,9735" to="7348,9735" strokeweight="1.5pt"/>
                  <v:line id="_x0000_s2796" style="position:absolute;flip:y" from="8148,9306" to="8148,9966" strokeweight="1.5pt"/>
                  <v:line id="_x0000_s2797" style="position:absolute;flip:x" from="7150,9306" to="8151,9306" strokeweight="1.5pt"/>
                  <v:line id="_x0000_s2798" style="position:absolute" from="7766,10362" to="7977,10362" strokeweight="1.5pt"/>
                  <v:line id="_x0000_s2799" style="position:absolute" from="8173,10362" to="8543,10362" strokeweight="1.5pt">
                    <v:stroke endarrow="block" endarrowwidth="narrow" endarrowlength="short"/>
                  </v:line>
                  <v:group id="_x0000_s2800" style="position:absolute;left:7689;top:10384;width:143;height:223" coordorigin="9130,10269" coordsize="198,384">
                    <v:line id="_x0000_s2801" style="position:absolute" from="9130,10269" to="9328,10362" strokeweight="1pt"/>
                    <v:line id="_x0000_s2802" style="position:absolute;flip:x" from="9130,10362" to="9328,10450" strokeweight="1pt"/>
                    <v:line id="_x0000_s2803" style="position:absolute" from="9130,10472" to="9328,10565" strokeweight="1pt"/>
                    <v:line id="_x0000_s2804" style="position:absolute;flip:x" from="9130,10565" to="9328,10653" strokeweight="1pt"/>
                  </v:group>
                  <v:line id="_x0000_s2805" style="position:absolute;flip:y" from="7689,10088" to="7689,10382" strokeweight="1.5pt"/>
                  <v:oval id="_x0000_s2806" style="position:absolute;left:7678;top:10299;width:88;height:107" strokeweight="1pt"/>
                  <v:oval id="_x0000_s2807" style="position:absolute;left:7304;top:9914;width:88;height:107" strokeweight="1pt"/>
                  <v:oval id="_x0000_s2808" style="position:absolute;left:8085;top:9914;width:88;height:107" strokeweight="1pt"/>
                  <v:oval id="_x0000_s2809" style="position:absolute;left:7667;top:10002;width:88;height:107" strokeweight="1pt"/>
                  <v:oval id="_x0000_s2810" style="position:absolute;left:7678;top:10563;width:88;height:107" strokeweight="1pt"/>
                  <v:oval id="_x0000_s2811" style="position:absolute;left:7084;top:9226;width:88;height:107" strokeweight="1pt"/>
                  <v:oval id="_x0000_s2812" style="position:absolute;left:7084;top:9694;width:88;height:107" strokeweight="1pt"/>
                  <v:rect id="_x0000_s2813" style="position:absolute;left:9229;top:10406;width:396;height:506" fillcolor="black" strokeweight="1.5pt">
                    <v:fill r:id="rId87" o:title="" type="pattern"/>
                  </v:rect>
                  <v:shape id="_x0000_s2814" style="position:absolute;left:9625;top:9600;width:350;height:1324" coordsize="350,1324" path="m,1324l5,810,20,720,50,600,95,450,170,255,260,120,350,e" filled="f" strokeweight="1.5pt">
                    <v:path arrowok="t"/>
                  </v:shape>
                  <v:shape id="_x0000_s2815" style="position:absolute;left:9714;top:9586;width:350;height:1324" coordsize="350,1324" path="m,1324l5,810,20,720,50,600,95,450,170,255,260,120,350,e" filled="f" strokeweight="1.5pt">
                    <v:path arrowok="t"/>
                  </v:shape>
                  <v:line id="_x0000_s2816" style="position:absolute" from="9405,10910" to="9714,10910"/>
                  <v:line id="_x0000_s2817" style="position:absolute;flip:y" from="9625,9382" to="9625,10406">
                    <v:stroke dashstyle="dash"/>
                  </v:line>
                  <v:shape id="_x0000_s2818" type="#_x0000_t127" style="position:absolute;left:9955;top:9521;width:140;height:170;rotation:2043436fd" strokeweight="1pt"/>
                  <v:line id="_x0000_s2819" style="position:absolute" from="9229,9849" to="9625,9849">
                    <v:stroke endarrow="block" endarrowwidth="narrow" endarrowlength="short"/>
                  </v:line>
                  <v:line id="_x0000_s2820" style="position:absolute" from="9229,9975" to="9625,9975">
                    <v:stroke endarrow="block" endarrowwidth="narrow" endarrowlength="short"/>
                  </v:line>
                  <v:line id="_x0000_s2821" style="position:absolute" from="9233,10088" to="9629,10088">
                    <v:stroke endarrow="block" endarrowwidth="narrow" endarrowlength="short"/>
                  </v:line>
                  <v:shape id="_x0000_s2822" type="#_x0000_t202" style="position:absolute;left:8781;top:9630;width:690;height:655" filled="f" stroked="f">
                    <v:textbox style="mso-next-textbox:#_x0000_s2822">
                      <w:txbxContent>
                        <w:p w14:paraId="3E19825A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823" type="#_x0000_t202" style="position:absolute;left:9955;top:9586;width:616;height:502" filled="f" stroked="f">
                    <v:textbox style="mso-next-textbox:#_x0000_s2823">
                      <w:txbxContent>
                        <w:p w14:paraId="73634A54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2824" type="#_x0000_t202" style="position:absolute;left:6897;top:9313;width:627;height:521" filled="f" stroked="f">
                    <v:textbox style="mso-next-textbox:#_x0000_s2824">
                      <w:txbxContent>
                        <w:p w14:paraId="58C2A575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825" type="#_x0000_t202" style="position:absolute;left:8271;top:10538;width:595;height:572" filled="f" stroked="f">
                    <v:textbox style="mso-next-textbox:#_x0000_s2825">
                      <w:txbxContent>
                        <w:p w14:paraId="77FDC102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group id="_x0000_s2826" style="position:absolute;left:9832;top:9155;width:250;height:575;rotation:6663867fd" coordorigin="8998,9807" coordsize="250,575">
                    <v:line id="_x0000_s2827" style="position:absolute" from="8998,9807" to="9243,9807"/>
                    <v:line id="_x0000_s2828" style="position:absolute" from="9071,9865" to="9170,9865"/>
                    <v:line id="_x0000_s2829" style="position:absolute" from="9071,9978" to="9170,9978"/>
                    <v:line id="_x0000_s2830" style="position:absolute" from="9071,10033" to="9170,10033"/>
                    <v:line id="_x0000_s2831" style="position:absolute" from="9071,9917" to="9170,9917"/>
                    <v:line id="_x0000_s2832" style="position:absolute" from="8998,10088" to="9248,10088"/>
                    <v:line id="_x0000_s2833" style="position:absolute" from="9071,10159" to="9170,10159"/>
                    <v:line id="_x0000_s2834" style="position:absolute" from="9071,10272" to="9170,10272"/>
                    <v:line id="_x0000_s2835" style="position:absolute" from="9071,10327" to="9170,10327"/>
                    <v:line id="_x0000_s2836" style="position:absolute" from="9071,10211" to="9170,10211"/>
                    <v:line id="_x0000_s2837" style="position:absolute" from="8998,10382" to="9248,10382"/>
                  </v:group>
                  <v:shape id="_x0000_s2838" type="#_x0000_t127" style="position:absolute;left:4178;top:9553;width:209;height:209;rotation:6027514fd" fillcolor="black"/>
                  <v:line id="_x0000_s2839" style="position:absolute" from="4178,9553" to="4178,10502" strokeweight="3pt"/>
                  <v:line id="_x0000_s2840" style="position:absolute" from="4037,10489" to="4323,10489" strokeweight="2.25pt"/>
                  <v:line id="_x0000_s2841" style="position:absolute" from="4312,9900" to="4312,10010" strokeweight="1.5pt"/>
                  <v:line id="_x0000_s2842" style="position:absolute" from="4312,10010" to="4559,10010" strokeweight="1.5pt"/>
                  <v:line id="_x0000_s2843" style="position:absolute" from="4559,10010" to="4559,10111" strokeweight="1.5pt"/>
                  <v:line id="_x0000_s2844" style="position:absolute" from="4559,10097" to="4891,10097" strokeweight="1.5pt"/>
                  <v:line id="_x0000_s2845" style="position:absolute" from="4559,10250" to="4559,10450" strokeweight="1.5pt"/>
                  <v:line id="_x0000_s2846" style="position:absolute" from="4559,10262" to="4860,10262" strokeweight="1.5pt"/>
                  <v:line id="_x0000_s2847" style="position:absolute" from="4070,10769" to="4070,10912" strokeweight="1.5pt"/>
                  <v:line id="_x0000_s2848" style="position:absolute" from="4178,10769" to="4178,11000" strokeweight="1.5pt"/>
                  <v:line id="_x0000_s2849" style="position:absolute" from="4178,10769" to="4387,10769" strokeweight="1.5pt"/>
                  <v:line id="_x0000_s2850" style="position:absolute;flip:y" from="4387,10437" to="4559,10769" strokeweight="1.5pt"/>
                  <v:line id="_x0000_s2851" style="position:absolute" from="3949,10769" to="4059,10769" strokeweight="1.5pt"/>
                  <v:line id="_x0000_s2852" style="position:absolute" from="4070,9880" to="4070,9998" strokeweight="1.5pt"/>
                  <v:line id="_x0000_s2853" style="position:absolute;flip:x" from="3795,9998" to="4070,10143" strokeweight="1.5pt"/>
                  <v:line id="_x0000_s2854" style="position:absolute" from="3795,10143" to="3949,10769" strokeweight="1.5pt"/>
                  <v:line id="_x0000_s2855" style="position:absolute" from="3795,10890" to="4070,10890" strokeweight="1.5pt"/>
                  <v:line id="_x0000_s2856" style="position:absolute" from="3795,11011" to="4178,11011" strokeweight="1.5pt"/>
                  <v:line id="_x0000_s2857" style="position:absolute" from="3311,10931" to="3707,10931">
                    <v:stroke endarrow="block" endarrowwidth="narrow" endarrowlength="short"/>
                  </v:line>
                  <v:line id="_x0000_s2858" style="position:absolute" from="1746,7151" to="1746,7697" strokeweight="1.5pt"/>
                  <v:line id="_x0000_s2859" style="position:absolute" from="1746,7696" to="2266,7697" strokeweight="1.5pt"/>
                  <v:line id="_x0000_s2860" style="position:absolute;flip:y" from="2266,7151" to="2266,7696" strokeweight="1.5pt"/>
                  <v:line id="_x0000_s2861" style="position:absolute;flip:x" from="1746,7151" to="2266,7151" strokeweight="1.5pt"/>
                  <v:line id="_x0000_s2862" style="position:absolute;rotation:90" from="2081,7451" to="2180,7451"/>
                  <v:line id="_x0000_s2863" style="position:absolute;rotation:90" from="2026,7451" to="2125,7451"/>
                  <v:line id="_x0000_s2864" style="position:absolute;rotation:90" from="2142,7451" to="2241,7451"/>
                  <v:line id="_x0000_s2865" style="position:absolute;rotation:90" from="1896,7453" to="2146,7453"/>
                  <v:line id="_x0000_s2866" style="position:absolute;rotation:90" from="1900,7451" to="1999,7451"/>
                  <v:line id="_x0000_s2867" style="position:absolute;rotation:90" from="1787,7451" to="1886,7451"/>
                  <v:line id="_x0000_s2868" style="position:absolute;rotation:90" from="1732,7451" to="1831,7451"/>
                  <v:line id="_x0000_s2869" style="position:absolute;rotation:90" from="1848,7451" to="1947,7451"/>
                  <v:line id="_x0000_s2870" style="position:absolute" from="2266,7253" to="3098,7253" strokeweight="1.5pt"/>
                  <v:line id="_x0000_s2871" style="position:absolute" from="2266,7618" to="3048,7618" strokeweight="1.5pt"/>
                  <v:line id="_x0000_s2872" style="position:absolute" from="1562,7241" to="1760,7241" strokeweight="1.5pt"/>
                  <v:line id="_x0000_s2873" style="position:absolute" from="1562,7253" to="1562,8157" strokeweight="2.25pt"/>
                  <v:line id="_x0000_s2874" style="position:absolute" from="1746,7697" to="1746,8157" strokeweight="2.25pt"/>
                  <v:line id="_x0000_s2875" style="position:absolute" from="1562,7618" to="1746,7618" strokeweight="1.5pt"/>
                  <v:line id="_x0000_s2876" style="position:absolute" from="1782,7293" to="2192,7293" strokeweight="1.5pt"/>
                  <v:line id="_x0000_s2877" style="position:absolute" from="1782,7500" to="2208,7519" strokeweight="1.5pt"/>
                  <v:line id="_x0000_s2878" style="position:absolute;flip:y" from="2192,7293" to="2192,7519" strokeweight="1.5pt"/>
                  <v:line id="_x0000_s2879" style="position:absolute;flip:y" from="1782,7293" to="1782,7500" strokeweight="1.5pt"/>
                  <v:oval id="_x0000_s2880" style="position:absolute;left:1562;top:7907;width:184;height:171"/>
                  <v:shape id="_x0000_s2881" style="position:absolute;left:3029;top:7241;width:46;height:377" coordsize="46,377" path="m41,r5,184l1,274,,377e" filled="f">
                    <v:path arrowok="t"/>
                  </v:shape>
                  <v:shape id="_x0000_s2882" type="#_x0000_t202" style="position:absolute;left:1331;top:8078;width:709;height:469" filled="f" stroked="f">
                    <v:textbox style="mso-next-textbox:#_x0000_s2882">
                      <w:txbxContent>
                        <w:p w14:paraId="73041848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883" type="#_x0000_t202" style="position:absolute;left:1837;top:7656;width:604;height:455" filled="f" stroked="f">
                    <v:textbox style="mso-next-textbox:#_x0000_s2883">
                      <w:txbxContent>
                        <w:p w14:paraId="3229291B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oval id="_x0000_s2884" style="position:absolute;left:3498;top:7089;width:680;height:608" strokeweight="1pt"/>
                  <v:oval id="_x0000_s2885" style="position:absolute;left:4136;top:6995;width:320;height:320" strokeweight="1pt"/>
                  <v:oval id="_x0000_s2886" style="position:absolute;left:3770;top:7326;width:157;height:169" strokeweight="1pt"/>
                  <v:line id="_x0000_s2887" style="position:absolute" from="3751,7192" to="3751,8111" strokeweight="2.25pt">
                    <v:stroke endarrow="block" endarrowwidth="narrow" endarrowlength="short"/>
                  </v:line>
                  <v:line id="_x0000_s2888" style="position:absolute" from="3685,7755" to="3685,7935" strokeweight="1.5pt"/>
                  <v:line id="_x0000_s2889" style="position:absolute" from="3839,7862" to="4323,7863" strokeweight="1.5pt"/>
                  <v:line id="_x0000_s2890" style="position:absolute" from="3839,7755" to="3839,7935" strokeweight="1.5pt"/>
                  <v:line id="_x0000_s2891" style="position:absolute" from="4312,7862" to="4312,8316" strokeweight="1.5pt"/>
                  <v:rect id="_x0000_s2892" style="position:absolute;left:3498;top:8078;width:539;height:238"/>
                  <v:rect id="_x0000_s2893" style="position:absolute;left:3311;top:8316;width:1248;height:143" fillcolor="black" stroked="f">
                    <v:fill r:id="rId87" o:title="" type="pattern"/>
                  </v:rect>
                  <v:line id="_x0000_s2894" style="position:absolute" from="3311,8316" to="4559,8316" strokeweight="1.5pt"/>
                  <v:line id="_x0000_s2895" style="position:absolute;flip:y" from="4312,6898" to="4881,7150" strokeweight="1.5pt">
                    <v:stroke startarrow="oval" endarrow="block" endarrowwidth="narrow" endarrowlength="short"/>
                  </v:line>
                  <v:shape id="_x0000_s2896" type="#_x0000_t202" style="position:absolute;left:4312;top:6545;width:671;height:450" filled="f" stroked="f">
                    <v:textbox style="mso-next-textbox:#_x0000_s2896">
                      <w:txbxContent>
                        <w:p w14:paraId="4B95B9BD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2897" type="#_x0000_t202" style="position:absolute;left:3190;top:7696;width:649;height:461" filled="f" stroked="f">
                    <v:textbox style="mso-next-textbox:#_x0000_s2897">
                      <w:txbxContent>
                        <w:p w14:paraId="00D12561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898" type="#_x0000_t127" style="position:absolute;left:6270;top:6880;width:209;height:209;rotation:6027514fd" fillcolor="black"/>
                  <v:line id="_x0000_s2899" style="position:absolute" from="6270,6880" to="6270,7829" strokeweight="3pt"/>
                  <v:line id="_x0000_s2900" style="position:absolute" from="6556,7578" to="6556,8205" strokeweight="1.5pt"/>
                  <v:line id="_x0000_s2901" style="position:absolute" from="5863,8205" to="6556,8205" strokeweight="1.5pt"/>
                  <v:line id="_x0000_s2902" style="position:absolute" from="5742,7578" to="5742,8348" strokeweight="1.5pt"/>
                  <v:line id="_x0000_s2903" style="position:absolute" from="5742,8326" to="6677,8326" strokeweight="1.5pt"/>
                  <v:line id="_x0000_s2904" style="position:absolute" from="5863,7578" to="5863,8205" strokeweight="1.5pt"/>
                  <v:line id="_x0000_s2905" style="position:absolute;flip:y" from="6666,7578" to="6666,8316" strokeweight="1.5pt"/>
                  <v:line id="_x0000_s2906" style="position:absolute" from="5852,7829" to="6556,7829" strokeweight="1.5pt"/>
                  <v:oval id="_x0000_s2907" style="position:absolute;left:6116;top:7696;width:286;height:239" strokeweight="1.5pt"/>
                  <v:line id="_x0000_s2908" style="position:absolute" from="5754,7578" to="5863,7578" strokeweight="1.5pt"/>
                  <v:line id="_x0000_s2909" style="position:absolute" from="6524,7578" to="6655,7578" strokeweight="1.5pt"/>
                  <v:line id="_x0000_s2910" style="position:absolute" from="5907,7907" to="6082,7907"/>
                  <v:line id="_x0000_s2911" style="position:absolute" from="6322,7907" to="6497,7907"/>
                  <v:line id="_x0000_s2912" style="position:absolute" from="5972,7979" to="6147,7979"/>
                  <v:line id="_x0000_s2913" style="position:absolute" from="6349,7979" to="6524,7979"/>
                  <v:line id="_x0000_s2914" style="position:absolute" from="5863,8074" to="6038,8074"/>
                  <v:line id="_x0000_s2915" style="position:absolute" from="6160,8074" to="6335,8074"/>
                  <v:line id="_x0000_s2916" style="position:absolute" from="6147,8147" to="6322,8147"/>
                  <v:line id="_x0000_s2917" style="position:absolute" from="6381,8111" to="6556,8111"/>
                  <v:line id="_x0000_s2918" style="position:absolute" from="5919,8140" to="6094,8140"/>
                  <v:shape id="_x0000_s2919" type="#_x0000_t202" style="position:absolute;left:6083;top:6512;width:677;height:450" filled="f" stroked="f">
                    <v:textbox style="mso-next-textbox:#_x0000_s2919">
                      <w:txbxContent>
                        <w:p w14:paraId="27C3C86A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2920" type="#_x0000_t202" style="position:absolute;left:5251;top:7755;width:568;height:450" filled="f" stroked="f">
                    <v:textbox style="mso-next-textbox:#_x0000_s2920">
                      <w:txbxContent>
                        <w:p w14:paraId="2E51FB60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  <w:p w14:paraId="1A255D55" w14:textId="77777777" w:rsidR="002A48C4" w:rsidRDefault="002A48C4"/>
                      </w:txbxContent>
                    </v:textbox>
                  </v:shape>
                  <v:oval id="_x0000_s2921" style="position:absolute;left:7392;top:6842;width:220;height:227" strokeweight="1.5pt"/>
                  <v:oval id="_x0000_s2922" style="position:absolute;left:7986;top:6842;width:220;height:227" strokeweight="1.5pt"/>
                  <v:rect id="_x0000_s2923" style="position:absolute;left:7513;top:6799;width:572;height:267" stroked="f" strokeweight="1.5pt"/>
                  <v:line id="_x0000_s2924" style="position:absolute" from="7513,6842" to="8107,6842" strokeweight="1.5pt"/>
                  <v:line id="_x0000_s2925" style="position:absolute" from="7502,7066" to="8096,7066" strokeweight="1.5pt"/>
                  <v:oval id="_x0000_s2926" style="position:absolute;left:7084;top:7496;width:209;height:201" fillcolor="black"/>
                  <v:oval id="_x0000_s2927" style="position:absolute;left:8381;top:7481;width:209;height:201" fillcolor="black" strokeweight="1.5pt"/>
                  <v:oval id="_x0000_s2928" style="position:absolute;left:8052;top:6908;width:88;height:87" strokeweight="1.5pt"/>
                  <v:oval id="_x0000_s2929" style="position:absolute;left:7458;top:6919;width:88;height:87" strokeweight="1.5pt"/>
                  <v:line id="_x0000_s2930" style="position:absolute;flip:x" from="7463,7517" to="7522,7618" strokeweight="1.5pt"/>
                  <v:line id="_x0000_s2931" style="position:absolute" from="7522,7517" to="7607,7689" strokeweight="1.5pt"/>
                  <v:line id="_x0000_s2932" style="position:absolute;flip:x" from="7606,7517" to="7664,7689" strokeweight="1.5pt"/>
                  <v:line id="_x0000_s2933" style="position:absolute" from="7666,7517" to="7749,7689" strokeweight="1.5pt"/>
                  <v:line id="_x0000_s2934" style="position:absolute;flip:x" from="7749,7510" to="7808,7682" strokeweight="1.5pt"/>
                  <v:line id="_x0000_s2935" style="position:absolute" from="7808,7510" to="7893,7682" strokeweight="1.5pt"/>
                  <v:line id="_x0000_s2936" style="position:absolute;flip:x" from="7900,7510" to="7958,7682" strokeweight="1.5pt"/>
                  <v:line id="_x0000_s2937" style="position:absolute" from="7958,7510" to="8043,7682" strokeweight="1.5pt"/>
                  <v:line id="_x0000_s2938" style="position:absolute;flip:x" from="8043,7510" to="8102,7682" strokeweight="1.5pt"/>
                  <v:line id="_x0000_s2939" style="position:absolute" from="8102,7510" to="8184,7618" strokeweight="1.5pt"/>
                  <v:line id="_x0000_s2940" style="position:absolute" from="8173,7612" to="8381,7612" strokeweight="1.5pt"/>
                  <v:line id="_x0000_s2941" style="position:absolute" from="7293,7618" to="7463,7618" strokeweight="1.5pt"/>
                  <v:line id="_x0000_s2942" style="position:absolute" from="7711,7080" to="7711,7612" strokeweight="1.5pt"/>
                  <v:line id="_x0000_s2943" style="position:absolute" from="7832,7084" to="7832,7578" strokeweight="1.5pt"/>
                  <v:line id="_x0000_s2944" style="position:absolute" from="7832,7656" to="7832,8316" strokeweight="1.5pt"/>
                  <v:line id="_x0000_s2945" style="position:absolute" from="7711,7696" to="7711,8316" strokeweight="1.5pt"/>
                  <v:shape id="_x0000_s2946" style="position:absolute;left:7458;top:8157;width:574;height:48" coordsize="574,48" path="m,l117,33,252,48r135,l477,33,574,1e" filled="f" strokeweight="1.5pt">
                    <v:stroke endarrow="block" endarrowwidth="narrow" endarrowlength="short"/>
                    <v:path arrowok="t"/>
                  </v:shape>
                  <v:line id="_x0000_s2947" style="position:absolute" from="8494,7682" to="8494,7896" strokeweight="1.5pt">
                    <v:stroke endarrow="block" endarrowwidth="narrow" endarrowlength="short"/>
                  </v:line>
                  <v:shape id="_x0000_s2948" type="#_x0000_t202" style="position:absolute;left:7007;top:7896;width:605;height:563" filled="f" stroked="f">
                    <v:textbox style="mso-next-textbox:#_x0000_s2948">
                      <w:txbxContent>
                        <w:p w14:paraId="3975CF8D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  <w:p w14:paraId="77A8273D" w14:textId="77777777" w:rsidR="002A48C4" w:rsidRDefault="002A48C4"/>
                      </w:txbxContent>
                    </v:textbox>
                  </v:shape>
                  <v:shape id="_x0000_s2949" type="#_x0000_t202" style="position:absolute;left:8250;top:7979;width:616;height:568" filled="f" stroked="f">
                    <v:textbox style="mso-next-textbox:#_x0000_s2949">
                      <w:txbxContent>
                        <w:p w14:paraId="6DCAE375" w14:textId="77777777" w:rsidR="002A48C4" w:rsidRDefault="002A48C4">
                          <w:pP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  <w:p w14:paraId="1B84FF56" w14:textId="77777777" w:rsidR="002A48C4" w:rsidRDefault="002A48C4"/>
                      </w:txbxContent>
                    </v:textbox>
                  </v:shape>
                  <v:line id="_x0000_s2950" style="position:absolute;flip:y" from="7172,7006" to="7458,7618" strokeweight="1.5pt"/>
                  <v:line id="_x0000_s2951" style="position:absolute" from="8107,7006" to="8511,7612" strokeweight="1.5pt"/>
                  <v:line id="_x0000_s2952" style="position:absolute" from="9042,7089" to="9042,8316" strokeweight="1.5pt"/>
                  <v:line id="_x0000_s2953" style="position:absolute" from="9042,8316" to="10182,8316" strokeweight="1.5pt"/>
                  <v:oval id="_x0000_s2954" style="position:absolute;left:9975;top:7612;width:365;height:367" strokeweight="1.5pt"/>
                  <v:line id="_x0000_s2955" style="position:absolute;flip:y" from="10109,7678" to="10222,7889">
                    <v:stroke endarrow="block" endarrowwidth="narrow" endarrowlength="short"/>
                  </v:line>
                  <v:line id="_x0000_s2956" style="position:absolute;flip:y" from="10182,7979" to="10182,8316" strokeweight="1.5pt"/>
                  <v:line id="_x0000_s2957" style="position:absolute" from="10064,7979" to="10064,8205" strokeweight="1.5pt"/>
                  <v:line id="_x0000_s2958" style="position:absolute;flip:x" from="9675,8195" to="10064,8195" strokeweight="1.5pt"/>
                  <v:line id="_x0000_s2959" style="position:absolute;flip:y" from="9669,7072" to="9681,8195" strokeweight="1.5pt"/>
                  <v:line id="_x0000_s2960" style="position:absolute" from="9042,7578" to="9669,7578" strokeweight="4.5pt"/>
                  <v:line id="_x0000_s2961" style="position:absolute;flip:y" from="9372,7066" to="9372,7578" strokeweight="4.5pt"/>
                  <v:line id="_x0000_s2962" style="position:absolute" from="9119,7696" to="9233,7696"/>
                  <v:line id="_x0000_s2963" style="position:absolute" from="9511,7696" to="9625,7696"/>
                  <v:line id="_x0000_s2964" style="position:absolute" from="9119,7862" to="9233,7862"/>
                  <v:line id="_x0000_s2965" style="position:absolute" from="9291,7755" to="9405,7755"/>
                  <v:line id="_x0000_s2966" style="position:absolute" from="9359,7936" to="9473,7936"/>
                  <v:line id="_x0000_s2967" style="position:absolute" from="9515,7862" to="9629,7862"/>
                  <v:line id="_x0000_s2968" style="position:absolute" from="9115,7995" to="9229,7995"/>
                  <v:line id="_x0000_s2969" style="position:absolute" from="9359,8102" to="9471,8102"/>
                  <v:line id="_x0000_s2970" style="position:absolute" from="9471,7995" to="9585,7995"/>
                  <v:line id="_x0000_s2971" style="position:absolute" from="9119,8140" to="9233,8140"/>
                  <v:line id="_x0000_s2972" style="position:absolute" from="9485,8195" to="9599,8195"/>
                  <v:line id="_x0000_s2973" style="position:absolute" from="9291,8205" to="9405,8205"/>
                  <v:shape id="_x0000_s2974" type="#_x0000_t202" style="position:absolute;left:9339;top:6649;width:646;height:443" filled="f" stroked="f">
                    <v:textbox style="mso-next-textbox:#_x0000_s2974">
                      <w:txbxContent>
                        <w:p w14:paraId="4BBAA146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2975" type="#_x0000_t202" style="position:absolute;left:9894;top:7241;width:589;height:514" filled="f" stroked="f">
                    <v:textbox style="mso-next-textbox:#_x0000_s2975">
                      <w:txbxContent>
                        <w:p w14:paraId="495F5007" w14:textId="77777777" w:rsidR="002A48C4" w:rsidRDefault="002A48C4">
                          <w:r>
                            <w:rPr>
                              <w:rFonts w:ascii="Times New Roman" w:hAnsi="Times New Roman"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  <w:p w14:paraId="688DFBC6" w14:textId="77777777" w:rsidR="002A48C4" w:rsidRDefault="002A48C4"/>
                      </w:txbxContent>
                    </v:textbox>
                  </v:shape>
                  <v:line id="_x0000_s2976" style="position:absolute" from="9359,6646" to="9359,7011" strokeweight="1pt">
                    <v:stroke endarrow="block" endarrowwidth="narrow" endarrowlength="short"/>
                  </v:line>
                </v:group>
              </w:pict>
            </w:r>
          </w:p>
          <w:p w14:paraId="1E9AF8A3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3A4153D1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77394127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6A857944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1D8A0889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537639A6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798E72E3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68DA69A5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  <w:p w14:paraId="1E13D076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7930F975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14:paraId="66DEFF5A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14:paraId="13F717A9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14:paraId="09535A75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</w:p>
        </w:tc>
      </w:tr>
      <w:tr w:rsidR="00A31DEE" w:rsidRPr="00284025" w14:paraId="7D6F42B9" w14:textId="77777777">
        <w:trPr>
          <w:cantSplit/>
        </w:trPr>
        <w:tc>
          <w:tcPr>
            <w:tcW w:w="1842" w:type="dxa"/>
            <w:tcBorders>
              <w:bottom w:val="double" w:sz="4" w:space="0" w:color="auto"/>
            </w:tcBorders>
          </w:tcPr>
          <w:p w14:paraId="72B414C9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Штангенциркуль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018E58E3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Индикатор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часового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типа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4CF4A54D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Поплавок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0765496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Центробежный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регулятор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697ED16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Поршневой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манометр</w:t>
            </w:r>
          </w:p>
        </w:tc>
      </w:tr>
      <w:tr w:rsidR="00A31DEE" w:rsidRPr="00284025" w14:paraId="3CDEF1D1" w14:textId="77777777">
        <w:trPr>
          <w:cantSplit/>
        </w:trPr>
        <w:tc>
          <w:tcPr>
            <w:tcW w:w="1842" w:type="dxa"/>
            <w:tcBorders>
              <w:top w:val="double" w:sz="4" w:space="0" w:color="auto"/>
            </w:tcBorders>
          </w:tcPr>
          <w:p w14:paraId="305FBC54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Давление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63C8A593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Расход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384E80C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Напряжение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CC6E090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Сила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тока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4A1C3BD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Температура</w:t>
            </w:r>
          </w:p>
        </w:tc>
      </w:tr>
      <w:tr w:rsidR="00A31DEE" w:rsidRPr="00284025" w14:paraId="5219C90F" w14:textId="77777777">
        <w:trPr>
          <w:cantSplit/>
        </w:trPr>
        <w:tc>
          <w:tcPr>
            <w:tcW w:w="1842" w:type="dxa"/>
          </w:tcPr>
          <w:p w14:paraId="4FEFB5B1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</w:p>
          <w:p w14:paraId="3A1A2E2E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  <w:p w14:paraId="196A5D40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  <w:p w14:paraId="20881F1E" w14:textId="77777777" w:rsidR="00A31DEE" w:rsidRPr="002A48C4" w:rsidRDefault="00A31DEE" w:rsidP="002A48C4">
            <w:pPr>
              <w:pStyle w:val="aa"/>
              <w:tabs>
                <w:tab w:val="clear" w:pos="4153"/>
                <w:tab w:val="clear" w:pos="8306"/>
              </w:tabs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  <w:p w14:paraId="211E8496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  <w:p w14:paraId="2AD13B4C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  <w:p w14:paraId="37DC8D0E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  <w:p w14:paraId="231C1FA4" w14:textId="77777777" w:rsidR="00A31DEE" w:rsidRPr="002A48C4" w:rsidRDefault="00A31DEE" w:rsidP="002A48C4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  <w:p w14:paraId="08F689FC" w14:textId="77777777" w:rsidR="00A31DEE" w:rsidRPr="002A48C4" w:rsidRDefault="00A31DEE" w:rsidP="002A48C4">
            <w:pPr>
              <w:pStyle w:val="aa"/>
              <w:tabs>
                <w:tab w:val="clear" w:pos="4153"/>
                <w:tab w:val="clear" w:pos="8306"/>
              </w:tabs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5182CE2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14:paraId="3B7EDDFA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14:paraId="0D168DAD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14:paraId="3545CEC2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</w:p>
        </w:tc>
      </w:tr>
      <w:tr w:rsidR="00A31DEE" w:rsidRPr="00284025" w14:paraId="6399600E" w14:textId="77777777">
        <w:trPr>
          <w:cantSplit/>
        </w:trPr>
        <w:tc>
          <w:tcPr>
            <w:tcW w:w="1842" w:type="dxa"/>
          </w:tcPr>
          <w:p w14:paraId="42432375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Мембранная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коробка</w:t>
            </w:r>
          </w:p>
        </w:tc>
        <w:tc>
          <w:tcPr>
            <w:tcW w:w="1843" w:type="dxa"/>
          </w:tcPr>
          <w:p w14:paraId="24B425A2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Напорный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диск</w:t>
            </w:r>
          </w:p>
        </w:tc>
        <w:tc>
          <w:tcPr>
            <w:tcW w:w="1843" w:type="dxa"/>
          </w:tcPr>
          <w:p w14:paraId="2E14816F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Измерит.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мех.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магнитоэлектрич.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прибора</w:t>
            </w:r>
          </w:p>
        </w:tc>
        <w:tc>
          <w:tcPr>
            <w:tcW w:w="1843" w:type="dxa"/>
          </w:tcPr>
          <w:p w14:paraId="63B64109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Измерит.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мех.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прибора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тепловой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системы</w:t>
            </w:r>
          </w:p>
        </w:tc>
        <w:tc>
          <w:tcPr>
            <w:tcW w:w="1843" w:type="dxa"/>
          </w:tcPr>
          <w:p w14:paraId="61E9DB92" w14:textId="77777777" w:rsidR="00A31DEE" w:rsidRPr="002A48C4" w:rsidRDefault="00A31DEE" w:rsidP="002A48C4">
            <w:pPr>
              <w:pStyle w:val="1"/>
              <w:spacing w:line="360" w:lineRule="auto"/>
              <w:ind w:firstLine="34"/>
              <w:rPr>
                <w:snapToGrid w:val="0"/>
                <w:sz w:val="20"/>
              </w:rPr>
            </w:pPr>
            <w:r w:rsidRPr="002A48C4">
              <w:rPr>
                <w:snapToGrid w:val="0"/>
                <w:sz w:val="20"/>
              </w:rPr>
              <w:t>Биметаллически</w:t>
            </w:r>
            <w:r w:rsidR="002A48C4" w:rsidRPr="002A48C4">
              <w:rPr>
                <w:snapToGrid w:val="0"/>
                <w:sz w:val="20"/>
              </w:rPr>
              <w:t xml:space="preserve"> </w:t>
            </w:r>
            <w:r w:rsidRPr="002A48C4">
              <w:rPr>
                <w:snapToGrid w:val="0"/>
                <w:sz w:val="20"/>
              </w:rPr>
              <w:t>термометр</w:t>
            </w:r>
          </w:p>
        </w:tc>
      </w:tr>
    </w:tbl>
    <w:p w14:paraId="0E06E822" w14:textId="77777777" w:rsidR="002A48C4" w:rsidRDefault="002A48C4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A041B2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z w:val="28"/>
        </w:rPr>
        <w:t>Рис.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3.17.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Аналоговые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показывающие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z w:val="28"/>
        </w:rPr>
        <w:t>приборы</w:t>
      </w:r>
      <w:r w:rsidR="002A48C4">
        <w:rPr>
          <w:rFonts w:ascii="Times New Roman" w:hAnsi="Times New Roman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[46]</w:t>
      </w:r>
    </w:p>
    <w:p w14:paraId="4A93310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BCC2B9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целью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снижения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субъективных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особенно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быстро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изменяющихся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осуществляется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регистрация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выходных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Аналоговыми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регистрирующими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приборами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приборы: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непрерывной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записью,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точечной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записью,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непрерывной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световой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записью,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светолучевые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осциллографы,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электронно-лучевые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осциллографы,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регистрирующие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магнитной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ленте.</w:t>
      </w:r>
    </w:p>
    <w:p w14:paraId="32B1F29D" w14:textId="77777777" w:rsidR="0019440F" w:rsidRPr="00284025" w:rsidRDefault="0019440F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FB53CEF" w14:textId="77777777" w:rsidR="00A31DEE" w:rsidRPr="002A48C4" w:rsidRDefault="00A31DEE" w:rsidP="002A48C4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A48C4">
        <w:rPr>
          <w:rFonts w:ascii="Times New Roman" w:hAnsi="Times New Roman"/>
          <w:b/>
          <w:sz w:val="28"/>
        </w:rPr>
        <w:t>3.10.2.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Цифровые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измерительные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приборы</w:t>
      </w:r>
    </w:p>
    <w:p w14:paraId="16EF9D1B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Интенсификация</w:t>
      </w:r>
      <w:r w:rsidR="002A48C4">
        <w:t xml:space="preserve"> </w:t>
      </w:r>
      <w:r w:rsidRPr="00284025">
        <w:t>производственных</w:t>
      </w:r>
      <w:r w:rsidR="002A48C4">
        <w:t xml:space="preserve"> </w:t>
      </w:r>
      <w:r w:rsidRPr="00284025">
        <w:t>процессов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научных</w:t>
      </w:r>
      <w:r w:rsidR="002A48C4">
        <w:t xml:space="preserve"> </w:t>
      </w:r>
      <w:r w:rsidRPr="00284025">
        <w:t>исследований</w:t>
      </w:r>
      <w:r w:rsidR="002A48C4">
        <w:t xml:space="preserve"> </w:t>
      </w:r>
      <w:r w:rsidRPr="00284025">
        <w:t>тесно</w:t>
      </w:r>
      <w:r w:rsidR="002A48C4">
        <w:t xml:space="preserve"> </w:t>
      </w:r>
      <w:r w:rsidRPr="00284025">
        <w:t>связана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проведением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обработкой</w:t>
      </w:r>
      <w:r w:rsidR="002A48C4">
        <w:t xml:space="preserve"> </w:t>
      </w:r>
      <w:r w:rsidRPr="00284025">
        <w:t>результатов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помощи</w:t>
      </w:r>
      <w:r w:rsidR="002A48C4">
        <w:t xml:space="preserve"> </w:t>
      </w:r>
      <w:r w:rsidRPr="00284025">
        <w:t>автоматических</w:t>
      </w:r>
      <w:r w:rsidR="002A48C4">
        <w:t xml:space="preserve"> </w:t>
      </w:r>
      <w:r w:rsidRPr="00284025">
        <w:t>измерительных</w:t>
      </w:r>
      <w:r w:rsidR="002A48C4">
        <w:t xml:space="preserve"> </w:t>
      </w:r>
      <w:r w:rsidRPr="00284025">
        <w:t>систем.</w:t>
      </w:r>
      <w:r w:rsidR="002A48C4">
        <w:t xml:space="preserve"> </w:t>
      </w:r>
      <w:r w:rsidRPr="00284025">
        <w:t>Переход</w:t>
      </w:r>
      <w:r w:rsidR="002A48C4">
        <w:t xml:space="preserve"> </w:t>
      </w:r>
      <w:r w:rsidRPr="00284025">
        <w:t>к</w:t>
      </w:r>
      <w:r w:rsidR="002A48C4">
        <w:t xml:space="preserve"> </w:t>
      </w:r>
      <w:r w:rsidRPr="00284025">
        <w:t>цифровой</w:t>
      </w:r>
      <w:r w:rsidR="002A48C4">
        <w:t xml:space="preserve"> </w:t>
      </w:r>
      <w:r w:rsidRPr="00284025">
        <w:t>технике</w:t>
      </w:r>
      <w:r w:rsidR="002A48C4">
        <w:t xml:space="preserve"> </w:t>
      </w:r>
      <w:r w:rsidRPr="00284025">
        <w:t>способствует</w:t>
      </w:r>
      <w:r w:rsidR="002A48C4">
        <w:t xml:space="preserve"> </w:t>
      </w:r>
      <w:r w:rsidRPr="00284025">
        <w:t>использованию</w:t>
      </w:r>
      <w:r w:rsidR="002A48C4">
        <w:t xml:space="preserve"> </w:t>
      </w:r>
      <w:r w:rsidRPr="00284025">
        <w:t>автоматических</w:t>
      </w:r>
      <w:r w:rsidR="002A48C4">
        <w:t xml:space="preserve"> </w:t>
      </w:r>
      <w:r w:rsidRPr="00284025">
        <w:t>измерительных</w:t>
      </w:r>
      <w:r w:rsidR="002A48C4">
        <w:t xml:space="preserve"> </w:t>
      </w:r>
      <w:r w:rsidRPr="00284025">
        <w:t>систем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методов</w:t>
      </w:r>
      <w:r w:rsidR="002A48C4">
        <w:t xml:space="preserve"> </w:t>
      </w:r>
      <w:r w:rsidRPr="00284025">
        <w:t>активного</w:t>
      </w:r>
      <w:r w:rsidR="002A48C4">
        <w:t xml:space="preserve"> </w:t>
      </w:r>
      <w:r w:rsidRPr="00284025">
        <w:t>контроля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процессе</w:t>
      </w:r>
      <w:r w:rsidR="002A48C4">
        <w:t xml:space="preserve"> </w:t>
      </w:r>
      <w:r w:rsidRPr="00284025">
        <w:t>производства.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исторически</w:t>
      </w:r>
      <w:r w:rsidR="002A48C4">
        <w:t xml:space="preserve"> </w:t>
      </w:r>
      <w:r w:rsidRPr="00284025">
        <w:t>короткое</w:t>
      </w:r>
      <w:r w:rsidR="002A48C4">
        <w:t xml:space="preserve"> </w:t>
      </w:r>
      <w:r w:rsidRPr="00284025">
        <w:t>время</w:t>
      </w:r>
      <w:r w:rsidR="002A48C4">
        <w:t xml:space="preserve"> </w:t>
      </w:r>
      <w:r w:rsidRPr="00284025">
        <w:t>цифровые</w:t>
      </w:r>
      <w:r w:rsidR="002A48C4">
        <w:t xml:space="preserve"> </w:t>
      </w:r>
      <w:r w:rsidRPr="00284025">
        <w:t>измерительные</w:t>
      </w:r>
      <w:r w:rsidR="002A48C4">
        <w:t xml:space="preserve"> </w:t>
      </w:r>
      <w:r w:rsidRPr="00284025">
        <w:t>приборы</w:t>
      </w:r>
      <w:r w:rsidR="002A48C4">
        <w:t xml:space="preserve"> </w:t>
      </w:r>
      <w:r w:rsidRPr="00284025">
        <w:t>получили</w:t>
      </w:r>
      <w:r w:rsidR="002A48C4">
        <w:t xml:space="preserve"> </w:t>
      </w:r>
      <w:r w:rsidRPr="00284025">
        <w:t>поэтому</w:t>
      </w:r>
      <w:r w:rsidR="002A48C4">
        <w:t xml:space="preserve"> </w:t>
      </w:r>
      <w:r w:rsidRPr="00284025">
        <w:t>очень</w:t>
      </w:r>
      <w:r w:rsidR="002A48C4">
        <w:t xml:space="preserve"> </w:t>
      </w:r>
      <w:r w:rsidRPr="00284025">
        <w:t>широкое</w:t>
      </w:r>
      <w:r w:rsidR="002A48C4">
        <w:t xml:space="preserve"> </w:t>
      </w:r>
      <w:r w:rsidRPr="00284025">
        <w:t>применение.</w:t>
      </w:r>
    </w:p>
    <w:p w14:paraId="016AC717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Измеряемые</w:t>
      </w:r>
      <w:r w:rsidR="002A48C4">
        <w:t xml:space="preserve"> </w:t>
      </w:r>
      <w:r w:rsidRPr="00284025">
        <w:t>величины</w:t>
      </w:r>
      <w:r w:rsidR="002A48C4">
        <w:t xml:space="preserve"> </w:t>
      </w:r>
      <w:r w:rsidRPr="00284025">
        <w:t>разделяют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аналоговые,</w:t>
      </w:r>
      <w:r w:rsidR="002A48C4">
        <w:t xml:space="preserve"> </w:t>
      </w:r>
      <w:r w:rsidRPr="00284025">
        <w:t>обладающие</w:t>
      </w:r>
      <w:r w:rsidR="002A48C4">
        <w:t xml:space="preserve"> </w:t>
      </w:r>
      <w:r w:rsidRPr="00284025">
        <w:t>несчетным</w:t>
      </w:r>
      <w:r w:rsidR="002A48C4">
        <w:t xml:space="preserve"> </w:t>
      </w:r>
      <w:r w:rsidRPr="00284025">
        <w:t>множеством</w:t>
      </w:r>
      <w:r w:rsidR="002A48C4">
        <w:t xml:space="preserve"> </w:t>
      </w:r>
      <w:r w:rsidRPr="00284025">
        <w:t>значений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размеру,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квантованные,</w:t>
      </w:r>
      <w:r w:rsidR="002A48C4">
        <w:t xml:space="preserve"> </w:t>
      </w:r>
      <w:r w:rsidRPr="00284025">
        <w:t>обладающие</w:t>
      </w:r>
      <w:r w:rsidR="002A48C4">
        <w:t xml:space="preserve"> </w:t>
      </w:r>
      <w:r w:rsidRPr="00284025">
        <w:t>счетным</w:t>
      </w:r>
      <w:r w:rsidR="002A48C4">
        <w:t xml:space="preserve"> </w:t>
      </w:r>
      <w:r w:rsidRPr="00284025">
        <w:t>множеством</w:t>
      </w:r>
      <w:r w:rsidR="002A48C4">
        <w:t xml:space="preserve"> </w:t>
      </w:r>
      <w:r w:rsidRPr="00284025">
        <w:t>значений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размеру.</w:t>
      </w:r>
    </w:p>
    <w:p w14:paraId="78646C42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Применение</w:t>
      </w:r>
      <w:r w:rsidR="002A48C4">
        <w:t xml:space="preserve"> </w:t>
      </w:r>
      <w:r w:rsidRPr="00284025">
        <w:t>цифровой</w:t>
      </w:r>
      <w:r w:rsidR="002A48C4">
        <w:t xml:space="preserve"> </w:t>
      </w:r>
      <w:r w:rsidRPr="00284025">
        <w:t>измерительной</w:t>
      </w:r>
      <w:r w:rsidR="002A48C4">
        <w:t xml:space="preserve"> </w:t>
      </w:r>
      <w:r w:rsidRPr="00284025">
        <w:t>техники</w:t>
      </w:r>
      <w:r w:rsidR="002A48C4">
        <w:t xml:space="preserve"> </w:t>
      </w:r>
      <w:r w:rsidRPr="00284025">
        <w:t>связано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квантованием</w:t>
      </w:r>
      <w:r w:rsidR="002A48C4">
        <w:t xml:space="preserve"> </w:t>
      </w:r>
      <w:r w:rsidRPr="00284025">
        <w:t>измеряемых</w:t>
      </w:r>
      <w:r w:rsidR="002A48C4">
        <w:t xml:space="preserve"> </w:t>
      </w:r>
      <w:r w:rsidRPr="00284025">
        <w:t>величин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кодированием.</w:t>
      </w:r>
    </w:p>
    <w:p w14:paraId="3F9A14F1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Квантование</w:t>
      </w:r>
      <w:r w:rsidR="002A48C4">
        <w:t xml:space="preserve"> </w:t>
      </w:r>
      <w:r w:rsidRPr="00284025">
        <w:t>величины</w:t>
      </w:r>
      <w:r w:rsidR="002A48C4">
        <w:t xml:space="preserve"> </w:t>
      </w:r>
      <w:r w:rsidRPr="00284025">
        <w:t>–</w:t>
      </w:r>
      <w:r w:rsidR="002A48C4">
        <w:t xml:space="preserve"> </w:t>
      </w:r>
      <w:r w:rsidRPr="00284025">
        <w:t>это</w:t>
      </w:r>
      <w:r w:rsidR="002A48C4">
        <w:t xml:space="preserve"> </w:t>
      </w:r>
      <w:r w:rsidRPr="00284025">
        <w:t>операция</w:t>
      </w:r>
      <w:r w:rsidR="002A48C4">
        <w:t xml:space="preserve"> </w:t>
      </w:r>
      <w:r w:rsidRPr="00284025">
        <w:t>создания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помощи</w:t>
      </w:r>
      <w:r w:rsidR="002A48C4">
        <w:t xml:space="preserve"> </w:t>
      </w:r>
      <w:r w:rsidRPr="00284025">
        <w:t>меры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масштабного</w:t>
      </w:r>
      <w:r w:rsidR="002A48C4">
        <w:t xml:space="preserve"> </w:t>
      </w:r>
      <w:r w:rsidRPr="00284025">
        <w:t>преобразователя</w:t>
      </w:r>
      <w:r w:rsidR="002A48C4">
        <w:t xml:space="preserve"> </w:t>
      </w:r>
      <w:r w:rsidRPr="00284025">
        <w:t>сигнала,</w:t>
      </w:r>
      <w:r w:rsidR="002A48C4">
        <w:t xml:space="preserve"> </w:t>
      </w:r>
      <w:r w:rsidRPr="00284025">
        <w:t>абсолютные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относительные</w:t>
      </w:r>
      <w:r w:rsidR="002A48C4">
        <w:t xml:space="preserve"> </w:t>
      </w:r>
      <w:r w:rsidRPr="00284025">
        <w:t>размеры</w:t>
      </w:r>
      <w:r w:rsidR="002A48C4">
        <w:t xml:space="preserve"> </w:t>
      </w:r>
      <w:r w:rsidRPr="00284025">
        <w:t>параметров</w:t>
      </w:r>
      <w:r w:rsidR="002A48C4">
        <w:t xml:space="preserve"> </w:t>
      </w:r>
      <w:r w:rsidRPr="00284025">
        <w:t>которого</w:t>
      </w:r>
      <w:r w:rsidR="002A48C4">
        <w:t xml:space="preserve"> </w:t>
      </w:r>
      <w:r w:rsidRPr="00284025">
        <w:t>имеют</w:t>
      </w:r>
      <w:r w:rsidR="002A48C4">
        <w:t xml:space="preserve"> </w:t>
      </w:r>
      <w:r w:rsidRPr="00284025">
        <w:t>ограниченное</w:t>
      </w:r>
      <w:r w:rsidR="002A48C4">
        <w:t xml:space="preserve"> </w:t>
      </w:r>
      <w:r w:rsidRPr="00284025">
        <w:t>число</w:t>
      </w:r>
      <w:r w:rsidR="002A48C4">
        <w:t xml:space="preserve"> </w:t>
      </w:r>
      <w:r w:rsidRPr="00284025">
        <w:t>значение.</w:t>
      </w:r>
    </w:p>
    <w:p w14:paraId="15223566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Кодирование</w:t>
      </w:r>
      <w:r w:rsidR="002A48C4">
        <w:t xml:space="preserve"> </w:t>
      </w:r>
      <w:r w:rsidRPr="00284025">
        <w:t>–</w:t>
      </w:r>
      <w:r w:rsidR="002A48C4">
        <w:t xml:space="preserve"> </w:t>
      </w:r>
      <w:r w:rsidRPr="00284025">
        <w:t>это</w:t>
      </w:r>
      <w:r w:rsidR="002A48C4">
        <w:t xml:space="preserve"> </w:t>
      </w:r>
      <w:r w:rsidRPr="00284025">
        <w:t>операция</w:t>
      </w:r>
      <w:r w:rsidR="002A48C4">
        <w:t xml:space="preserve"> </w:t>
      </w:r>
      <w:r w:rsidRPr="00284025">
        <w:t>перевода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определенным</w:t>
      </w:r>
      <w:r w:rsidR="002A48C4">
        <w:t xml:space="preserve"> </w:t>
      </w:r>
      <w:r w:rsidRPr="00284025">
        <w:t>правилам</w:t>
      </w:r>
      <w:r w:rsidR="002A48C4">
        <w:t xml:space="preserve"> </w:t>
      </w:r>
      <w:r w:rsidRPr="00284025">
        <w:t>формального</w:t>
      </w:r>
      <w:r w:rsidR="002A48C4">
        <w:t xml:space="preserve"> </w:t>
      </w:r>
      <w:r w:rsidRPr="00284025">
        <w:t>объекта,</w:t>
      </w:r>
      <w:r w:rsidR="002A48C4">
        <w:t xml:space="preserve"> </w:t>
      </w:r>
      <w:r w:rsidRPr="00284025">
        <w:t>выраженного</w:t>
      </w:r>
      <w:r w:rsidR="002A48C4">
        <w:t xml:space="preserve"> </w:t>
      </w:r>
      <w:r w:rsidRPr="00284025">
        <w:t>совокупностью</w:t>
      </w:r>
      <w:r w:rsidR="002A48C4">
        <w:t xml:space="preserve"> </w:t>
      </w:r>
      <w:r w:rsidRPr="00284025">
        <w:t>кодовых</w:t>
      </w:r>
      <w:r w:rsidR="002A48C4">
        <w:t xml:space="preserve"> </w:t>
      </w:r>
      <w:r w:rsidRPr="00284025">
        <w:t>символов</w:t>
      </w:r>
      <w:r w:rsidR="002A48C4">
        <w:t xml:space="preserve"> </w:t>
      </w:r>
      <w:r w:rsidRPr="00284025">
        <w:t>одного</w:t>
      </w:r>
      <w:r w:rsidR="002A48C4">
        <w:t xml:space="preserve"> </w:t>
      </w:r>
      <w:r w:rsidRPr="00284025">
        <w:t>алфавита,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формальный</w:t>
      </w:r>
      <w:r w:rsidR="002A48C4">
        <w:t xml:space="preserve"> </w:t>
      </w:r>
      <w:r w:rsidRPr="00284025">
        <w:t>объект,</w:t>
      </w:r>
      <w:r w:rsidR="002A48C4">
        <w:t xml:space="preserve"> </w:t>
      </w:r>
      <w:r w:rsidRPr="00284025">
        <w:t>выраженный</w:t>
      </w:r>
      <w:r w:rsidR="002A48C4">
        <w:t xml:space="preserve"> </w:t>
      </w:r>
      <w:r w:rsidRPr="00284025">
        <w:t>символами</w:t>
      </w:r>
      <w:r w:rsidR="002A48C4">
        <w:t xml:space="preserve"> </w:t>
      </w:r>
      <w:r w:rsidRPr="00284025">
        <w:t>другого</w:t>
      </w:r>
      <w:r w:rsidR="002A48C4">
        <w:t xml:space="preserve"> </w:t>
      </w:r>
      <w:r w:rsidRPr="00284025">
        <w:t>алфавита.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кодировании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качестве</w:t>
      </w:r>
      <w:r w:rsidR="002A48C4">
        <w:t xml:space="preserve"> </w:t>
      </w:r>
      <w:r w:rsidRPr="00284025">
        <w:t>символов</w:t>
      </w:r>
      <w:r w:rsidR="002A48C4">
        <w:t xml:space="preserve"> </w:t>
      </w:r>
      <w:r w:rsidRPr="00284025">
        <w:t>используют</w:t>
      </w:r>
      <w:r w:rsidR="002A48C4">
        <w:t xml:space="preserve"> </w:t>
      </w:r>
      <w:r w:rsidRPr="00284025">
        <w:t>буквы</w:t>
      </w:r>
      <w:r w:rsidR="002A48C4">
        <w:t xml:space="preserve"> </w:t>
      </w:r>
      <w:r w:rsidRPr="00284025">
        <w:t>алфавита,</w:t>
      </w:r>
      <w:r w:rsidR="002A48C4">
        <w:t xml:space="preserve"> </w:t>
      </w:r>
      <w:r w:rsidRPr="00284025">
        <w:t>цифры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определенной</w:t>
      </w:r>
      <w:r w:rsidR="002A48C4">
        <w:t xml:space="preserve"> </w:t>
      </w:r>
      <w:r w:rsidRPr="00284025">
        <w:t>системе</w:t>
      </w:r>
      <w:r w:rsidR="002A48C4">
        <w:t xml:space="preserve"> </w:t>
      </w:r>
      <w:r w:rsidRPr="00284025">
        <w:t>счисления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различные</w:t>
      </w:r>
      <w:r w:rsidR="002A48C4">
        <w:t xml:space="preserve"> </w:t>
      </w:r>
      <w:r w:rsidRPr="00284025">
        <w:t>условные</w:t>
      </w:r>
      <w:r w:rsidR="002A48C4">
        <w:t xml:space="preserve"> </w:t>
      </w:r>
      <w:r w:rsidRPr="00284025">
        <w:t>знаки.</w:t>
      </w:r>
      <w:r w:rsidR="002A48C4">
        <w:t xml:space="preserve"> </w:t>
      </w:r>
      <w:r w:rsidRPr="00284025">
        <w:t>Наиболее</w:t>
      </w:r>
      <w:r w:rsidR="002A48C4">
        <w:t xml:space="preserve"> </w:t>
      </w:r>
      <w:r w:rsidRPr="00284025">
        <w:t>широко</w:t>
      </w:r>
      <w:r w:rsidR="002A48C4">
        <w:t xml:space="preserve"> </w:t>
      </w:r>
      <w:r w:rsidRPr="00284025">
        <w:t>применяется</w:t>
      </w:r>
      <w:r w:rsidR="002A48C4">
        <w:t xml:space="preserve"> </w:t>
      </w:r>
      <w:r w:rsidRPr="00284025">
        <w:t>числовое</w:t>
      </w:r>
      <w:r w:rsidR="002A48C4">
        <w:t xml:space="preserve"> </w:t>
      </w:r>
      <w:r w:rsidRPr="00284025">
        <w:t>кодирование.</w:t>
      </w:r>
      <w:r w:rsidR="002A48C4">
        <w:t xml:space="preserve"> </w:t>
      </w:r>
    </w:p>
    <w:p w14:paraId="5C674758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Цифровая</w:t>
      </w:r>
      <w:r w:rsidR="002A48C4">
        <w:t xml:space="preserve"> </w:t>
      </w:r>
      <w:r w:rsidRPr="00284025">
        <w:t>измерительная</w:t>
      </w:r>
      <w:r w:rsidR="002A48C4">
        <w:t xml:space="preserve"> </w:t>
      </w:r>
      <w:r w:rsidRPr="00284025">
        <w:t>техника</w:t>
      </w:r>
      <w:r w:rsidR="002A48C4">
        <w:t xml:space="preserve"> </w:t>
      </w:r>
      <w:r w:rsidRPr="00284025">
        <w:t>имеет</w:t>
      </w:r>
      <w:r w:rsidR="002A48C4">
        <w:t xml:space="preserve"> </w:t>
      </w:r>
      <w:r w:rsidRPr="00284025">
        <w:t>следующие</w:t>
      </w:r>
      <w:r w:rsidR="002A48C4">
        <w:t xml:space="preserve"> </w:t>
      </w:r>
      <w:r w:rsidRPr="00284025">
        <w:t>преимущества</w:t>
      </w:r>
      <w:r w:rsidR="002A48C4">
        <w:t xml:space="preserve"> </w:t>
      </w:r>
      <w:r w:rsidRPr="00284025">
        <w:t>по</w:t>
      </w:r>
      <w:r w:rsidR="002A48C4">
        <w:t xml:space="preserve"> </w:t>
      </w:r>
      <w:r w:rsidRPr="00284025">
        <w:t>сравнению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аналоговой:</w:t>
      </w:r>
    </w:p>
    <w:p w14:paraId="0128EB24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незначительные</w:t>
      </w:r>
      <w:r w:rsidR="002A48C4">
        <w:t xml:space="preserve"> </w:t>
      </w:r>
      <w:r w:rsidRPr="00284025">
        <w:t>погрешности</w:t>
      </w:r>
      <w:r w:rsidR="002A48C4">
        <w:t xml:space="preserve"> </w:t>
      </w:r>
      <w:r w:rsidRPr="00284025">
        <w:t>отсчета</w:t>
      </w:r>
      <w:r w:rsidR="002A48C4">
        <w:t xml:space="preserve"> </w:t>
      </w:r>
      <w:r w:rsidRPr="00284025">
        <w:t>благодаря</w:t>
      </w:r>
      <w:r w:rsidR="002A48C4">
        <w:t xml:space="preserve"> </w:t>
      </w:r>
      <w:r w:rsidRPr="00284025">
        <w:t>устранению</w:t>
      </w:r>
      <w:r w:rsidR="002A48C4">
        <w:t xml:space="preserve"> </w:t>
      </w:r>
      <w:r w:rsidRPr="00284025">
        <w:t>субъективных</w:t>
      </w:r>
      <w:r w:rsidR="002A48C4">
        <w:t xml:space="preserve"> </w:t>
      </w:r>
      <w:r w:rsidRPr="00284025">
        <w:t>влияний</w:t>
      </w:r>
      <w:r w:rsidR="002A48C4">
        <w:t xml:space="preserve"> </w:t>
      </w:r>
      <w:r w:rsidRPr="00284025">
        <w:t>(параллакса,</w:t>
      </w:r>
      <w:r w:rsidR="002A48C4">
        <w:t xml:space="preserve"> </w:t>
      </w:r>
      <w:r w:rsidRPr="00284025">
        <w:t>усталости,</w:t>
      </w:r>
      <w:r w:rsidR="002A48C4">
        <w:t xml:space="preserve"> </w:t>
      </w:r>
      <w:r w:rsidRPr="00284025">
        <w:t>психофизиологических</w:t>
      </w:r>
      <w:r w:rsidR="002A48C4">
        <w:t xml:space="preserve"> </w:t>
      </w:r>
      <w:r w:rsidRPr="00284025">
        <w:t>особенностей</w:t>
      </w:r>
      <w:r w:rsidR="002A48C4">
        <w:t xml:space="preserve"> </w:t>
      </w:r>
      <w:r w:rsidRPr="00284025">
        <w:t>операторов);</w:t>
      </w:r>
    </w:p>
    <w:p w14:paraId="19D1745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быстрая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простая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регистрация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(запись,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печать,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запоминание);</w:t>
      </w:r>
    </w:p>
    <w:p w14:paraId="1368B9D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удобство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технологическим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процессом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путем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подключения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центральному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контрольно-измерительному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пункту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управляющей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машины;</w:t>
      </w:r>
    </w:p>
    <w:p w14:paraId="33AD839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обеспечение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автоматизации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технологического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процесса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(измерение,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управление,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регулирование)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путем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подключения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управляющей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вычислительной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машине,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работающей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реальном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масштабе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времени;</w:t>
      </w:r>
    </w:p>
    <w:p w14:paraId="229D44C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простота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коррекции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погрешностей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использованием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подпрограмм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электронных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вычислительных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устройствах.</w:t>
      </w:r>
    </w:p>
    <w:p w14:paraId="06655CFB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На</w:t>
      </w:r>
      <w:r w:rsidR="002A48C4">
        <w:t xml:space="preserve"> </w:t>
      </w:r>
      <w:r w:rsidRPr="00284025">
        <w:t>рис.</w:t>
      </w:r>
      <w:r w:rsidR="002A48C4">
        <w:t xml:space="preserve"> </w:t>
      </w:r>
      <w:r w:rsidRPr="00284025">
        <w:t>3.18</w:t>
      </w:r>
      <w:r w:rsidR="002A48C4">
        <w:t xml:space="preserve"> </w:t>
      </w:r>
      <w:r w:rsidRPr="00284025">
        <w:t>приведены</w:t>
      </w:r>
      <w:r w:rsidR="002A48C4">
        <w:t xml:space="preserve"> </w:t>
      </w:r>
      <w:r w:rsidRPr="00284025">
        <w:t>принципиальные</w:t>
      </w:r>
      <w:r w:rsidR="002A48C4">
        <w:t xml:space="preserve"> </w:t>
      </w:r>
      <w:r w:rsidRPr="00284025">
        <w:t>структуры</w:t>
      </w:r>
      <w:r w:rsidR="002A48C4">
        <w:t xml:space="preserve"> </w:t>
      </w:r>
      <w:r w:rsidRPr="00284025">
        <w:t>аналоговых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цифровых</w:t>
      </w:r>
      <w:r w:rsidR="002A48C4">
        <w:t xml:space="preserve"> </w:t>
      </w:r>
      <w:r w:rsidRPr="00284025">
        <w:t>измерительных</w:t>
      </w:r>
      <w:r w:rsidR="002A48C4">
        <w:t xml:space="preserve"> </w:t>
      </w:r>
      <w:r w:rsidRPr="00284025">
        <w:t>систем.</w:t>
      </w:r>
    </w:p>
    <w:p w14:paraId="79ACC59C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Погрешность</w:t>
      </w:r>
      <w:r w:rsidR="002A48C4">
        <w:t xml:space="preserve"> </w:t>
      </w:r>
      <w:r w:rsidRPr="00284025">
        <w:t>измерений</w:t>
      </w:r>
      <w:r w:rsidR="002A48C4">
        <w:t xml:space="preserve"> </w:t>
      </w:r>
      <w:r w:rsidRPr="00284025">
        <w:t>при</w:t>
      </w:r>
      <w:r w:rsidR="002A48C4">
        <w:t xml:space="preserve"> </w:t>
      </w:r>
      <w:r w:rsidRPr="00284025">
        <w:t>использовании</w:t>
      </w:r>
      <w:r w:rsidR="002A48C4">
        <w:t xml:space="preserve"> </w:t>
      </w:r>
      <w:r w:rsidRPr="00284025">
        <w:t>цифровых</w:t>
      </w:r>
      <w:r w:rsidR="002A48C4">
        <w:t xml:space="preserve"> </w:t>
      </w:r>
      <w:r w:rsidRPr="00284025">
        <w:t>измеритель-</w:t>
      </w:r>
    </w:p>
    <w:p w14:paraId="7425F19C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ных</w:t>
      </w:r>
      <w:r w:rsidR="002A48C4">
        <w:t xml:space="preserve"> </w:t>
      </w:r>
      <w:r w:rsidRPr="00284025">
        <w:t>приборов</w:t>
      </w:r>
      <w:r w:rsidR="002A48C4">
        <w:t xml:space="preserve"> </w:t>
      </w:r>
      <w:r w:rsidRPr="00284025">
        <w:t>(не</w:t>
      </w:r>
      <w:r w:rsidR="002A48C4">
        <w:t xml:space="preserve"> </w:t>
      </w:r>
      <w:r w:rsidRPr="00284025">
        <w:t>связанная</w:t>
      </w:r>
      <w:r w:rsidR="002A48C4">
        <w:t xml:space="preserve"> </w:t>
      </w:r>
      <w:r w:rsidRPr="00284025">
        <w:t>с</w:t>
      </w:r>
      <w:r w:rsidR="002A48C4">
        <w:t xml:space="preserve"> </w:t>
      </w:r>
      <w:r w:rsidRPr="00284025">
        <w:t>погрешностями,</w:t>
      </w:r>
      <w:r w:rsidR="002A48C4">
        <w:t xml:space="preserve"> </w:t>
      </w:r>
      <w:r w:rsidRPr="00284025">
        <w:t>вызываемыми</w:t>
      </w:r>
      <w:r w:rsidR="002A48C4">
        <w:t xml:space="preserve"> </w:t>
      </w:r>
      <w:r w:rsidRPr="00284025">
        <w:t>отдельными</w:t>
      </w:r>
      <w:r w:rsidR="002A48C4">
        <w:t xml:space="preserve"> </w:t>
      </w:r>
      <w:r w:rsidRPr="00284025">
        <w:t>измерительными</w:t>
      </w:r>
      <w:r w:rsidR="002A48C4">
        <w:t xml:space="preserve"> </w:t>
      </w:r>
      <w:r w:rsidRPr="00284025">
        <w:t>звеньями)</w:t>
      </w:r>
      <w:r w:rsidR="002A48C4">
        <w:t xml:space="preserve"> </w:t>
      </w:r>
      <w:r w:rsidRPr="00284025">
        <w:t>зависит</w:t>
      </w:r>
      <w:r w:rsidR="002A48C4">
        <w:t xml:space="preserve"> </w:t>
      </w:r>
      <w:r w:rsidRPr="00284025">
        <w:t>от</w:t>
      </w:r>
      <w:r w:rsidR="002A48C4">
        <w:t xml:space="preserve"> </w:t>
      </w:r>
      <w:r w:rsidRPr="00284025">
        <w:t>наименьшего</w:t>
      </w:r>
      <w:r w:rsidR="002A48C4">
        <w:t xml:space="preserve"> </w:t>
      </w:r>
      <w:r w:rsidRPr="00284025">
        <w:t>шага</w:t>
      </w:r>
      <w:r w:rsidR="002A48C4">
        <w:t xml:space="preserve"> </w:t>
      </w:r>
      <w:r w:rsidRPr="00284025">
        <w:t>квантования.</w:t>
      </w:r>
      <w:r w:rsidR="002A48C4">
        <w:t xml:space="preserve"> </w:t>
      </w:r>
    </w:p>
    <w:p w14:paraId="6EB2E089" w14:textId="77777777" w:rsidR="008A67CC" w:rsidRPr="00284025" w:rsidRDefault="008A67CC" w:rsidP="00284025">
      <w:pPr>
        <w:pStyle w:val="a5"/>
        <w:spacing w:line="360" w:lineRule="auto"/>
        <w:ind w:firstLine="720"/>
      </w:pPr>
    </w:p>
    <w:p w14:paraId="5F5CD324" w14:textId="77777777" w:rsidR="008A67CC" w:rsidRPr="00284025" w:rsidRDefault="003E1124" w:rsidP="00284025">
      <w:pPr>
        <w:pStyle w:val="a5"/>
        <w:spacing w:line="360" w:lineRule="auto"/>
        <w:ind w:firstLine="720"/>
      </w:pPr>
      <w:r>
        <w:rPr>
          <w:noProof/>
        </w:rPr>
        <w:pict w14:anchorId="126E6486">
          <v:group id="_x0000_s2977" style="position:absolute;left:0;text-align:left;margin-left:7.25pt;margin-top:4.65pt;width:450.8pt;height:166.6pt;z-index:251615232" coordorigin="1456,2044" coordsize="9016,3332">
            <v:shape id="_x0000_s2978" type="#_x0000_t202" style="position:absolute;left:1456;top:2632;width:1428;height:728" filled="f" stroked="f">
              <v:textbox style="mso-next-textbox:#_x0000_s2978">
                <w:txbxContent>
                  <w:p w14:paraId="7D1D21F2" w14:textId="77777777" w:rsidR="002A48C4" w:rsidRDefault="002A48C4">
                    <w:pPr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Изме-</w:t>
                    </w:r>
                  </w:p>
                  <w:p w14:paraId="61AC2A1D" w14:textId="77777777" w:rsidR="002A48C4" w:rsidRDefault="002A48C4">
                    <w:pPr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ряемый</w:t>
                    </w:r>
                  </w:p>
                  <w:p w14:paraId="24D87546" w14:textId="77777777" w:rsidR="002A48C4" w:rsidRDefault="002A48C4">
                    <w:pPr>
                      <w:spacing w:line="200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объект</w:t>
                    </w:r>
                  </w:p>
                </w:txbxContent>
              </v:textbox>
            </v:shape>
            <v:shape id="_x0000_s2979" type="#_x0000_t202" style="position:absolute;left:1764;top:2044;width:1680;height:1316" filled="f" stroked="f">
              <v:textbox style="mso-next-textbox:#_x0000_s2979">
                <w:txbxContent>
                  <w:p w14:paraId="709FC2EF" w14:textId="77777777" w:rsidR="002A48C4" w:rsidRDefault="002A48C4">
                    <w:pPr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t>Аналог</w:t>
                    </w:r>
                    <w:r>
                      <w:rPr>
                        <w:rFonts w:ascii="Times New Roman" w:hAnsi="Times New Roman"/>
                      </w:rPr>
                      <w:t>овая</w:t>
                    </w:r>
                  </w:p>
                  <w:p w14:paraId="3C0643E9" w14:textId="77777777" w:rsidR="002A48C4" w:rsidRDefault="002A48C4">
                    <w:pPr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измеря-</w:t>
                    </w:r>
                  </w:p>
                  <w:p w14:paraId="57680980" w14:textId="77777777" w:rsidR="002A48C4" w:rsidRDefault="002A48C4">
                    <w:pPr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емая ве-</w:t>
                    </w:r>
                  </w:p>
                  <w:p w14:paraId="4D4154C2" w14:textId="77777777" w:rsidR="002A48C4" w:rsidRDefault="002A48C4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личина</w:t>
                    </w:r>
                  </w:p>
                  <w:p w14:paraId="5E5D6779" w14:textId="77777777" w:rsidR="002A48C4" w:rsidRDefault="002A48C4">
                    <w:pPr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</w:t>
                    </w:r>
                  </w:p>
                  <w:p w14:paraId="4057745C" w14:textId="77777777" w:rsidR="002A48C4" w:rsidRDefault="002A48C4">
                    <w:pPr>
                      <w:spacing w:line="200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X</w:t>
                    </w:r>
                    <w:r>
                      <w:rPr>
                        <w:rFonts w:ascii="Times New Roman" w:hAnsi="Times New Roman"/>
                        <w:i/>
                      </w:rPr>
                      <w:t>e</w:t>
                    </w:r>
                    <w:r>
                      <w:rPr>
                        <w:rFonts w:ascii="Times New Roman" w:hAnsi="Times New Roman"/>
                      </w:rPr>
                      <w:t>(t)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 </w:t>
                    </w:r>
                  </w:p>
                </w:txbxContent>
              </v:textbox>
            </v:shape>
            <v:shape id="_x0000_s2980" type="#_x0000_t202" style="position:absolute;left:3164;top:2268;width:1120;height:1092" filled="f">
              <v:textbox style="mso-next-textbox:#_x0000_s2980">
                <w:txbxContent>
                  <w:p w14:paraId="0755BD42" w14:textId="77777777" w:rsidR="002A48C4" w:rsidRDefault="002A48C4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spacing w:line="16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Аналоговый</w:t>
                    </w:r>
                  </w:p>
                  <w:p w14:paraId="7F4A526E" w14:textId="77777777" w:rsidR="002A48C4" w:rsidRDefault="002A48C4">
                    <w:pPr>
                      <w:spacing w:line="16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первичный</w:t>
                    </w:r>
                  </w:p>
                  <w:p w14:paraId="614954C6" w14:textId="77777777" w:rsidR="002A48C4" w:rsidRDefault="002A48C4">
                    <w:pPr>
                      <w:spacing w:line="16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преобразователь</w:t>
                    </w:r>
                  </w:p>
                </w:txbxContent>
              </v:textbox>
            </v:shape>
            <v:oval id="_x0000_s2981" style="position:absolute;left:1512;top:2632;width:840;height:728" filled="f"/>
            <v:shape id="_x0000_s2982" type="#_x0000_t202" style="position:absolute;left:4536;top:2268;width:980;height:1092" filled="f">
              <v:textbox style="mso-next-textbox:#_x0000_s2982">
                <w:txbxContent>
                  <w:p w14:paraId="7C280E45" w14:textId="77777777" w:rsidR="002A48C4" w:rsidRDefault="002A48C4">
                    <w:pPr>
                      <w:spacing w:line="160" w:lineRule="exact"/>
                      <w:rPr>
                        <w:rFonts w:ascii="Times New Roman" w:hAnsi="Times New Roman"/>
                      </w:rPr>
                    </w:pPr>
                    <w:r>
                      <w:t>Анал</w:t>
                    </w:r>
                    <w:r>
                      <w:rPr>
                        <w:rFonts w:ascii="Times New Roman" w:hAnsi="Times New Roman"/>
                      </w:rPr>
                      <w:t>оговое согласующее устройство</w:t>
                    </w:r>
                  </w:p>
                </w:txbxContent>
              </v:textbox>
            </v:shape>
            <v:shape id="_x0000_s2983" type="#_x0000_t202" style="position:absolute;left:5684;top:2268;width:980;height:1092" filled="f">
              <v:textbox style="mso-next-textbox:#_x0000_s2983">
                <w:txbxContent>
                  <w:p w14:paraId="65BE2A6B" w14:textId="77777777" w:rsidR="002A48C4" w:rsidRDefault="002A48C4">
                    <w:pPr>
                      <w:spacing w:line="160" w:lineRule="exact"/>
                      <w:rPr>
                        <w:rFonts w:ascii="Times New Roman" w:hAnsi="Times New Roman"/>
                      </w:rPr>
                    </w:pPr>
                    <w:r>
                      <w:t>Анал</w:t>
                    </w:r>
                    <w:r>
                      <w:rPr>
                        <w:rFonts w:ascii="Times New Roman" w:hAnsi="Times New Roman"/>
                      </w:rPr>
                      <w:t>оговое устройство вывода данных</w:t>
                    </w:r>
                  </w:p>
                </w:txbxContent>
              </v:textbox>
            </v:shape>
            <v:shape id="_x0000_s2984" type="#_x0000_t202" style="position:absolute;left:6860;top:2268;width:1092;height:1288" filled="f" stroked="f">
              <v:textbox style="mso-next-textbox:#_x0000_s2984">
                <w:txbxContent>
                  <w:p w14:paraId="60B0502B" w14:textId="77777777" w:rsidR="002A48C4" w:rsidRDefault="002A48C4">
                    <w:pPr>
                      <w:spacing w:line="160" w:lineRule="exact"/>
                      <w:rPr>
                        <w:rFonts w:ascii="Times New Roman" w:hAnsi="Times New Roman"/>
                      </w:rPr>
                    </w:pPr>
                    <w:r>
                      <w:t>Изм</w:t>
                    </w:r>
                    <w:r>
                      <w:rPr>
                        <w:rFonts w:ascii="Times New Roman" w:hAnsi="Times New Roman"/>
                      </w:rPr>
                      <w:t>еренное значение в аналоговой форме</w:t>
                    </w:r>
                  </w:p>
                  <w:p w14:paraId="67006D5E" w14:textId="77777777" w:rsidR="002A48C4" w:rsidRDefault="002A48C4">
                    <w:pPr>
                      <w:spacing w:line="160" w:lineRule="exact"/>
                      <w:rPr>
                        <w:rFonts w:ascii="Times New Roman" w:hAnsi="Times New Roman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</w:rPr>
                      <w:t>a</w:t>
                    </w:r>
                    <w:r>
                      <w:rPr>
                        <w:rFonts w:ascii="Times New Roman" w:hAnsi="Times New Roman"/>
                      </w:rPr>
                      <w:t>(t)</w:t>
                    </w:r>
                  </w:p>
                </w:txbxContent>
              </v:textbox>
            </v:shape>
            <v:shape id="_x0000_s2985" type="#_x0000_t202" style="position:absolute;left:8176;top:2268;width:1064;height:1288" filled="f" stroked="f">
              <v:textbox style="mso-next-textbox:#_x0000_s2985">
                <w:txbxContent>
                  <w:p w14:paraId="77695663" w14:textId="77777777" w:rsidR="002A48C4" w:rsidRDefault="002A48C4">
                    <w:pPr>
                      <w:spacing w:line="160" w:lineRule="exact"/>
                      <w:rPr>
                        <w:rFonts w:ascii="Times New Roman" w:hAnsi="Times New Roman"/>
                      </w:rPr>
                    </w:pPr>
                    <w:r>
                      <w:t>Изм</w:t>
                    </w:r>
                    <w:r>
                      <w:rPr>
                        <w:rFonts w:ascii="Times New Roman" w:hAnsi="Times New Roman"/>
                      </w:rPr>
                      <w:t>еренное значение в цифровой форме</w:t>
                    </w:r>
                  </w:p>
                  <w:p w14:paraId="1F24155E" w14:textId="77777777" w:rsidR="002A48C4" w:rsidRDefault="002A48C4">
                    <w:pPr>
                      <w:spacing w:line="16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</w:rPr>
                      <w:t>aq</w:t>
                    </w:r>
                    <w:r>
                      <w:rPr>
                        <w:rFonts w:ascii="Times New Roman" w:hAnsi="Times New Roman"/>
                      </w:rPr>
                      <w:t>(t)</w:t>
                    </w:r>
                  </w:p>
                </w:txbxContent>
              </v:textbox>
            </v:shape>
            <v:shape id="_x0000_s2986" type="#_x0000_t202" style="position:absolute;left:9240;top:2408;width:1232;height:1092">
              <v:textbox style="mso-next-textbox:#_x0000_s2986">
                <w:txbxContent>
                  <w:p w14:paraId="338A9FC2" w14:textId="77777777" w:rsidR="002A48C4" w:rsidRDefault="002A48C4">
                    <w:pPr>
                      <w:spacing w:line="160" w:lineRule="exact"/>
                      <w:rPr>
                        <w:rFonts w:ascii="Times New Roman" w:hAnsi="Times New Roman"/>
                      </w:rPr>
                    </w:pPr>
                    <w:r>
                      <w:t>Блок о</w:t>
                    </w:r>
                    <w:r>
                      <w:rPr>
                        <w:rFonts w:ascii="Times New Roman" w:hAnsi="Times New Roman"/>
                      </w:rPr>
                      <w:t>бработки результатов измерений</w:t>
                    </w:r>
                  </w:p>
                </w:txbxContent>
              </v:textbox>
            </v:shape>
            <v:oval id="_x0000_s2987" style="position:absolute;left:1512;top:4088;width:840;height:756" filled="f"/>
            <v:shape id="_x0000_s2988" type="#_x0000_t202" style="position:absolute;left:1512;top:4088;width:1036;height:868" filled="f" stroked="f">
              <v:textbox style="mso-next-textbox:#_x0000_s2988">
                <w:txbxContent>
                  <w:p w14:paraId="211FD8EA" w14:textId="77777777" w:rsidR="002A48C4" w:rsidRDefault="002A48C4">
                    <w:pPr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t>Изме-</w:t>
                    </w:r>
                  </w:p>
                  <w:p w14:paraId="5DD13AAF" w14:textId="77777777" w:rsidR="002A48C4" w:rsidRDefault="002A48C4">
                    <w:pPr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t>ряемый</w:t>
                    </w:r>
                  </w:p>
                  <w:p w14:paraId="3EC535D3" w14:textId="77777777" w:rsidR="002A48C4" w:rsidRDefault="002A48C4">
                    <w:r>
                      <w:rPr>
                        <w:rFonts w:ascii="Times New Roman" w:hAnsi="Times New Roman"/>
                      </w:rPr>
                      <w:t xml:space="preserve"> объект</w:t>
                    </w:r>
                  </w:p>
                </w:txbxContent>
              </v:textbox>
            </v:shape>
            <v:shape id="_x0000_s2989" type="#_x0000_t202" style="position:absolute;left:1764;top:3556;width:1456;height:1652" filled="f" stroked="f">
              <v:textbox style="mso-next-textbox:#_x0000_s2989">
                <w:txbxContent>
                  <w:p w14:paraId="7D90C527" w14:textId="77777777" w:rsidR="002A48C4" w:rsidRDefault="002A48C4">
                    <w:pPr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t>Аналог</w:t>
                    </w:r>
                    <w:r>
                      <w:rPr>
                        <w:rFonts w:ascii="Times New Roman" w:hAnsi="Times New Roman"/>
                      </w:rPr>
                      <w:t>овая</w:t>
                    </w:r>
                  </w:p>
                  <w:p w14:paraId="35E86314" w14:textId="77777777" w:rsidR="002A48C4" w:rsidRDefault="002A48C4">
                    <w:pPr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измеря-</w:t>
                    </w:r>
                  </w:p>
                  <w:p w14:paraId="2F2DBE20" w14:textId="77777777" w:rsidR="002A48C4" w:rsidRDefault="002A48C4">
                    <w:pPr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емая ве-</w:t>
                    </w:r>
                  </w:p>
                  <w:p w14:paraId="08E38C86" w14:textId="77777777" w:rsidR="002A48C4" w:rsidRDefault="002A48C4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личина</w:t>
                    </w:r>
                  </w:p>
                  <w:p w14:paraId="1C929B51" w14:textId="77777777" w:rsidR="002A48C4" w:rsidRDefault="002A48C4">
                    <w:pPr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</w:t>
                    </w:r>
                  </w:p>
                  <w:p w14:paraId="3F5D3377" w14:textId="77777777" w:rsidR="002A48C4" w:rsidRDefault="002A48C4">
                    <w:r>
                      <w:rPr>
                        <w:rFonts w:ascii="Times New Roman" w:hAnsi="Times New Roman"/>
                      </w:rPr>
                      <w:t xml:space="preserve">          X</w:t>
                    </w:r>
                    <w:r>
                      <w:rPr>
                        <w:rFonts w:ascii="Times New Roman" w:hAnsi="Times New Roman"/>
                        <w:i/>
                      </w:rPr>
                      <w:t>e</w:t>
                    </w:r>
                    <w:r>
                      <w:rPr>
                        <w:rFonts w:ascii="Times New Roman" w:hAnsi="Times New Roman"/>
                      </w:rPr>
                      <w:t>(t)</w:t>
                    </w:r>
                  </w:p>
                </w:txbxContent>
              </v:textbox>
            </v:shape>
            <v:shape id="_x0000_s2990" type="#_x0000_t202" style="position:absolute;left:3164;top:3864;width:1232;height:1260">
              <v:textbox style="mso-next-textbox:#_x0000_s2990">
                <w:txbxContent>
                  <w:p w14:paraId="1D14B875" w14:textId="77777777" w:rsidR="002A48C4" w:rsidRDefault="002A48C4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spacing w:line="16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Аналоговый или цифровой</w:t>
                    </w:r>
                  </w:p>
                  <w:p w14:paraId="3EF525F6" w14:textId="77777777" w:rsidR="002A48C4" w:rsidRDefault="002A48C4">
                    <w:pPr>
                      <w:spacing w:line="160" w:lineRule="exact"/>
                    </w:pPr>
                    <w:r>
                      <w:rPr>
                        <w:rFonts w:ascii="Times New Roman" w:hAnsi="Times New Roman"/>
                      </w:rPr>
                      <w:t>первичный преобразователь</w:t>
                    </w:r>
                  </w:p>
                </w:txbxContent>
              </v:textbox>
            </v:shape>
            <v:shape id="_x0000_s2991" type="#_x0000_t202" style="position:absolute;left:4536;top:3864;width:980;height:1260">
              <v:textbox style="mso-next-textbox:#_x0000_s2991">
                <w:txbxContent>
                  <w:p w14:paraId="6549D1B5" w14:textId="77777777" w:rsidR="002A48C4" w:rsidRDefault="002A48C4">
                    <w:pPr>
                      <w:spacing w:line="160" w:lineRule="exact"/>
                      <w:rPr>
                        <w:rFonts w:ascii="Times New Roman" w:hAnsi="Times New Roman"/>
                      </w:rPr>
                    </w:pPr>
                    <w:r>
                      <w:t>Цифр</w:t>
                    </w:r>
                    <w:r>
                      <w:rPr>
                        <w:rFonts w:ascii="Times New Roman" w:hAnsi="Times New Roman"/>
                      </w:rPr>
                      <w:t>овое согласующее устройство</w:t>
                    </w:r>
                  </w:p>
                </w:txbxContent>
              </v:textbox>
            </v:shape>
            <v:shape id="_x0000_s2992" type="#_x0000_t202" style="position:absolute;left:5684;top:3864;width:980;height:1260">
              <v:textbox style="mso-next-textbox:#_x0000_s2992">
                <w:txbxContent>
                  <w:p w14:paraId="5D1D842C" w14:textId="77777777" w:rsidR="002A48C4" w:rsidRDefault="002A48C4">
                    <w:pPr>
                      <w:spacing w:line="160" w:lineRule="exact"/>
                      <w:rPr>
                        <w:rFonts w:ascii="Times New Roman" w:hAnsi="Times New Roman"/>
                      </w:rPr>
                    </w:pPr>
                    <w:r>
                      <w:t>Цифр</w:t>
                    </w:r>
                    <w:r>
                      <w:rPr>
                        <w:rFonts w:ascii="Times New Roman" w:hAnsi="Times New Roman"/>
                      </w:rPr>
                      <w:t>овое устройство вывода данных</w:t>
                    </w:r>
                  </w:p>
                  <w:p w14:paraId="506481EC" w14:textId="77777777" w:rsidR="002A48C4" w:rsidRDefault="002A48C4"/>
                </w:txbxContent>
              </v:textbox>
            </v:shape>
            <v:shape id="_x0000_s2993" type="#_x0000_t202" style="position:absolute;left:6860;top:4088;width:2240;height:868" filled="f" stroked="f">
              <v:textbox style="mso-next-textbox:#_x0000_s2993">
                <w:txbxContent>
                  <w:p w14:paraId="3467638B" w14:textId="77777777" w:rsidR="002A48C4" w:rsidRDefault="002A48C4">
                    <w:pPr>
                      <w:spacing w:line="160" w:lineRule="exact"/>
                      <w:rPr>
                        <w:rFonts w:ascii="Times New Roman" w:hAnsi="Times New Roman"/>
                      </w:rPr>
                    </w:pPr>
                    <w:r>
                      <w:t>Измеренное значение в цифровой форме</w:t>
                    </w:r>
                  </w:p>
                  <w:p w14:paraId="7D628CC1" w14:textId="77777777" w:rsidR="002A48C4" w:rsidRDefault="002A48C4">
                    <w:pPr>
                      <w:spacing w:line="160" w:lineRule="exact"/>
                      <w:rPr>
                        <w:rFonts w:ascii="Times New Roman" w:hAnsi="Times New Roman"/>
                      </w:rPr>
                    </w:pPr>
                  </w:p>
                  <w:p w14:paraId="48BED055" w14:textId="77777777" w:rsidR="002A48C4" w:rsidRDefault="002A48C4">
                    <w:pPr>
                      <w:spacing w:line="160" w:lineRule="exact"/>
                      <w:rPr>
                        <w:rFonts w:ascii="Times New Roman" w:hAnsi="Times New Roman"/>
                      </w:rPr>
                    </w:pPr>
                    <w:r>
                      <w:t xml:space="preserve">           X</w:t>
                    </w:r>
                    <w:r>
                      <w:rPr>
                        <w:rFonts w:ascii="Times New Roman" w:hAnsi="Times New Roman"/>
                        <w:i/>
                      </w:rPr>
                      <w:t>aq</w:t>
                    </w:r>
                    <w:r>
                      <w:rPr>
                        <w:rFonts w:ascii="Times New Roman" w:hAnsi="Times New Roman"/>
                      </w:rPr>
                      <w:t>(t)</w:t>
                    </w:r>
                  </w:p>
                </w:txbxContent>
              </v:textbox>
            </v:shape>
            <v:shape id="_x0000_s2994" type="#_x0000_t202" style="position:absolute;left:9240;top:3864;width:1232;height:1092">
              <v:textbox style="mso-next-textbox:#_x0000_s2994">
                <w:txbxContent>
                  <w:p w14:paraId="6E66A383" w14:textId="77777777" w:rsidR="002A48C4" w:rsidRDefault="002A48C4">
                    <w:pPr>
                      <w:spacing w:line="160" w:lineRule="exact"/>
                      <w:rPr>
                        <w:rFonts w:ascii="Times New Roman" w:hAnsi="Times New Roman"/>
                      </w:rPr>
                    </w:pPr>
                    <w:r>
                      <w:t>Блок о</w:t>
                    </w:r>
                    <w:r>
                      <w:rPr>
                        <w:rFonts w:ascii="Times New Roman" w:hAnsi="Times New Roman"/>
                      </w:rPr>
                      <w:t>бработки результатов измерений</w:t>
                    </w:r>
                  </w:p>
                  <w:p w14:paraId="729BC6A8" w14:textId="77777777" w:rsidR="002A48C4" w:rsidRDefault="002A48C4"/>
                </w:txbxContent>
              </v:textbox>
            </v:shape>
            <v:shape id="_x0000_s2995" type="#_x0000_t202" style="position:absolute;left:2996;top:2128;width:3808;height:1596" filled="f">
              <v:stroke dashstyle="dash"/>
              <v:textbox style="mso-next-textbox:#_x0000_s2995">
                <w:txbxContent>
                  <w:p w14:paraId="592769AA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</w:p>
                  <w:p w14:paraId="580D8841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</w:p>
                  <w:p w14:paraId="1A311C3A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</w:p>
                  <w:p w14:paraId="6914A526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</w:p>
                  <w:p w14:paraId="581098F7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</w:p>
                  <w:p w14:paraId="0FC926BB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  <w:r>
                      <w:t xml:space="preserve">    Аналоговыя измерительная система</w:t>
                    </w:r>
                  </w:p>
                </w:txbxContent>
              </v:textbox>
            </v:shape>
            <v:oval id="_x0000_s2996" style="position:absolute;left:7896;top:2548;width:224;height:224"/>
            <v:line id="_x0000_s2997" style="position:absolute" from="8008,2772" to="8008,3248"/>
            <v:line id="_x0000_s2998" style="position:absolute;flip:x" from="7896,3248" to="8008,3556"/>
            <v:line id="_x0000_s2999" style="position:absolute" from="8008,3248" to="8176,3556"/>
            <v:line id="_x0000_s3000" style="position:absolute" from="6664,2968" to="7756,2968"/>
            <v:line id="_x0000_s3001" style="position:absolute;flip:x" from="7756,2856" to="8008,2968"/>
            <v:line id="_x0000_s3002" style="position:absolute" from="8288,2968" to="9240,2968"/>
            <v:line id="_x0000_s3003" style="position:absolute" from="8008,2856" to="8288,2968"/>
            <v:shape id="_x0000_s3004" type="#_x0000_t202" style="position:absolute;left:2996;top:3808;width:3808;height:1568" filled="f">
              <v:stroke dashstyle="dash"/>
              <v:textbox style="mso-next-textbox:#_x0000_s3004">
                <w:txbxContent>
                  <w:p w14:paraId="468DFF78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</w:p>
                  <w:p w14:paraId="508E75E2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</w:p>
                  <w:p w14:paraId="044D5066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</w:p>
                  <w:p w14:paraId="2511FEBF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</w:p>
                  <w:p w14:paraId="3E66A6E0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</w:p>
                  <w:p w14:paraId="031CAFC7" w14:textId="77777777" w:rsidR="002A48C4" w:rsidRDefault="002A48C4">
                    <w:pPr>
                      <w:rPr>
                        <w:rFonts w:ascii="Times New Roman" w:hAnsi="Times New Roman"/>
                      </w:rPr>
                    </w:pPr>
                    <w:r>
                      <w:t>Аналоговыя измерительная система</w:t>
                    </w:r>
                  </w:p>
                </w:txbxContent>
              </v:textbox>
            </v:shape>
            <v:shape id="_x0000_s3005" type="#_x0000_t202" style="position:absolute;left:7308;top:3500;width:1484;height:364" filled="f" stroked="f">
              <v:textbox style="mso-next-textbox:#_x0000_s3005">
                <w:txbxContent>
                  <w:p w14:paraId="788075D5" w14:textId="77777777" w:rsidR="002A48C4" w:rsidRDefault="002A48C4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Оператор</w:t>
                    </w:r>
                  </w:p>
                </w:txbxContent>
              </v:textbox>
            </v:shape>
            <v:line id="_x0000_s3006" style="position:absolute" from="2352,2940" to="3164,2940"/>
            <v:line id="_x0000_s3007" style="position:absolute" from="4284,2940" to="4536,2940"/>
            <v:line id="_x0000_s3008" style="position:absolute" from="5516,2968" to="5684,2968"/>
            <v:line id="_x0000_s3009" style="position:absolute" from="2352,4424" to="3164,4424"/>
            <v:line id="_x0000_s3010" style="position:absolute" from="4396,4480" to="4536,4480"/>
            <v:line id="_x0000_s3011" style="position:absolute" from="5516,4480" to="5684,4480"/>
            <v:line id="_x0000_s3012" style="position:absolute" from="6664,4536" to="9240,4536"/>
          </v:group>
        </w:pict>
      </w:r>
    </w:p>
    <w:p w14:paraId="071CF129" w14:textId="77777777" w:rsidR="008A67CC" w:rsidRPr="00284025" w:rsidRDefault="008A67CC" w:rsidP="00284025">
      <w:pPr>
        <w:pStyle w:val="a5"/>
        <w:spacing w:line="360" w:lineRule="auto"/>
        <w:ind w:firstLine="720"/>
      </w:pPr>
    </w:p>
    <w:p w14:paraId="7C5C66A4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7FDA9CFB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00C54FAF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2C8EA1DA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76E3E14A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1F46C8F6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799844FA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Рис.</w:t>
      </w:r>
      <w:r w:rsidR="002A48C4">
        <w:t xml:space="preserve"> </w:t>
      </w:r>
      <w:r w:rsidRPr="00284025">
        <w:t>3.18.</w:t>
      </w:r>
      <w:r w:rsidR="002A48C4">
        <w:t xml:space="preserve"> </w:t>
      </w:r>
      <w:r w:rsidRPr="00284025">
        <w:t>Принципиальные</w:t>
      </w:r>
      <w:r w:rsidR="002A48C4">
        <w:t xml:space="preserve"> </w:t>
      </w:r>
      <w:r w:rsidRPr="00284025">
        <w:t>структуры</w:t>
      </w:r>
      <w:r w:rsidR="002A48C4">
        <w:t xml:space="preserve"> </w:t>
      </w:r>
      <w:r w:rsidRPr="00284025">
        <w:t>аналоговых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цифровых</w:t>
      </w:r>
      <w:r w:rsidR="002A48C4">
        <w:t xml:space="preserve"> </w:t>
      </w:r>
      <w:r w:rsidRPr="00284025">
        <w:t>измерительных</w:t>
      </w:r>
      <w:r w:rsidR="002A48C4">
        <w:t xml:space="preserve"> </w:t>
      </w:r>
      <w:r w:rsidRPr="00284025">
        <w:t>систем</w:t>
      </w:r>
      <w:r w:rsidR="002A48C4">
        <w:t xml:space="preserve"> </w:t>
      </w:r>
      <w:r w:rsidRPr="00284025">
        <w:t>[46]</w:t>
      </w:r>
    </w:p>
    <w:p w14:paraId="619B3330" w14:textId="77777777" w:rsidR="00A31DEE" w:rsidRPr="00284025" w:rsidRDefault="00A31DEE" w:rsidP="00284025">
      <w:pPr>
        <w:pStyle w:val="a5"/>
        <w:spacing w:line="360" w:lineRule="auto"/>
        <w:ind w:firstLine="720"/>
      </w:pPr>
    </w:p>
    <w:p w14:paraId="1A07A8C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Цифровые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аналого-цифровым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преобразованием: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входе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(чисто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системы)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характеризуются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аналого-цифровой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одновременно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первичным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преобразователем;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выходе;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промежуточное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(непрерывное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цифровые).</w:t>
      </w:r>
    </w:p>
    <w:p w14:paraId="32E1D8A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Наиболее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используемые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практике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аналого-цифровым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входе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содержат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первичные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линейных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угловых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частоты.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1D41E8D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Цифровые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аналого-цифровым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выходе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характеризуются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аналого-цифровой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подключается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аналоговому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согласующему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(усилителю,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фильтру,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решающему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д.).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Обычно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аналого-цифровые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преобразователи.</w:t>
      </w:r>
    </w:p>
    <w:p w14:paraId="048D8BD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промежуточным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преобразованием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непрерывных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аналого-цифровой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располагается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аналоговым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первичным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согласующим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(усилителем,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фильтром,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решающим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т.д.)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выходе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согласующего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снова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преобразуются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управления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процессом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помощью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гибридной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аналого-цифровой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техники.</w:t>
      </w:r>
    </w:p>
    <w:p w14:paraId="4539AE5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Первичный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воспринимает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непосредственно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косвенно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измеряемую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величину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формирует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информативный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сигнала.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Хорошо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зарекомендовали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себя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углов,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квазицифровые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частотные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Наряду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находят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цифровые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измерительные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преобразователи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усилия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перемещение.</w:t>
      </w:r>
    </w:p>
    <w:p w14:paraId="50E2ECAB" w14:textId="77777777" w:rsidR="008A67CC" w:rsidRPr="00284025" w:rsidRDefault="008A67CC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2C9E2F85" w14:textId="77777777" w:rsidR="00A31DEE" w:rsidRPr="002A48C4" w:rsidRDefault="00A31DEE" w:rsidP="002A48C4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2A48C4">
        <w:rPr>
          <w:rFonts w:ascii="Times New Roman" w:hAnsi="Times New Roman"/>
          <w:b/>
          <w:sz w:val="28"/>
        </w:rPr>
        <w:t>3.11.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Расчет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точности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кинематических</w:t>
      </w:r>
      <w:r w:rsidR="002A48C4" w:rsidRPr="002A48C4">
        <w:rPr>
          <w:rFonts w:ascii="Times New Roman" w:hAnsi="Times New Roman"/>
          <w:b/>
          <w:sz w:val="28"/>
        </w:rPr>
        <w:t xml:space="preserve"> </w:t>
      </w:r>
      <w:r w:rsidRPr="002A48C4">
        <w:rPr>
          <w:rFonts w:ascii="Times New Roman" w:hAnsi="Times New Roman"/>
          <w:b/>
          <w:sz w:val="28"/>
        </w:rPr>
        <w:t>цепей</w:t>
      </w:r>
    </w:p>
    <w:p w14:paraId="4B91BB2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30C5F66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различных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областях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машиностроения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приборостроения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передачи,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предъявляются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кинематической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кинематической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передачи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понимается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строгая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согласованность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движений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(перемещений,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скоростей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ускорений)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ведомого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ведущего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кинематической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цепи.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требования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угловым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поворотам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других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согласованности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угловых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поворотов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линейных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перемещений.</w:t>
      </w:r>
    </w:p>
    <w:p w14:paraId="358B87F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Ошибкой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характеризующей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выходного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расчетного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(идеального)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возникают,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главным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образом,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вследствие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приближенности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выбранной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технологической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неточности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изготовления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элементов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кинематических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неточности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монтажа,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износа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трущихся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элементов,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внешних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воздействий,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внутренних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явлений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движении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отличия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условий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эксплуатации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(например,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температуры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влажности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окружающей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среды)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номинальных.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44EBFCC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характера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между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выходными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входными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параметрами,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вида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уравнений,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описывающих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поведение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кинематической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цепи,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различают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кинематические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динамические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механизмов.</w:t>
      </w:r>
    </w:p>
    <w:p w14:paraId="2C4E17C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Кинематическая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первичными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элементов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кинематических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идеальных.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первичным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относятся:</w:t>
      </w:r>
    </w:p>
    <w:p w14:paraId="4AF39FFC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(структурная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возникает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вместо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идеального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выбран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теоретический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простой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схемой,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требуется.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делают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улучшения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эксплуатационных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качеств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чтобы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меньше,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идеальной,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сложной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схемой.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7F4D6D3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ведомых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идеального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одинаковых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ведущих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Если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ведущее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займет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неправильное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соответствующее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отклонение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ведомого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называют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ведомого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конечной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5863118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3.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перемещения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понимают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перемещений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ведомых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идеального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одинаковых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перемещениях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ведущих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6BA40CF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4.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Мертвый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появляющаяся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ведущего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различном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направлении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движения.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существенно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реверсивным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движением.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Мертвый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ход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возникает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вследствие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зазоров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кинематических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упругой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деформации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0F92E815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Ясно,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результирующая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любой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сложной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механической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системы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конечном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счете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составляющих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простых.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11DE1A8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Методы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механизмов.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решения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задач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анализа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синтеза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основываться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различных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приближениях,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числе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теоретико-вероятностных.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Известны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следующие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методы:</w:t>
      </w:r>
    </w:p>
    <w:p w14:paraId="10ABE5D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1.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Аналитические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наиболее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приемлемы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легко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вывести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вычислить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без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необходимости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учитывать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взаимного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элементов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кинематических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2D9E13B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2.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преобразованного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удобен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плоских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низшими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основное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оказывают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весьма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нагляден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достаточно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точен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инженерных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расчетах.</w:t>
      </w:r>
    </w:p>
    <w:p w14:paraId="2466674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3.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планов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малых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перемещений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предыдущий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метод.</w:t>
      </w:r>
    </w:p>
    <w:p w14:paraId="07952A46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4.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относительных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удобен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рычажных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фрикционных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механизмов,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упрощающий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решение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многих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задач.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00836F3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5.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плеча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силы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применим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быстродействующим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счетно-решающим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устройствам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зубчатыми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кулачковыми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точность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существенно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влияют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взаимного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элементов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кинематических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4D4F264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Аналитический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(дифференциальный)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Существует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несколько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подходов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решению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задачи.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Рассмотрим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решение,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изложенное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[17],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голономными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связями,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ограничены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возможные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перемещения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ограничены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скорости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точек.</w:t>
      </w:r>
    </w:p>
    <w:p w14:paraId="707CC863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идеальном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функциональными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зависимостями,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содержащими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дифференциальных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операций,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координата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выходного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(ведомого)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представлена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</w:p>
    <w:p w14:paraId="7E206BA8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Pr="00284025">
        <w:rPr>
          <w:rFonts w:ascii="Times New Roman" w:hAnsi="Times New Roman"/>
          <w:snapToGrid w:val="0"/>
          <w:sz w:val="28"/>
        </w:rPr>
        <w:t>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Pr="00284025">
        <w:rPr>
          <w:rFonts w:ascii="Times New Roman" w:hAnsi="Times New Roman"/>
          <w:snapToGrid w:val="0"/>
          <w:sz w:val="28"/>
        </w:rPr>
        <w:t>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A"/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q1,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Q2,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…,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qn),</w:t>
      </w:r>
    </w:p>
    <w:p w14:paraId="3CCF093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Pr="00284025">
        <w:rPr>
          <w:rFonts w:ascii="Times New Roman" w:hAnsi="Times New Roman"/>
          <w:snapToGrid w:val="0"/>
          <w:sz w:val="28"/>
        </w:rPr>
        <w:t>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координата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выходного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идеального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A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координата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входного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звена;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qi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метрических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которые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полностью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определяют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размеры,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взаимное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расположение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механизма.</w:t>
      </w:r>
    </w:p>
    <w:p w14:paraId="6DA230B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Положение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ведомого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определяется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координатой</w:t>
      </w:r>
    </w:p>
    <w:p w14:paraId="0233C83B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Pr="00284025">
        <w:rPr>
          <w:rFonts w:ascii="Times New Roman" w:hAnsi="Times New Roman"/>
          <w:snapToGrid w:val="0"/>
          <w:sz w:val="28"/>
        </w:rPr>
        <w:t>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Pr="00284025">
        <w:rPr>
          <w:rFonts w:ascii="Times New Roman" w:hAnsi="Times New Roman"/>
          <w:snapToGrid w:val="0"/>
          <w:sz w:val="28"/>
        </w:rPr>
        <w:t>вм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Pr="00284025">
        <w:rPr>
          <w:rFonts w:ascii="Times New Roman" w:hAnsi="Times New Roman"/>
          <w:snapToGrid w:val="0"/>
          <w:sz w:val="28"/>
        </w:rPr>
        <w:t>(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A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A"/>
      </w:r>
      <w:r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q1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q1,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…,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qn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+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qn),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(3.16)</w:t>
      </w:r>
    </w:p>
    <w:p w14:paraId="17953AB4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Pr="00284025">
        <w:rPr>
          <w:rFonts w:ascii="Times New Roman" w:hAnsi="Times New Roman"/>
          <w:snapToGrid w:val="0"/>
          <w:sz w:val="28"/>
        </w:rPr>
        <w:t>вм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ведомого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A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ведущего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звена.</w:t>
      </w:r>
    </w:p>
    <w:p w14:paraId="52F9D8DE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Ошибки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</w:rPr>
        <w:t>qi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обычно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допусков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размеры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следовательно,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малы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сравнению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значениями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qi.</w:t>
      </w:r>
    </w:p>
    <w:p w14:paraId="5601A672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После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разложения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(3.16)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ряд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Тейлора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ограничиваясь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только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нулевыми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линейными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членами,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получим:</w:t>
      </w:r>
    </w:p>
    <w:p w14:paraId="185B4F8A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6D3F0E4A">
          <v:shape id="_x0000_i1126" type="#_x0000_t75" style="width:378.75pt;height:44.25pt" fillcolor="window">
            <v:imagedata r:id="rId93" o:title=""/>
          </v:shape>
        </w:pic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020718BC" w14:textId="77777777" w:rsidR="00A31DEE" w:rsidRPr="00284025" w:rsidRDefault="00A31DEE" w:rsidP="00284025">
      <w:pPr>
        <w:pStyle w:val="23"/>
        <w:spacing w:line="360" w:lineRule="auto"/>
        <w:ind w:firstLine="720"/>
      </w:pPr>
      <w:r w:rsidRPr="00284025">
        <w:t>откуда</w:t>
      </w:r>
      <w:r w:rsidR="002A48C4">
        <w:t xml:space="preserve"> </w:t>
      </w:r>
      <w:r w:rsidRPr="00284025">
        <w:t>найдем</w:t>
      </w:r>
      <w:r w:rsidR="002A48C4">
        <w:t xml:space="preserve"> </w:t>
      </w:r>
      <w:r w:rsidRPr="00284025">
        <w:t>приближенное</w:t>
      </w:r>
      <w:r w:rsidR="002A48C4">
        <w:t xml:space="preserve"> </w:t>
      </w:r>
      <w:r w:rsidRPr="00284025">
        <w:t>выражение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ошибки</w:t>
      </w:r>
      <w:r w:rsidR="002A48C4">
        <w:t xml:space="preserve"> </w:t>
      </w:r>
      <w:r w:rsidRPr="00284025">
        <w:t>положения</w:t>
      </w:r>
      <w:r w:rsidR="002A48C4">
        <w:t xml:space="preserve"> </w:t>
      </w:r>
      <w:r w:rsidRPr="00284025">
        <w:t>ведомого</w:t>
      </w:r>
      <w:r w:rsidR="002A48C4">
        <w:t xml:space="preserve"> </w:t>
      </w:r>
      <w:r w:rsidRPr="00284025">
        <w:t>звена</w:t>
      </w:r>
      <w:r w:rsidR="002A48C4">
        <w:t xml:space="preserve"> </w:t>
      </w:r>
      <w:r w:rsidRPr="00284025">
        <w:t>действительного</w:t>
      </w:r>
      <w:r w:rsidR="002A48C4">
        <w:t xml:space="preserve"> </w:t>
      </w:r>
      <w:r w:rsidRPr="00284025">
        <w:t>механизма:</w:t>
      </w:r>
    </w:p>
    <w:p w14:paraId="654C8F3B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19271B4B">
          <v:shape id="_x0000_i1127" type="#_x0000_t75" style="width:210pt;height:44.25pt" fillcolor="window">
            <v:imagedata r:id="rId94" o:title=""/>
          </v:shape>
        </w:pict>
      </w:r>
      <w:r w:rsidR="00A31DEE"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(3.17)</w:t>
      </w:r>
    </w:p>
    <w:p w14:paraId="451FA75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Индекс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указывает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они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должны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вычисляться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идеальных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(точных)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значений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qi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обобщенной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координаты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A"/>
      </w:r>
      <w:r w:rsidRPr="00284025">
        <w:rPr>
          <w:rFonts w:ascii="Times New Roman" w:hAnsi="Times New Roman"/>
          <w:snapToGrid w:val="0"/>
          <w:sz w:val="28"/>
        </w:rPr>
        <w:t>.</w:t>
      </w:r>
    </w:p>
    <w:p w14:paraId="6A63D4CD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Формула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(3.17)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справедлива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имеющего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первичные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ошибки,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выполненного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идеальной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схеме.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общем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случае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параметр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Pr="00284025">
        <w:rPr>
          <w:rFonts w:ascii="Times New Roman" w:hAnsi="Times New Roman"/>
          <w:snapToGrid w:val="0"/>
          <w:sz w:val="28"/>
        </w:rPr>
        <w:t>вм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зависит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также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структурной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механизма:</w:t>
      </w:r>
    </w:p>
    <w:p w14:paraId="12E7A3A7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4BB8833D">
          <v:shape id="_x0000_i1128" type="#_x0000_t75" style="width:264pt;height:45.75pt" fillcolor="window">
            <v:imagedata r:id="rId95" o:title=""/>
          </v:shape>
        </w:pic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5B7DF5B7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Pr="00284025">
        <w:rPr>
          <w:rFonts w:ascii="Times New Roman" w:hAnsi="Times New Roman"/>
          <w:snapToGrid w:val="0"/>
          <w:sz w:val="28"/>
        </w:rPr>
        <w:t>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Pr="00284025">
        <w:rPr>
          <w:rFonts w:ascii="Times New Roman" w:hAnsi="Times New Roman"/>
          <w:snapToGrid w:val="0"/>
          <w:sz w:val="28"/>
        </w:rPr>
        <w:t>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—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схемы;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Pr="00284025">
        <w:rPr>
          <w:rFonts w:ascii="Times New Roman" w:hAnsi="Times New Roman"/>
          <w:snapToGrid w:val="0"/>
          <w:sz w:val="28"/>
        </w:rPr>
        <w:t>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теоретического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механизма;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Pr="00284025">
        <w:rPr>
          <w:rFonts w:ascii="Times New Roman" w:hAnsi="Times New Roman"/>
          <w:snapToGrid w:val="0"/>
          <w:sz w:val="28"/>
        </w:rPr>
        <w:t>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-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функция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идеального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механизма.</w:t>
      </w:r>
    </w:p>
    <w:p w14:paraId="0A48423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Ошибка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действительного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идеальной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схемой</w:t>
      </w:r>
    </w:p>
    <w:p w14:paraId="11216F42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40CAC7D5">
          <v:shape id="_x0000_i1129" type="#_x0000_t75" style="width:120pt;height:44.25pt" fillcolor="window">
            <v:imagedata r:id="rId96" o:title=""/>
          </v:shape>
        </w:pict>
      </w:r>
      <w:r w:rsidR="00A31DEE" w:rsidRPr="00284025">
        <w:rPr>
          <w:rFonts w:ascii="Times New Roman" w:hAnsi="Times New Roman"/>
          <w:snapToGrid w:val="0"/>
          <w:sz w:val="28"/>
        </w:rPr>
        <w:t>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Ошибка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положения,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вызванная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только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одной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первичной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ошибкой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="00A31DEE" w:rsidRPr="00284025">
        <w:rPr>
          <w:rFonts w:ascii="Times New Roman" w:hAnsi="Times New Roman"/>
          <w:snapToGrid w:val="0"/>
          <w:sz w:val="28"/>
        </w:rPr>
        <w:t>qk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параметра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qk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="00A31DEE"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="00A31DEE" w:rsidRPr="00284025">
        <w:rPr>
          <w:rFonts w:ascii="Times New Roman" w:hAnsi="Times New Roman"/>
          <w:snapToGrid w:val="0"/>
          <w:sz w:val="28"/>
        </w:rPr>
        <w:t>k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=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(</w:t>
      </w:r>
      <w:r w:rsidR="00A31DEE" w:rsidRPr="00284025">
        <w:rPr>
          <w:rFonts w:ascii="Times New Roman" w:hAnsi="Times New Roman"/>
          <w:snapToGrid w:val="0"/>
          <w:sz w:val="28"/>
          <w:szCs w:val="28"/>
        </w:rPr>
        <w:sym w:font="Symbol" w:char="F0B6"/>
      </w:r>
      <w:r w:rsidR="00A31DEE"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="00A31DEE" w:rsidRPr="00284025">
        <w:rPr>
          <w:rFonts w:ascii="Times New Roman" w:hAnsi="Times New Roman"/>
          <w:snapToGrid w:val="0"/>
          <w:sz w:val="28"/>
        </w:rPr>
        <w:t>/</w:t>
      </w:r>
      <w:r w:rsidR="00A31DEE" w:rsidRPr="00284025">
        <w:rPr>
          <w:rFonts w:ascii="Times New Roman" w:hAnsi="Times New Roman"/>
          <w:snapToGrid w:val="0"/>
          <w:sz w:val="28"/>
          <w:szCs w:val="28"/>
        </w:rPr>
        <w:sym w:font="Symbol" w:char="F0B6"/>
      </w:r>
      <w:r w:rsidR="00A31DEE" w:rsidRPr="00284025">
        <w:rPr>
          <w:rFonts w:ascii="Times New Roman" w:hAnsi="Times New Roman"/>
          <w:snapToGrid w:val="0"/>
          <w:sz w:val="28"/>
        </w:rPr>
        <w:t>qk)0</w:t>
      </w:r>
      <w:r w:rsidR="00A31DEE" w:rsidRPr="00284025">
        <w:rPr>
          <w:rFonts w:ascii="Times New Roman" w:hAnsi="Times New Roman"/>
          <w:snapToGrid w:val="0"/>
          <w:sz w:val="28"/>
          <w:szCs w:val="28"/>
        </w:rPr>
        <w:sym w:font="Symbol" w:char="F0D7"/>
      </w:r>
      <w:r w:rsidR="00A31DEE" w:rsidRPr="00284025">
        <w:rPr>
          <w:rFonts w:ascii="Times New Roman" w:hAnsi="Times New Roman"/>
          <w:snapToGrid w:val="0"/>
          <w:sz w:val="28"/>
          <w:szCs w:val="28"/>
        </w:rPr>
        <w:sym w:font="Symbol" w:char="F044"/>
      </w:r>
      <w:r w:rsidR="00A31DEE" w:rsidRPr="00284025">
        <w:rPr>
          <w:rFonts w:ascii="Times New Roman" w:hAnsi="Times New Roman"/>
          <w:snapToGrid w:val="0"/>
          <w:sz w:val="28"/>
        </w:rPr>
        <w:t>qk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="00A31DEE" w:rsidRPr="00284025">
        <w:rPr>
          <w:rFonts w:ascii="Times New Roman" w:hAnsi="Times New Roman"/>
          <w:snapToGrid w:val="0"/>
          <w:sz w:val="28"/>
        </w:rPr>
        <w:t>.</w:t>
      </w:r>
    </w:p>
    <w:p w14:paraId="4AB5F5B1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Из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формулы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(3.17)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следует,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что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ведомого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равна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сумме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ошибок,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вызываемых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каждой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первичной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отдельности.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Вследствие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этой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независимости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действия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первичных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ошибок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суммарной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или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его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ведомого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представляет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сложности.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Лишь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некоторых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вычисление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частных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производных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B6"/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59"/>
      </w:r>
      <w:r w:rsidRPr="00284025">
        <w:rPr>
          <w:rFonts w:ascii="Times New Roman" w:hAnsi="Times New Roman"/>
          <w:snapToGrid w:val="0"/>
          <w:sz w:val="28"/>
        </w:rPr>
        <w:t>/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B6"/>
      </w:r>
      <w:r w:rsidRPr="00284025">
        <w:rPr>
          <w:rFonts w:ascii="Times New Roman" w:hAnsi="Times New Roman"/>
          <w:snapToGrid w:val="0"/>
          <w:sz w:val="28"/>
        </w:rPr>
        <w:t>qi)0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громоздко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тогда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более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предпочтительным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может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графоаналитический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метод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определения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ошибок.</w:t>
      </w:r>
    </w:p>
    <w:p w14:paraId="419F626A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Первичные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могут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быть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скалярными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(ошибки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длин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звеньев),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люфтовыми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(перемещения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вследствие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зазоров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кинематических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парах)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векторными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(эксцентриситеты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вращающихся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звеньев,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перекосы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осей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шарниров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поступательных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пар).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Поэтому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результирующая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(суммарная)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положения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механизма</w:t>
      </w:r>
    </w:p>
    <w:p w14:paraId="1A8F518E" w14:textId="77777777" w:rsidR="00A31DEE" w:rsidRPr="00284025" w:rsidRDefault="003E1124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pict w14:anchorId="2F3D9345">
          <v:shape id="_x0000_i1130" type="#_x0000_t75" style="width:320.25pt;height:48pt" fillcolor="window">
            <v:imagedata r:id="rId97" o:title=""/>
          </v:shape>
        </w:pict>
      </w:r>
      <w:r w:rsidR="00A31DEE" w:rsidRPr="00284025">
        <w:rPr>
          <w:rFonts w:ascii="Times New Roman" w:hAnsi="Times New Roman"/>
          <w:snapToGrid w:val="0"/>
          <w:sz w:val="28"/>
        </w:rPr>
        <w:t>,</w:t>
      </w:r>
    </w:p>
    <w:p w14:paraId="07386E49" w14:textId="77777777" w:rsidR="00A31DEE" w:rsidRPr="00284025" w:rsidRDefault="00A31DEE" w:rsidP="00284025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284025">
        <w:rPr>
          <w:rFonts w:ascii="Times New Roman" w:hAnsi="Times New Roman"/>
          <w:snapToGrid w:val="0"/>
          <w:sz w:val="28"/>
        </w:rPr>
        <w:t>где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индексы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i,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j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  <w:szCs w:val="28"/>
        </w:rPr>
        <w:sym w:font="Symbol" w:char="F06E"/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относятся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соответственно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к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люфтовым,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скалярным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и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векторным</w:t>
      </w:r>
      <w:r w:rsidR="002A48C4">
        <w:rPr>
          <w:rFonts w:ascii="Times New Roman" w:hAnsi="Times New Roman"/>
          <w:snapToGrid w:val="0"/>
          <w:sz w:val="28"/>
        </w:rPr>
        <w:t xml:space="preserve"> </w:t>
      </w:r>
      <w:r w:rsidRPr="00284025">
        <w:rPr>
          <w:rFonts w:ascii="Times New Roman" w:hAnsi="Times New Roman"/>
          <w:snapToGrid w:val="0"/>
          <w:sz w:val="28"/>
        </w:rPr>
        <w:t>ошибкам.</w:t>
      </w:r>
    </w:p>
    <w:p w14:paraId="1AEB94C1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Для</w:t>
      </w:r>
      <w:r w:rsidR="002A48C4">
        <w:t xml:space="preserve"> </w:t>
      </w:r>
      <w:r w:rsidRPr="00284025">
        <w:t>нескольких</w:t>
      </w:r>
      <w:r w:rsidR="002A48C4">
        <w:t xml:space="preserve"> </w:t>
      </w:r>
      <w:r w:rsidRPr="00284025">
        <w:t>однотипных</w:t>
      </w:r>
      <w:r w:rsidR="002A48C4">
        <w:t xml:space="preserve"> </w:t>
      </w:r>
      <w:r w:rsidRPr="00284025">
        <w:t>реальных</w:t>
      </w:r>
      <w:r w:rsidR="002A48C4">
        <w:t xml:space="preserve"> </w:t>
      </w:r>
      <w:r w:rsidRPr="00284025">
        <w:t>механизмов</w:t>
      </w:r>
      <w:r w:rsidR="002A48C4">
        <w:t xml:space="preserve"> </w:t>
      </w:r>
      <w:r w:rsidRPr="00284025">
        <w:t>все</w:t>
      </w:r>
      <w:r w:rsidR="002A48C4">
        <w:t xml:space="preserve"> </w:t>
      </w:r>
      <w:r w:rsidRPr="00284025">
        <w:t>первичные</w:t>
      </w:r>
      <w:r w:rsidR="002A48C4">
        <w:t xml:space="preserve"> </w:t>
      </w:r>
      <w:r w:rsidRPr="00284025">
        <w:t>ошибки</w:t>
      </w:r>
      <w:r w:rsidR="002A48C4">
        <w:t xml:space="preserve"> </w:t>
      </w:r>
      <w:r w:rsidRPr="00284025">
        <w:rPr>
          <w:szCs w:val="28"/>
        </w:rPr>
        <w:sym w:font="Symbol" w:char="F044"/>
      </w:r>
      <w:r w:rsidRPr="00284025">
        <w:t>qi,</w:t>
      </w:r>
      <w:r w:rsidR="002A48C4">
        <w:t xml:space="preserve"> </w:t>
      </w:r>
      <w:r w:rsidRPr="00284025">
        <w:rPr>
          <w:szCs w:val="28"/>
        </w:rPr>
        <w:sym w:font="Symbol" w:char="F044"/>
      </w:r>
      <w:r w:rsidRPr="00284025">
        <w:t>qj</w:t>
      </w:r>
      <w:r w:rsidR="002A48C4">
        <w:t xml:space="preserve"> </w:t>
      </w:r>
      <w:r w:rsidRPr="00284025">
        <w:rPr>
          <w:szCs w:val="28"/>
        </w:rPr>
        <w:sym w:font="Symbol" w:char="F044"/>
      </w:r>
      <w:r w:rsidRPr="00284025">
        <w:t>q</w:t>
      </w:r>
      <w:r w:rsidRPr="00284025">
        <w:rPr>
          <w:szCs w:val="28"/>
        </w:rPr>
        <w:sym w:font="Symbol" w:char="F06E"/>
      </w:r>
      <w:r w:rsidR="002A48C4">
        <w:t xml:space="preserve"> </w:t>
      </w:r>
      <w:r w:rsidRPr="00284025">
        <w:t>будут</w:t>
      </w:r>
      <w:r w:rsidR="002A48C4">
        <w:t xml:space="preserve"> </w:t>
      </w:r>
      <w:r w:rsidRPr="00284025">
        <w:t>независимыми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случайными.</w:t>
      </w:r>
      <w:r w:rsidR="002A48C4">
        <w:t xml:space="preserve"> </w:t>
      </w:r>
      <w:r w:rsidRPr="00284025">
        <w:t>То</w:t>
      </w:r>
      <w:r w:rsidR="002A48C4">
        <w:t xml:space="preserve"> </w:t>
      </w:r>
      <w:r w:rsidRPr="00284025">
        <w:t>же</w:t>
      </w:r>
      <w:r w:rsidR="002A48C4">
        <w:t xml:space="preserve"> </w:t>
      </w:r>
      <w:r w:rsidRPr="00284025">
        <w:t>можно</w:t>
      </w:r>
      <w:r w:rsidR="002A48C4">
        <w:t xml:space="preserve"> </w:t>
      </w:r>
      <w:r w:rsidRPr="00284025">
        <w:t>сказать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отношении</w:t>
      </w:r>
      <w:r w:rsidR="002A48C4">
        <w:t xml:space="preserve"> </w:t>
      </w:r>
      <w:r w:rsidRPr="00284025">
        <w:t>всех</w:t>
      </w:r>
      <w:r w:rsidR="002A48C4">
        <w:t xml:space="preserve"> </w:t>
      </w:r>
      <w:r w:rsidRPr="00284025">
        <w:t>частных</w:t>
      </w:r>
      <w:r w:rsidR="002A48C4">
        <w:t xml:space="preserve"> </w:t>
      </w:r>
      <w:r w:rsidRPr="00284025">
        <w:t>производных.</w:t>
      </w:r>
      <w:r w:rsidR="002A48C4">
        <w:t xml:space="preserve"> </w:t>
      </w:r>
      <w:r w:rsidRPr="00284025">
        <w:t>Таким</w:t>
      </w:r>
      <w:r w:rsidR="002A48C4">
        <w:t xml:space="preserve"> </w:t>
      </w:r>
      <w:r w:rsidRPr="00284025">
        <w:t>образом,</w:t>
      </w:r>
      <w:r w:rsidR="002A48C4">
        <w:t xml:space="preserve"> </w:t>
      </w:r>
      <w:r w:rsidRPr="00284025">
        <w:t>частные</w:t>
      </w:r>
      <w:r w:rsidR="002A48C4">
        <w:t xml:space="preserve"> </w:t>
      </w:r>
      <w:r w:rsidRPr="00284025">
        <w:t>ошибки,</w:t>
      </w:r>
      <w:r w:rsidR="002A48C4">
        <w:t xml:space="preserve"> </w:t>
      </w:r>
      <w:r w:rsidRPr="00284025">
        <w:t>как</w:t>
      </w:r>
      <w:r w:rsidR="002A48C4">
        <w:t xml:space="preserve"> </w:t>
      </w:r>
      <w:r w:rsidRPr="00284025">
        <w:t>составляющие</w:t>
      </w:r>
      <w:r w:rsidR="002A48C4">
        <w:t xml:space="preserve"> </w:t>
      </w:r>
      <w:r w:rsidRPr="00284025">
        <w:t>результирующей</w:t>
      </w:r>
      <w:r w:rsidR="002A48C4">
        <w:t xml:space="preserve"> </w:t>
      </w:r>
      <w:r w:rsidRPr="00284025">
        <w:t>ошибки</w:t>
      </w:r>
      <w:r w:rsidR="002A48C4">
        <w:t xml:space="preserve"> </w:t>
      </w:r>
      <w:r w:rsidRPr="00284025">
        <w:t>серии</w:t>
      </w:r>
      <w:r w:rsidR="002A48C4">
        <w:t xml:space="preserve"> </w:t>
      </w:r>
      <w:r w:rsidRPr="00284025">
        <w:t>однотипных</w:t>
      </w:r>
      <w:r w:rsidR="002A48C4">
        <w:t xml:space="preserve"> </w:t>
      </w:r>
      <w:r w:rsidRPr="00284025">
        <w:t>механизмов,</w:t>
      </w:r>
      <w:r w:rsidR="002A48C4">
        <w:t xml:space="preserve"> </w:t>
      </w:r>
      <w:r w:rsidRPr="00284025">
        <w:t>рассеиваются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своих</w:t>
      </w:r>
      <w:r w:rsidR="002A48C4">
        <w:t xml:space="preserve"> </w:t>
      </w:r>
      <w:r w:rsidRPr="00284025">
        <w:t>значениях,</w:t>
      </w:r>
      <w:r w:rsidR="002A48C4">
        <w:t xml:space="preserve"> </w:t>
      </w:r>
      <w:r w:rsidRPr="00284025">
        <w:t>подчиняясь</w:t>
      </w:r>
      <w:r w:rsidR="002A48C4">
        <w:t xml:space="preserve"> </w:t>
      </w:r>
      <w:r w:rsidRPr="00284025">
        <w:t>тем</w:t>
      </w:r>
      <w:r w:rsidR="002A48C4">
        <w:t xml:space="preserve"> </w:t>
      </w:r>
      <w:r w:rsidRPr="00284025">
        <w:t>или</w:t>
      </w:r>
      <w:r w:rsidR="002A48C4">
        <w:t xml:space="preserve"> </w:t>
      </w:r>
      <w:r w:rsidRPr="00284025">
        <w:t>иным</w:t>
      </w:r>
      <w:r w:rsidR="002A48C4">
        <w:t xml:space="preserve"> </w:t>
      </w:r>
      <w:r w:rsidRPr="00284025">
        <w:t>законам</w:t>
      </w:r>
      <w:r w:rsidR="002A48C4">
        <w:t xml:space="preserve"> </w:t>
      </w:r>
      <w:r w:rsidRPr="00284025">
        <w:t>распределения</w:t>
      </w:r>
      <w:r w:rsidR="002A48C4">
        <w:t xml:space="preserve"> </w:t>
      </w:r>
      <w:r w:rsidRPr="00284025">
        <w:t>вероятностей.</w:t>
      </w:r>
      <w:r w:rsidR="002A48C4">
        <w:t xml:space="preserve"> </w:t>
      </w:r>
      <w:r w:rsidRPr="00284025">
        <w:t>Большой</w:t>
      </w:r>
      <w:r w:rsidR="002A48C4">
        <w:t xml:space="preserve"> </w:t>
      </w:r>
      <w:r w:rsidRPr="00284025">
        <w:t>практический</w:t>
      </w:r>
      <w:r w:rsidR="002A48C4">
        <w:t xml:space="preserve"> </w:t>
      </w:r>
      <w:r w:rsidRPr="00284025">
        <w:t>интерес</w:t>
      </w:r>
      <w:r w:rsidR="002A48C4">
        <w:t xml:space="preserve"> </w:t>
      </w:r>
      <w:r w:rsidRPr="00284025">
        <w:t>представляет</w:t>
      </w:r>
      <w:r w:rsidR="002A48C4">
        <w:t xml:space="preserve"> </w:t>
      </w:r>
      <w:r w:rsidRPr="00284025">
        <w:t>проверочный</w:t>
      </w:r>
      <w:r w:rsidR="002A48C4">
        <w:t xml:space="preserve"> </w:t>
      </w:r>
      <w:r w:rsidRPr="00284025">
        <w:t>расчет</w:t>
      </w:r>
      <w:r w:rsidR="002A48C4">
        <w:t xml:space="preserve"> </w:t>
      </w:r>
      <w:r w:rsidRPr="00284025">
        <w:t>результирующей</w:t>
      </w:r>
      <w:r w:rsidR="002A48C4">
        <w:t xml:space="preserve"> </w:t>
      </w:r>
      <w:r w:rsidRPr="00284025">
        <w:t>ошибки</w:t>
      </w:r>
      <w:r w:rsidR="002A48C4">
        <w:t xml:space="preserve"> </w:t>
      </w:r>
      <w:r w:rsidRPr="00284025">
        <w:t>серии</w:t>
      </w:r>
      <w:r w:rsidR="002A48C4">
        <w:t xml:space="preserve"> </w:t>
      </w:r>
      <w:r w:rsidRPr="00284025">
        <w:t>механизмов</w:t>
      </w:r>
      <w:r w:rsidR="002A48C4">
        <w:t xml:space="preserve"> </w:t>
      </w:r>
      <w:r w:rsidRPr="00284025">
        <w:t>теоретико-вероятностным</w:t>
      </w:r>
      <w:r w:rsidR="002A48C4">
        <w:t xml:space="preserve"> </w:t>
      </w:r>
      <w:r w:rsidRPr="00284025">
        <w:t>методом,</w:t>
      </w:r>
      <w:r w:rsidR="002A48C4">
        <w:t xml:space="preserve"> </w:t>
      </w:r>
      <w:r w:rsidRPr="00284025">
        <w:t>если</w:t>
      </w:r>
      <w:r w:rsidR="002A48C4">
        <w:t xml:space="preserve"> </w:t>
      </w:r>
      <w:r w:rsidRPr="00284025">
        <w:t>предельные</w:t>
      </w:r>
      <w:r w:rsidR="002A48C4">
        <w:t xml:space="preserve"> </w:t>
      </w:r>
      <w:r w:rsidRPr="00284025">
        <w:t>отклонения</w:t>
      </w:r>
      <w:r w:rsidR="002A48C4">
        <w:t xml:space="preserve"> </w:t>
      </w:r>
      <w:r w:rsidRPr="00284025">
        <w:t>(допуски)</w:t>
      </w:r>
      <w:r w:rsidR="002A48C4">
        <w:t xml:space="preserve"> </w:t>
      </w:r>
      <w:r w:rsidRPr="00284025">
        <w:t>первичных</w:t>
      </w:r>
      <w:r w:rsidR="002A48C4">
        <w:t xml:space="preserve"> </w:t>
      </w:r>
      <w:r w:rsidRPr="00284025">
        <w:t>ошибок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законы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распределения</w:t>
      </w:r>
      <w:r w:rsidR="002A48C4">
        <w:t xml:space="preserve"> </w:t>
      </w:r>
      <w:r w:rsidRPr="00284025">
        <w:t>известны.</w:t>
      </w:r>
    </w:p>
    <w:p w14:paraId="5AB6665C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Поскольку</w:t>
      </w:r>
      <w:r w:rsidR="002A48C4">
        <w:t xml:space="preserve"> </w:t>
      </w:r>
      <w:r w:rsidRPr="00284025">
        <w:t>частные</w:t>
      </w:r>
      <w:r w:rsidR="002A48C4">
        <w:t xml:space="preserve"> </w:t>
      </w:r>
      <w:r w:rsidRPr="00284025">
        <w:t>производные</w:t>
      </w:r>
      <w:r w:rsidR="002A48C4">
        <w:t xml:space="preserve"> </w:t>
      </w:r>
      <w:r w:rsidRPr="00284025">
        <w:t>-</w:t>
      </w:r>
      <w:r w:rsidR="002A48C4">
        <w:t xml:space="preserve"> </w:t>
      </w:r>
      <w:r w:rsidRPr="00284025">
        <w:t>не</w:t>
      </w:r>
      <w:r w:rsidR="002A48C4">
        <w:t xml:space="preserve"> </w:t>
      </w:r>
      <w:r w:rsidRPr="00284025">
        <w:t>случайные</w:t>
      </w:r>
      <w:r w:rsidR="002A48C4">
        <w:t xml:space="preserve"> </w:t>
      </w:r>
      <w:r w:rsidRPr="00284025">
        <w:t>величины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их</w:t>
      </w:r>
      <w:r w:rsidR="002A48C4">
        <w:t xml:space="preserve"> </w:t>
      </w:r>
      <w:r w:rsidRPr="00284025">
        <w:t>значения</w:t>
      </w:r>
      <w:r w:rsidR="002A48C4">
        <w:t xml:space="preserve"> </w:t>
      </w:r>
      <w:r w:rsidRPr="00284025">
        <w:t>известны</w:t>
      </w:r>
      <w:r w:rsidR="002A48C4">
        <w:t xml:space="preserve"> </w:t>
      </w:r>
      <w:r w:rsidRPr="00284025">
        <w:t>для</w:t>
      </w:r>
      <w:r w:rsidR="002A48C4">
        <w:t xml:space="preserve"> </w:t>
      </w:r>
      <w:r w:rsidRPr="00284025">
        <w:t>каждого</w:t>
      </w:r>
      <w:r w:rsidR="002A48C4">
        <w:t xml:space="preserve"> </w:t>
      </w:r>
      <w:r w:rsidRPr="00284025">
        <w:t>положения</w:t>
      </w:r>
      <w:r w:rsidR="002A48C4">
        <w:t xml:space="preserve"> </w:t>
      </w:r>
      <w:r w:rsidRPr="00284025">
        <w:t>механизма,</w:t>
      </w:r>
      <w:r w:rsidR="002A48C4">
        <w:t xml:space="preserve"> </w:t>
      </w:r>
      <w:r w:rsidRPr="00284025">
        <w:t>ошибки</w:t>
      </w:r>
      <w:r w:rsidR="002A48C4">
        <w:t xml:space="preserve"> </w:t>
      </w:r>
      <w:r w:rsidRPr="00284025">
        <w:rPr>
          <w:szCs w:val="28"/>
        </w:rPr>
        <w:sym w:font="Symbol" w:char="F044"/>
      </w:r>
      <w:r w:rsidRPr="00284025">
        <w:rPr>
          <w:szCs w:val="28"/>
        </w:rPr>
        <w:sym w:font="Symbol" w:char="F059"/>
      </w:r>
      <w:r w:rsidR="002A48C4">
        <w:t xml:space="preserve"> </w:t>
      </w:r>
      <w:r w:rsidRPr="00284025">
        <w:t>определяют</w:t>
      </w:r>
      <w:r w:rsidR="002A48C4">
        <w:t xml:space="preserve"> </w:t>
      </w:r>
      <w:r w:rsidRPr="00284025">
        <w:t>на</w:t>
      </w:r>
      <w:r w:rsidR="002A48C4">
        <w:t xml:space="preserve"> </w:t>
      </w:r>
      <w:r w:rsidRPr="00284025">
        <w:t>основе</w:t>
      </w:r>
      <w:r w:rsidR="002A48C4">
        <w:t xml:space="preserve"> </w:t>
      </w:r>
      <w:r w:rsidRPr="00284025">
        <w:t>свойств</w:t>
      </w:r>
      <w:r w:rsidR="002A48C4">
        <w:t xml:space="preserve"> </w:t>
      </w:r>
      <w:r w:rsidRPr="00284025">
        <w:t>математического</w:t>
      </w:r>
      <w:r w:rsidR="002A48C4">
        <w:t xml:space="preserve"> </w:t>
      </w:r>
      <w:r w:rsidRPr="00284025">
        <w:t>ожидания</w:t>
      </w:r>
      <w:r w:rsidR="002A48C4">
        <w:t xml:space="preserve"> </w:t>
      </w:r>
      <w:r w:rsidRPr="00284025">
        <w:t>М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среднего</w:t>
      </w:r>
      <w:r w:rsidR="002A48C4">
        <w:t xml:space="preserve"> </w:t>
      </w:r>
      <w:r w:rsidRPr="00284025">
        <w:t>квадратичного</w:t>
      </w:r>
      <w:r w:rsidR="002A48C4">
        <w:t xml:space="preserve"> </w:t>
      </w:r>
      <w:r w:rsidRPr="00284025">
        <w:t>отклонения</w:t>
      </w:r>
      <w:r w:rsidR="002A48C4">
        <w:t xml:space="preserve"> </w:t>
      </w:r>
      <w:r w:rsidRPr="00284025">
        <w:rPr>
          <w:szCs w:val="28"/>
        </w:rPr>
        <w:sym w:font="Symbol" w:char="F073"/>
      </w:r>
      <w:r w:rsidRPr="00284025">
        <w:t>:</w:t>
      </w:r>
    </w:p>
    <w:p w14:paraId="2281C4BF" w14:textId="77777777" w:rsidR="00A31DEE" w:rsidRPr="00284025" w:rsidRDefault="003E1124" w:rsidP="00284025">
      <w:pPr>
        <w:pStyle w:val="a5"/>
        <w:spacing w:line="360" w:lineRule="auto"/>
        <w:ind w:firstLine="720"/>
      </w:pPr>
      <w:r>
        <w:pict w14:anchorId="17BDBCF8">
          <v:shape id="_x0000_i1131" type="#_x0000_t75" style="width:183.75pt;height:36.75pt" fillcolor="window">
            <v:imagedata r:id="rId98" o:title=""/>
          </v:shape>
        </w:pict>
      </w:r>
      <w:r w:rsidR="00A31DEE" w:rsidRPr="00284025">
        <w:t>;</w:t>
      </w:r>
      <w:r w:rsidR="002A48C4">
        <w:t xml:space="preserve"> </w:t>
      </w:r>
      <w:r>
        <w:pict w14:anchorId="0DED34AE">
          <v:shape id="_x0000_i1132" type="#_x0000_t75" style="width:192pt;height:39.75pt" fillcolor="window">
            <v:imagedata r:id="rId99" o:title=""/>
          </v:shape>
        </w:pict>
      </w:r>
      <w:r w:rsidR="002A48C4">
        <w:t xml:space="preserve"> </w:t>
      </w:r>
      <w:r w:rsidR="00A31DEE" w:rsidRPr="00284025">
        <w:t>.</w:t>
      </w:r>
    </w:p>
    <w:p w14:paraId="67658763" w14:textId="77777777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Другие</w:t>
      </w:r>
      <w:r w:rsidR="002A48C4">
        <w:t xml:space="preserve"> </w:t>
      </w:r>
      <w:r w:rsidRPr="00284025">
        <w:t>варианты</w:t>
      </w:r>
      <w:r w:rsidR="002A48C4">
        <w:t xml:space="preserve"> </w:t>
      </w:r>
      <w:r w:rsidRPr="00284025">
        <w:t>аналитического</w:t>
      </w:r>
      <w:r w:rsidR="002A48C4">
        <w:t xml:space="preserve"> </w:t>
      </w:r>
      <w:r w:rsidRPr="00284025">
        <w:t>расчета</w:t>
      </w:r>
      <w:r w:rsidR="002A48C4">
        <w:t xml:space="preserve"> </w:t>
      </w:r>
      <w:r w:rsidRPr="00284025">
        <w:t>точности</w:t>
      </w:r>
      <w:r w:rsidR="002A48C4">
        <w:t xml:space="preserve"> </w:t>
      </w:r>
      <w:r w:rsidRPr="00284025">
        <w:t>кинематической</w:t>
      </w:r>
      <w:r w:rsidR="002A48C4">
        <w:t xml:space="preserve"> </w:t>
      </w:r>
      <w:r w:rsidRPr="00284025">
        <w:t>цепи</w:t>
      </w:r>
      <w:r w:rsidR="002A48C4">
        <w:t xml:space="preserve"> </w:t>
      </w:r>
      <w:r w:rsidRPr="00284025">
        <w:t>изложены,</w:t>
      </w:r>
      <w:r w:rsidR="002A48C4">
        <w:t xml:space="preserve"> </w:t>
      </w:r>
      <w:r w:rsidRPr="00284025">
        <w:t>например,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[2],</w:t>
      </w:r>
      <w:r w:rsidR="002A48C4">
        <w:t xml:space="preserve"> </w:t>
      </w:r>
      <w:r w:rsidRPr="00284025">
        <w:t>[20]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др.</w:t>
      </w:r>
    </w:p>
    <w:p w14:paraId="3D07BD0D" w14:textId="03CB926D" w:rsidR="00A31DEE" w:rsidRPr="00284025" w:rsidRDefault="00A31DEE" w:rsidP="00284025">
      <w:pPr>
        <w:pStyle w:val="a5"/>
        <w:spacing w:line="360" w:lineRule="auto"/>
        <w:ind w:firstLine="720"/>
      </w:pPr>
      <w:r w:rsidRPr="00284025">
        <w:t>С</w:t>
      </w:r>
      <w:r w:rsidR="002A48C4">
        <w:t xml:space="preserve"> </w:t>
      </w:r>
      <w:r w:rsidRPr="00284025">
        <w:t>методоми</w:t>
      </w:r>
      <w:r w:rsidR="002A48C4">
        <w:t xml:space="preserve"> </w:t>
      </w:r>
      <w:r w:rsidRPr="00284025">
        <w:t>преобразованного</w:t>
      </w:r>
      <w:r w:rsidR="002A48C4">
        <w:t xml:space="preserve"> </w:t>
      </w:r>
      <w:r w:rsidRPr="00284025">
        <w:t>механизма,</w:t>
      </w:r>
      <w:r w:rsidR="002A48C4">
        <w:t xml:space="preserve"> </w:t>
      </w:r>
      <w:r w:rsidRPr="00284025">
        <w:t>планов</w:t>
      </w:r>
      <w:r w:rsidR="002A48C4">
        <w:t xml:space="preserve"> </w:t>
      </w:r>
      <w:r w:rsidRPr="00284025">
        <w:t>малых</w:t>
      </w:r>
      <w:r w:rsidR="002A48C4">
        <w:t xml:space="preserve"> </w:t>
      </w:r>
      <w:r w:rsidRPr="00284025">
        <w:t>перемещений</w:t>
      </w:r>
      <w:r w:rsidR="002A48C4">
        <w:t xml:space="preserve"> </w:t>
      </w:r>
      <w:r w:rsidRPr="00284025">
        <w:t>и</w:t>
      </w:r>
      <w:r w:rsidR="002A48C4">
        <w:t xml:space="preserve"> </w:t>
      </w:r>
      <w:r w:rsidRPr="00284025">
        <w:t>относительных</w:t>
      </w:r>
      <w:r w:rsidR="002A48C4">
        <w:t xml:space="preserve"> </w:t>
      </w:r>
      <w:r w:rsidRPr="00284025">
        <w:t>ошибок</w:t>
      </w:r>
      <w:r w:rsidR="002A48C4">
        <w:t xml:space="preserve"> </w:t>
      </w:r>
      <w:r w:rsidRPr="00284025">
        <w:t>можно</w:t>
      </w:r>
      <w:r w:rsidR="002A48C4">
        <w:t xml:space="preserve"> </w:t>
      </w:r>
      <w:r w:rsidRPr="00284025">
        <w:t>познакомиться</w:t>
      </w:r>
      <w:r w:rsidR="002A48C4">
        <w:t xml:space="preserve"> </w:t>
      </w:r>
      <w:r w:rsidRPr="00284025">
        <w:t>в</w:t>
      </w:r>
      <w:r w:rsidR="002A48C4">
        <w:t xml:space="preserve"> </w:t>
      </w:r>
      <w:r w:rsidRPr="00284025">
        <w:t>[17].</w:t>
      </w:r>
      <w:bookmarkStart w:id="2" w:name="_GoBack"/>
      <w:bookmarkEnd w:id="2"/>
    </w:p>
    <w:sectPr w:rsidR="00A31DEE" w:rsidRPr="00284025" w:rsidSect="00284025">
      <w:footerReference w:type="even" r:id="rId100"/>
      <w:footerReference w:type="default" r:id="rId101"/>
      <w:endnotePr>
        <w:numFmt w:val="decimal"/>
        <w:numStart w:val="0"/>
      </w:endnotePr>
      <w:pgSz w:w="11907" w:h="16840" w:code="9"/>
      <w:pgMar w:top="1134" w:right="851" w:bottom="1134" w:left="1701" w:header="720" w:footer="851" w:gutter="0"/>
      <w:pgNumType w:start="224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SM" w:date="2011-09-19T19:48:00Z" w:initials="K">
    <w:p w14:paraId="301328AB" w14:textId="77777777" w:rsidR="00666919" w:rsidRDefault="002A48C4" w:rsidP="001A79B8">
      <w:pPr>
        <w:pStyle w:val="af0"/>
      </w:pPr>
      <w:r>
        <w:rPr>
          <w:rStyle w:val="af"/>
        </w:rPr>
        <w:annotationRef/>
      </w:r>
      <w:r>
        <w:t>Изъяты слова «продаже и прокату»</w:t>
      </w:r>
    </w:p>
  </w:comment>
  <w:comment w:id="1" w:author="KSM" w:date="2011-09-19T19:48:00Z" w:initials="K">
    <w:p w14:paraId="6A0C069A" w14:textId="77777777" w:rsidR="00666919" w:rsidRDefault="002A48C4" w:rsidP="001A79B8">
      <w:pPr>
        <w:pStyle w:val="af0"/>
      </w:pPr>
      <w:r>
        <w:rPr>
          <w:rStyle w:val="af"/>
        </w:rPr>
        <w:annotationRef/>
      </w:r>
      <w:r>
        <w:t>Изъяты слова « продаже и прокату»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1328AB" w15:done="0"/>
  <w15:commentEx w15:paraId="6A0C06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876C8" w14:textId="77777777" w:rsidR="00666919" w:rsidRDefault="00666919">
      <w:r>
        <w:separator/>
      </w:r>
    </w:p>
  </w:endnote>
  <w:endnote w:type="continuationSeparator" w:id="0">
    <w:p w14:paraId="0A13BA20" w14:textId="77777777" w:rsidR="00666919" w:rsidRDefault="0066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tic">
    <w:altName w:val="Symbol"/>
    <w:panose1 w:val="00000000000000000000"/>
    <w:charset w:val="02"/>
    <w:family w:val="auto"/>
    <w:notTrueType/>
    <w:pitch w:val="variable"/>
  </w:font>
  <w:font w:name="PanRoman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F2460" w14:textId="77777777" w:rsidR="002A48C4" w:rsidRDefault="002A48C4">
    <w:pPr>
      <w:pStyle w:val="aa"/>
      <w:framePr w:wrap="around" w:vAnchor="text" w:hAnchor="margin" w:xAlign="outside" w:y="1"/>
      <w:rPr>
        <w:rStyle w:val="ac"/>
      </w:rPr>
    </w:pPr>
    <w:r>
      <w:rPr>
        <w:rStyle w:val="ac"/>
        <w:noProof/>
      </w:rPr>
      <w:t>278</w:t>
    </w:r>
  </w:p>
  <w:p w14:paraId="64F35881" w14:textId="77777777" w:rsidR="002A48C4" w:rsidRDefault="002A48C4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A0C2F" w14:textId="77777777" w:rsidR="002A48C4" w:rsidRDefault="00BE2E84">
    <w:pPr>
      <w:pStyle w:val="aa"/>
      <w:framePr w:wrap="around" w:vAnchor="text" w:hAnchor="margin" w:xAlign="outside" w:y="1"/>
      <w:rPr>
        <w:rStyle w:val="ac"/>
        <w:rFonts w:ascii="Times New Roman" w:hAnsi="Times New Roman"/>
        <w:sz w:val="28"/>
      </w:rPr>
    </w:pPr>
    <w:r>
      <w:rPr>
        <w:rStyle w:val="ac"/>
        <w:rFonts w:ascii="Times New Roman" w:hAnsi="Times New Roman"/>
        <w:noProof/>
        <w:sz w:val="28"/>
      </w:rPr>
      <w:t>224</w:t>
    </w:r>
  </w:p>
  <w:p w14:paraId="57D25C43" w14:textId="77777777" w:rsidR="002A48C4" w:rsidRDefault="002A48C4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C5A3E" w14:textId="77777777" w:rsidR="00666919" w:rsidRDefault="00666919">
      <w:r>
        <w:separator/>
      </w:r>
    </w:p>
  </w:footnote>
  <w:footnote w:type="continuationSeparator" w:id="0">
    <w:p w14:paraId="6DA00B8F" w14:textId="77777777" w:rsidR="00666919" w:rsidRDefault="0066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71735"/>
    <w:multiLevelType w:val="multilevel"/>
    <w:tmpl w:val="0AD8688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554458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8015D22"/>
    <w:multiLevelType w:val="multilevel"/>
    <w:tmpl w:val="7478AC80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17"/>
        </w:tabs>
        <w:ind w:left="1117" w:hanging="7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9"/>
        </w:tabs>
        <w:ind w:left="1439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cs="Times New Roman" w:hint="default"/>
      </w:rPr>
    </w:lvl>
  </w:abstractNum>
  <w:abstractNum w:abstractNumId="3">
    <w:nsid w:val="46C06F65"/>
    <w:multiLevelType w:val="singleLevel"/>
    <w:tmpl w:val="4DF62C0C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</w:abstractNum>
  <w:abstractNum w:abstractNumId="4">
    <w:nsid w:val="4AC81C81"/>
    <w:multiLevelType w:val="singleLevel"/>
    <w:tmpl w:val="E42C29C4"/>
    <w:lvl w:ilvl="0">
      <w:start w:val="1"/>
      <w:numFmt w:val="bullet"/>
      <w:pStyle w:val="ListBul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  <w:sz w:val="16"/>
      </w:rPr>
    </w:lvl>
  </w:abstractNum>
  <w:abstractNum w:abstractNumId="5">
    <w:nsid w:val="53355F22"/>
    <w:multiLevelType w:val="singleLevel"/>
    <w:tmpl w:val="DB140E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>
    <w:nsid w:val="57BE4F53"/>
    <w:multiLevelType w:val="singleLevel"/>
    <w:tmpl w:val="D840A3A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7">
    <w:nsid w:val="5E4B297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60C834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19D0A5F"/>
    <w:multiLevelType w:val="hybridMultilevel"/>
    <w:tmpl w:val="E94C93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5831CF"/>
    <w:multiLevelType w:val="singleLevel"/>
    <w:tmpl w:val="2ED624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onsecutiveHyphenLimit w:val="4"/>
  <w:hyphenationZone w:val="357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F8A"/>
    <w:rsid w:val="000571B6"/>
    <w:rsid w:val="000A69A2"/>
    <w:rsid w:val="000E53A9"/>
    <w:rsid w:val="0019440F"/>
    <w:rsid w:val="001A5379"/>
    <w:rsid w:val="001A79B8"/>
    <w:rsid w:val="00284025"/>
    <w:rsid w:val="002A48C4"/>
    <w:rsid w:val="00303A9D"/>
    <w:rsid w:val="00337E18"/>
    <w:rsid w:val="003507E5"/>
    <w:rsid w:val="00391A90"/>
    <w:rsid w:val="003E1124"/>
    <w:rsid w:val="00476638"/>
    <w:rsid w:val="004E54B7"/>
    <w:rsid w:val="00542F07"/>
    <w:rsid w:val="00666919"/>
    <w:rsid w:val="00671CEB"/>
    <w:rsid w:val="007E330D"/>
    <w:rsid w:val="007F4808"/>
    <w:rsid w:val="00836056"/>
    <w:rsid w:val="00861DFA"/>
    <w:rsid w:val="008819E9"/>
    <w:rsid w:val="008A67CC"/>
    <w:rsid w:val="0090576F"/>
    <w:rsid w:val="00970F5A"/>
    <w:rsid w:val="00A31DEE"/>
    <w:rsid w:val="00BE2E84"/>
    <w:rsid w:val="00CA5E81"/>
    <w:rsid w:val="00D67F8A"/>
    <w:rsid w:val="00D801A7"/>
    <w:rsid w:val="00E1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46"/>
    <o:shapelayout v:ext="edit">
      <o:idmap v:ext="edit" data="1,2,4"/>
    </o:shapelayout>
  </w:shapeDefaults>
  <w:decimalSymbol w:val=","/>
  <w:listSeparator w:val=";"/>
  <w14:docId w14:val="2C47B32B"/>
  <w14:defaultImageDpi w14:val="0"/>
  <w15:chartTrackingRefBased/>
  <w15:docId w15:val="{0D6B56F0-9FF2-47DC-93F8-A4F905AA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MS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709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09"/>
      <w:jc w:val="right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709"/>
      <w:jc w:val="both"/>
      <w:outlineLvl w:val="6"/>
    </w:pPr>
    <w:rPr>
      <w:rFonts w:ascii="Times New Roman" w:hAnsi="Times New Roman"/>
      <w:b/>
      <w:i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09"/>
      <w:jc w:val="both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pPr>
      <w:ind w:right="332"/>
      <w:jc w:val="both"/>
    </w:pPr>
    <w:rPr>
      <w:rFonts w:ascii="Times New Roman" w:hAnsi="Times New Roman"/>
      <w:sz w:val="28"/>
    </w:rPr>
  </w:style>
  <w:style w:type="character" w:customStyle="1" w:styleId="a4">
    <w:name w:val="Основний текст Знак"/>
    <w:link w:val="a3"/>
    <w:uiPriority w:val="99"/>
    <w:semiHidden/>
    <w:rPr>
      <w:rFonts w:cs="Times New Roman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ий текст з відступом Знак"/>
    <w:link w:val="a5"/>
    <w:uiPriority w:val="99"/>
    <w:semiHidden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rFonts w:cs="Times New Roman"/>
    </w:rPr>
  </w:style>
  <w:style w:type="paragraph" w:styleId="23">
    <w:name w:val="Body Text 2"/>
    <w:basedOn w:val="a"/>
    <w:link w:val="24"/>
    <w:uiPriority w:val="99"/>
    <w:pPr>
      <w:jc w:val="both"/>
    </w:pPr>
    <w:rPr>
      <w:rFonts w:ascii="Times New Roman" w:hAnsi="Times New Roman"/>
      <w:sz w:val="28"/>
    </w:rPr>
  </w:style>
  <w:style w:type="character" w:customStyle="1" w:styleId="24">
    <w:name w:val="Основний текст 2 Знак"/>
    <w:link w:val="23"/>
    <w:uiPriority w:val="99"/>
    <w:semiHidden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360"/>
      <w:jc w:val="both"/>
    </w:pPr>
    <w:rPr>
      <w:rFonts w:ascii="Times New Roman" w:hAnsi="Times New Roman"/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rFonts w:cs="Times New Roman"/>
      <w:sz w:val="16"/>
      <w:szCs w:val="16"/>
    </w:rPr>
  </w:style>
  <w:style w:type="paragraph" w:styleId="a7">
    <w:name w:val="Plain Text"/>
    <w:basedOn w:val="a"/>
    <w:link w:val="a8"/>
    <w:uiPriority w:val="99"/>
    <w:rPr>
      <w:rFonts w:ascii="Courier New" w:hAnsi="Courier New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pPr>
      <w:jc w:val="center"/>
    </w:pPr>
    <w:rPr>
      <w:rFonts w:ascii="Times New Roman" w:hAnsi="Times New Roman"/>
      <w:sz w:val="28"/>
    </w:rPr>
  </w:style>
  <w:style w:type="character" w:customStyle="1" w:styleId="34">
    <w:name w:val="Основний текст 3 Знак"/>
    <w:link w:val="33"/>
    <w:uiPriority w:val="99"/>
    <w:semiHidden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pPr>
      <w:spacing w:before="120" w:after="120"/>
    </w:pPr>
    <w:rPr>
      <w:rFonts w:ascii="Times New Roman" w:hAnsi="Times New Roman"/>
      <w:b/>
      <w:caps/>
    </w:rPr>
  </w:style>
  <w:style w:type="paragraph" w:styleId="25">
    <w:name w:val="toc 2"/>
    <w:basedOn w:val="a"/>
    <w:next w:val="a"/>
    <w:autoRedefine/>
    <w:uiPriority w:val="39"/>
    <w:semiHidden/>
    <w:pPr>
      <w:ind w:left="200"/>
    </w:pPr>
    <w:rPr>
      <w:rFonts w:ascii="Times New Roman" w:hAnsi="Times New Roman"/>
      <w:smallCaps/>
    </w:rPr>
  </w:style>
  <w:style w:type="paragraph" w:styleId="35">
    <w:name w:val="toc 3"/>
    <w:basedOn w:val="a"/>
    <w:next w:val="a"/>
    <w:autoRedefine/>
    <w:uiPriority w:val="39"/>
    <w:semiHidden/>
    <w:pPr>
      <w:ind w:left="400"/>
    </w:pPr>
    <w:rPr>
      <w:rFonts w:ascii="Times New Roman" w:hAnsi="Times New Roman"/>
      <w:i/>
    </w:rPr>
  </w:style>
  <w:style w:type="paragraph" w:styleId="41">
    <w:name w:val="toc 4"/>
    <w:basedOn w:val="a"/>
    <w:next w:val="a"/>
    <w:autoRedefine/>
    <w:uiPriority w:val="39"/>
    <w:semiHidden/>
    <w:pPr>
      <w:ind w:left="600"/>
    </w:pPr>
    <w:rPr>
      <w:rFonts w:ascii="Times New Roman" w:hAnsi="Times New Roman"/>
      <w:sz w:val="18"/>
    </w:rPr>
  </w:style>
  <w:style w:type="paragraph" w:styleId="51">
    <w:name w:val="toc 5"/>
    <w:basedOn w:val="a"/>
    <w:next w:val="a"/>
    <w:autoRedefine/>
    <w:uiPriority w:val="39"/>
    <w:semiHidden/>
    <w:pPr>
      <w:ind w:left="800"/>
    </w:pPr>
    <w:rPr>
      <w:rFonts w:ascii="Times New Roman" w:hAnsi="Times New Roman"/>
      <w:sz w:val="18"/>
    </w:rPr>
  </w:style>
  <w:style w:type="paragraph" w:styleId="61">
    <w:name w:val="toc 6"/>
    <w:basedOn w:val="a"/>
    <w:next w:val="a"/>
    <w:autoRedefine/>
    <w:uiPriority w:val="39"/>
    <w:semiHidden/>
    <w:pPr>
      <w:ind w:left="1000"/>
    </w:pPr>
    <w:rPr>
      <w:rFonts w:ascii="Times New Roman" w:hAnsi="Times New Roman"/>
      <w:sz w:val="18"/>
    </w:rPr>
  </w:style>
  <w:style w:type="paragraph" w:styleId="71">
    <w:name w:val="toc 7"/>
    <w:basedOn w:val="a"/>
    <w:next w:val="a"/>
    <w:autoRedefine/>
    <w:uiPriority w:val="39"/>
    <w:semiHidden/>
    <w:pPr>
      <w:ind w:left="1200"/>
    </w:pPr>
    <w:rPr>
      <w:rFonts w:ascii="Times New Roman" w:hAnsi="Times New Roman"/>
      <w:sz w:val="18"/>
    </w:rPr>
  </w:style>
  <w:style w:type="paragraph" w:styleId="81">
    <w:name w:val="toc 8"/>
    <w:basedOn w:val="a"/>
    <w:next w:val="a"/>
    <w:autoRedefine/>
    <w:uiPriority w:val="39"/>
    <w:semiHidden/>
    <w:pPr>
      <w:ind w:left="1400"/>
    </w:pPr>
    <w:rPr>
      <w:rFonts w:ascii="Times New Roman" w:hAnsi="Times New Roman"/>
      <w:sz w:val="18"/>
    </w:rPr>
  </w:style>
  <w:style w:type="paragraph" w:styleId="91">
    <w:name w:val="toc 9"/>
    <w:basedOn w:val="a"/>
    <w:next w:val="a"/>
    <w:autoRedefine/>
    <w:uiPriority w:val="39"/>
    <w:semiHidden/>
    <w:pPr>
      <w:ind w:left="1600"/>
    </w:pPr>
    <w:rPr>
      <w:rFonts w:ascii="Times New Roman" w:hAnsi="Times New Roman"/>
      <w:sz w:val="18"/>
    </w:rPr>
  </w:style>
  <w:style w:type="paragraph" w:styleId="a9">
    <w:name w:val="caption"/>
    <w:basedOn w:val="a"/>
    <w:next w:val="a"/>
    <w:uiPriority w:val="35"/>
    <w:qFormat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link w:val="aa"/>
    <w:uiPriority w:val="99"/>
    <w:semiHidden/>
    <w:rPr>
      <w:rFonts w:cs="Times New Roman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ій колонтитул Знак"/>
    <w:link w:val="ad"/>
    <w:uiPriority w:val="99"/>
    <w:semiHidden/>
    <w:rPr>
      <w:rFonts w:cs="Times New Roman"/>
    </w:rPr>
  </w:style>
  <w:style w:type="paragraph" w:customStyle="1" w:styleId="ListBul">
    <w:name w:val="ListBul"/>
    <w:basedOn w:val="a"/>
    <w:rsid w:val="001A79B8"/>
    <w:pPr>
      <w:numPr>
        <w:numId w:val="9"/>
      </w:numPr>
      <w:suppressAutoHyphens/>
      <w:spacing w:before="120" w:after="120"/>
      <w:jc w:val="both"/>
    </w:pPr>
    <w:rPr>
      <w:rFonts w:ascii="Times New Roman" w:hAnsi="Times New Roman"/>
    </w:rPr>
  </w:style>
  <w:style w:type="paragraph" w:customStyle="1" w:styleId="ListNum">
    <w:name w:val="ListNum"/>
    <w:basedOn w:val="a"/>
    <w:rsid w:val="001A79B8"/>
    <w:pPr>
      <w:numPr>
        <w:numId w:val="10"/>
      </w:numPr>
      <w:suppressAutoHyphens/>
      <w:spacing w:before="120" w:after="120"/>
      <w:jc w:val="both"/>
    </w:pPr>
    <w:rPr>
      <w:rFonts w:ascii="Times New Roman" w:hAnsi="Times New Roman"/>
    </w:rPr>
  </w:style>
  <w:style w:type="character" w:customStyle="1" w:styleId="kursiv">
    <w:name w:val="kursiv"/>
    <w:rsid w:val="001A79B8"/>
    <w:rPr>
      <w:rFonts w:cs="Times New Roman"/>
      <w:i/>
      <w:color w:val="FF9900"/>
    </w:rPr>
  </w:style>
  <w:style w:type="character" w:styleId="af">
    <w:name w:val="annotation reference"/>
    <w:uiPriority w:val="99"/>
    <w:semiHidden/>
    <w:rsid w:val="001A79B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1A79B8"/>
    <w:rPr>
      <w:rFonts w:ascii="Times New Roman" w:hAnsi="Times New Roman"/>
    </w:rPr>
  </w:style>
  <w:style w:type="character" w:customStyle="1" w:styleId="af1">
    <w:name w:val="Текст примітки Знак"/>
    <w:link w:val="af0"/>
    <w:uiPriority w:val="99"/>
    <w:semiHidden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284025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uiPriority w:val="99"/>
    <w:semiHidden/>
    <w:locked/>
    <w:rsid w:val="00284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microsoft.com/office/2011/relationships/commentsExtended" Target="commentsExtended.xml"/><Relationship Id="rId89" Type="http://schemas.openxmlformats.org/officeDocument/2006/relationships/image" Target="media/image81.gi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82.gif"/><Relationship Id="rId95" Type="http://schemas.openxmlformats.org/officeDocument/2006/relationships/image" Target="media/image87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7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comments" Target="comments.xml"/><Relationship Id="rId88" Type="http://schemas.openxmlformats.org/officeDocument/2006/relationships/image" Target="media/image80.gif"/><Relationship Id="rId91" Type="http://schemas.openxmlformats.org/officeDocument/2006/relationships/image" Target="media/image83.gif"/><Relationship Id="rId96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8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4.gi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79.gi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27817</Words>
  <Characters>158561</Characters>
  <Application>Microsoft Office Word</Application>
  <DocSecurity>0</DocSecurity>
  <Lines>1321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22</vt:lpstr>
    </vt:vector>
  </TitlesOfParts>
  <Company>ИрГТУ</Company>
  <LinksUpToDate>false</LinksUpToDate>
  <CharactersWithSpaces>186006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22</dc:title>
  <dc:subject/>
  <dc:creator>КСМ</dc:creator>
  <cp:keywords/>
  <dc:description/>
  <cp:lastModifiedBy>Irina</cp:lastModifiedBy>
  <cp:revision>2</cp:revision>
  <cp:lastPrinted>2003-03-28T07:12:00Z</cp:lastPrinted>
  <dcterms:created xsi:type="dcterms:W3CDTF">2014-08-11T15:32:00Z</dcterms:created>
  <dcterms:modified xsi:type="dcterms:W3CDTF">2014-08-11T15:32:00Z</dcterms:modified>
</cp:coreProperties>
</file>