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EFC" w:rsidRDefault="00882EFC" w:rsidP="004B78EF">
      <w:pPr>
        <w:jc w:val="both"/>
        <w:rPr>
          <w:b/>
          <w:sz w:val="24"/>
          <w:szCs w:val="24"/>
        </w:rPr>
      </w:pPr>
    </w:p>
    <w:p w:rsidR="00002E98" w:rsidRPr="00002E98" w:rsidRDefault="004B78EF" w:rsidP="004B78EF">
      <w:pPr>
        <w:jc w:val="both"/>
        <w:rPr>
          <w:b/>
          <w:sz w:val="24"/>
          <w:szCs w:val="24"/>
        </w:rPr>
      </w:pPr>
      <w:r>
        <w:rPr>
          <w:b/>
          <w:sz w:val="24"/>
          <w:szCs w:val="24"/>
        </w:rPr>
        <w:t>1.</w:t>
      </w:r>
      <w:r w:rsidR="00002E98" w:rsidRPr="00002E98">
        <w:rPr>
          <w:b/>
          <w:sz w:val="24"/>
          <w:szCs w:val="24"/>
        </w:rPr>
        <w:t>Предмет экономической теории</w:t>
      </w:r>
    </w:p>
    <w:p w:rsidR="00002E98" w:rsidRPr="004B78EF" w:rsidRDefault="00002E98" w:rsidP="004B78EF">
      <w:pPr>
        <w:jc w:val="both"/>
      </w:pPr>
      <w:r w:rsidRPr="004B78EF">
        <w:t xml:space="preserve">     Представления о предмет экономической теории менялись в ходе углубления знаний о хозяйственной деятельности людей и по мере усложнения самой этой деятельности. Долгое время считалось, что предметом этой науки являются причины роста материального благополучия людей. Недаром главный труд великого английского ученого Адама Смита, опубликованный в 1776 году, назывался «Исследования о природе и причинах богатства народов». В дальнейшем представления о предмете экономической теории все больше начинают связываться с редкостью (ограниченностью) имеющихся в распоряжении людей ресурсов.</w:t>
      </w:r>
    </w:p>
    <w:p w:rsidR="00002E98" w:rsidRPr="00002E98" w:rsidRDefault="004B78EF" w:rsidP="004B78EF">
      <w:pPr>
        <w:jc w:val="both"/>
        <w:rPr>
          <w:b/>
          <w:sz w:val="24"/>
          <w:szCs w:val="24"/>
        </w:rPr>
      </w:pPr>
      <w:r>
        <w:rPr>
          <w:b/>
          <w:sz w:val="24"/>
          <w:szCs w:val="24"/>
        </w:rPr>
        <w:t>2.</w:t>
      </w:r>
      <w:r w:rsidR="00002E98" w:rsidRPr="00002E98">
        <w:rPr>
          <w:b/>
          <w:sz w:val="24"/>
          <w:szCs w:val="24"/>
        </w:rPr>
        <w:t>Метод экономической теории.</w:t>
      </w:r>
    </w:p>
    <w:p w:rsidR="00002E98" w:rsidRPr="004B78EF" w:rsidRDefault="00002E98" w:rsidP="004B78EF">
      <w:pPr>
        <w:jc w:val="both"/>
        <w:rPr>
          <w:lang w:val="en-US"/>
        </w:rPr>
      </w:pPr>
      <w:r w:rsidRPr="004B78EF">
        <w:t xml:space="preserve">    Слово «метод» (от греч. «</w:t>
      </w:r>
      <w:r w:rsidRPr="004B78EF">
        <w:rPr>
          <w:lang w:val="en-US"/>
        </w:rPr>
        <w:t>methodas</w:t>
      </w:r>
      <w:r w:rsidRPr="004B78EF">
        <w:t>») буквально означает: «путь к чему-то», «путь познания» (или исследования).</w:t>
      </w:r>
    </w:p>
    <w:p w:rsidR="00002E98" w:rsidRPr="004B78EF" w:rsidRDefault="00002E98" w:rsidP="004B78EF">
      <w:pPr>
        <w:jc w:val="both"/>
        <w:rPr>
          <w:lang w:val="en-US"/>
        </w:rPr>
      </w:pPr>
      <w:r w:rsidRPr="004B78EF">
        <w:t xml:space="preserve">    Поэтому применительно к экономической теории понятие «метод» -- это путь познания системы экономических отношений в их взаимодействии с развитием производительных сил, путь мысленного воспроизведения.</w:t>
      </w:r>
    </w:p>
    <w:p w:rsidR="00002E98" w:rsidRPr="00002E98" w:rsidRDefault="004B78EF" w:rsidP="004B78EF">
      <w:pPr>
        <w:jc w:val="both"/>
        <w:rPr>
          <w:b/>
          <w:sz w:val="24"/>
          <w:szCs w:val="24"/>
        </w:rPr>
      </w:pPr>
      <w:r>
        <w:rPr>
          <w:b/>
          <w:sz w:val="24"/>
          <w:szCs w:val="24"/>
        </w:rPr>
        <w:t>3.</w:t>
      </w:r>
      <w:r w:rsidR="00002E98" w:rsidRPr="00002E98">
        <w:rPr>
          <w:b/>
          <w:sz w:val="24"/>
          <w:szCs w:val="24"/>
        </w:rPr>
        <w:t>Общественное производство и богатство общества.</w:t>
      </w:r>
    </w:p>
    <w:p w:rsidR="00002E98" w:rsidRPr="00002E98" w:rsidRDefault="00002E98" w:rsidP="004B78EF">
      <w:pPr>
        <w:jc w:val="both"/>
      </w:pPr>
      <w:r w:rsidRPr="00002E98">
        <w:rPr>
          <w:sz w:val="24"/>
          <w:szCs w:val="24"/>
        </w:rPr>
        <w:t xml:space="preserve">     </w:t>
      </w:r>
      <w:r w:rsidRPr="00002E98">
        <w:t>Производство-это целесообразная деятельность людей,направленная на</w:t>
      </w:r>
      <w:r w:rsidR="004B78EF" w:rsidRPr="004B78EF">
        <w:t xml:space="preserve"> </w:t>
      </w:r>
      <w:r w:rsidRPr="00002E98">
        <w:t>удовлетворение их потребностей.В этом процессе взаимодействуют основные</w:t>
      </w:r>
      <w:r w:rsidR="004B78EF" w:rsidRPr="004B78EF">
        <w:t xml:space="preserve"> </w:t>
      </w:r>
      <w:r w:rsidRPr="00002E98">
        <w:t>факторыпроизводства:труд,капитал,земля,предпринимательство.</w:t>
      </w:r>
    </w:p>
    <w:p w:rsidR="00002E98" w:rsidRPr="00002E98" w:rsidRDefault="00002E98" w:rsidP="004B78EF">
      <w:pPr>
        <w:jc w:val="both"/>
      </w:pPr>
      <w:r w:rsidRPr="00002E98">
        <w:t>Результатом производства является создание материальных и нематериальных</w:t>
      </w:r>
      <w:r w:rsidR="004B78EF" w:rsidRPr="004B78EF">
        <w:t xml:space="preserve"> </w:t>
      </w:r>
      <w:r w:rsidRPr="00002E98">
        <w:t>благ,удовлетворяющих человеческие потребности.Таким образом,для понимания</w:t>
      </w:r>
      <w:r w:rsidR="004B78EF" w:rsidRPr="004B78EF">
        <w:t xml:space="preserve"> </w:t>
      </w:r>
      <w:r w:rsidRPr="00002E98">
        <w:t>закономерностей процесся производства необходимо более подробно</w:t>
      </w:r>
      <w:r w:rsidR="004B78EF" w:rsidRPr="004B78EF">
        <w:t xml:space="preserve"> </w:t>
      </w:r>
      <w:r w:rsidRPr="00002E98">
        <w:t>охарактеризовать категории потребностей,блага и факторов производства.</w:t>
      </w:r>
    </w:p>
    <w:p w:rsidR="00002E98" w:rsidRPr="00002E98" w:rsidRDefault="00002E98" w:rsidP="004B78EF">
      <w:pPr>
        <w:jc w:val="both"/>
      </w:pPr>
      <w:r w:rsidRPr="00002E98">
        <w:t xml:space="preserve">     Потребности человека можно определить как состояние</w:t>
      </w:r>
      <w:r w:rsidR="004B78EF" w:rsidRPr="004B78EF">
        <w:t xml:space="preserve"> </w:t>
      </w:r>
      <w:r w:rsidRPr="00002E98">
        <w:t>неудовлетворенности,или нужды,которое он стремится преодолеть.</w:t>
      </w:r>
      <w:r w:rsidR="004B78EF" w:rsidRPr="004B78EF">
        <w:t xml:space="preserve"> </w:t>
      </w:r>
      <w:r w:rsidRPr="00002E98">
        <w:t>Именно это</w:t>
      </w:r>
      <w:r w:rsidR="004B78EF" w:rsidRPr="004B78EF">
        <w:t xml:space="preserve"> </w:t>
      </w:r>
      <w:r w:rsidRPr="00002E98">
        <w:t>состояние неудовлетворенности заставляет человека предпринимать</w:t>
      </w:r>
    </w:p>
    <w:p w:rsidR="004B78EF" w:rsidRDefault="00002E98" w:rsidP="004B78EF">
      <w:pPr>
        <w:jc w:val="both"/>
        <w:rPr>
          <w:lang w:val="en-US"/>
        </w:rPr>
      </w:pPr>
      <w:r w:rsidRPr="00002E98">
        <w:t>определенные усилия (осуществлять производственную деятельность).</w:t>
      </w:r>
    </w:p>
    <w:p w:rsidR="004B78EF" w:rsidRDefault="004B78EF" w:rsidP="004B78EF">
      <w:pPr>
        <w:jc w:val="both"/>
      </w:pPr>
      <w:r w:rsidRPr="004B78EF">
        <w:t xml:space="preserve">   </w:t>
      </w:r>
      <w:r w:rsidR="00002E98" w:rsidRPr="00002E98">
        <w:t xml:space="preserve"> Потребности человека не остаются неизменными; они развиваются по мере</w:t>
      </w:r>
      <w:r w:rsidRPr="004B78EF">
        <w:t xml:space="preserve"> </w:t>
      </w:r>
      <w:r w:rsidR="00002E98" w:rsidRPr="00002E98">
        <w:t>эволюции человеческой цивилизации и это касается прежде всего высших</w:t>
      </w:r>
      <w:r w:rsidRPr="004B78EF">
        <w:t xml:space="preserve"> </w:t>
      </w:r>
      <w:r w:rsidR="00002E98" w:rsidRPr="00002E98">
        <w:t>потребностей (потребности в образовании,искусстве,развлечении и т.д.)</w:t>
      </w:r>
      <w:r w:rsidRPr="004B78EF">
        <w:t xml:space="preserve">Общественное богатство выступает как результат процесса производства. Традиционное понимание общественного богатства, восходящее к </w:t>
      </w:r>
      <w:r>
        <w:t>основоположникам</w:t>
      </w:r>
      <w:r w:rsidRPr="004B78EF">
        <w:t xml:space="preserve"> классической школы, </w:t>
      </w:r>
      <w:r>
        <w:t>характеризует его как вооплащ</w:t>
      </w:r>
      <w:r w:rsidRPr="004B78EF">
        <w:t>енный в</w:t>
      </w:r>
      <w:r>
        <w:t xml:space="preserve"> </w:t>
      </w:r>
      <w:r w:rsidRPr="004B78EF">
        <w:t>материальных благах накопленный прошлый труд предшествующих и настоящего</w:t>
      </w:r>
      <w:r>
        <w:t xml:space="preserve"> </w:t>
      </w:r>
      <w:r w:rsidRPr="004B78EF">
        <w:t>поколений.</w:t>
      </w:r>
    </w:p>
    <w:p w:rsidR="004B78EF" w:rsidRDefault="004B78EF" w:rsidP="004B78EF">
      <w:pPr>
        <w:jc w:val="both"/>
        <w:rPr>
          <w:b/>
          <w:sz w:val="24"/>
          <w:szCs w:val="24"/>
        </w:rPr>
      </w:pPr>
      <w:r w:rsidRPr="004B78EF">
        <w:rPr>
          <w:b/>
          <w:sz w:val="24"/>
          <w:szCs w:val="24"/>
        </w:rPr>
        <w:t>4.</w:t>
      </w:r>
      <w:r>
        <w:rPr>
          <w:b/>
          <w:sz w:val="24"/>
          <w:szCs w:val="24"/>
        </w:rPr>
        <w:t xml:space="preserve"> </w:t>
      </w:r>
      <w:r w:rsidRPr="004B78EF">
        <w:rPr>
          <w:b/>
          <w:sz w:val="24"/>
          <w:szCs w:val="24"/>
        </w:rPr>
        <w:t>Технологический выбор в экономике и кривая производственных возможностей</w:t>
      </w:r>
      <w:r w:rsidR="006F1860">
        <w:rPr>
          <w:b/>
          <w:sz w:val="24"/>
          <w:szCs w:val="24"/>
        </w:rPr>
        <w:t>.</w:t>
      </w:r>
    </w:p>
    <w:p w:rsidR="006F1860" w:rsidRDefault="006F1860" w:rsidP="006F1860">
      <w:pPr>
        <w:jc w:val="both"/>
      </w:pPr>
      <w:r>
        <w:t>Технологический выбор — это ограниченность ресурсов определяет альтернативность их использования. Допустим необходимо произвести два товара: пушки и масло. Допустим, что все необходимые ресурсы общества были направлены на производство масла 5 млн. килограмм.</w:t>
      </w:r>
    </w:p>
    <w:p w:rsidR="006F1860" w:rsidRDefault="006F1860" w:rsidP="006F1860">
      <w:pPr>
        <w:jc w:val="both"/>
      </w:pPr>
    </w:p>
    <w:p w:rsidR="006F1860" w:rsidRDefault="006F1860" w:rsidP="006F1860">
      <w:pPr>
        <w:jc w:val="both"/>
      </w:pPr>
      <w:r>
        <w:t>Альтернатива ему пушки. Максимум 15000 штук.</w:t>
      </w:r>
    </w:p>
    <w:p w:rsidR="006F1860" w:rsidRDefault="006F1860" w:rsidP="006F1860">
      <w:pPr>
        <w:jc w:val="both"/>
      </w:pPr>
    </w:p>
    <w:p w:rsidR="006F1860" w:rsidRDefault="006F1860" w:rsidP="006F1860">
      <w:pPr>
        <w:jc w:val="both"/>
      </w:pPr>
      <w:r>
        <w:t>A, B, C, D, E, F — кривая производственных возможностей, которая показывает максимальный объём производства товара, при имеющихся ресурсов и заданных объёмов производства других товаров.</w:t>
      </w:r>
    </w:p>
    <w:p w:rsidR="006F1860" w:rsidRDefault="006F1860" w:rsidP="006F1860">
      <w:pPr>
        <w:jc w:val="both"/>
      </w:pPr>
    </w:p>
    <w:p w:rsidR="006F1860" w:rsidRDefault="006F1860" w:rsidP="006F1860">
      <w:pPr>
        <w:jc w:val="both"/>
      </w:pPr>
      <w:r>
        <w:t>У — неполная загруженность производственных мощностей и имеются резервы для увеличения.</w:t>
      </w:r>
    </w:p>
    <w:p w:rsidR="006F1860" w:rsidRDefault="006F1860" w:rsidP="006F1860">
      <w:pPr>
        <w:jc w:val="both"/>
      </w:pPr>
    </w:p>
    <w:p w:rsidR="006F1860" w:rsidRDefault="006F1860" w:rsidP="006F1860">
      <w:pPr>
        <w:jc w:val="both"/>
      </w:pPr>
      <w:r>
        <w:t>S — общество не в состоянии одновременно увеличить и военное, и гражданское производства.</w:t>
      </w:r>
    </w:p>
    <w:p w:rsidR="006F1860" w:rsidRDefault="006F1860" w:rsidP="006F1860">
      <w:pPr>
        <w:jc w:val="both"/>
      </w:pPr>
    </w:p>
    <w:p w:rsidR="006F1860" w:rsidRDefault="006F1860" w:rsidP="006F1860">
      <w:pPr>
        <w:jc w:val="both"/>
      </w:pPr>
      <w:r>
        <w:t>При абсолютном использовании всех ресурсов, все точки возможных комбинаций производства пушек и масла находятся на кривой трансформации.</w:t>
      </w:r>
    </w:p>
    <w:p w:rsidR="006F1860" w:rsidRDefault="006F1860" w:rsidP="006F1860">
      <w:pPr>
        <w:jc w:val="both"/>
      </w:pPr>
    </w:p>
    <w:p w:rsidR="006F1860" w:rsidRDefault="006F1860" w:rsidP="006F1860">
      <w:pPr>
        <w:jc w:val="both"/>
      </w:pPr>
      <w:r>
        <w:t>С помощью кривой производственных возможностей можно сформировать тезис об альтернативности производства различных видов товарных групп в экономике в полной занятости. Форма графика показывает своеобразную ”цену” одной товарной группы, выраженную в альтернативном количестве другой товарной группы.</w:t>
      </w:r>
    </w:p>
    <w:p w:rsidR="006F1860" w:rsidRDefault="006F1860" w:rsidP="006F1860">
      <w:pPr>
        <w:jc w:val="both"/>
      </w:pPr>
    </w:p>
    <w:p w:rsidR="006F1860" w:rsidRDefault="006F1860" w:rsidP="006F1860">
      <w:pPr>
        <w:jc w:val="both"/>
      </w:pPr>
      <w:r>
        <w:t>Сущность экономического закона возрастающих затрат состоит в том, что увеличение объёма одноимённой товарной группы, неизбежно возрастание затрат на единицу товара выраженных другой товарной группой.</w:t>
      </w:r>
    </w:p>
    <w:p w:rsidR="00A2071C" w:rsidRPr="00A2071C" w:rsidRDefault="00A2071C" w:rsidP="00A2071C">
      <w:pPr>
        <w:rPr>
          <w:b/>
          <w:sz w:val="24"/>
          <w:szCs w:val="24"/>
        </w:rPr>
      </w:pPr>
      <w:r w:rsidRPr="00A2071C">
        <w:rPr>
          <w:b/>
          <w:sz w:val="24"/>
          <w:szCs w:val="24"/>
        </w:rPr>
        <w:t>5.Экономические системы и их сущность.</w:t>
      </w:r>
    </w:p>
    <w:p w:rsidR="00A2071C" w:rsidRDefault="00A2071C" w:rsidP="00A2071C">
      <w:pPr>
        <w:jc w:val="both"/>
      </w:pPr>
      <w:r>
        <w:t>Совокупность всех экономических процессов, совершающихся в обществе на основе действующих в нем имущественных отношений и организационных форм, представляет собой экономическую систему этого общества. Поняв суть системы, можно понять многие закономерности хозяйственной жизни общества.</w:t>
      </w:r>
    </w:p>
    <w:p w:rsidR="00A2071C" w:rsidRDefault="00A2071C" w:rsidP="00A2071C">
      <w:pPr>
        <w:jc w:val="both"/>
      </w:pPr>
    </w:p>
    <w:p w:rsidR="00A2071C" w:rsidRDefault="00A2071C" w:rsidP="00A2071C">
      <w:pPr>
        <w:jc w:val="both"/>
      </w:pPr>
      <w:r>
        <w:t>Элементы экономической системы. Основными элементами экономической системы являются:</w:t>
      </w:r>
    </w:p>
    <w:p w:rsidR="00A2071C" w:rsidRDefault="00A2071C" w:rsidP="00A2071C">
      <w:pPr>
        <w:jc w:val="both"/>
      </w:pPr>
    </w:p>
    <w:p w:rsidR="00A2071C" w:rsidRDefault="00A2071C" w:rsidP="00A2071C">
      <w:pPr>
        <w:jc w:val="both"/>
      </w:pPr>
      <w:r>
        <w:t>• социально-экономические отношения, базирующиеся на сложившихся в каждой экономической системе формах собственности на экономические ресурсы и результаты хо­зяйственной деятельности;</w:t>
      </w:r>
    </w:p>
    <w:p w:rsidR="00A2071C" w:rsidRDefault="00A2071C" w:rsidP="00A2071C">
      <w:pPr>
        <w:jc w:val="both"/>
      </w:pPr>
    </w:p>
    <w:p w:rsidR="00A2071C" w:rsidRDefault="00A2071C" w:rsidP="00A2071C">
      <w:pPr>
        <w:jc w:val="both"/>
      </w:pPr>
      <w:r>
        <w:t>• организационные формы хозяйственной деятельности;</w:t>
      </w:r>
    </w:p>
    <w:p w:rsidR="00A2071C" w:rsidRDefault="00A2071C" w:rsidP="00A2071C">
      <w:pPr>
        <w:jc w:val="both"/>
      </w:pPr>
    </w:p>
    <w:p w:rsidR="00A2071C" w:rsidRDefault="00A2071C" w:rsidP="00A2071C">
      <w:pPr>
        <w:jc w:val="both"/>
      </w:pPr>
      <w:r>
        <w:t>• хозяйственный механизм, т.е. способ регулирования экономической деятельности на макроэкономическом уровне;</w:t>
      </w:r>
    </w:p>
    <w:p w:rsidR="00A2071C" w:rsidRDefault="00A2071C" w:rsidP="00A2071C">
      <w:pPr>
        <w:jc w:val="both"/>
      </w:pPr>
    </w:p>
    <w:p w:rsidR="006F1860" w:rsidRDefault="00A2071C" w:rsidP="00A2071C">
      <w:pPr>
        <w:jc w:val="both"/>
      </w:pPr>
      <w:r>
        <w:t>• конкретные экономические связи между хозяйствующими субъектами.</w:t>
      </w:r>
    </w:p>
    <w:p w:rsidR="00A2071C" w:rsidRDefault="00A2071C" w:rsidP="00A2071C">
      <w:pPr>
        <w:jc w:val="both"/>
      </w:pPr>
      <w:r>
        <w:t xml:space="preserve">  </w:t>
      </w:r>
      <w:r w:rsidRPr="00A2071C">
        <w:rPr>
          <w:b/>
        </w:rPr>
        <w:t xml:space="preserve"> </w:t>
      </w:r>
      <w:r>
        <w:rPr>
          <w:b/>
        </w:rPr>
        <w:t>Хозяйственная система</w:t>
      </w:r>
      <w:r>
        <w:t xml:space="preserve"> </w:t>
      </w:r>
    </w:p>
    <w:p w:rsidR="00A2071C" w:rsidRDefault="00A2071C" w:rsidP="00A2071C">
      <w:pPr>
        <w:jc w:val="both"/>
      </w:pPr>
      <w:r>
        <w:t>Английский экономист Фридрих фон Хайек особо отмечает «опережающую события» деловую активность, инициативу и самостоятельность хозяйствующих субъектов, действующих в специфических условиях данных хозяйственных систем. Сами хозяйственные системы могут подразделяться на несколько типов.</w:t>
      </w:r>
    </w:p>
    <w:p w:rsidR="00A2071C" w:rsidRDefault="00A2071C" w:rsidP="00A2071C">
      <w:pPr>
        <w:jc w:val="both"/>
      </w:pPr>
    </w:p>
    <w:p w:rsidR="00A2071C" w:rsidRDefault="00A2071C" w:rsidP="00A2071C">
      <w:pPr>
        <w:jc w:val="both"/>
      </w:pPr>
      <w:r>
        <w:t>Под хозяйственной системой понимается система производственно-экономических отношений, определяющая порядок взаимодействия хозяйствующих субъектов в рамках определенных правил и условий, оговоренных или установленных законодательством дан­ного государства.</w:t>
      </w:r>
    </w:p>
    <w:p w:rsidR="00A2071C" w:rsidRDefault="00A2071C" w:rsidP="00A2071C">
      <w:pPr>
        <w:jc w:val="both"/>
      </w:pPr>
      <w:r w:rsidRPr="00A2071C">
        <w:rPr>
          <w:b/>
        </w:rPr>
        <w:t>Административно-командная система</w:t>
      </w:r>
      <w:r>
        <w:t xml:space="preserve"> (централизованно-плановая коммунистическая). Эта система господствовала ранее в CCCР, странах Восточной Европы и в ряде азиатских государств. В последние годы многие отечественные и зарубежные экономисты в своих работах попытались дать ее обобщенную характеристику[5].</w:t>
      </w:r>
    </w:p>
    <w:p w:rsidR="00A2071C" w:rsidRDefault="00A2071C" w:rsidP="00A2071C">
      <w:pPr>
        <w:jc w:val="both"/>
      </w:pPr>
    </w:p>
    <w:p w:rsidR="00A2071C" w:rsidRDefault="00A2071C" w:rsidP="00A2071C">
      <w:pPr>
        <w:jc w:val="both"/>
      </w:pPr>
      <w:r>
        <w:t>Характерными чертами административно-командной системы являются: общественная (а в реальности государственная) собственность практически на все экономические ресурсы; монополизация и бюрократизация экономики в специфических формах; централизованное экономическое планирование как основа хозяйственного механизма.</w:t>
      </w:r>
    </w:p>
    <w:p w:rsidR="00A2071C" w:rsidRDefault="00A2071C" w:rsidP="00A2071C">
      <w:pPr>
        <w:jc w:val="both"/>
        <w:rPr>
          <w:b/>
          <w:sz w:val="24"/>
          <w:szCs w:val="24"/>
        </w:rPr>
      </w:pPr>
      <w:r w:rsidRPr="00A2071C">
        <w:rPr>
          <w:b/>
          <w:sz w:val="24"/>
          <w:szCs w:val="24"/>
        </w:rPr>
        <w:t>6. Трансакционные издержки</w:t>
      </w:r>
    </w:p>
    <w:p w:rsidR="00A2071C" w:rsidRPr="00A2071C" w:rsidRDefault="00A2071C" w:rsidP="00A2071C">
      <w:pPr>
        <w:jc w:val="both"/>
      </w:pPr>
      <w:r>
        <w:t xml:space="preserve">     </w:t>
      </w:r>
      <w:r w:rsidRPr="00A2071C">
        <w:t>Трансакционные издержки — затраты, возникающие в связи с заключением контрактов (в том числе использованием рыночных механизмов);издержки, сопровождающие взаимоотношения экономических агентов. Выделяют</w:t>
      </w:r>
    </w:p>
    <w:p w:rsidR="00A2071C" w:rsidRPr="00A2071C" w:rsidRDefault="00A2071C" w:rsidP="00A2071C">
      <w:pPr>
        <w:jc w:val="both"/>
      </w:pPr>
      <w:r w:rsidRPr="00A2071C">
        <w:t>издержки сбора и обработки информации,</w:t>
      </w:r>
    </w:p>
    <w:p w:rsidR="00A2071C" w:rsidRPr="00A2071C" w:rsidRDefault="00A2071C" w:rsidP="00A2071C">
      <w:pPr>
        <w:jc w:val="both"/>
      </w:pPr>
      <w:r w:rsidRPr="00A2071C">
        <w:t>издержки проведения переговоров и принятия решений,</w:t>
      </w:r>
    </w:p>
    <w:p w:rsidR="00A2071C" w:rsidRPr="00A2071C" w:rsidRDefault="00A2071C" w:rsidP="00A2071C">
      <w:pPr>
        <w:jc w:val="both"/>
      </w:pPr>
      <w:r w:rsidRPr="00A2071C">
        <w:t>издержки контроля</w:t>
      </w:r>
    </w:p>
    <w:p w:rsidR="00A2071C" w:rsidRPr="00A2071C" w:rsidRDefault="00A2071C" w:rsidP="00A2071C">
      <w:pPr>
        <w:jc w:val="both"/>
      </w:pPr>
      <w:r w:rsidRPr="00A2071C">
        <w:t>издержки юридической защиты выполнения контракта пользованием рынка.[1]</w:t>
      </w:r>
    </w:p>
    <w:p w:rsidR="00A2071C" w:rsidRPr="00A2071C" w:rsidRDefault="00A2071C" w:rsidP="00A2071C">
      <w:pPr>
        <w:jc w:val="both"/>
      </w:pPr>
      <w:r>
        <w:t xml:space="preserve">     </w:t>
      </w:r>
      <w:r w:rsidRPr="00A2071C">
        <w:t>Трансакционные издержки являются следствием сложности окружающего мира и ограниченной рациональности экономических субъектов и зависят от того, в какой координационной системе проводятся экономические операции. Слишком высокие трансакционные издержки могут помешать осуществлению экономического действия. Социальные и государственные институты (например, биржа) позволяют снизить эти издержки при помощи формальных правил и неформальных норм.</w:t>
      </w:r>
    </w:p>
    <w:p w:rsidR="00A2071C" w:rsidRDefault="00A2071C" w:rsidP="00A2071C">
      <w:pPr>
        <w:jc w:val="both"/>
      </w:pPr>
      <w:r>
        <w:t xml:space="preserve">     </w:t>
      </w:r>
      <w:r w:rsidRPr="00A2071C">
        <w:t>Трансакционные издержки являются центральным понятием неоинституциональной экономики и Теории Трансакционных издержек. Рональд Коуз, проводя мысленный эксперимент, описывающий экономику без трансакционных издержек, показал, что в таком случае действие социальных институтов становится неважным (соответственно неважными становятся экономические формации), так как люди могут договориться о любом выгодном решении без затрат.</w:t>
      </w:r>
    </w:p>
    <w:p w:rsidR="00CB0FC8" w:rsidRDefault="00CB0FC8" w:rsidP="00A2071C">
      <w:pPr>
        <w:jc w:val="both"/>
        <w:rPr>
          <w:b/>
          <w:sz w:val="24"/>
          <w:szCs w:val="24"/>
        </w:rPr>
      </w:pPr>
      <w:r w:rsidRPr="00CB0FC8">
        <w:rPr>
          <w:b/>
          <w:sz w:val="24"/>
          <w:szCs w:val="24"/>
        </w:rPr>
        <w:t>7. Права собственности как «правила игры» в хозяйственных системах</w:t>
      </w:r>
    </w:p>
    <w:p w:rsidR="00CB0FC8" w:rsidRPr="00CB0FC8" w:rsidRDefault="00CB0FC8" w:rsidP="00CB0FC8">
      <w:pPr>
        <w:jc w:val="both"/>
      </w:pPr>
      <w:r>
        <w:t xml:space="preserve">     </w:t>
      </w:r>
      <w:r w:rsidRPr="00CB0FC8">
        <w:t>В любой хозяйственной системе в отношениях между субъектами очень важное значение имеет спецификация прав собственности, в теории переходной экономики этому следует уделить особое внимание, т.к. в рассматриваемом переходе от командной системы хозяйствования к рыночной сильно отличаются представления относительно того кому должны принадлежать эти права.</w:t>
      </w:r>
    </w:p>
    <w:p w:rsidR="00CB0FC8" w:rsidRDefault="00CB0FC8" w:rsidP="00CB0FC8">
      <w:pPr>
        <w:jc w:val="both"/>
      </w:pPr>
      <w:r>
        <w:t xml:space="preserve">     </w:t>
      </w:r>
      <w:r w:rsidRPr="00CB0FC8">
        <w:t>Права собственности выступают неким регулятором хозяйственной деятельности экономических субъектов, определяя их права и обязанности. На основе этих суждений Р.Коуз придает правам собственности решающую роль в хозяйственных системах, формулируя свою знаменитую теорему:</w:t>
      </w:r>
    </w:p>
    <w:p w:rsidR="00CB0FC8" w:rsidRDefault="00CB0FC8" w:rsidP="00CB0FC8">
      <w:pPr>
        <w:jc w:val="both"/>
      </w:pPr>
      <w:r>
        <w:t xml:space="preserve">     </w:t>
      </w:r>
      <w:r w:rsidRPr="00CB0FC8">
        <w:t>Если права собственности всех сторон тщательно определены, а трансакционные издержки равны нулю, конечный результат (максимизирующий ценность производства) не зависит от изменений в распределении прав собственности (если отвлечься от эффекта дохода). Как мы знаем в переходной экономике ни одно из предположений Коуза не выполняется. В плановой экономике почти всем “пучком” прав владело государство и все законодательство было подстроено под государственную собственность и отвергало существование частной (на средства производства).В рыночной системе главенствующая роль отдавалась частной собственности при небольшой доле государственной. Поэтому спецификация прав собственности в переходный период оставляет желать лучшего, но эта проблема чисто юридическая и может быть решена сравнительно быстро при наличии квалифицированных специалистов.</w:t>
      </w:r>
    </w:p>
    <w:p w:rsidR="00CB0FC8" w:rsidRDefault="00CB0FC8" w:rsidP="00CB0FC8">
      <w:pPr>
        <w:jc w:val="both"/>
      </w:pPr>
    </w:p>
    <w:p w:rsidR="00CB0FC8" w:rsidRDefault="00CB0FC8" w:rsidP="00CB0FC8">
      <w:pPr>
        <w:jc w:val="both"/>
      </w:pPr>
    </w:p>
    <w:p w:rsidR="00CB0FC8" w:rsidRDefault="00CB0FC8" w:rsidP="00CB0FC8">
      <w:pPr>
        <w:jc w:val="both"/>
      </w:pPr>
    </w:p>
    <w:p w:rsidR="00CB0FC8" w:rsidRDefault="00CB0FC8" w:rsidP="00CB0FC8">
      <w:pPr>
        <w:jc w:val="both"/>
      </w:pPr>
    </w:p>
    <w:p w:rsidR="00CB0FC8" w:rsidRDefault="00CB0FC8" w:rsidP="00CB0FC8">
      <w:pPr>
        <w:rPr>
          <w:b/>
          <w:sz w:val="24"/>
          <w:szCs w:val="24"/>
        </w:rPr>
      </w:pPr>
      <w:r w:rsidRPr="00CB0FC8">
        <w:rPr>
          <w:b/>
          <w:sz w:val="24"/>
          <w:szCs w:val="24"/>
        </w:rPr>
        <w:t>8.Рынок и условия его возникновения.</w:t>
      </w:r>
    </w:p>
    <w:p w:rsidR="00CB0FC8" w:rsidRPr="00990738" w:rsidRDefault="00CB0FC8" w:rsidP="00CB0FC8">
      <w:r>
        <w:rPr>
          <w:sz w:val="24"/>
          <w:szCs w:val="24"/>
        </w:rPr>
        <w:t xml:space="preserve">     </w:t>
      </w:r>
      <w:r w:rsidRPr="00990738">
        <w:t>Рынок - взаимодействие покупателей и продавцов, формирующее спрос и предложение и устанавливающее цену. В процессе регулирования общественного воспроизводства рынок выполняет шесть функций: 1) Информационная, т.е. распространение различной информации, необходимой человеку в рыночных условиях. 2) Посредническая. В условиях развитого разделения труда экономически обособленные производители могу обмениваться результатами своего труда. 3) Стимулирование эффективного хозяйствования, рационального использования органических ресурсов человеком и обществом. С помощью механизма равновесных цен: а) максимально оптимально формируются структурные пропорции и объем производства; б) обеспечивается рациональное распределение органических производственных ресурсов; в) вырабатываются наиболее технологические способы производства и достигается минимизация издержек при высоком качестве продукции. 4) Распределения и обмена. Обеспечивается распределение и обмен между группами общества. 5) Функция пропорциональности. Рынок способствует установлению соответствия между производством и потреблением. 6) Функция санирования. Через механизм конкурентной борьбы происходит очищение рынка от неконкурентоспособных предприятий. Формирование этого рынка осуществляется на основе 2-х законов России: “О защите потребительского рынка” от 20.12.91г. “О защите потребителей” от 26.06.91г. Для формирования рыночной системы в России необходим ряд условий и институтов: 1. Преобразование в системе экономических отношений и образование новой системы. С 1992 года в РФ был взят курс на плюрализм форм собственности. Этапы: а) ваучерная приватизация</w:t>
      </w:r>
    </w:p>
    <w:p w:rsidR="00CB0FC8" w:rsidRPr="00990738" w:rsidRDefault="00CB0FC8" w:rsidP="00CB0FC8">
      <w:r w:rsidRPr="00990738">
        <w:t xml:space="preserve">     б) денежная приватизация 2. Обеспечение полной независимости всех участников воспроизводственного процесса, действующих на рынке в сочетании с их экономической ответственностью. 3. Установление экономической системы, базирующейся на экономике договоров, сделок между равноправными партнерами. 4. Введение свободных или мягко регулируемых цен. Существует диспропорция в соотношении розничных цен. В 1992 году была проведена реформа, и сейчас существует три вида цен: а) устанавливаемые государством б) регулируемые государством в) цены свободного рынка 5. Формирование механизма эффективно действующей конкуренции. Для этого требуется использование в определенных сочетаниях экономических, технических и социальных предпосылок.</w:t>
      </w:r>
    </w:p>
    <w:p w:rsidR="00CB0FC8" w:rsidRDefault="00990738" w:rsidP="00CB0FC8">
      <w:pPr>
        <w:jc w:val="both"/>
        <w:rPr>
          <w:b/>
          <w:sz w:val="24"/>
          <w:szCs w:val="24"/>
        </w:rPr>
      </w:pPr>
      <w:r w:rsidRPr="00990738">
        <w:rPr>
          <w:b/>
          <w:sz w:val="24"/>
          <w:szCs w:val="24"/>
        </w:rPr>
        <w:t>9.Экономический кругооборот</w:t>
      </w:r>
    </w:p>
    <w:p w:rsidR="00990738" w:rsidRPr="00990738" w:rsidRDefault="00990738" w:rsidP="00990738">
      <w:pPr>
        <w:jc w:val="both"/>
      </w:pPr>
      <w:r>
        <w:t xml:space="preserve">     </w:t>
      </w:r>
      <w:r w:rsidRPr="00990738">
        <w:t>Взаимодействие домашних хозяйств, фирм и государства может быть представлено моделью экономического кругооборота.</w:t>
      </w:r>
    </w:p>
    <w:p w:rsidR="00990738" w:rsidRPr="00990738" w:rsidRDefault="00990738" w:rsidP="00990738">
      <w:pPr>
        <w:jc w:val="both"/>
      </w:pPr>
      <w:r>
        <w:t xml:space="preserve">     </w:t>
      </w:r>
      <w:r w:rsidRPr="00990738">
        <w:t>Модель экономического кругооборота позволяет исследовать поведение фирм и домашних хозяйств на рынках факторов производства и потребительских благ.</w:t>
      </w:r>
    </w:p>
    <w:p w:rsidR="00990738" w:rsidRPr="00990738" w:rsidRDefault="00990738" w:rsidP="00990738">
      <w:pPr>
        <w:jc w:val="both"/>
      </w:pPr>
      <w:r>
        <w:t xml:space="preserve">     </w:t>
      </w:r>
      <w:r w:rsidRPr="00990738">
        <w:t>На рынке факторов производства домашние хозяйства выступают в роли продавцов, предлагая фирмам, выступающим здесь в роли покупателей, труд, землю, капитал, предпринимательские способности. Приобретя все необходимое для создания потребительских благ, фирмы осуществляют их производство.</w:t>
      </w:r>
    </w:p>
    <w:p w:rsidR="00990738" w:rsidRDefault="00990738" w:rsidP="00990738">
      <w:pPr>
        <w:jc w:val="both"/>
      </w:pPr>
      <w:r>
        <w:t xml:space="preserve">     </w:t>
      </w:r>
      <w:r w:rsidRPr="00990738">
        <w:t>Вторая встреча домашних хозяйств с фирмами происходит на рынке потребительских благ. Но теперь их роли поменялись: в качестве продавцов выступают фирмы, а покупателями являются домашние хозяйства. Движение по внешнему кругу схемы, по которому движутся потоки товаров, замыкается.</w:t>
      </w:r>
    </w:p>
    <w:p w:rsidR="00990738" w:rsidRDefault="00990738" w:rsidP="00990738">
      <w:pPr>
        <w:jc w:val="both"/>
      </w:pPr>
      <w:r>
        <w:t xml:space="preserve">      Но одновременно с движением товаров происходит перемещение денежных потоков. Движение денег начинается с фирм, которые являются владельцами стартового денежного капитала, необходимого для приобретения факторов производства. Деньги, отданные в обмен на факторы производства, выступают в виде затрат на производство. Но, оказавшись в руках собственников производственных ресурсов, деньги принимают форму доходов на факторы производства, а будучи истраченными на покупку потребительских благ, выступают в виде расходов домашних хозяйств. И, наконец, после продажи фирмами произведенных ими товаров и услуг деньги выступают в виде доходов владельцев фирм.</w:t>
      </w:r>
    </w:p>
    <w:p w:rsidR="00990738" w:rsidRDefault="00990738" w:rsidP="00990738">
      <w:pPr>
        <w:jc w:val="both"/>
      </w:pPr>
      <w:r>
        <w:t xml:space="preserve">      Модель показывает, что в экономике движутся два противоположно направленных потока: поток товаров и поток расходуемых на их приобретение денег. Оба потока непрерывны, протекают одновременно и представляют собой главный элемент механизма функционирования рыночной экономики. Важным следствием модели кругооборота является то, что суммарная величина продаж фирм равна суммарной величине доходов домашних хозяйств.</w:t>
      </w:r>
    </w:p>
    <w:p w:rsidR="00990738" w:rsidRDefault="00990738" w:rsidP="00990738">
      <w:pPr>
        <w:jc w:val="both"/>
        <w:rPr>
          <w:b/>
          <w:sz w:val="24"/>
          <w:szCs w:val="24"/>
        </w:rPr>
      </w:pPr>
      <w:r w:rsidRPr="00990738">
        <w:rPr>
          <w:b/>
          <w:sz w:val="24"/>
          <w:szCs w:val="24"/>
        </w:rPr>
        <w:t>10. Основные элементы рыночного механизма</w:t>
      </w:r>
      <w:r>
        <w:rPr>
          <w:b/>
          <w:sz w:val="24"/>
          <w:szCs w:val="24"/>
        </w:rPr>
        <w:t>.</w:t>
      </w:r>
    </w:p>
    <w:p w:rsidR="00990738" w:rsidRPr="00990738" w:rsidRDefault="00990738" w:rsidP="00990738">
      <w:pPr>
        <w:jc w:val="both"/>
      </w:pPr>
      <w:r>
        <w:t xml:space="preserve">     </w:t>
      </w:r>
      <w:r w:rsidRPr="00990738">
        <w:t>Рынок - взаимодействие покупателей и продавцов, формирующее спрос и предложение и устанавливающее цену. В процессе регулирования общественного воспроизводства рынок выполняет шесть функций: 1) Информационная, т.е. распространение различной информации, необходимой человеку в рыночных условиях. 2) Посредническая. В условиях развитого разделения труда экономически обособленные производители могу обмениваться результатами своего труда. 3) Стимулирование эффективного хозяйствования, рационального использования органических ресурсов человеком и обществом. С помощью механизма равновесных цен: а) максимально оптимально формируются структурные пропорции и объем производства; б) обеспечивается рациональное распределение органических производственных ресурсов; в) вырабатываются наиболее технологические способы производства и достигается минимизация издержек при высоком качестве продукции. 4) Распределения и обмена. Обеспечивается распределение и обмен между группами общества. 5) Функция пропорциональности. Рынок способствует установлению соответствия между производством и потреблением. 6) Функция санирования. Через механизм конкурентной борьбы происходит очищение рынка от неконкурентоспособных предприятий. Формирование этого рынка осуществляется на основе 2-х законов России: “О защите потребительского рынка” от 20.12.91г. “О защите потребителей” от 26.06.91г. Для формирования рыночной системы в России необходим ряд условий и институтов: 1. Преобразование в системе экономических отношений и образование новой системы. С 1992 года в РФ был взят курс на плюрализм форм собственности. Этапы: а) ваучерная приватизация</w:t>
      </w:r>
    </w:p>
    <w:p w:rsidR="00990738" w:rsidRDefault="00990738" w:rsidP="00990738">
      <w:pPr>
        <w:jc w:val="both"/>
      </w:pPr>
      <w:r w:rsidRPr="00990738">
        <w:t>б) денежная приватизация 2. Обеспечение полной независимости всех участников воспроизводственного процесса, действующих на рынке в сочетании с их экономической ответственностью. 3. Установление экономической системы, базирующейся на экономике договоров, сделок между равноправными партнерами. 4. Введение свободных или мягко регулируемых цен. Существует диспропорция в соотношении розничных цен. В 1992 году была проведена реформа, и сейчас существует три вида цен: а) устанавливаемые государством б) регулируемые государством в) цены свободного рынка 5. Формирование механизма эффективно действующей конкуренции. Для этого требуется использование в определенных сочетаниях экономических, технических и социальных предпосылок.</w:t>
      </w:r>
    </w:p>
    <w:p w:rsidR="00990738" w:rsidRDefault="00990738" w:rsidP="00990738">
      <w:pPr>
        <w:jc w:val="both"/>
        <w:rPr>
          <w:b/>
          <w:sz w:val="24"/>
          <w:szCs w:val="24"/>
        </w:rPr>
      </w:pPr>
      <w:r w:rsidRPr="00990738">
        <w:rPr>
          <w:b/>
          <w:sz w:val="24"/>
          <w:szCs w:val="24"/>
        </w:rPr>
        <w:t>11. Основы теории спроса и предложения. Рыночное равновесие</w:t>
      </w:r>
    </w:p>
    <w:p w:rsidR="00990738" w:rsidRDefault="00990738" w:rsidP="00990738">
      <w:pPr>
        <w:jc w:val="both"/>
      </w:pPr>
      <w:r w:rsidRPr="00990738">
        <w:t>Цена - денежное выражение стоимости. Служит для косвенного измерения величины затраченного на производство товара общественно-необходимого рабочего времени. Величина цены прямо пропорциональна стоимости товаров и обратно пропорциональна стоимости золота. Однако цена не всегда и не по каждому товару совпадает со стоимостью. Спрос равен предложению, а, следовательно, цена равна стоимости. Функции цены: 1) учетная - сводится к учету и измерению общественно- необходимых затрат труда в сфере производства и обращения; 2) стимулирующая - заключается в воздействии ее на темпы развития и эффективность общественного производства, на обновление ассортимента, повышение качества продукции и т.д.; 3) распределительная - состоит в том, что с ее помощью осуществляется распределение и перераспределение совокупного общественного продукта, национального дохода; 4) сбалансированная - проявляется при сбалансировании спроса и предложения. Рыночное равновесие — примерное равенство спроса и предложения на определенный товар в данное время и на данном рынке. Когда государство диктует продавцам низкую цену (ниже точки равновесия), возникает дефицит, т.е. образуется определенное количество недопустимых товаров. Если продавец искусственно повышает цену выше равновесной, образуется избыток (перепроданное кол-во товаров).</w:t>
      </w:r>
    </w:p>
    <w:p w:rsidR="00990738" w:rsidRDefault="00990738" w:rsidP="00990738">
      <w:pPr>
        <w:jc w:val="both"/>
        <w:rPr>
          <w:b/>
          <w:sz w:val="24"/>
          <w:szCs w:val="24"/>
        </w:rPr>
      </w:pPr>
      <w:r w:rsidRPr="00990738">
        <w:rPr>
          <w:b/>
          <w:sz w:val="24"/>
          <w:szCs w:val="24"/>
        </w:rPr>
        <w:t>12. Эластичность спроса и предложения.</w:t>
      </w:r>
    </w:p>
    <w:p w:rsidR="00990738" w:rsidRPr="00990738" w:rsidRDefault="00990738" w:rsidP="00990738">
      <w:pPr>
        <w:jc w:val="both"/>
      </w:pPr>
      <w:r>
        <w:t xml:space="preserve">      </w:t>
      </w:r>
      <w:r w:rsidRPr="00990738">
        <w:t xml:space="preserve">Эластичность — способность спроса и предложения оставаться постоянными при изменениях цены, доходов покупателей и других факторов. Виды эластичности спроса: 1. Ценовая эластичность EPD=(∆D/D)/(∆P/P) (Е - эластичность, ∆D — абсолютное изменение спроса, ∆Р — абсолютное изменение цены, D и Р — первоначальное значение спроса и цены). 2. Эластичность спроса по доходу EID=(∆D/D)/(∆I/I) (I — доходы) 3. Перекрестная эластичность спроса EPD=(∆D1/D1)/(∆P2/P2). Коэффициент эластичности — показатель, характеризующий меру чувствительности экономической величины по отношению к факторам, от которых она зависит. Измеряется изменением количества экономической величины (например, величины спроса, предложения) при изменении фактора (например, цены) на единицу. </w:t>
      </w:r>
    </w:p>
    <w:p w:rsidR="00990738" w:rsidRDefault="00990738" w:rsidP="00990738">
      <w:pPr>
        <w:jc w:val="both"/>
      </w:pPr>
      <w:r>
        <w:t xml:space="preserve">      </w:t>
      </w:r>
      <w:r w:rsidRPr="00990738">
        <w:t>Граница эластичности спроса1) Для эластичности по цене и по доходу: а) 0&lt;EPID&lt;1 — спрос неэластичный и с изменением этих факторов спрос изменяется в меньшей степени. а) Е=1 — единичная эластичность. Изменения факторов и спроса одинаковы. в) E&gt;1 — эластичный спрос. Он изменяется в большей степени, чем доходы покупателей. 2) Для перекрестной эластичности: а) 0&lt;EPID&lt;1 — товары 1 и 2 независимы друг от друга. б) Е=1 —товары взаимодополняемые; в) Е&gt;1 — товары взаимозаменяемые.</w:t>
      </w:r>
    </w:p>
    <w:p w:rsidR="00990738" w:rsidRDefault="00990738" w:rsidP="00990738">
      <w:pPr>
        <w:jc w:val="both"/>
        <w:rPr>
          <w:b/>
          <w:sz w:val="24"/>
          <w:szCs w:val="24"/>
        </w:rPr>
      </w:pPr>
      <w:r w:rsidRPr="00990738">
        <w:rPr>
          <w:b/>
          <w:sz w:val="24"/>
          <w:szCs w:val="24"/>
        </w:rPr>
        <w:t>13. Теория предельной полезности.</w:t>
      </w:r>
    </w:p>
    <w:p w:rsidR="00990738" w:rsidRPr="00990738" w:rsidRDefault="00990738" w:rsidP="00990738">
      <w:pPr>
        <w:jc w:val="both"/>
      </w:pPr>
      <w:r>
        <w:t xml:space="preserve">     </w:t>
      </w:r>
      <w:r w:rsidRPr="00990738">
        <w:t xml:space="preserve">Тео́рия преде́льной поле́зности или преде́льных изде́ржек — концепция в политэкономии, возникшая в последней трети XIX века, является противовесом теории трудовой стоимости К. Маркса. Теория разрабатывалась представителями австрийской школы: К. Менгером, Э. Бём-Баверком, Ф.ф. Визером, Й. Шумпетером, а также Л. Вальрасом (Лозаннская школа) и У. С. Джевонсом. Основные положения теории предельной полезности были сформулированы еще Г. Г. Госсеном в надолго всеми забытой работе </w:t>
      </w:r>
      <w:smartTag w:uri="urn:schemas-microsoft-com:office:smarttags" w:element="metricconverter">
        <w:smartTagPr>
          <w:attr w:name="ProductID" w:val="1844 г"/>
        </w:smartTagPr>
        <w:r w:rsidRPr="00990738">
          <w:t>1844 г</w:t>
        </w:r>
      </w:smartTag>
      <w:r w:rsidRPr="00990738">
        <w:t>., а начало массированного проникновения маржиналистских идей в экономическую литературу следует отнести только к середине 1880-х годов. Сам термин «предельная полезность» (нем. Grenznutzen) впервые использовал Ф. ф. Визер.</w:t>
      </w:r>
    </w:p>
    <w:p w:rsidR="00990738" w:rsidRDefault="00990738" w:rsidP="00990738">
      <w:pPr>
        <w:jc w:val="both"/>
      </w:pPr>
      <w:r>
        <w:t xml:space="preserve">     </w:t>
      </w:r>
      <w:r w:rsidRPr="00990738">
        <w:t xml:space="preserve">Согласно теории предельной полезности, ценность товаров определяется их предельной полезностью на базе субъективных оценок человеческих потребностей. Предельная полезность какого-либо блага обозначает ту пользу, которую приносит последняя единица этого блага, причём последнее благо должно удовлетворять самые маловажные нужды. При этом редкость товара объявляется фактором стоимости. Субъективная стоимость — это личная оценка товара потребителем и продавцом; объективная же ценность — это меновые пропорции, цены, которые формируются в ходе конкуренции на рынке. По мере постепенного насыщения потребностей субъекта полезность вещи падает. Теория предельной полезности пытается дать совет, как наилучшим образом распределить средства для удовлетворения потребностей при ограниченности ресурсов. </w:t>
      </w:r>
      <w:r>
        <w:t xml:space="preserve">    </w:t>
      </w:r>
    </w:p>
    <w:p w:rsidR="00990738" w:rsidRDefault="00990738" w:rsidP="00990738">
      <w:pPr>
        <w:jc w:val="both"/>
      </w:pPr>
      <w:r>
        <w:t xml:space="preserve">     </w:t>
      </w:r>
      <w:r w:rsidRPr="00990738">
        <w:t>Современные экономисты используют теорию предельной полезности, акцентируя внимание на изучении закономерностей потребительского спроса, анализе предложения, исследовании рынков и ценообразования на микроэкономическом уровне.</w:t>
      </w:r>
    </w:p>
    <w:p w:rsidR="00990738" w:rsidRDefault="00990738" w:rsidP="00990738">
      <w:pPr>
        <w:jc w:val="both"/>
        <w:rPr>
          <w:b/>
          <w:sz w:val="24"/>
          <w:szCs w:val="24"/>
        </w:rPr>
      </w:pPr>
      <w:r w:rsidRPr="00990738">
        <w:rPr>
          <w:b/>
          <w:sz w:val="24"/>
          <w:szCs w:val="24"/>
        </w:rPr>
        <w:t>14. Теория потребительского выбора.</w:t>
      </w:r>
    </w:p>
    <w:p w:rsidR="00990738" w:rsidRPr="00990738" w:rsidRDefault="00990738" w:rsidP="00990738">
      <w:pPr>
        <w:jc w:val="both"/>
      </w:pPr>
      <w:r>
        <w:t xml:space="preserve">     </w:t>
      </w:r>
      <w:r w:rsidRPr="00990738">
        <w:t xml:space="preserve">Основным ограничением для потребителя является размер его дохода. Поскольку потребности многообразны и безграничны, а доход (т. е. располагаемая сумма денег) ограничен, покупатель постоянно оказывается перед выбором того или другого товара. При этом он хочет приобрести наилучший набор товаров из тех, которые позволяет ему доход [2]. </w:t>
      </w:r>
    </w:p>
    <w:p w:rsidR="00990738" w:rsidRPr="00990738" w:rsidRDefault="00990738" w:rsidP="00990738">
      <w:pPr>
        <w:jc w:val="both"/>
      </w:pPr>
      <w:r>
        <w:t xml:space="preserve">      </w:t>
      </w:r>
      <w:r w:rsidRPr="00990738">
        <w:t xml:space="preserve">Объективного критерия для определения наилучшего набора товаров для конкретного потребителя не существует. Из-за того, что потребитель осуществляет свой выбор со своей индивидуальной точки зрения. </w:t>
      </w:r>
    </w:p>
    <w:p w:rsidR="00990738" w:rsidRPr="00990738" w:rsidRDefault="00990738" w:rsidP="00990738">
      <w:pPr>
        <w:jc w:val="both"/>
      </w:pPr>
      <w:r w:rsidRPr="00990738">
        <w:t xml:space="preserve">Субъективный подход, конечно же, не безупречен: человек – сложное существо и далеко не всегда можно спрогнозировать его поведение на рынке товаров и услуг. Рациональность потребителя упрощает механизм взаимоотношений на рынке. </w:t>
      </w:r>
    </w:p>
    <w:p w:rsidR="00990738" w:rsidRPr="00990738" w:rsidRDefault="00990738" w:rsidP="00990738">
      <w:pPr>
        <w:jc w:val="both"/>
      </w:pPr>
      <w:r>
        <w:t xml:space="preserve">      Одна</w:t>
      </w:r>
      <w:r w:rsidRPr="00990738">
        <w:t xml:space="preserve">ко следует отметить, что вести себя рационально на рынке вовсе не обозначает быть прижимистым и расчетливым. Не следует считать человека, истратившего свое состояние на миллион алых роз для своей возлюбленной, нерациональным и, наоборот, рациональным того, кто вложил деньги в коммерческий банк под высокие проценты. Теория потребительского поведения признает рациональным потребителем и того и другого, если этот способ вложения средств является для них наиболее приемлемым. Ведь каждый потребитель тратит средства в меру своих предпочтений и при этом стремится достичь максимального удовлетворения своих потребностей [12]. </w:t>
      </w:r>
    </w:p>
    <w:p w:rsidR="00990738" w:rsidRDefault="00990738" w:rsidP="00990738">
      <w:pPr>
        <w:jc w:val="both"/>
      </w:pPr>
      <w:r>
        <w:t xml:space="preserve">      </w:t>
      </w:r>
      <w:r w:rsidRPr="00990738">
        <w:t>Потребительское поведение – это процесс формирования спроса покупателей, осуществляющих выбор товаров с учетом цен и личного бюджета. Денежные доходы, как известно, оказывают прямое и непосредственное влияние на спрос, а цены – на количество приобретенных товаров. Это влияние учитывает предприниматель в ценовой политике. Он должен определенно знать, на сколько следует повысить цены на товары более высокого качества и каков предел этого повышения. Или наоборот, насколько следует снизить цену, не рискуя торговой выручкой, если спрос на данный товар сокращается.</w:t>
      </w:r>
    </w:p>
    <w:p w:rsidR="00E149F0" w:rsidRDefault="00E149F0" w:rsidP="00990738">
      <w:pPr>
        <w:jc w:val="both"/>
        <w:rPr>
          <w:b/>
          <w:sz w:val="24"/>
          <w:szCs w:val="24"/>
        </w:rPr>
      </w:pPr>
      <w:r w:rsidRPr="00E149F0">
        <w:rPr>
          <w:b/>
          <w:sz w:val="24"/>
          <w:szCs w:val="24"/>
        </w:rPr>
        <w:t>15. Теория производства. Производственная функция</w:t>
      </w:r>
    </w:p>
    <w:p w:rsidR="00E149F0" w:rsidRPr="00E149F0" w:rsidRDefault="00E149F0" w:rsidP="00E149F0">
      <w:pPr>
        <w:jc w:val="both"/>
      </w:pPr>
      <w:r>
        <w:t xml:space="preserve">     </w:t>
      </w:r>
      <w:r w:rsidRPr="00E149F0">
        <w:t>Теория производства изучает, прежде всего, соотношение между количеством применяемых ресурсов и объемом выпуска. Методологически теория производства во многом схожа с теорией потребления, однако с тем отличием, что основные ее категории имеют не субъективно-психологическую основу, а объективную природу и могут быть квантифицированы, т.е. измерены в определенных единицах.</w:t>
      </w:r>
    </w:p>
    <w:p w:rsidR="00E149F0" w:rsidRDefault="00E149F0" w:rsidP="00E149F0">
      <w:pPr>
        <w:jc w:val="both"/>
      </w:pPr>
      <w:r>
        <w:t xml:space="preserve">     </w:t>
      </w:r>
      <w:r w:rsidRPr="00E149F0">
        <w:t>Для того чтобы описать поведение фирмы, необходимо знать, какое количество продукта она может произвести, используя ресурсы в тех или иных объемах.</w:t>
      </w:r>
    </w:p>
    <w:p w:rsidR="00E149F0" w:rsidRDefault="00E149F0" w:rsidP="00E149F0">
      <w:pPr>
        <w:jc w:val="both"/>
      </w:pPr>
      <w:r>
        <w:t xml:space="preserve">     Производственная функция во многом похожа на функцию полезности, в теории потребления. Это объясняется тем, что по отношению к ресурсам фирма является потребителем и производственная функция характеризует именно эту сторону производства - производство как потребление.</w:t>
      </w:r>
    </w:p>
    <w:p w:rsidR="00E149F0" w:rsidRDefault="00E149F0" w:rsidP="00E149F0">
      <w:pPr>
        <w:jc w:val="both"/>
      </w:pPr>
      <w:r>
        <w:t>Производственной функции присущи наиболее общие свойства функции полезности. Производственная функция описывает множество технически эффективных способов производства (технологий). Каждая технология характеризуется определенной комбинацией ресурсов, необходимых для получения единицы продукции. Хотя производственные функции различны для разных видов производств, все они обладают общими свойствами:</w:t>
      </w:r>
    </w:p>
    <w:p w:rsidR="00E149F0" w:rsidRDefault="00E149F0" w:rsidP="00E149F0">
      <w:pPr>
        <w:jc w:val="both"/>
      </w:pPr>
      <w:r>
        <w:t>1. Существует предел увеличения объема производства, который может быть достигнут увеличением затрат одного ресурса при прочих равных условиях. Это значит, что на фирме при данном количестве станков и производственных помещений есть предел увеличения производства посредством привлечения большего количества рабочих. Прирост выпуска при увеличении численности занятых будет приближаться к нулю.</w:t>
      </w:r>
    </w:p>
    <w:p w:rsidR="00E149F0" w:rsidRDefault="00E149F0" w:rsidP="00E149F0">
      <w:pPr>
        <w:jc w:val="both"/>
      </w:pPr>
      <w:r>
        <w:t>2. Существует определенная взаимодополняемость (комплементарность) факторов производства, но без сокращения объемов производства возможна и определенная взаимосвязь этих факторов. Например, эффективен труд работников, если они обеспечены всеми необходимыми орудиями труда. При отсутствии таких орудий объем может быть сокращен или увеличен при росте числа занятых. В данном случае происходит замена одного ресурса другим.</w:t>
      </w:r>
    </w:p>
    <w:p w:rsidR="00E149F0" w:rsidRDefault="00E149F0" w:rsidP="00E149F0">
      <w:pPr>
        <w:jc w:val="both"/>
      </w:pPr>
      <w:r>
        <w:t>3. Способ производства А считается технически более эффективным, по сравнению со способом Б, если он предполагает использование хотя бы одного ресурса в меньшем, а всех остальных - не в большем количестве, чем способ Б. Технически неэффективные способы не используются рациональными производителями.</w:t>
      </w:r>
    </w:p>
    <w:p w:rsidR="00E149F0" w:rsidRDefault="00E149F0" w:rsidP="00E149F0">
      <w:pPr>
        <w:jc w:val="both"/>
      </w:pPr>
      <w:r>
        <w:t>4. если способ А предполагает использование одних ресурсов в большем, а других - в меньшем количестве, чем способ Б, эти способы несравнимы по технической эффективности. В этом случае оба способа считаются технически эффективными и включаются в производственную функцию. Какой из них выбирать - зависит от соотношения цен применяемых ресурсов. Этот выбор основывается на критериях экономической эффективности. Следовательно, техническая эффективность не тождественна экономической эффективности.</w:t>
      </w:r>
    </w:p>
    <w:p w:rsidR="00E149F0" w:rsidRPr="00E149F0" w:rsidRDefault="00E149F0" w:rsidP="00E149F0">
      <w:pPr>
        <w:rPr>
          <w:b/>
          <w:sz w:val="24"/>
          <w:szCs w:val="24"/>
        </w:rPr>
      </w:pPr>
      <w:r w:rsidRPr="00E149F0">
        <w:rPr>
          <w:b/>
          <w:sz w:val="24"/>
          <w:szCs w:val="24"/>
        </w:rPr>
        <w:t>16. Издержки производства.</w:t>
      </w:r>
    </w:p>
    <w:p w:rsidR="00E149F0" w:rsidRDefault="00E149F0" w:rsidP="00E149F0">
      <w:pPr>
        <w:jc w:val="both"/>
      </w:pPr>
      <w:r>
        <w:t xml:space="preserve">     Издержки производства - это затраты предприятия на производство товара. Прибыль - это разность между суммарной выручкой от реализации продукции и суммарными издержками в денежном выражении. Различают явные и неявные издержки.</w:t>
      </w:r>
    </w:p>
    <w:p w:rsidR="00E149F0" w:rsidRDefault="00E149F0" w:rsidP="00E149F0">
      <w:pPr>
        <w:jc w:val="both"/>
      </w:pPr>
      <w:r>
        <w:t xml:space="preserve">     Явные издержки (внешние или бухгалтерские) - это денежные платежи собственникам ресурсов производства и промежуточных изделий. Явные издержки включают стоимость сырья, амортизацию оборудования, заработную плату. Неявные издержки - это недополученные выгоды альтернативного использования ресурсов, принадлежащих фирме, принимающие форму потерянного дохода. Сюда включают процент за собственный капитал, арендную плату за помещение, принадлежащее собственнику фирмы. Кроме того, в неявные издержки входит и нормальная прибыль. </w:t>
      </w:r>
    </w:p>
    <w:p w:rsidR="00E149F0" w:rsidRDefault="00E149F0" w:rsidP="00E149F0">
      <w:pPr>
        <w:jc w:val="both"/>
      </w:pPr>
      <w:r>
        <w:t xml:space="preserve">     Сумма явных и неявных издержек образует экономические издержки. Соответствующая издержкам прибыль может быть бухгалтерской и экономической. Бухгалтерская прибыль — это разность м/у полученной выручкой и бухгалтерскими издержками. Экономическая прибыль —это разность м/у полученной выручкой и экономическими издержками. </w:t>
      </w:r>
    </w:p>
    <w:p w:rsidR="00E149F0" w:rsidRDefault="00E149F0" w:rsidP="00E149F0">
      <w:pPr>
        <w:jc w:val="both"/>
      </w:pPr>
      <w:r>
        <w:t xml:space="preserve">     Издержки можно также классифицировать в зависимости от величины объема продукции: Постоянные издержки (FC) - это затраты, не зависящие от объема выпуска продукции. К ним относятся затраты на содержание зданий, капитальный ремонт, административно-управленческие расходы, арендная плата, некоторые виды налогов. Даже когда предприятие ничего не производит, величина этих издержек не равна нулю. Средние постоянные издержки рассчитываются по формуле: AFC = FC / Q Переменные издержки (VC) - это издержки, величина которых изменяется в зависимости от изменения объемов производства. К переменным издержкам относятся затраты на сырье, материалы, электроэнергию, оплата труда, расходы на вспомогательные материалы. Переменные издержки увеличиваются или уменьшаются пропорционально выпуску продукции. Средние переменные издержки (AVC = VC / Q). Общие издержки (ТС) - это совокупность постоянных и переменных издержек фирмы: ТС = FC + VC. Средние общие издержки (АТС) представляют собой частное от деления общих издержек (ТС) на объем производства (Q):АТС = ТС / Q или АТС = AFC + AVC. Таким образом, средние издержки - это издержки в расчете на единицу продукции (услуг). Выделяют еще один вид издержек - предельные. Предельные издержки (МС) - это издержки, связанные с производством дополнительной единицы продукции. Категория предельных издержек имеет стратегическое значение, поскольку позволяет показать те издержки, которые придется понести фирме в случае производства еще одной единицы продукции или сэкономить в случае сокращения производства на эту единицу. Предельные издержки вычисляются по формуле МС = ∆ТС /∆Q, где ∆ - малое изменение чего-либо; ТС - общие издержки; Q - объём производства.</w:t>
      </w:r>
    </w:p>
    <w:p w:rsidR="00E149F0" w:rsidRPr="00E149F0" w:rsidRDefault="00E149F0" w:rsidP="00E149F0">
      <w:pPr>
        <w:rPr>
          <w:b/>
          <w:sz w:val="24"/>
          <w:szCs w:val="24"/>
        </w:rPr>
      </w:pPr>
      <w:r w:rsidRPr="00E149F0">
        <w:rPr>
          <w:b/>
          <w:sz w:val="24"/>
          <w:szCs w:val="24"/>
        </w:rPr>
        <w:t>17. Спрос на факторы производства.</w:t>
      </w:r>
    </w:p>
    <w:p w:rsidR="00E149F0" w:rsidRDefault="00E149F0" w:rsidP="00E149F0">
      <w:pPr>
        <w:jc w:val="both"/>
      </w:pPr>
      <w:r>
        <w:t xml:space="preserve">      В отличие от спроса на продукты конечного потребления, спрос на факторы производства имеет производный, вторичный характер. Производный характер объясняется тем, что потребность в факторах производства возникает лишь в том случае, если с их помощью могут быть произведены пользующиеся спросом конечные потребительские блага.</w:t>
      </w:r>
    </w:p>
    <w:p w:rsidR="00E149F0" w:rsidRDefault="00E149F0" w:rsidP="00E149F0">
      <w:pPr>
        <w:jc w:val="both"/>
      </w:pPr>
      <w:r>
        <w:t xml:space="preserve">     Спрос на любой фактор производства находится в прямой взаимосвязи со спросом на потребительские товары, изготовленные с помощью данного фактора производства. В то же время существует обратная зависимость между спросом на ресурс и его ценой, что является следствием уменьшения предельного продукта ресурса в денежном выражении. </w:t>
      </w:r>
    </w:p>
    <w:p w:rsidR="00E149F0" w:rsidRDefault="00E149F0" w:rsidP="00E149F0">
      <w:pPr>
        <w:jc w:val="both"/>
      </w:pPr>
      <w:r>
        <w:t xml:space="preserve">     В связи с тем, что все факторы производства, с одной стороны, являются взаимозаменяемыми, а с другой – взаимодополняемыми, спрос на факторы производства – это взаимозависимый процесс, где объем каждого привлекаемого в производство ресурса зависит от уровня цен не только на каждый из них, но и на все остальные, сопряженные с ними ресурсы и факторы.</w:t>
      </w:r>
    </w:p>
    <w:p w:rsidR="00E149F0" w:rsidRDefault="00227B2C" w:rsidP="00E149F0">
      <w:pPr>
        <w:jc w:val="both"/>
        <w:rPr>
          <w:b/>
          <w:sz w:val="24"/>
          <w:szCs w:val="24"/>
        </w:rPr>
      </w:pPr>
      <w:r w:rsidRPr="00227B2C">
        <w:rPr>
          <w:b/>
          <w:sz w:val="24"/>
          <w:szCs w:val="24"/>
        </w:rPr>
        <w:t>18. Теория предельной производительности факторов производства</w:t>
      </w:r>
      <w:r>
        <w:rPr>
          <w:b/>
          <w:sz w:val="24"/>
          <w:szCs w:val="24"/>
        </w:rPr>
        <w:t>.</w:t>
      </w:r>
    </w:p>
    <w:p w:rsidR="00227B2C" w:rsidRPr="00227B2C" w:rsidRDefault="00227B2C" w:rsidP="00227B2C">
      <w:pPr>
        <w:jc w:val="both"/>
      </w:pPr>
      <w:r w:rsidRPr="00227B2C">
        <w:t xml:space="preserve">     Закон убывающей предельной производительности (доходности) факторов производства. Этот закон гласит, что, по мере увеличения количества переменного фактора при неизменном количестве всех остальных будет достигнут такой рубеж, после которого предельный продукт переменного фактора начнет уменьшаться. Данный закон не имеет четкой системы доказательств, он основан на здравом смысле и эмпирических наблюдениях. Теория предельной производительности факторов имеет исключительно важное значение для определения оптимального сочетания факторов при выпуске продукции.</w:t>
      </w:r>
    </w:p>
    <w:p w:rsidR="00227B2C" w:rsidRDefault="00227B2C" w:rsidP="00227B2C">
      <w:pPr>
        <w:jc w:val="both"/>
      </w:pPr>
      <w:r w:rsidRPr="00227B2C">
        <w:t xml:space="preserve">     Максимизация прибыли достигается тогда, когда предельный продукт переменного фактора в денежной форме равен его цене. Соблюдение этого условия означает, что фирма функционирует эффективно, т. е. обеспечивается оптимальная комбинация факторов, минимизирующая издержки производства, при единственно возможном объеме выпуска, максимизирующем прибыль.</w:t>
      </w:r>
    </w:p>
    <w:p w:rsidR="00F606DF" w:rsidRPr="00F606DF" w:rsidRDefault="00227B2C" w:rsidP="00F606DF">
      <w:pPr>
        <w:rPr>
          <w:b/>
          <w:sz w:val="24"/>
          <w:szCs w:val="24"/>
        </w:rPr>
      </w:pPr>
      <w:r w:rsidRPr="00F606DF">
        <w:rPr>
          <w:b/>
          <w:sz w:val="24"/>
          <w:szCs w:val="24"/>
        </w:rPr>
        <w:t>19.</w:t>
      </w:r>
      <w:r w:rsidR="00F606DF" w:rsidRPr="00F606DF">
        <w:rPr>
          <w:b/>
          <w:sz w:val="24"/>
          <w:szCs w:val="24"/>
        </w:rPr>
        <w:t xml:space="preserve"> Правило минимизации издержек и условия максимизации прибыли.</w:t>
      </w:r>
    </w:p>
    <w:p w:rsidR="00F606DF" w:rsidRDefault="00F606DF" w:rsidP="00F606DF">
      <w:pPr>
        <w:jc w:val="both"/>
      </w:pPr>
      <w:r w:rsidRPr="00F606DF">
        <w:rPr>
          <w:b/>
        </w:rPr>
        <w:t>Правило минимизации издержек.</w:t>
      </w:r>
      <w:r>
        <w:t xml:space="preserve"> Сформулируем правило наименьших издержек: чтобы получить самый низкий уровень издержек, фирма будет манипулировать ресурсами до тех пор, пока не выравняет предельные физические продукты (предельный физический продукт - это продукт, созданный последней единицей ресурса) на последнюю денежную единицу (доллар, рубль и т.д.), истраченную на тот или иной ресурс.</w:t>
      </w:r>
    </w:p>
    <w:p w:rsidR="00F606DF" w:rsidRDefault="00F606DF" w:rsidP="00F606DF">
      <w:pPr>
        <w:jc w:val="both"/>
      </w:pPr>
      <w:r>
        <w:t>наименьшие издержки</w:t>
      </w:r>
    </w:p>
    <w:p w:rsidR="00F606DF" w:rsidRDefault="00F606DF" w:rsidP="00F606DF">
      <w:pPr>
        <w:jc w:val="both"/>
      </w:pPr>
      <w:r>
        <w:t xml:space="preserve">где ПФПТ - предельный физический продукт труда;   </w:t>
      </w:r>
    </w:p>
    <w:p w:rsidR="00F606DF" w:rsidRDefault="00F606DF" w:rsidP="00F606DF">
      <w:pPr>
        <w:jc w:val="both"/>
      </w:pPr>
    </w:p>
    <w:p w:rsidR="00F606DF" w:rsidRDefault="00F606DF" w:rsidP="00F606DF">
      <w:pPr>
        <w:jc w:val="both"/>
      </w:pPr>
      <w:r>
        <w:t xml:space="preserve">                ПФПЗ - предельный физический продукт земли;  </w:t>
      </w:r>
    </w:p>
    <w:p w:rsidR="00F606DF" w:rsidRDefault="00F606DF" w:rsidP="00F606DF">
      <w:pPr>
        <w:jc w:val="both"/>
      </w:pPr>
    </w:p>
    <w:p w:rsidR="00F606DF" w:rsidRDefault="00F606DF" w:rsidP="00F606DF">
      <w:pPr>
        <w:jc w:val="both"/>
      </w:pPr>
      <w:r>
        <w:t xml:space="preserve">      ЦТ - цена труда (заработная плата);</w:t>
      </w:r>
    </w:p>
    <w:p w:rsidR="00F606DF" w:rsidRDefault="00F606DF" w:rsidP="00F606DF">
      <w:pPr>
        <w:jc w:val="both"/>
      </w:pPr>
    </w:p>
    <w:p w:rsidR="00F606DF" w:rsidRDefault="00F606DF" w:rsidP="00F606DF">
      <w:pPr>
        <w:jc w:val="both"/>
      </w:pPr>
      <w:r>
        <w:t xml:space="preserve">      ЦЗ - цена земли (рента).</w:t>
      </w:r>
    </w:p>
    <w:p w:rsidR="00F606DF" w:rsidRDefault="00F606DF" w:rsidP="00F606DF">
      <w:pPr>
        <w:jc w:val="both"/>
      </w:pPr>
    </w:p>
    <w:p w:rsidR="00F606DF" w:rsidRDefault="00F606DF" w:rsidP="00F606DF">
      <w:pPr>
        <w:jc w:val="both"/>
      </w:pPr>
      <w:r>
        <w:t>Предположим, что первоначально указанное равенство не достигнуто. Предельный продукт труда на один доллар составил 7 ед., а земли - 4 ед.</w:t>
      </w:r>
    </w:p>
    <w:p w:rsidR="00227B2C" w:rsidRDefault="00F606DF" w:rsidP="00F606DF">
      <w:pPr>
        <w:jc w:val="both"/>
      </w:pPr>
      <w:r>
        <w:t>Для фирмы выгоднее уменьшить расходы на аренду земли и увеличить их на труд. Затратив на аренду на 1 долл. меньше, а на наем труда на 1 долл. больше, фирма теряет 4 ед. продукта, которые обеспечивает 1 долл., затраченный на аренду земли, но получит 7 ед. продукции от найма труда на добавочный 1 долл. Объем продукта увеличился на 3 ед. (7-4) при тех же затратах. И так фирма будет замещать один ресурс другим до тех пор, пока не будет достигнуто равенство предельных продуктов на 1 долл. ресурсов. Это равенство означает, что изменение соотношения применяемых ресурсов не снизит издержки, так как каждый доллар расходов на труд и на аренду земли приносит одинаковый предельный продукт.</w:t>
      </w:r>
    </w:p>
    <w:p w:rsidR="00F606DF" w:rsidRDefault="00F606DF" w:rsidP="00F606DF">
      <w:pPr>
        <w:jc w:val="both"/>
      </w:pPr>
      <w:r w:rsidRPr="00F606DF">
        <w:t>Аналогичным образом процесс замещения может происходить при других комбинациях ресурсов.</w:t>
      </w:r>
    </w:p>
    <w:p w:rsidR="00F606DF" w:rsidRDefault="00F606DF" w:rsidP="00F606DF">
      <w:pPr>
        <w:jc w:val="both"/>
      </w:pPr>
      <w:r w:rsidRPr="00F606DF">
        <w:rPr>
          <w:b/>
        </w:rPr>
        <w:t>Правило максимизации прибыли.</w:t>
      </w:r>
      <w:r>
        <w:t xml:space="preserve"> Чтобы максимизировать прибыль на конкурентном рынке, фирма должна использовать такую комбинацию ресурсов, при которой их цена равна их предельному денежному продукту (предельный денежный продукт равен предельному физическому продукту, умноженному на его цену).</w:t>
      </w:r>
    </w:p>
    <w:p w:rsidR="00F606DF" w:rsidRDefault="00F606DF" w:rsidP="00F606DF">
      <w:pPr>
        <w:jc w:val="both"/>
      </w:pPr>
    </w:p>
    <w:p w:rsidR="00F606DF" w:rsidRDefault="00F606DF" w:rsidP="00F606DF">
      <w:pPr>
        <w:jc w:val="both"/>
      </w:pPr>
      <w:r>
        <w:t>Цена труда = Предельный денежный продукт (ППДТ).</w:t>
      </w:r>
    </w:p>
    <w:p w:rsidR="00F606DF" w:rsidRDefault="00F606DF" w:rsidP="00F606DF">
      <w:pPr>
        <w:jc w:val="both"/>
      </w:pPr>
    </w:p>
    <w:p w:rsidR="00F606DF" w:rsidRDefault="00F606DF" w:rsidP="00F606DF">
      <w:pPr>
        <w:jc w:val="both"/>
      </w:pPr>
      <w:r>
        <w:t>Цена земли = Предельный денежный продукт земли (ППДЗ).</w:t>
      </w:r>
    </w:p>
    <w:p w:rsidR="00F606DF" w:rsidRDefault="00F606DF" w:rsidP="00F606DF">
      <w:pPr>
        <w:jc w:val="both"/>
      </w:pPr>
    </w:p>
    <w:p w:rsidR="00F606DF" w:rsidRDefault="00F606DF" w:rsidP="00F606DF">
      <w:pPr>
        <w:jc w:val="both"/>
      </w:pPr>
      <w:r>
        <w:t xml:space="preserve">Если комбинация ресурсов состоит из труда и земли, то максимизация прибыли достигается при условии </w:t>
      </w:r>
    </w:p>
    <w:p w:rsidR="00F606DF" w:rsidRDefault="00F606DF" w:rsidP="00F606DF">
      <w:pPr>
        <w:jc w:val="both"/>
      </w:pPr>
    </w:p>
    <w:p w:rsidR="00F606DF" w:rsidRDefault="00F606DF" w:rsidP="00F606DF">
      <w:pPr>
        <w:jc w:val="both"/>
      </w:pPr>
      <w:r>
        <w:t>Такое уравнение возможно только в случае, когда предельные денежные продукты равны ценам ресурсов.</w:t>
      </w:r>
    </w:p>
    <w:p w:rsidR="00F606DF" w:rsidRDefault="00F606DF" w:rsidP="00F606DF">
      <w:pPr>
        <w:jc w:val="both"/>
      </w:pPr>
    </w:p>
    <w:p w:rsidR="00F606DF" w:rsidRDefault="00F606DF" w:rsidP="00F606DF">
      <w:pPr>
        <w:jc w:val="both"/>
      </w:pPr>
      <w:r>
        <w:t>Предположим, что это равенство не соблюдается:</w:t>
      </w:r>
    </w:p>
    <w:p w:rsidR="00F606DF" w:rsidRDefault="00F606DF" w:rsidP="00F606DF">
      <w:pPr>
        <w:jc w:val="both"/>
      </w:pPr>
    </w:p>
    <w:p w:rsidR="00F606DF" w:rsidRDefault="00F606DF" w:rsidP="00F606DF">
      <w:pPr>
        <w:jc w:val="both"/>
      </w:pPr>
      <w:r>
        <w:t>Данное неравенство свидетельствуют о том, что ресурсы недоиспользуются. Необходимо изменить комбинацию ресурсов таким образом, чтобы цены сравнялись с предельными денежными продуктами. Пока предельные денежные продукты превышают цену ресурса, целесообразно привлекать все новые и новые единицы ресурса до тех пор, пока предельный денежный продукт не сравняется с ценой ресурса.</w:t>
      </w:r>
    </w:p>
    <w:p w:rsidR="00F606DF" w:rsidRDefault="00F606DF" w:rsidP="00F606DF">
      <w:pPr>
        <w:jc w:val="both"/>
        <w:rPr>
          <w:b/>
          <w:sz w:val="24"/>
          <w:szCs w:val="24"/>
        </w:rPr>
      </w:pPr>
      <w:r w:rsidRPr="00F606DF">
        <w:rPr>
          <w:b/>
          <w:sz w:val="24"/>
          <w:szCs w:val="24"/>
        </w:rPr>
        <w:t>20. Равновесие фирмы совершенного конкурента в краткосрочном периоде</w:t>
      </w:r>
      <w:r>
        <w:rPr>
          <w:b/>
          <w:sz w:val="24"/>
          <w:szCs w:val="24"/>
        </w:rPr>
        <w:t>.</w:t>
      </w:r>
    </w:p>
    <w:p w:rsidR="00F606DF" w:rsidRPr="00F606DF" w:rsidRDefault="00F606DF" w:rsidP="00F606DF">
      <w:pPr>
        <w:jc w:val="both"/>
      </w:pPr>
      <w:r w:rsidRPr="00F606DF">
        <w:t>Как и в условиях чистой монополии, при монополистической конкуренции фирмы сталкиваются со спросом, который представлен кривой, имеющей наклон вниз, и тем не менее, обладают некоторой монопольной властью. Но это не означает, что при монополистической конкуренции фирмы зарабатывают большие прибыли. Монополистическая конкуренция аналогична совершенной конкуренции.</w:t>
      </w:r>
    </w:p>
    <w:p w:rsidR="00F606DF" w:rsidRPr="00F606DF" w:rsidRDefault="00F606DF" w:rsidP="00F606DF">
      <w:pPr>
        <w:jc w:val="both"/>
      </w:pPr>
      <w:r w:rsidRPr="00F606DF">
        <w:t>В условиях свободного доступа на рынок потенциальная возможность получить прибыль привлекает новые фирмы с конкурирующими марками товаров, снижая прибыли до нуля.</w:t>
      </w:r>
    </w:p>
    <w:p w:rsidR="00F606DF" w:rsidRPr="00F606DF" w:rsidRDefault="00F606DF" w:rsidP="00F606DF">
      <w:pPr>
        <w:jc w:val="both"/>
      </w:pPr>
      <w:r w:rsidRPr="00F606DF">
        <w:t>Рисунок 1а показывает равновесие фирмы в краткосрочном периоде.</w:t>
      </w:r>
    </w:p>
    <w:p w:rsidR="00F606DF" w:rsidRPr="00F606DF" w:rsidRDefault="00F606DF" w:rsidP="00F606DF">
      <w:pPr>
        <w:jc w:val="both"/>
      </w:pPr>
      <w:r w:rsidRPr="00F606DF">
        <w:t>Поскольку у товаров на рынке существуют близкие заменители, кривая спроса не будет столь крутой как при чистой монополии. Поэтому на рынке монополистической конкуренции кривая спроса Dsr имеет вид сильно эластичной убывающей кривой.</w:t>
      </w:r>
    </w:p>
    <w:p w:rsidR="00F606DF" w:rsidRPr="00F606DF" w:rsidRDefault="00F606DF" w:rsidP="00F606DF">
      <w:pPr>
        <w:jc w:val="both"/>
      </w:pPr>
      <w:r w:rsidRPr="00F606DF">
        <w:t>Фирма будет максимизировать свои прибыли или минимизировать свои убытки в краткосрочном периоде, производя такой объем продукции Qsr, который обозначен пересечением кривых предельных издержек и предельного дохода</w:t>
      </w:r>
    </w:p>
    <w:p w:rsidR="00F606DF" w:rsidRDefault="00F606DF" w:rsidP="00F606DF">
      <w:pPr>
        <w:jc w:val="both"/>
      </w:pPr>
      <w:r w:rsidRPr="00F606DF">
        <w:t>(MRsr=MC). Фирма производит объем продукции, назначает цену и достаточно удачлива, чтобы получить совокупную прибыль в размере характеризуемом серым прямоугольником.</w:t>
      </w:r>
    </w:p>
    <w:p w:rsidR="00F606DF" w:rsidRDefault="00F606DF" w:rsidP="00F606DF">
      <w:pPr>
        <w:rPr>
          <w:b/>
          <w:sz w:val="24"/>
          <w:szCs w:val="24"/>
        </w:rPr>
      </w:pPr>
      <w:r w:rsidRPr="00F606DF">
        <w:rPr>
          <w:b/>
          <w:sz w:val="24"/>
          <w:szCs w:val="24"/>
        </w:rPr>
        <w:t>21. Равновесие фирмы совершенного конкурента в долгосрочном периоде.</w:t>
      </w:r>
    </w:p>
    <w:p w:rsidR="00F606DF" w:rsidRPr="00F606DF" w:rsidRDefault="00F606DF" w:rsidP="00F606DF">
      <w:r w:rsidRPr="00F606DF">
        <w:t>На долговременном этапе данная прибыль будет стимулировать вступление на рынок других фирм.</w:t>
      </w:r>
    </w:p>
    <w:p w:rsidR="00F606DF" w:rsidRPr="00F606DF" w:rsidRDefault="00F606DF" w:rsidP="00F606DF">
      <w:r w:rsidRPr="00F606DF">
        <w:t>По мере выпуска мини новых товаров данная фирма будет терять свою долю реализации на рынке. Ее кривая спроса сместится вниз как на рисунке 1b.(На долговременном этапе кривые средних и предельных издержек могут также сместиться. Для упрощения предположим, что издержки не меняются.)</w:t>
      </w:r>
    </w:p>
    <w:p w:rsidR="00F606DF" w:rsidRPr="00F606DF" w:rsidRDefault="00F606DF" w:rsidP="00F606DF">
      <w:r w:rsidRPr="00F606DF">
        <w:t>Долговременная кривая спроса Dlr будет соприкасаться с кривой средних издержек фирмы. Теперь максимизация прибыли достигается при объеме производства Qlr, цене Plr и нулевой прибыли, так как цена равна средним издержкам. При этом фирма еще будет обладать монопольной властью. Ее долговременная кривая спроса наклонена вниз, так как фирменная марка товара является уникальной. Но вступление на рынок других фирм и конкуренция свели ее прибыль к нулю.</w:t>
      </w:r>
    </w:p>
    <w:p w:rsidR="00F606DF" w:rsidRPr="00F606DF" w:rsidRDefault="00F606DF" w:rsidP="00F606DF">
      <w:r w:rsidRPr="00F606DF">
        <w:t>Таким образом, фирмы несут разные издержки, что приводит к разнообразию фирменных марок товара. В связи с этим фирмы могут назначать различные цены на свою продукцию, и некоторые будут зарабатывать небольшие прибыли.</w:t>
      </w:r>
    </w:p>
    <w:p w:rsidR="00F606DF" w:rsidRDefault="00F606DF" w:rsidP="00F606DF">
      <w:pPr>
        <w:jc w:val="both"/>
      </w:pPr>
    </w:p>
    <w:p w:rsidR="00F606DF" w:rsidRDefault="00F606DF" w:rsidP="00F606DF">
      <w:pPr>
        <w:jc w:val="both"/>
      </w:pPr>
    </w:p>
    <w:p w:rsidR="00F606DF" w:rsidRDefault="00F606DF" w:rsidP="00F606DF">
      <w:pPr>
        <w:jc w:val="both"/>
      </w:pPr>
    </w:p>
    <w:p w:rsidR="00F606DF" w:rsidRDefault="00F606DF" w:rsidP="00F606DF">
      <w:pPr>
        <w:jc w:val="both"/>
      </w:pPr>
    </w:p>
    <w:p w:rsidR="00F606DF" w:rsidRDefault="00F606DF" w:rsidP="00F606DF">
      <w:pPr>
        <w:rPr>
          <w:b/>
          <w:sz w:val="24"/>
          <w:szCs w:val="24"/>
        </w:rPr>
      </w:pPr>
      <w:r w:rsidRPr="00F606DF">
        <w:rPr>
          <w:b/>
          <w:sz w:val="24"/>
          <w:szCs w:val="24"/>
        </w:rPr>
        <w:t>22. Эффект масштаба.</w:t>
      </w:r>
    </w:p>
    <w:p w:rsidR="00F606DF" w:rsidRPr="00550C51" w:rsidRDefault="00550C51" w:rsidP="00F606DF">
      <w:r w:rsidRPr="00550C51">
        <w:t>Эффе́кт масшта́ба связан с изменением стоимости единицы продукции в зависимости от размеров предприятия — его масштаба. Рассматривается в долгосрочном периоде. Обычно речь идёт о снижении затрат на единицу продукции при укрупнении производства.[1] Вид кривой долгосрочных издержек связан с эффектом масштаба производства.</w:t>
      </w:r>
    </w:p>
    <w:p w:rsidR="00550C51" w:rsidRPr="00550C51" w:rsidRDefault="00550C51" w:rsidP="00F606DF">
      <w:pPr>
        <w:jc w:val="both"/>
        <w:rPr>
          <w:b/>
        </w:rPr>
      </w:pPr>
      <w:r w:rsidRPr="00550C51">
        <w:rPr>
          <w:b/>
        </w:rPr>
        <w:t>Положительный эффект масштаба</w:t>
      </w:r>
    </w:p>
    <w:p w:rsidR="00F606DF" w:rsidRDefault="00550C51" w:rsidP="00F606DF">
      <w:pPr>
        <w:jc w:val="both"/>
      </w:pPr>
      <w:r>
        <w:t xml:space="preserve">     </w:t>
      </w:r>
      <w:r w:rsidRPr="00550C51">
        <w:t>Происходит, когда при увеличении размеров предприятия и количества выпускаемой продукции, затраты на единицу продукции уменьшаются. Обычно связан с углублением разделения труда и может рассматриваться как последствие синергии. Благодаря этому эффекту, очень выгодным оказался переход от ручного труда к мануфактуре и затем к конвейеру с одновременным увеличением производства. Также появляется возможность применения дорогостоящих технологий и производства побочных продуктов из отходов.</w:t>
      </w:r>
    </w:p>
    <w:p w:rsidR="00550C51" w:rsidRDefault="00550C51" w:rsidP="00F606DF">
      <w:pPr>
        <w:jc w:val="both"/>
        <w:rPr>
          <w:b/>
        </w:rPr>
      </w:pPr>
      <w:r w:rsidRPr="00550C51">
        <w:rPr>
          <w:b/>
        </w:rPr>
        <w:t>Отрицательный эффект масштаба</w:t>
      </w:r>
    </w:p>
    <w:p w:rsidR="00550C51" w:rsidRDefault="00550C51" w:rsidP="00F606DF">
      <w:pPr>
        <w:jc w:val="both"/>
        <w:rPr>
          <w:lang w:val="en-US"/>
        </w:rPr>
      </w:pPr>
      <w:r>
        <w:t xml:space="preserve">     </w:t>
      </w:r>
      <w:r w:rsidRPr="00550C51">
        <w:t>Обратный положительному эффекту, при котором средние издержки увеличиваются вместе с ростом предприятия. Связывается с некоторой потерей управляемости и снижением гибкости реакции на изменения во внешней среде, нарастанием внутриорганизационных противоречий. Наблюдается из-за технических причин при добыче полезных ископаемых, связан с тем, что извлечь каждую последующую тонну угля или баррель нефти из-под земли сложнее, чем предыдущую.</w:t>
      </w:r>
    </w:p>
    <w:p w:rsidR="00F538E6" w:rsidRDefault="00F538E6" w:rsidP="00F606DF">
      <w:pPr>
        <w:jc w:val="both"/>
        <w:rPr>
          <w:b/>
          <w:sz w:val="24"/>
          <w:szCs w:val="24"/>
        </w:rPr>
      </w:pPr>
      <w:r w:rsidRPr="00F538E6">
        <w:rPr>
          <w:b/>
          <w:sz w:val="24"/>
          <w:szCs w:val="24"/>
        </w:rPr>
        <w:t>23. Чистая монополия</w:t>
      </w:r>
      <w:r>
        <w:rPr>
          <w:b/>
          <w:sz w:val="24"/>
          <w:szCs w:val="24"/>
        </w:rPr>
        <w:t>.</w:t>
      </w:r>
    </w:p>
    <w:p w:rsidR="00F538E6" w:rsidRPr="00F538E6" w:rsidRDefault="00F538E6" w:rsidP="00F538E6">
      <w:pPr>
        <w:jc w:val="both"/>
      </w:pPr>
      <w:r>
        <w:t xml:space="preserve">     </w:t>
      </w:r>
      <w:r w:rsidRPr="00F538E6">
        <w:t>Абсолютная или чистая монополия возникает в том случае, когда одна фирма становится единственным производителем продукта, у которого нет близких заменителей или субститутов. Чистая монополия характеризуется целым рядом специфических черт. Предприятие-монополист олицетворяет собой целую отрасль, т.е. последняя представлена всего одной фирмой. Именно эта фирма является единственным производителем или единственным поставщиком данного товара.</w:t>
      </w:r>
    </w:p>
    <w:p w:rsidR="00F538E6" w:rsidRPr="00F538E6" w:rsidRDefault="00F538E6" w:rsidP="00F538E6">
      <w:pPr>
        <w:jc w:val="both"/>
      </w:pPr>
      <w:r>
        <w:t xml:space="preserve">     </w:t>
      </w:r>
      <w:r w:rsidRPr="00F538E6">
        <w:t>Отсутствие заменителей монополизированного продукта, имеет важное значение с точки зрения рекламы .В зависимости от типа предполагаемого продукта или услуги монополист может варьировать уровень расходов на рекламу или не заниматься ей вообще .В частности, реклама предметов роскоши направлена на привлечение покупателей, тогда как товары первой необходимости в рекламе не нуждаются, так как их потребители постоянно сталкиваются с необходимостью их приобретения . В отличие от фирм, действующих в условиях чистой конкуренции, предприятие-монополист осуществляет значительный контроль над ценой. Целями антимонопольного регулирования являются следующие: предупреждение и сокращение монопольных цен и дефицитности товаров, снижение барьеров входа на товарный рынок, создание условий для развития производственной деятельности малых предприятий, создание эффективных правовых механизмов, организация антимонопольного контроля на финансовом рынке.</w:t>
      </w:r>
    </w:p>
    <w:p w:rsidR="00F538E6" w:rsidRDefault="00F538E6" w:rsidP="00F538E6">
      <w:pPr>
        <w:jc w:val="both"/>
      </w:pPr>
      <w:r>
        <w:t xml:space="preserve">     </w:t>
      </w:r>
      <w:r w:rsidRPr="00F538E6">
        <w:t>Закон запрещает устанавливать монопольновысокие или монопольнонизкие цены, изымать товар из обращения с целью дефицита. Несовершенство антимонопольного законодательства мешает созданию полноценной конкурентной среды в нашей стране.</w:t>
      </w:r>
    </w:p>
    <w:p w:rsidR="00F538E6" w:rsidRPr="00F538E6" w:rsidRDefault="00F538E6" w:rsidP="00F538E6">
      <w:pPr>
        <w:rPr>
          <w:b/>
          <w:sz w:val="24"/>
          <w:szCs w:val="24"/>
        </w:rPr>
      </w:pPr>
      <w:r w:rsidRPr="00F538E6">
        <w:rPr>
          <w:b/>
          <w:sz w:val="24"/>
          <w:szCs w:val="24"/>
        </w:rPr>
        <w:t>24. Олигополия.</w:t>
      </w:r>
    </w:p>
    <w:p w:rsidR="00F538E6" w:rsidRDefault="00F538E6" w:rsidP="00F538E6">
      <w:pPr>
        <w:jc w:val="both"/>
      </w:pPr>
      <w:r>
        <w:t xml:space="preserve">     Олигополия является преобладающей формой современной рыночной структуры. Термин "олигополия" применяется в экономике для описания рынка, на котором существуют несколько фирм, отдельные из которых контролируют значительную долю рынка.</w:t>
      </w:r>
    </w:p>
    <w:p w:rsidR="00F538E6" w:rsidRDefault="00F538E6" w:rsidP="00F538E6">
      <w:pPr>
        <w:jc w:val="both"/>
      </w:pPr>
      <w:r>
        <w:t xml:space="preserve">    На олигополистическом рынке конкурируют между собой несколько крупных фирм (от трех до пяти) и вступление на этот рынок новых фирм затруднено. Продукция, производимая фирмами, может быть как однородна, так и дифференцирована. Однородность преобладает на рынках сырья и полуфабрикатов: руды, нефти, стали, цемента; дифференциация - на рынках потребительских товаров (автомобили). Не многочисленность фирм на олигополистическом рынке заставляет эти фирмы использовать не только ценовую, но и неценовую конкуренцию, ибо последняя в таких условиях является более эффективной. </w:t>
      </w:r>
    </w:p>
    <w:p w:rsidR="00F538E6" w:rsidRDefault="00F538E6" w:rsidP="00F538E6">
      <w:pPr>
        <w:jc w:val="both"/>
      </w:pPr>
      <w:r>
        <w:t xml:space="preserve">    Характерная особенность олигополистического рынка "зависимость поведения каждой фирмы от реакции и поведения конкурентов. Крупные размеры и значительный капитал фирм крайне немобильны на рынке, и в этих условиях наибольшие выгоды обещает именно, сговор между олигополистическими фирмами в целях поддержания цен и максимизации прибыли Производители договариваются и сотрудничестве и заключают (иногда открытое и даже оформленное) соглашение о дележе рынка - "картельное соглашение".</w:t>
      </w:r>
    </w:p>
    <w:p w:rsidR="00F538E6" w:rsidRDefault="00F538E6" w:rsidP="00F538E6">
      <w:pPr>
        <w:jc w:val="both"/>
      </w:pPr>
      <w:r>
        <w:t xml:space="preserve">     Картель представляет собой соглашение нескольких предприятий, устанавливающее для всех участников объем производства, цены на товар, условия найма рабочей силы, обмена патентами, разграничение рынков сбыта я долю ("квоту") каждого участника в общем, объеме производства и сбыта. Его целью является повышение цен (сверх конкурентного уровня), но не ограничение производственной и снабженческо-сбытовой деятельности участников.</w:t>
      </w:r>
    </w:p>
    <w:p w:rsidR="00F538E6" w:rsidRDefault="00F538E6" w:rsidP="00F538E6">
      <w:pPr>
        <w:jc w:val="both"/>
        <w:rPr>
          <w:b/>
          <w:sz w:val="24"/>
          <w:szCs w:val="24"/>
        </w:rPr>
      </w:pPr>
      <w:r w:rsidRPr="00F538E6">
        <w:rPr>
          <w:b/>
          <w:sz w:val="24"/>
          <w:szCs w:val="24"/>
        </w:rPr>
        <w:t>25. Монополистическая конкуренция</w:t>
      </w:r>
      <w:r>
        <w:rPr>
          <w:b/>
          <w:sz w:val="24"/>
          <w:szCs w:val="24"/>
        </w:rPr>
        <w:t>.</w:t>
      </w:r>
    </w:p>
    <w:p w:rsidR="00F538E6" w:rsidRPr="00F538E6" w:rsidRDefault="00F538E6" w:rsidP="00F538E6">
      <w:pPr>
        <w:jc w:val="both"/>
      </w:pPr>
      <w:r>
        <w:t xml:space="preserve">     </w:t>
      </w:r>
      <w:r w:rsidRPr="00F538E6">
        <w:t>Монополистическая конкуренция - тип структуры рынка, состоящий из множества мелких фирм, выпускающих дифференцированную продукцию, и характеризующийся свободным входом на рынок и выходом с рынка.</w:t>
      </w:r>
    </w:p>
    <w:p w:rsidR="00F538E6" w:rsidRPr="00F538E6" w:rsidRDefault="00F538E6" w:rsidP="00F538E6">
      <w:pPr>
        <w:jc w:val="both"/>
      </w:pPr>
      <w:r>
        <w:t xml:space="preserve">    </w:t>
      </w:r>
      <w:r w:rsidRPr="00F538E6">
        <w:t xml:space="preserve">Понятие "монополистическая конкуренция" восходит к одноименной книге американского экономиста Эдуарда Чемберлина (1899-1967), опубликованной в </w:t>
      </w:r>
      <w:smartTag w:uri="urn:schemas-microsoft-com:office:smarttags" w:element="metricconverter">
        <w:smartTagPr>
          <w:attr w:name="ProductID" w:val="1933 г"/>
        </w:smartTagPr>
        <w:r w:rsidRPr="00F538E6">
          <w:t>1933 г</w:t>
        </w:r>
      </w:smartTag>
      <w:r w:rsidRPr="00F538E6">
        <w:t>.</w:t>
      </w:r>
    </w:p>
    <w:p w:rsidR="00F538E6" w:rsidRPr="00F538E6" w:rsidRDefault="00F538E6" w:rsidP="00F538E6">
      <w:pPr>
        <w:jc w:val="both"/>
      </w:pPr>
    </w:p>
    <w:p w:rsidR="00F538E6" w:rsidRPr="00F538E6" w:rsidRDefault="00F538E6" w:rsidP="00F538E6">
      <w:pPr>
        <w:jc w:val="both"/>
      </w:pPr>
      <w:r>
        <w:t xml:space="preserve">     </w:t>
      </w:r>
      <w:r w:rsidRPr="00F538E6">
        <w:t>Монополистическая конкуренция, с одной стороны, схожа с положением монополии, ибо отдельные монополии обладают возможностью контролировать цену своих товаров, а с другой - схожа с совершенной конкуренцией, поскольку предполагается наличие множества мелких фирм, а также свободный вход на рынок и выход с рынка, т. е. возможность появления новых фирм.</w:t>
      </w:r>
    </w:p>
    <w:p w:rsidR="00F538E6" w:rsidRPr="00F538E6" w:rsidRDefault="00F538E6" w:rsidP="00F538E6">
      <w:pPr>
        <w:jc w:val="both"/>
      </w:pPr>
      <w:r>
        <w:t xml:space="preserve">     </w:t>
      </w:r>
      <w:r w:rsidRPr="00F538E6">
        <w:t>Рынок с монополистической конкуренцией характеризуется следующими особенностями:</w:t>
      </w:r>
    </w:p>
    <w:p w:rsidR="00F538E6" w:rsidRPr="00F538E6" w:rsidRDefault="00F538E6" w:rsidP="00F538E6">
      <w:pPr>
        <w:jc w:val="both"/>
      </w:pPr>
      <w:r w:rsidRPr="00F538E6">
        <w:t>а) наличие множества продавцов и покупателей (рынок состоит из большого числа независимых фирм и покупателей);</w:t>
      </w:r>
    </w:p>
    <w:p w:rsidR="00F538E6" w:rsidRPr="00F538E6" w:rsidRDefault="00F538E6" w:rsidP="00F538E6">
      <w:pPr>
        <w:jc w:val="both"/>
      </w:pPr>
      <w:r w:rsidRPr="00F538E6">
        <w:t>б) свободный вход на рынок и выход с него.(отсутствие барьеров, удерживающих новые фирмы от вступления на рынок, или препятствий на пути существующих фирм, покидающих рынок);</w:t>
      </w:r>
    </w:p>
    <w:p w:rsidR="00F538E6" w:rsidRPr="00F538E6" w:rsidRDefault="00F538E6" w:rsidP="00F538E6">
      <w:pPr>
        <w:jc w:val="both"/>
      </w:pPr>
      <w:r w:rsidRPr="00F538E6">
        <w:t>в) разнородная, дифференцированная продукция, предлагаемая конкурирующими фирмами. Причем продукты могут отличаться один от другого по одному или ряду свойств (например по химическому составу);</w:t>
      </w:r>
    </w:p>
    <w:p w:rsidR="00F538E6" w:rsidRPr="00F538E6" w:rsidRDefault="00F538E6" w:rsidP="00F538E6">
      <w:pPr>
        <w:jc w:val="both"/>
      </w:pPr>
      <w:r w:rsidRPr="00F538E6">
        <w:t>г) совершенная информированность продавцов и покупателей об условиях рынка;</w:t>
      </w:r>
    </w:p>
    <w:p w:rsidR="00F538E6" w:rsidRDefault="00F538E6" w:rsidP="00F538E6">
      <w:pPr>
        <w:jc w:val="both"/>
      </w:pPr>
      <w:r w:rsidRPr="00F538E6">
        <w:t>д) влияние на уровень цен, но в довольно узких рамках.</w:t>
      </w:r>
    </w:p>
    <w:p w:rsidR="00F538E6" w:rsidRPr="00F538E6" w:rsidRDefault="00F538E6" w:rsidP="00F538E6">
      <w:pPr>
        <w:rPr>
          <w:b/>
          <w:sz w:val="24"/>
          <w:szCs w:val="24"/>
        </w:rPr>
      </w:pPr>
      <w:r w:rsidRPr="00F538E6">
        <w:rPr>
          <w:b/>
          <w:sz w:val="24"/>
          <w:szCs w:val="24"/>
        </w:rPr>
        <w:t>26. Монопсония.</w:t>
      </w:r>
    </w:p>
    <w:p w:rsidR="00F538E6" w:rsidRDefault="00F538E6" w:rsidP="00F538E6">
      <w:pPr>
        <w:jc w:val="both"/>
      </w:pPr>
      <w:r w:rsidRPr="00F538E6">
        <w:t>МОНОПСОНИЯ - монополия покупателя, ситуация на рынке товаров и услуг, когда имеется только один покупатель и много продавцов. В широком смысле слова термин "монопсония" относят ко всем рынкам, где определяющее влияние на формирование цены оказывают покупатели, потребители товаров и услуг.</w:t>
      </w:r>
    </w:p>
    <w:p w:rsidR="00F538E6" w:rsidRPr="00F538E6" w:rsidRDefault="00F538E6" w:rsidP="00F538E6">
      <w:pPr>
        <w:rPr>
          <w:b/>
          <w:sz w:val="24"/>
          <w:szCs w:val="24"/>
        </w:rPr>
      </w:pPr>
      <w:r w:rsidRPr="00F538E6">
        <w:rPr>
          <w:b/>
          <w:sz w:val="24"/>
          <w:szCs w:val="24"/>
        </w:rPr>
        <w:t>27. Спрос и предложение на рынке труда. Равновесие на рынке труда.</w:t>
      </w:r>
    </w:p>
    <w:p w:rsidR="00F538E6" w:rsidRDefault="00F538E6" w:rsidP="00F538E6">
      <w:pPr>
        <w:jc w:val="both"/>
      </w:pPr>
      <w:r w:rsidRPr="00246A81">
        <w:rPr>
          <w:b/>
        </w:rPr>
        <w:t>Спрос</w:t>
      </w:r>
      <w:r w:rsidRPr="00F538E6">
        <w:t>, предложение, количество товара и его цена на рынке взаимосвязаны. При прочих равных условиях чем цена на товар ниже, тем больше на него спрос и тем меньше предложение. Обычно устанавливается равновесие между предложением, спросом и ценой. Закон окончательно сформулировал в 1890 году Альфред Маршалл.</w:t>
      </w:r>
    </w:p>
    <w:p w:rsidR="00246A81" w:rsidRDefault="00246A81" w:rsidP="00246A81">
      <w:pPr>
        <w:jc w:val="both"/>
      </w:pPr>
      <w:r>
        <w:t xml:space="preserve">    Спрос — отражает то количество товара, которое покупатели готовы купить по данной цене, в данном месте, в данное время.</w:t>
      </w:r>
    </w:p>
    <w:p w:rsidR="00246A81" w:rsidRDefault="00246A81" w:rsidP="00246A81">
      <w:pPr>
        <w:jc w:val="both"/>
      </w:pPr>
      <w:r>
        <w:t xml:space="preserve">    Закон спроса — при прочих равных условиях, повышение цены вызывает понижение величины спроса; понижение цены — повышение величины спроса, то есть отражает обратную зависимость между ценой и количеством товара.</w:t>
      </w:r>
    </w:p>
    <w:p w:rsidR="00246A81" w:rsidRDefault="00246A81" w:rsidP="00246A81">
      <w:pPr>
        <w:jc w:val="both"/>
      </w:pPr>
      <w:r>
        <w:t xml:space="preserve">    Предложение — отражает то количество товара, которое производители согласны представить на рынок по данной цене.</w:t>
      </w:r>
    </w:p>
    <w:p w:rsidR="00246A81" w:rsidRDefault="00246A81" w:rsidP="00246A81">
      <w:pPr>
        <w:jc w:val="both"/>
      </w:pPr>
      <w:r>
        <w:t xml:space="preserve">    Закон предложения — при прочих равных условиях, повышение цены приводит к росту величины предложения; снижение цены — к снижению величины предложения.</w:t>
      </w:r>
    </w:p>
    <w:p w:rsidR="00246A81" w:rsidRDefault="00246A81" w:rsidP="00246A81">
      <w:pPr>
        <w:jc w:val="both"/>
      </w:pPr>
      <w:r w:rsidRPr="00246A81">
        <w:rPr>
          <w:b/>
        </w:rPr>
        <w:t xml:space="preserve">     Рыночное равновесие</w:t>
      </w:r>
      <w:r>
        <w:t xml:space="preserve"> - состояние рынка при равенстве спроса и предложения. Рыночное равновесие: </w:t>
      </w:r>
    </w:p>
    <w:p w:rsidR="00246A81" w:rsidRDefault="00246A81" w:rsidP="00246A81">
      <w:pPr>
        <w:jc w:val="both"/>
      </w:pPr>
      <w:r>
        <w:t xml:space="preserve">- устанавливается в результате взаимодействия решений домохозяйств о покупке продукта и решений производителей о его продаже; и </w:t>
      </w:r>
    </w:p>
    <w:p w:rsidR="00246A81" w:rsidRDefault="00246A81" w:rsidP="00246A81">
      <w:pPr>
        <w:jc w:val="both"/>
      </w:pPr>
      <w:r>
        <w:t xml:space="preserve">- выражается в равновесной цене продукта и в его количестве, реально продаваемом на рынке. </w:t>
      </w:r>
    </w:p>
    <w:p w:rsidR="00246A81" w:rsidRDefault="00246A81" w:rsidP="00246A81">
      <w:pPr>
        <w:jc w:val="both"/>
      </w:pPr>
      <w:r>
        <w:t>Различают три вида рыночного равновесия: мгновенное, краткосрочное и долгосрочное, через которые последовательно проходит предложение в процессе увеличения его эластичности в ответ на возрастание спроса.</w:t>
      </w:r>
    </w:p>
    <w:p w:rsidR="00246A81" w:rsidRDefault="008A051B" w:rsidP="00246A81">
      <w:pPr>
        <w:jc w:val="both"/>
        <w:rPr>
          <w:b/>
          <w:sz w:val="24"/>
          <w:szCs w:val="24"/>
        </w:rPr>
      </w:pPr>
      <w:r w:rsidRPr="008A051B">
        <w:rPr>
          <w:b/>
          <w:sz w:val="24"/>
          <w:szCs w:val="24"/>
        </w:rPr>
        <w:t>28. Особенности рынка труда</w:t>
      </w:r>
      <w:r>
        <w:rPr>
          <w:b/>
          <w:sz w:val="24"/>
          <w:szCs w:val="24"/>
        </w:rPr>
        <w:t>.</w:t>
      </w:r>
    </w:p>
    <w:p w:rsidR="008A051B" w:rsidRPr="008A051B" w:rsidRDefault="008A051B" w:rsidP="008A051B">
      <w:pPr>
        <w:jc w:val="both"/>
      </w:pPr>
      <w:r>
        <w:t xml:space="preserve">     </w:t>
      </w:r>
      <w:r w:rsidRPr="008A051B">
        <w:t>Особености: 1)Работник не теряет право собственности на свою рабочую силу. 2)Отношение между продавцом и покупателем имеет относительно длительный характер. 3)Высокая степень индивидуализации сделок (при заключении о договоре о найме на работу). 4)Надежные аспекты сделки (интересуется какой колектив, гарантия сохранения места). 5)Воздействие на рынок труда общественных институтов(профсоюзов).</w:t>
      </w:r>
    </w:p>
    <w:p w:rsidR="008A051B" w:rsidRPr="008A051B" w:rsidRDefault="008A051B" w:rsidP="008A051B">
      <w:pPr>
        <w:jc w:val="both"/>
      </w:pPr>
      <w:r>
        <w:t xml:space="preserve">    </w:t>
      </w:r>
      <w:r w:rsidRPr="008A051B">
        <w:t xml:space="preserve">Спрос на труд. Факторы влияния:1)уровень зарплаты 2)предельный продукт труда который зависит от произ.труда </w:t>
      </w:r>
    </w:p>
    <w:p w:rsidR="008A051B" w:rsidRPr="008A051B" w:rsidRDefault="008A051B" w:rsidP="008A051B">
      <w:pPr>
        <w:jc w:val="both"/>
      </w:pPr>
      <w:r w:rsidRPr="008A051B">
        <w:t xml:space="preserve">L-труд, </w:t>
      </w:r>
    </w:p>
    <w:p w:rsidR="008A051B" w:rsidRPr="008A051B" w:rsidRDefault="008A051B" w:rsidP="008A051B">
      <w:pPr>
        <w:jc w:val="both"/>
      </w:pPr>
      <w:r w:rsidRPr="008A051B">
        <w:t xml:space="preserve">W-зар.плата, </w:t>
      </w:r>
    </w:p>
    <w:p w:rsidR="008A051B" w:rsidRPr="008A051B" w:rsidRDefault="008A051B" w:rsidP="008A051B">
      <w:pPr>
        <w:jc w:val="both"/>
      </w:pPr>
      <w:r w:rsidRPr="008A051B">
        <w:t xml:space="preserve">Dl-спрос на труд, Sl-предложение труда </w:t>
      </w:r>
    </w:p>
    <w:p w:rsidR="008A051B" w:rsidRDefault="008A051B" w:rsidP="008A051B">
      <w:pPr>
        <w:jc w:val="both"/>
      </w:pPr>
      <w:r>
        <w:t xml:space="preserve">     </w:t>
      </w:r>
      <w:r w:rsidRPr="008A051B">
        <w:t>Рыночное предложение труда. Зависимости:1)от числености населения 2)доля которая составляет трудоспобность населения в общей числености.3)от зарплаты. 4)от ко-ва и качества труда и квалиф.работников.</w:t>
      </w:r>
    </w:p>
    <w:p w:rsidR="008A051B" w:rsidRPr="008A051B" w:rsidRDefault="008A051B" w:rsidP="008A051B">
      <w:pPr>
        <w:rPr>
          <w:b/>
          <w:sz w:val="24"/>
          <w:szCs w:val="24"/>
        </w:rPr>
      </w:pPr>
      <w:r w:rsidRPr="008A051B">
        <w:rPr>
          <w:b/>
          <w:sz w:val="24"/>
          <w:szCs w:val="24"/>
        </w:rPr>
        <w:t>29. Несовершенная конкуренция на рынке труда.</w:t>
      </w:r>
    </w:p>
    <w:p w:rsidR="008A051B" w:rsidRDefault="008A051B" w:rsidP="008A051B">
      <w:r>
        <w:t xml:space="preserve">     Рыночные структуры отличаются друг от друга по количеству и размерам действующих на данном рынке фирм, характеру производимой этими фирмами продукции, возможности входа на рынок новых фирм и выхода из него, а также доступностью информации, необходимой для принятия экономических решений.</w:t>
      </w:r>
    </w:p>
    <w:p w:rsidR="008A051B" w:rsidRDefault="008A051B" w:rsidP="008A051B">
      <w:r>
        <w:t xml:space="preserve">     Если хотя бы один из признаков совершенной конкуренции отсутствует, то такая рыночная структура называется несовершенной конкуренцией. Различают три основные вида несовершенной конкуренции:</w:t>
      </w:r>
    </w:p>
    <w:p w:rsidR="008A051B" w:rsidRDefault="008A051B" w:rsidP="008A051B">
      <w:r>
        <w:t>1) чистая монополия, когда на рынке одна фирма является единственным продавцом товара или услуги и границы фирмы и отрасли совпадают;</w:t>
      </w:r>
    </w:p>
    <w:p w:rsidR="008A051B" w:rsidRDefault="008A051B" w:rsidP="008A051B">
      <w:r>
        <w:t>2) олигополия, когда в отрасли существует небольшое число фирм;</w:t>
      </w:r>
    </w:p>
    <w:p w:rsidR="008A051B" w:rsidRDefault="008A051B" w:rsidP="008A051B">
      <w:r>
        <w:t>3) монополистическая конкуренция, которая характеризуется наличием на рынке сравнительно большого числа фирм, производящих дифференцированную продукцию.</w:t>
      </w:r>
    </w:p>
    <w:p w:rsidR="008A051B" w:rsidRDefault="008A051B" w:rsidP="008A051B"/>
    <w:p w:rsidR="008A051B" w:rsidRDefault="008A051B" w:rsidP="008A051B">
      <w:r>
        <w:t xml:space="preserve">     Независимо от типа рыночных структур необходимым условием их нормального функционирования является экономическая свобода, самостоятельность, независимость субъектов экономических отношений.</w:t>
      </w:r>
    </w:p>
    <w:p w:rsidR="008A051B" w:rsidRDefault="008A051B" w:rsidP="008A051B">
      <w:pPr>
        <w:rPr>
          <w:b/>
          <w:sz w:val="24"/>
          <w:szCs w:val="24"/>
        </w:rPr>
      </w:pPr>
      <w:r w:rsidRPr="008A051B">
        <w:rPr>
          <w:b/>
          <w:sz w:val="24"/>
          <w:szCs w:val="24"/>
        </w:rPr>
        <w:t>30. Капитал как фактор производства.</w:t>
      </w:r>
    </w:p>
    <w:p w:rsidR="00A07CFE" w:rsidRPr="00A07CFE" w:rsidRDefault="00A07CFE" w:rsidP="00A07CFE">
      <w:r>
        <w:t xml:space="preserve">     </w:t>
      </w:r>
      <w:r w:rsidRPr="00A07CFE">
        <w:t>Капитал как особый фактор производства объединяет любые материальные и денежные ресурсы, находящиеся в распоряжении предприятия. Поэтому его буквальное обозначение ("капитал", то есть "главный") соответствует его содержанию и функциям. Капитал - это станки, здания, сооружения, инструменты, сырье, которые соединяются между собой и встраиваются в определенную систему социально-экономических и организационно-технических отношений, целью развития которых является производство благ и получение прибыли.</w:t>
      </w:r>
    </w:p>
    <w:p w:rsidR="00A07CFE" w:rsidRPr="00A07CFE" w:rsidRDefault="00A07CFE" w:rsidP="00A07CFE">
      <w:r>
        <w:t xml:space="preserve">     </w:t>
      </w:r>
      <w:r w:rsidRPr="00A07CFE">
        <w:t>Капитал как фактор производства представляет собой материальное благо производственного назначения, то есть средство производства. По особенностям своего участия в процессе производства и взаимодействия с трудом как фактором производства средства производства</w:t>
      </w:r>
    </w:p>
    <w:p w:rsidR="00A07CFE" w:rsidRPr="00A07CFE" w:rsidRDefault="00A07CFE" w:rsidP="00A07CFE">
      <w:r w:rsidRPr="00A07CFE">
        <w:t>делятся на предметы труда и средства труда.</w:t>
      </w:r>
    </w:p>
    <w:p w:rsidR="008A051B" w:rsidRPr="00A07CFE" w:rsidRDefault="00A07CFE" w:rsidP="00A07CFE">
      <w:r>
        <w:t xml:space="preserve">     </w:t>
      </w:r>
      <w:r w:rsidRPr="00A07CFE">
        <w:t>К предметам труда относят все то, из чего изготовляют материальные блага или вещи: сырье, вспомогательные материалы, полуфабрикаты. Иными словами, это вовлеченный в процесс производства материал природы, на который направлен труд человека.</w:t>
      </w:r>
    </w:p>
    <w:p w:rsidR="00A07CFE" w:rsidRPr="00A07CFE" w:rsidRDefault="00A07CFE" w:rsidP="00A07CFE">
      <w:pPr>
        <w:rPr>
          <w:b/>
          <w:sz w:val="24"/>
          <w:szCs w:val="24"/>
        </w:rPr>
      </w:pPr>
      <w:r w:rsidRPr="00A07CFE">
        <w:rPr>
          <w:b/>
          <w:sz w:val="24"/>
          <w:szCs w:val="24"/>
        </w:rPr>
        <w:t>31. Спрос и предложение на рынке услуг капитала.</w:t>
      </w:r>
    </w:p>
    <w:p w:rsidR="00A07CFE" w:rsidRDefault="00A07CFE" w:rsidP="00A07CFE">
      <w:r>
        <w:t xml:space="preserve">     Рынок капитала делится на:</w:t>
      </w:r>
    </w:p>
    <w:p w:rsidR="00A07CFE" w:rsidRDefault="00A07CFE" w:rsidP="00A07CFE">
      <w:r>
        <w:t>кредитный рынок (учитывает механизм кредитования);</w:t>
      </w:r>
    </w:p>
    <w:p w:rsidR="00A07CFE" w:rsidRDefault="00A07CFE" w:rsidP="00A07CFE">
      <w:r>
        <w:t>фондовый рынок (делится на рынок акций и рынок облигаций).</w:t>
      </w:r>
    </w:p>
    <w:p w:rsidR="00A07CFE" w:rsidRDefault="00A07CFE" w:rsidP="00A07CFE">
      <w:r>
        <w:t xml:space="preserve">     Капитал как особый фактор производства объединяет любые материальные и денежные ресурсы, находящиеся в распоряжении предприятия. Капитал включает в себя производственные фонды, человеческий капитал (профессионализм). Капитал имеет 2 понятия — запас и поток. Запас — то, что накоплено. Поток - инвестиции в производство.</w:t>
      </w:r>
    </w:p>
    <w:p w:rsidR="00A07CFE" w:rsidRDefault="00A07CFE" w:rsidP="00A07CFE">
      <w:r>
        <w:t xml:space="preserve">     РЫНОК КАПИТАЛОВ - сегмент рынка ссудных капиталов, где формируется спрос и предложение на средне- и долгосрочный ссудный капитал.</w:t>
      </w:r>
    </w:p>
    <w:p w:rsidR="00A07CFE" w:rsidRDefault="00A07CFE" w:rsidP="00A07CFE">
      <w:r>
        <w:t xml:space="preserve">     Кривая долгосрочного предложения S’’ показывает, что для любого спроса на услуги капитала будет существовать предложение капитала по постоянной «цене» - рентной оценке R0. Кривая спроса DK получена из шкалы предельной ценности капитала для фирм. Долгосрочное равновесие имеет место в точке Е, где K0 - услуги капитала, используемого при производстве продукции.</w:t>
      </w:r>
    </w:p>
    <w:p w:rsidR="00A07CFE" w:rsidRDefault="00A07CFE" w:rsidP="00A07CFE">
      <w:r>
        <w:t xml:space="preserve">     Обобщающим выражением дохода на капитал, капитальные активы выступает годовая процентная ставка, т.е. такая величина дохода, которая исчисляется за определенный период времени, чаще всего за год, в процентном отношении к величине применяемого капитала. Размер получаемого дохода выступает, по существу, ценой капитала и капитальных активов, вплоть до таких форм, как наличные деньги, предоставляемые в ссуду, ценные бумаги и т.д. Все формы капитала и капитальных активов достаточно разнообразны, их зачастую невозможно суммировать в натурально-вещественном выражении. Однако рынок требует их единообразной оценки и соизмерения, без которых невозможно принять обоснованные инвестиционные решения, осуществить расчет возможных доходов. Общим знаменателем, к которому сводят стоимость капитала в форме любого актива, выступает их денежная оценка. В денежном выражении может быть просуммирована стоимость гидростанций и причалов, тракторов и компьютеров, стройматериалов и сырья для консервной фабрики. В денежном измерении обозначен номинал облигаций, акций, любых других ценных бумаг. По существу, все экономические блага производственного назначения, будучи выраженными в денежной форме, приобретают вид капитального актива, обращающегося на рынке. </w:t>
      </w:r>
    </w:p>
    <w:p w:rsidR="00A07CFE" w:rsidRDefault="00A07CFE" w:rsidP="00A07CFE">
      <w:r>
        <w:t xml:space="preserve">     Процент как доход на капитальные активы будет тем выше, чем выше производительность реальных экономических благ, представленных капитальными активами как факторами производства. Для сложных производственных процессов в текущий момент или для осуществления их в будущем требуется накопление денежных средств, которые по мере превращения их в реальный капитал будут высокопроизводительными, а следовательно, принесут более высокий доход в будущем. Именно с этой целью осуществляется накопление капитала и его инвестирование. Оценка прибыльности осуществляется на основе чистой производительности капитала, исчисляемой, во-первых, после всех платежей от прибыли, и, во-вторых, в сопоставлении с осуществленными затратами. Эффективный инвестиционный проект Ч это проект, годовой доход от которого не ниже рыночной нормы процента по любому другому капитальному активу, включая банковскую процентную ставку. Капитал всегда имеет дело с валовыми инвестициями (общее кол-во денежных средств в производстве) и чистыми инвестициями — валовые инвестиции минус амортизационные расходы. </w:t>
      </w:r>
    </w:p>
    <w:p w:rsidR="0008585E" w:rsidRDefault="00A07CFE" w:rsidP="0008585E">
      <w:r>
        <w:t xml:space="preserve">     Капитал обладает чистой производительностью (может создавать себе доход).</w:t>
      </w:r>
    </w:p>
    <w:p w:rsidR="0008585E" w:rsidRPr="0008585E" w:rsidRDefault="0008585E" w:rsidP="0008585E">
      <w:pPr>
        <w:rPr>
          <w:b/>
          <w:szCs w:val="24"/>
        </w:rPr>
      </w:pPr>
      <w:r w:rsidRPr="0008585E">
        <w:rPr>
          <w:b/>
          <w:sz w:val="24"/>
          <w:szCs w:val="24"/>
        </w:rPr>
        <w:t>33. Дисконтирование и принятие инвестиционных решений.</w:t>
      </w:r>
    </w:p>
    <w:p w:rsidR="0008585E" w:rsidRPr="0008585E" w:rsidRDefault="0008585E" w:rsidP="0008585E">
      <w:r>
        <w:t xml:space="preserve">     </w:t>
      </w:r>
      <w:r w:rsidRPr="0008585E">
        <w:t xml:space="preserve">Дисконтирование — это определение стоимости денежных потоков, относящихся к будущим периодам (будущих доходов на настоящий момент). Для правильной оценки будущих доходов нужно знать прогнозные значения выручки, расходов, инвестиций, структуру капитала, остаточную стоимость имущества, а также ставку дисконтирования1. </w:t>
      </w:r>
    </w:p>
    <w:p w:rsidR="0008585E" w:rsidRPr="0008585E" w:rsidRDefault="0008585E" w:rsidP="0008585E"/>
    <w:p w:rsidR="00A07CFE" w:rsidRDefault="0008585E" w:rsidP="0008585E">
      <w:r>
        <w:t xml:space="preserve">     </w:t>
      </w:r>
      <w:r w:rsidRPr="0008585E">
        <w:t>Ставка дисконтирования используется для оценки эффективности вложений. С экономической точки зрения ставка дисконтирования — это норма доходности на вложенный капитал, требуемая инвестором.</w:t>
      </w:r>
    </w:p>
    <w:p w:rsidR="0008585E" w:rsidRDefault="0008585E" w:rsidP="0008585E">
      <w:r>
        <w:t xml:space="preserve">     Все предприятия в той или иной степени связаны с инвестиционной деятельностью. Принятие решений по инвестиционным проектам осложняется различными факторами: вид инвестиций, стоимость инвестиционного проекта, множественность доступных проектов, ограниченность финансовых ресурсов, доступных для инвестирования, риск, связанный с принятием того или иного решения.</w:t>
      </w:r>
    </w:p>
    <w:p w:rsidR="0008585E" w:rsidRDefault="0008585E" w:rsidP="0008585E">
      <w:r>
        <w:t>Причины, обусловливающие необходимость инвестиций, могут быть различны, однако в целом их можно подразделить на три вида: обновление имеющейся материально-технической базы, наращивание объемов производственной деятельности, освоение новых видов деятельности. Степень ответственности за принятие инвестиционного проекта в рамках того или иного направления различна. Так, если речь идет о замещении имеющихся производственных мощностей, решение может быть принято достаточно безболезненно, поскольку руководство предприятия ясно представляет себе, в каком объеме и с какими характеристиками необходимы новые основные средства. Задача осложняется, если речь идет об инвестициях, связанных с расширением основной деятельности, поскольку в этом случае необходимо учесть ряд новых факторов: возможность изменения положения фирмы на рынке товаров, доступность дополнительных объемов материальных, трудовых и финансовых ресурсов, возможность освоения новых рынков и т.д.</w:t>
      </w:r>
    </w:p>
    <w:p w:rsidR="0008585E" w:rsidRDefault="0008585E" w:rsidP="0008585E">
      <w:pPr>
        <w:rPr>
          <w:b/>
          <w:sz w:val="24"/>
          <w:szCs w:val="24"/>
        </w:rPr>
      </w:pPr>
      <w:r w:rsidRPr="0008585E">
        <w:rPr>
          <w:b/>
          <w:sz w:val="24"/>
          <w:szCs w:val="24"/>
        </w:rPr>
        <w:t>34. Теория предельной производительности и земельная рента.</w:t>
      </w:r>
    </w:p>
    <w:p w:rsidR="0008585E" w:rsidRPr="0008585E" w:rsidRDefault="0008585E" w:rsidP="0008585E">
      <w:r w:rsidRPr="0008585E">
        <w:t>ПРЕДЕЛЬНАЯ ПРОИЗВОДИТЕЛЬНОСТЬ - основополагающее понятие в теории предельной производительности, возникшей в конце XIX в. Разработка ее положений связана с именем Дж. Б.Кларка (США); в ее создании участвовали также А. Маршалл, Ф. Уикстид (Великобритания). В теории предельной производительности выдвигается положение, что стоимость продукции создается тремя основными производственными факторами: трудом, капиталом и землей. Каждый из них участвует в процессе производства стоимости, и поэтому все они в равной мере являются производительными. Участие каждого фактора в создании стоимости определяется его предельной производительностью, т. е. величиной создаваемого им предельного продукта, под которым понимается прирост продукции, полученной в результате увеличения данного производственного фактора на единицу при неизменной величине всех остальных факторов.</w:t>
      </w:r>
    </w:p>
    <w:p w:rsidR="009F3A29" w:rsidRDefault="009F3A29" w:rsidP="009F3A29">
      <w:r>
        <w:t xml:space="preserve">Особой формой </w:t>
      </w:r>
      <w:r w:rsidRPr="009F3A29">
        <w:rPr>
          <w:b/>
        </w:rPr>
        <w:t>ренты</w:t>
      </w:r>
      <w:r>
        <w:t xml:space="preserve"> является земельная рента, связанная с аграрными отношениями. Земельная рента выступает как часть прибавочного продукта, создаваемого производителями, хозяйствующими на земле. Земельная рента – это определенная сумма, которую земельный собственник получает от арендатора –</w:t>
      </w:r>
    </w:p>
    <w:p w:rsidR="009F3A29" w:rsidRDefault="009F3A29" w:rsidP="009F3A29">
      <w:r>
        <w:t>предпринимателя, взявшего земельный участок во временное пользование за арендную плату.</w:t>
      </w:r>
    </w:p>
    <w:p w:rsidR="009F3A29" w:rsidRDefault="009F3A29" w:rsidP="009F3A29">
      <w:r>
        <w:t>Земельная рента образуется не только в связи с арендой земли для сельскохозяйственного производства, рента имеет место и в тех случаях, когда земля арендуется предпринимателями для постройки зданий и сооружений,</w:t>
      </w:r>
    </w:p>
    <w:p w:rsidR="0008585E" w:rsidRDefault="009F3A29" w:rsidP="009F3A29">
      <w:r>
        <w:t>разработки ее недр. Земельная рента выступает в двух основных формах - абсолютной и дифференциальной, что обусловлено существованием двух видов монополий на землю: монополии частной собственности на землю и монополии на землю как объект хозяйствования.</w:t>
      </w:r>
    </w:p>
    <w:p w:rsidR="009F3A29" w:rsidRPr="0008585E" w:rsidRDefault="009F3A29" w:rsidP="009F3A29">
      <w:r>
        <w:t xml:space="preserve">35. </w:t>
      </w:r>
      <w:bookmarkStart w:id="0" w:name="_GoBack"/>
      <w:bookmarkEnd w:id="0"/>
    </w:p>
    <w:sectPr w:rsidR="009F3A29" w:rsidRPr="0008585E" w:rsidSect="00002E9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77E17"/>
    <w:multiLevelType w:val="hybridMultilevel"/>
    <w:tmpl w:val="3954B57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981645F"/>
    <w:multiLevelType w:val="singleLevel"/>
    <w:tmpl w:val="7D661E68"/>
    <w:lvl w:ilvl="0">
      <w:start w:val="1"/>
      <w:numFmt w:val="decimal"/>
      <w:lvlText w:val="%1."/>
      <w:lvlJc w:val="left"/>
      <w:pPr>
        <w:tabs>
          <w:tab w:val="num" w:pos="360"/>
        </w:tabs>
        <w:ind w:left="360" w:hanging="360"/>
      </w:pPr>
      <w:rPr>
        <w:rFonts w:hint="default"/>
      </w:rPr>
    </w:lvl>
  </w:abstractNum>
  <w:abstractNum w:abstractNumId="2">
    <w:nsid w:val="6C6371A4"/>
    <w:multiLevelType w:val="hybridMultilevel"/>
    <w:tmpl w:val="FB5CBF40"/>
    <w:lvl w:ilvl="0" w:tplc="BCB851C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E98"/>
    <w:rsid w:val="00002E98"/>
    <w:rsid w:val="0008585E"/>
    <w:rsid w:val="000A7B1B"/>
    <w:rsid w:val="00227B2C"/>
    <w:rsid w:val="00246A81"/>
    <w:rsid w:val="004B78EF"/>
    <w:rsid w:val="00550C51"/>
    <w:rsid w:val="006F1860"/>
    <w:rsid w:val="00882EFC"/>
    <w:rsid w:val="008A051B"/>
    <w:rsid w:val="00990738"/>
    <w:rsid w:val="009F3A29"/>
    <w:rsid w:val="00A07CFE"/>
    <w:rsid w:val="00A2071C"/>
    <w:rsid w:val="00CB0FC8"/>
    <w:rsid w:val="00E149F0"/>
    <w:rsid w:val="00F42DA9"/>
    <w:rsid w:val="00F538E6"/>
    <w:rsid w:val="00F60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D9C228-59BB-409B-BF95-948C514D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E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7844</Words>
  <Characters>44711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dc:creator>
  <cp:keywords/>
  <cp:lastModifiedBy>admin</cp:lastModifiedBy>
  <cp:revision>2</cp:revision>
  <dcterms:created xsi:type="dcterms:W3CDTF">2014-04-04T06:43:00Z</dcterms:created>
  <dcterms:modified xsi:type="dcterms:W3CDTF">2014-04-04T06:43:00Z</dcterms:modified>
</cp:coreProperties>
</file>