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1"/>
        <w:gridCol w:w="5721"/>
      </w:tblGrid>
      <w:tr w:rsidR="00395916">
        <w:tc>
          <w:tcPr>
            <w:tcW w:w="5721" w:type="dxa"/>
          </w:tcPr>
          <w:p w:rsidR="00017B9A" w:rsidRDefault="00017B9A">
            <w:pPr>
              <w:pStyle w:val="2"/>
              <w:tabs>
                <w:tab w:val="left" w:pos="3831"/>
              </w:tabs>
              <w:rPr>
                <w:sz w:val="16"/>
              </w:rPr>
            </w:pPr>
          </w:p>
          <w:p w:rsidR="00395916" w:rsidRDefault="00395916">
            <w:pPr>
              <w:pStyle w:val="2"/>
              <w:tabs>
                <w:tab w:val="left" w:pos="3831"/>
              </w:tabs>
              <w:rPr>
                <w:sz w:val="16"/>
              </w:rPr>
            </w:pPr>
            <w:r>
              <w:rPr>
                <w:sz w:val="16"/>
              </w:rPr>
              <w:t xml:space="preserve">1. Предмет и метод экономической теории.                                                                                                 </w:t>
            </w:r>
          </w:p>
          <w:p w:rsidR="00395916" w:rsidRDefault="00395916">
            <w:pPr>
              <w:tabs>
                <w:tab w:val="left" w:pos="3831"/>
              </w:tabs>
            </w:pPr>
            <w:r>
              <w:t>Эк. теория -научная дисцип., к-рая изучает систему хоз. деятельности людей, принципов и законов ее организации. Предмет эк. теор. изучает, как люди и общество выбирают способ использования дефицитных ресурсов, которые могут иметь многоцелевые назначения, для того, чтобы произвести разнообразные товары и распределить их для потребления различных индивидов или групп общества. Методы эк. теории включают метод науч. абстракции (1), анализ и синтез (2), индукция и дедукция (3), единство историч. и логич. подходов (4), кач. и колич. анализ (5), системный подход (6). (1) Мысленное отвлечение от несущественных сторон, свойств явлений и отыскание главного, наиболее существенного в них. В результате абстрагир. выводятся экономические категории (теоретические выражения реальных сторон эк. - прибыль, цена, товар, деньги, зарплата). (2) Анализ - расчленение изучаемого явления на составные элементы и детальное изучение каждого из них по отдельности, выяснение его места и роли внутри целого. Синтез - метод, обратный анализу, с его помощью происходит соединение расчлененных и проанализированных элементов, раскрывается внутренняя связь между элементами, выясняется взаимодействие. (3) Индукция - движение от частного к общему (накопление, систематизация и обобщение фактов с целью формулирования теорий, положений, принципов). Дедукция - движение от общего к частному. Хотя инд. и дедук. представляют собой противоположные способы исследования эк., в процессе познания их трудно разделить. (4) Метод позволяет не только выяснить происхождение системы и ее элементов, но также обосновать тенденции развития, его этапы. Эк. теор. должна показать явление в развитии, движении, т.е. исторически. В то же время она рассматривает эк. процессы, свободные от случайностей исторического развития, т.е. логически. (5) Многие эк. процессы развиваются на основе постепенных колич. изменений. Такие изменения могут осуществляться до определенного уровня, называемого мерой колич. изменений. Когда дальнейшие колич. изменения становятся невозможными в рамках имеющегося качества, то они предполагают изменение качественное. (6) Он предполагает рассмотрение изучаемого объекта как совокупности элементов, взаимосвязанных между собой. При этом данная система может являться элементом системы более высокого уровня. Системный подход предполагает, что эк. явления исследуются по составу и структуре, в определенной субординации, с выделением причинно-следственных связей.</w:t>
            </w:r>
          </w:p>
        </w:tc>
        <w:tc>
          <w:tcPr>
            <w:tcW w:w="5721" w:type="dxa"/>
          </w:tcPr>
          <w:p w:rsidR="00395916" w:rsidRDefault="00395916">
            <w:pPr>
              <w:rPr>
                <w:b/>
                <w:bCs/>
                <w:sz w:val="16"/>
              </w:rPr>
            </w:pPr>
            <w:r>
              <w:rPr>
                <w:b/>
                <w:bCs/>
                <w:sz w:val="16"/>
              </w:rPr>
              <w:t>2. Общественное производство и его факторы</w:t>
            </w:r>
          </w:p>
          <w:p w:rsidR="00395916" w:rsidRDefault="00395916">
            <w:r>
              <w:t xml:space="preserve">В ходе развития эк. науки было доказано, что основой жизни человеческого общества является пр-во. В самом общем виде пр-во определяется как целесообразная деятельность людей, направл. на удовлетворение их потребностей. Результатом пр-ва является создание материаль. и нематериаль. благ, выступающих ср-вом удовлетворения разнообразных человеческих потребностей. </w:t>
            </w:r>
          </w:p>
          <w:p w:rsidR="00395916" w:rsidRDefault="00395916">
            <w:r>
              <w:t xml:space="preserve">С учетом этих обстоятельств можно говорить о термине "пр-во" в двух смыслах: как непосредственный процесс создания благ в определенный период; в значении "общественного пр-ва", когда собственно производство, распределение, обмен и потребл. рассматриваются как неотъемлемые элементы в системе производства. </w:t>
            </w:r>
          </w:p>
          <w:p w:rsidR="00395916" w:rsidRDefault="00395916">
            <w:r>
              <w:t xml:space="preserve">Организация общественного пр-ва основана на: Безграничность потребностей общества; Огранич. ресурсов общества, которые могут быть использованы для удовлетворения потребностей. </w:t>
            </w:r>
          </w:p>
          <w:p w:rsidR="00395916" w:rsidRDefault="00395916">
            <w:r>
              <w:t>На сегодня в экономической теории принято разделять факторы производства на три группы:</w:t>
            </w:r>
          </w:p>
          <w:p w:rsidR="00395916" w:rsidRDefault="00395916">
            <w:pPr>
              <w:numPr>
                <w:ilvl w:val="0"/>
                <w:numId w:val="3"/>
              </w:numPr>
              <w:tabs>
                <w:tab w:val="clear" w:pos="720"/>
                <w:tab w:val="num" w:pos="39"/>
              </w:tabs>
              <w:ind w:left="219" w:hanging="180"/>
            </w:pPr>
            <w:r>
              <w:t>Земля как фактор пр-ва является естеств. ресурсом и включает все используемые в пр-нном процессе дарованные природой блага (земля, вода, полезные ископаемые и т.д.).</w:t>
            </w:r>
          </w:p>
          <w:p w:rsidR="00395916" w:rsidRDefault="00395916">
            <w:pPr>
              <w:numPr>
                <w:ilvl w:val="0"/>
                <w:numId w:val="3"/>
              </w:numPr>
              <w:tabs>
                <w:tab w:val="clear" w:pos="720"/>
                <w:tab w:val="num" w:pos="39"/>
              </w:tabs>
              <w:ind w:left="219" w:hanging="180"/>
            </w:pPr>
            <w:r>
              <w:t xml:space="preserve">Капитал – все то, что способно приносить доход, или ресурсы, созданные людьми для пр-ва товаров и услуг. </w:t>
            </w:r>
          </w:p>
          <w:p w:rsidR="00395916" w:rsidRDefault="00395916">
            <w:pPr>
              <w:numPr>
                <w:ilvl w:val="0"/>
                <w:numId w:val="3"/>
              </w:numPr>
              <w:tabs>
                <w:tab w:val="clear" w:pos="720"/>
                <w:tab w:val="num" w:pos="39"/>
              </w:tabs>
              <w:ind w:left="219" w:hanging="180"/>
            </w:pPr>
            <w:r>
              <w:t>Труд – целесообразная деятельность людей, требующая приложения умств. и физич. усилий, в ходе которой они преобразуют предметы природы для удовлетвор. своих потребностей. Фактор "труд" включает и предпринимательские способности, которые иногда рассматривают как отдельный фактор пр-ва. Земля, труд и капитал сами по себе ничего создать не могут, пока они не объединены в определенной пропорции организатором пр-ва. Именно по этой причине их деятельность часто рассматриваются в качестве самостоятельного фактора пр-ва.</w:t>
            </w:r>
          </w:p>
        </w:tc>
      </w:tr>
      <w:tr w:rsidR="00395916">
        <w:tc>
          <w:tcPr>
            <w:tcW w:w="5721" w:type="dxa"/>
          </w:tcPr>
          <w:p w:rsidR="00395916" w:rsidRDefault="00395916">
            <w:pPr>
              <w:rPr>
                <w:b/>
                <w:bCs/>
                <w:sz w:val="16"/>
              </w:rPr>
            </w:pPr>
            <w:r>
              <w:rPr>
                <w:b/>
                <w:bCs/>
                <w:sz w:val="16"/>
              </w:rPr>
              <w:t>3. Издержки производства и обращения, их структура и методы снижения.</w:t>
            </w:r>
          </w:p>
          <w:p w:rsidR="00395916" w:rsidRDefault="00395916">
            <w:r>
              <w:t xml:space="preserve">Издер. пр-ва: затраты на зарплату, сырье и материалы, смортизация средств труда и т.д. Это расходы на пр-во, к-рые должны понести организаторы предприятияс целью создания товаров и дальнейшего получения прибыли. Изд. пр-ва меньше стоимости товара на величину прибыли.     </w:t>
            </w:r>
          </w:p>
          <w:p w:rsidR="00395916" w:rsidRDefault="00395916">
            <w:r>
              <w:t xml:space="preserve">Изд. обращения - расходы связанные со сбытом и приобратением товара. В стоимостном выражении - денежное выражение затрат живого и овеществленного труда в сфере товарного обращения для реализации процесса товарооборота. Различаю чистые и дополнительные (упаковка, транспортировка, расфасовка) изд. Постоянные изд. не зависят от объема пр-ва и существуют даже при нулевом (проценты по займам, налоги, амортизационные отчисления, арендная плата, зарплата управленческого персонала и т.д.). Переменные издержки зависят от кол-ва производимой продук., складываются из затрат на сырьё, материалы, зарплату рабочим и т.д. Пост. и перем. изд. образуют сумму валовых издержек - денежные расходы на производство определенной продукции. Для измерения изд. на единицу продукции используют категории средних (частное от деления выловых на кол-во произведенной продукц.), средних постоянных (деление пост. изд. на кол-во произвед. продукц.) и средних переменных (деление переменных изд. на кол-во произвед. продукц.) издержек.      </w:t>
            </w:r>
          </w:p>
          <w:p w:rsidR="00395916" w:rsidRDefault="00395916">
            <w:r>
              <w:t>Методы снижения: приспособление системы к ежедневным колебаниям спроса путём непрерывного регулирования номенклатуры и объема производимой продукции, обеспечение высококачественными комплектующими деталями, нужен рост заинтересованности, активности работников. Главные принципы системы “точно вовремя” - автономизация и гибкое использование персонала. Этот метод требует производства необходимого типа продукции в необходимое время и в необходимом количестве. Автономизация означает самостоятельность контроля за браком. Под гибким использованием персонала подразумеваются колебания кол-ва рабочих из-за происходящего время от времени изменения спроса на продукцию, а также поощрение творчества и воплощения идей.</w:t>
            </w:r>
          </w:p>
        </w:tc>
        <w:tc>
          <w:tcPr>
            <w:tcW w:w="5721" w:type="dxa"/>
          </w:tcPr>
          <w:p w:rsidR="00395916" w:rsidRDefault="00395916">
            <w:pPr>
              <w:pStyle w:val="3"/>
            </w:pPr>
            <w:r>
              <w:t>4. Отношения собственности, их сущность, формы и экономическая реализация.</w:t>
            </w:r>
          </w:p>
          <w:p w:rsidR="00395916" w:rsidRDefault="00395916">
            <w:r>
              <w:t xml:space="preserve">Термин "собственность" имеет два значения: как обозначение какого-либо имущества; как отражение факта принадлежности какого-либо имущества субъекту собственности. </w:t>
            </w:r>
          </w:p>
          <w:p w:rsidR="00395916" w:rsidRDefault="00395916">
            <w:r>
              <w:t>Субъект собств. (собственник) – активная сторона отношений собств., имеющая возможность и право обладания объектом собств.. Объект собств. – пассивная сторона отношений собств. в виде предметов природы, энергии, информации, имущества, интеллекта, субъекту.</w:t>
            </w:r>
          </w:p>
          <w:p w:rsidR="00395916" w:rsidRDefault="00395916">
            <w:r>
              <w:t xml:space="preserve">Формой собственности называют ее вид, характеризуемый по признаку субъекта собств.. Форма определяет принадлежность объектов собственности субъекту (человеку, семье, коллективу, населению). </w:t>
            </w:r>
          </w:p>
          <w:p w:rsidR="00395916" w:rsidRDefault="00395916">
            <w:r>
              <w:t>Гос. собств. –неотъемлемый эл-т эк. систем промышленно развитых стран. С теоретической точки зрения "гос. собств." является условным и собирательным понятием. В нее принято включать федеральную, региональную и муниципальную собственность. Более корректно считать гос. ту собств., к-рой обладают органы законодательной и исполнительной власти всех уровней. Ее наличие в эк. способствует проведению эк. политики гос-ва, оптимизации структуры экономики и т.д. Гос. собств. не всегда оказывается эффективнее, чем другие формы, т.е. ее роль не следует переоценивать.</w:t>
            </w:r>
          </w:p>
          <w:p w:rsidR="00395916" w:rsidRDefault="00395916">
            <w:r>
              <w:t xml:space="preserve">Индивидуальная (личная и частная) собств. – это собств., в пределах которой субъект обладает полным правом распоряжаться принадлежащим ему объектом собственности. Разграничение личной и частной собственности было характерно, прежде всего, для отечественной науки (личная собственность охватывает объекты используемые только самим собственником, частная собств. – это объекты предоставляемые в пользование за определенную плату другим лицам). В западной эк. теории сложился другой подход, согласно которому под частной собственностью понимается всякая негосударственная собственность, к которой соответственно относят собственность всех субъектов, кроме гос-ва. </w:t>
            </w:r>
          </w:p>
          <w:p w:rsidR="00395916" w:rsidRDefault="00395916">
            <w:r>
              <w:t>Коллективная собственность – промежут. место между гос. и част. собств.. Колл. форма собств. имеет несколько характерных черт: ее основной чертой является колл.-групп. характер присвоения средств и результатов пр-ва. В пределах совместной формы субъект собств. представляет собой совокупность, коллектив собственников. Субъект собств. может выступать в виде уполномоченного лица или группы лиц, выражающих собственнические интересы всего товарищества, но гораздо чаще оформляется как единое юр. лицо. В колл. формах может иметь место прямое непосредственное участие и контроль со стороны собственника за пользованием объекта собств..</w:t>
            </w:r>
          </w:p>
        </w:tc>
      </w:tr>
      <w:tr w:rsidR="00395916">
        <w:tc>
          <w:tcPr>
            <w:tcW w:w="5721" w:type="dxa"/>
          </w:tcPr>
          <w:p w:rsidR="00395916" w:rsidRDefault="00395916">
            <w:pPr>
              <w:pStyle w:val="3"/>
            </w:pPr>
            <w:r>
              <w:t>5. Экономические законы и категории.</w:t>
            </w:r>
          </w:p>
          <w:p w:rsidR="00395916" w:rsidRDefault="00395916">
            <w:r>
              <w:t>Эк. законы – это возникающие между эк. явлениями или процессами зависимости, выражающие их сущностную природу. Эк. закон – это связь, которая выражает истинную природу данного эк. процесса.</w:t>
            </w:r>
          </w:p>
          <w:p w:rsidR="00395916" w:rsidRDefault="00395916">
            <w:r>
              <w:t xml:space="preserve">Важнейший критерий классификации - продолжительность их действия: Общие (всеобщие) эк. законы, действующие на протяжении всей истории человечества, на всех стадиях общественного развития. Напрмер, закон разделения, перемены и кооперации труда; закон роста производительности труда; и др. Особенные эк. законы – это законы, действующие в определенные исторические эпохи, т.е. в рамках нескольких (но не всех и не одного) способа производства. Например, закон стоимости (ценности); закон спроса; закон предложения и др. Единичные (специфические) эк. законы – те, что действуют в пределах одного способа производства, например, законы распределения при рабстве. </w:t>
            </w:r>
          </w:p>
          <w:p w:rsidR="00395916" w:rsidRDefault="00395916">
            <w:r>
              <w:t>Эк. категории – это логические понятия, отражающие в обобщенном виде наиболее существенные условия эк. жизни общества. Категории выражают отдельные формы бытия, условия существования, характеризуют отдельные стороны развития системы эк. отношений. Такими категориями, в частности, являются труд, предметы труда, способы труда, потребительская стоимость, продукт труда и т.д. Другой стороной эк. категории есть отношения между людьми по поводу присвоения разных объектов собственности, результатов труда. Отдельные участки этих отношений выражаются в категориях: деньги, цена, стоимость, прибыль, и т.д. Кроме того, каждый закон группирует вокруг себя определенное количество эк. категорий, Напр., закон стоимости раскрывается с помощью таких категорий, как необходимое рабочее время, рыночная стоимость, цена и т.д. Т. к. эк. категории являются теоретическим выражением отдельных сторон отношений собственности в их взаимодействии с развитием производит. сил, то появление новых форм собственности характеризуется появлением новых эк. категорий. Так, в 18-м веке отношения между людьми по поводу купли-продажи отображала категория рынок. Рядом с ней в настоящее время существуют категории монополизированный рынок, гос. рынок, мировой рынок.</w:t>
            </w:r>
          </w:p>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Pr>
              <w:rPr>
                <w:b/>
                <w:bCs/>
              </w:rPr>
            </w:pPr>
          </w:p>
        </w:tc>
        <w:tc>
          <w:tcPr>
            <w:tcW w:w="5721" w:type="dxa"/>
          </w:tcPr>
          <w:p w:rsidR="00395916" w:rsidRDefault="00395916">
            <w:pPr>
              <w:pStyle w:val="3"/>
            </w:pPr>
            <w:r>
              <w:t>6. Товарная форма хозяйства, ее происхождение и основные черты.</w:t>
            </w:r>
          </w:p>
          <w:p w:rsidR="00395916" w:rsidRDefault="00395916">
            <w:r>
              <w:t>В докапиталистических формациях натуральное хоз-во занимало преобладающее место в обществ. пр-ве, хотя в античных рабовладельческих государствах уже имело место довольно развитое товарное производство. Вместе с тем господство натурального хоз-ва не исключало развития товарно-денежных отношений. Развитие факторов пр-ва привело к углублению общественного разделения труда, повышению его производительности. Это явилось объективной причиной перехода от натурального хозяйства к товарному. Товарное хоз-во – это такая форма организации общественного пр-ва, при которой эк. отношения между людьми проявляются через куплю-продажу продуктов их труда на рынке, продукты производятся отдельными производителями, причем каждый специализируется на выработке одного какого-либо продукта, так что для удовлетворения общественных потребностей необходима купля-продажа продуктов (становящихся в силу этого товарами) на рынке</w:t>
            </w:r>
          </w:p>
          <w:p w:rsidR="00395916" w:rsidRDefault="00395916">
            <w:r>
              <w:t xml:space="preserve">Характерные черты товарного хоз-ва: 1. Основывается на общественном разделении труда, которое предполагает специализацию производителей на изготовлении определенных продуктов. По мере развития производительных сил углубляется общественное разделение труда. Это приводит к тому, что хоз-ва, специализирующиеся на пр-ве какой-либо продукции, не могут полностью использовать ее на свои нужды и удовлетворить ею все свои потребности. Это и обусловливает необходимость обмена, а вместе с ним – товарного производства. 2. Продукты труда становятся товарами только тогда, когда их производят для обмена самостоятельные, эк. обособленные производители. Эк. обособление товаропроизводителей как различных собственников является причиной возникновения товарного производства. Только обмен между собственниками становится товарным. 3. Продукт труда принимает форму товара, поскольку изначально производится в целях последующего обмена, продажи другим людям. По этой причине товарное хозяйство является открытой системой: продукты производятся не для собственного потребления, а для продажи, т.е. выходят за пределы хозяйственной единицы. 4. Установление косвенных, опосредованных связей между пр-вом и потребл., когда изготовленная продукция прежде поступает на рынок для обмена на другие товары и лишь затем попадает в сферу потребления. </w:t>
            </w:r>
          </w:p>
          <w:p w:rsidR="00395916" w:rsidRDefault="00395916">
            <w:r>
              <w:t xml:space="preserve">Товарное производство предопределяет серьезное продвижение в экономическом прогрессе. Одно из бесспорных преимуществ товарного производства – его неразрывная связь с ростом разделения труда, с прогрессом техники, технологии и другими элементами производительных сил. </w:t>
            </w:r>
          </w:p>
        </w:tc>
      </w:tr>
      <w:tr w:rsidR="00395916">
        <w:tc>
          <w:tcPr>
            <w:tcW w:w="5721" w:type="dxa"/>
          </w:tcPr>
          <w:p w:rsidR="00395916" w:rsidRDefault="00395916">
            <w:pPr>
              <w:pStyle w:val="3"/>
              <w:tabs>
                <w:tab w:val="left" w:pos="3831"/>
              </w:tabs>
            </w:pPr>
            <w:r>
              <w:t xml:space="preserve">7. Закон спроса и предложения, его функции и роль в рыночной экономике. </w:t>
            </w:r>
          </w:p>
          <w:p w:rsidR="00395916" w:rsidRDefault="00395916">
            <w:pPr>
              <w:tabs>
                <w:tab w:val="left" w:pos="3831"/>
              </w:tabs>
            </w:pPr>
            <w:r>
              <w:t xml:space="preserve">Спрос - объем возможной купли товара в зависимости от установившейся цены на него. </w:t>
            </w:r>
          </w:p>
          <w:p w:rsidR="00395916" w:rsidRDefault="00395916">
            <w:pPr>
              <w:tabs>
                <w:tab w:val="left" w:pos="3831"/>
              </w:tabs>
            </w:pPr>
            <w:r>
              <w:t>Закон спроса: на любом рынке, при прочих равных условиях, существует обратная зависимость между ценой товара и величиной спроса, предъявляемого покупателями на этот товар. Величина спроса имеет тенденцию расти при падении цены и уменьшаться при ее повышении. Причины:</w:t>
            </w:r>
          </w:p>
          <w:p w:rsidR="00395916" w:rsidRDefault="00395916">
            <w:pPr>
              <w:tabs>
                <w:tab w:val="left" w:pos="3831"/>
              </w:tabs>
            </w:pPr>
            <w:r>
              <w:t>1. Если цена одного товара падает, а цены других товаров остаются прежними, то покупатель стремится замещать дешевым товаром те товары, которые он использовал ранее. 2. Когда цена одного товара падает при постоянстве цен других товаров и неизменных доходах покупателей, то люди начинают чувствовать себя более богатыми. Они используют свою возросшую покупательную способность, приобретая больше различных вещей, и, чаще всего, покупая больше именно того товара, который подешевел.</w:t>
            </w:r>
          </w:p>
          <w:p w:rsidR="00395916" w:rsidRDefault="00395916">
            <w:pPr>
              <w:tabs>
                <w:tab w:val="left" w:pos="3831"/>
              </w:tabs>
            </w:pPr>
            <w:r>
              <w:t xml:space="preserve">Значение закона: он придает поведению покупателей и продавцов объективную эк. логику, а это позволяет прогнозир. их реакцию на изменение цены; он показывает достижение эк. данной страны высокого уровня развития, так как спрос может «нормально» себя проявлять—уменьшаться при росте цены и увеличиваться при снижении цены только при отсутствии дефицита. В дефицитной эк. все диктует производитель, игнорируя мнение покупателя. </w:t>
            </w:r>
          </w:p>
          <w:p w:rsidR="00395916" w:rsidRDefault="00395916">
            <w:pPr>
              <w:tabs>
                <w:tab w:val="left" w:pos="3831"/>
              </w:tabs>
            </w:pPr>
            <w:r>
              <w:t>Предложение – кол-во товара или услуги, которое производители готовы продать по определенной цене за определенный период. Закон предложения: предложение, при прочих равных условиях, изменяется в прямой зависимости от изменения цены.</w:t>
            </w:r>
          </w:p>
          <w:p w:rsidR="00395916" w:rsidRDefault="00395916">
            <w:pPr>
              <w:tabs>
                <w:tab w:val="left" w:pos="3831"/>
              </w:tabs>
            </w:pPr>
            <w:r>
              <w:t xml:space="preserve">З-н предложения выражает связь между рыночными ценами и кол-вом товаров или услуг, которые производители желают предложить. Такая зависимость между ценой и предложением обусловлена: </w:t>
            </w:r>
          </w:p>
          <w:p w:rsidR="00395916" w:rsidRDefault="00395916">
            <w:pPr>
              <w:tabs>
                <w:tab w:val="left" w:pos="3831"/>
              </w:tabs>
            </w:pPr>
            <w:r>
              <w:t>1. Чем выше цена, тем больше выручка и прибыль продавца, т.е. появляется стимул для него наращивать производство. 2. При высокой цене появляются новые заинтересованные производители, предлагающие свои товары для получения прибыли.</w:t>
            </w:r>
          </w:p>
          <w:p w:rsidR="00395916" w:rsidRDefault="00395916">
            <w:pPr>
              <w:tabs>
                <w:tab w:val="left" w:pos="3831"/>
              </w:tabs>
            </w:pPr>
            <w:r>
              <w:t>Изменение предложения происходит тогда, когда изменяются прочие факторы, которые раньше принимались за постоянные. В их числе можно выделить: 1. Цены на производственные ресурсы. Могут либо стимулировать наращивание предложения (если они снижаются), либо препятствовать этому (если они растут). 2. Изменения в технологии производства. Совершенствование технологии позволяет с меньшими затратами произвести единицу продукции, что приводит к снижению издержек производства и увеличению предложения. 3. Гос. политика в области налогообложения и субсидирования. Налоги увеличивают издержки пр-ва и уменьшают предложение. Субсидии снижают издержки пр-ва и увеличивают предложение.</w:t>
            </w:r>
          </w:p>
        </w:tc>
        <w:tc>
          <w:tcPr>
            <w:tcW w:w="5721" w:type="dxa"/>
          </w:tcPr>
          <w:p w:rsidR="00395916" w:rsidRDefault="00395916">
            <w:pPr>
              <w:ind w:left="39"/>
              <w:rPr>
                <w:b/>
                <w:bCs/>
                <w:sz w:val="16"/>
              </w:rPr>
            </w:pPr>
            <w:r>
              <w:rPr>
                <w:b/>
                <w:bCs/>
                <w:sz w:val="16"/>
              </w:rPr>
              <w:t>8. Конкуренция, ее виды и функции. Методы конкурентной борьбы.</w:t>
            </w:r>
          </w:p>
          <w:p w:rsidR="00395916" w:rsidRDefault="00395916">
            <w:pPr>
              <w:ind w:left="39"/>
            </w:pPr>
            <w:r>
              <w:t xml:space="preserve">Конкуренция – это соперничество между участниками рыночного хоз-ва за лучшие условия производства, купли или продажи товаров. </w:t>
            </w:r>
          </w:p>
          <w:p w:rsidR="00395916" w:rsidRDefault="00395916">
            <w:pPr>
              <w:ind w:left="39"/>
            </w:pPr>
            <w:r>
              <w:t>Функции: обеспечение нацеленности производителя на запросы потребителя, без чего невозможно получить прибыль; стимулирование роста эффективности производства, обеспечивающее "выживание" производителей; дифференциация товаропроизводителей (одни выигрывают, другие проигрывают и разоряются, третьи остаются при своем); давление на производство, распределение ресурсов между отраслями народного хоз-ва в соответствии со спросом и нормой прибыли; стимулирование снижения цен и повышения качества товаров.</w:t>
            </w:r>
          </w:p>
          <w:p w:rsidR="00395916" w:rsidRDefault="00395916">
            <w:pPr>
              <w:ind w:left="39"/>
            </w:pPr>
            <w:r>
              <w:t xml:space="preserve">Различают внутриотраслевую (между предпринимателями, производящими однородные товары, за лучшие условия их производства и сбыта) и межотраслевую (между предпринимателями, занятыми в различных отраслях производства, из-за более выгодного приложения капитала, перераспределения прибыли) конкуренцию. В зависимости от уровня конкуренции различают совершенную (такое состояние эк. системы, когда влияние каждого участника хозяйственного процесса на общую ситуацию настолько мало, что им можно пренебречь, лишь некоторые из рынков приближаются к ней - рынок зерна, ценных бумаг, иностранных валют) и несовершенную (не соблюдается хотя бы один из признаков совершенной конкуренции). Различают функциональную конкуренцию (касается определенного товара) и видовую (по цене и качеству). </w:t>
            </w:r>
          </w:p>
          <w:p w:rsidR="00395916" w:rsidRDefault="00395916">
            <w:pPr>
              <w:ind w:left="39"/>
            </w:pPr>
            <w:r>
              <w:t>Один из важнейших методов конкурентной борьбы, при котором производитель добивается преимущества на рынке состоит в предложении цены на свои товары, более низкой, чем цена на аналогичную продукцию других производителей. Для достижения этой цели предприятие должно снизить издержки производства либо сознательно пойти на потерю прибыли, чтобы удержать за собой большую долю рынка. Понижение цены - обычно вынужденное, эк. невыгодное для товаропроизводителя мероприятие, так как в конечном счете оно приводит к уменьшению прибыли. Более предпочтительной в современных условиях становится неценовая конкуренция, при которой производитель улучшает потребительские качества товара, сохраняя цену неизменной.</w:t>
            </w:r>
          </w:p>
        </w:tc>
      </w:tr>
      <w:tr w:rsidR="00395916">
        <w:tc>
          <w:tcPr>
            <w:tcW w:w="5721" w:type="dxa"/>
          </w:tcPr>
          <w:p w:rsidR="00395916" w:rsidRDefault="00395916">
            <w:pPr>
              <w:pStyle w:val="2"/>
              <w:rPr>
                <w:sz w:val="16"/>
              </w:rPr>
            </w:pPr>
            <w:r>
              <w:rPr>
                <w:sz w:val="16"/>
              </w:rPr>
              <w:t>9. Товар и его свойства. Величина стоимости товара. Производительность и интенсивность труда, их влияние на величину стоимости товара.</w:t>
            </w:r>
          </w:p>
          <w:p w:rsidR="00395916" w:rsidRDefault="00395916">
            <w:r>
              <w:t>Товар –эк. благо, произведенное для обмена в целях удовлетворения потребностей людей.</w:t>
            </w:r>
          </w:p>
          <w:p w:rsidR="00395916" w:rsidRDefault="00395916">
            <w:r>
              <w:t xml:space="preserve">Потребительная стоимость – это совокупность полезных свойств товара, благодаря которым он обладает способностью удовлетворять какую-либо потребность общества или отдельного человека. Значение потребительной стоимости заключается в том, что она составляет вещественное содержание богатства любого общества. </w:t>
            </w:r>
          </w:p>
          <w:p w:rsidR="00395916" w:rsidRDefault="00395916">
            <w:r>
              <w:t xml:space="preserve">Меновая стоимость – это свойство товара обмениваться в определенных пропорциях на другие товары. Общим объективным свойством товаров является то, что на их производство затрачен общественный труд: как потребительные стоимости товары различны, но как воплощение общественного труда они однородны. Общественный труд, воплощенный в товаре, составляет стоимость товара. Таким образом, меновая стоимость является внешним проявлением стоимости и лежит в основе обмена товаров. </w:t>
            </w:r>
          </w:p>
          <w:p w:rsidR="00395916" w:rsidRDefault="00395916">
            <w:r>
              <w:t>Факторы, воздействующие на величину стоимости:</w:t>
            </w:r>
          </w:p>
          <w:p w:rsidR="00395916" w:rsidRDefault="00395916">
            <w:r>
              <w:t xml:space="preserve">1. Производительность труда, под которой понимают его эффективность, плодотворность. Производит. труда измеряется количеством потребительных стоимостей, производимых в единицу времени или величиной времени, затрачиваемого на единицу производимой продукции. Повышение её приводит к уменьшению рабочего времени, необходимого для пр-ва товара, и, следовательно, к снижению величины его стоимости. </w:t>
            </w:r>
          </w:p>
          <w:p w:rsidR="00395916" w:rsidRDefault="00395916">
            <w:r>
              <w:t xml:space="preserve">2. Интенсивность труда – затраты труда в единицу времени. Более интенсивный труд воплощается в большем количестве продуктов и создает большую по величине стоимость в единицу времени. </w:t>
            </w:r>
          </w:p>
        </w:tc>
        <w:tc>
          <w:tcPr>
            <w:tcW w:w="5721" w:type="dxa"/>
          </w:tcPr>
          <w:p w:rsidR="00395916" w:rsidRDefault="00395916">
            <w:pPr>
              <w:pStyle w:val="2"/>
              <w:rPr>
                <w:sz w:val="16"/>
              </w:rPr>
            </w:pPr>
            <w:r>
              <w:rPr>
                <w:sz w:val="16"/>
              </w:rPr>
              <w:t>10. Деньги, их происхождение, сущность и функции.</w:t>
            </w:r>
          </w:p>
          <w:p w:rsidR="00395916" w:rsidRDefault="00395916">
            <w:r>
              <w:t xml:space="preserve">Деньги – металл. и/или бум. знаки, являющиеся мерой стоимости при купле-продаже и выполняющие роль всеобщего эквивалента (выражающие стоимость всех других товаров и обмениваемые на любой из них). В эк. науке о происхождении денег было сформулировано две концепции – рационалистическая и эволюционная. Рационалистическая - изложена Аристотелем и господствовала до конца 18 века. Она объясняла происхождение денег как результат соглашения между людьми. Наиболее ярким представителем эволюционной концепции происхождения денег - Маркс, который определял деньги как продукт развития обмена и товарного производства. Исходным пунктом исследования у К. Маркса является анализ товара и товарного обращения. Для того, чтобы выяснить колич. соотношение между двумя сравниваемыми продуктами общественного труда, нужно иметь третью, постоянную величину, к которой приравнивался бы каждый из сравниваемых товаров. </w:t>
            </w:r>
          </w:p>
          <w:p w:rsidR="00395916" w:rsidRDefault="00395916">
            <w:r>
              <w:t>Сущность денег лучше всего проявляется в их функциях: (1)Деньги как мера стоимости – приравнивание товара к определенной сумме денег, что дает колич. выражение стоимости товара. Стоимость товара, выраженная в деньгах, является его ценой. Функция меры стоимости реализуется на основе масштаба цен. С его помощью цена товара как показатель величины стоимости приобретает выражение в определенных денежных единицах. (2) Деньги как ср-во обращения позволяют платить владельцам ресурсов и производителям таким товаром, который может быть использован для покупки любого другого товара или услуги, имеющихся на рынке. (3) Деньги как ср-во образования сокровищ. Если товаропроизводитель, продав свой товар, в течение длительного времени не покупает другой товар, то деньги, изъятые из обращения, оседают и могут выполнять функцию средства образования сокровищ. (4) Деньги как ср-во платежа. Товары не всегда могут продаваться за наличные деньги. Возникает необходимость купли-продажи товаров в кредит, т.е. с отсрочкой платежа. Если товар продается в кредит, то средством обращения служат не сами деньги, а выраженные в них долговые обязательства. Являясь орудием погашения долгового обязательства, деньги тем самым выполняют функцию средства платежа. (5) Мировые деньги – предполагается использование денег в ходе осуществления международных операций. Долгое время функцию мировых денег выполняло золото. После первой мировой войны эту функцию наряду с золотом стали выполнять национальные валюты развитых стран – доллар США, английский фунт стерлингов, французский франк. В дальнейшем остановились на долларе.</w:t>
            </w:r>
          </w:p>
        </w:tc>
      </w:tr>
      <w:tr w:rsidR="00395916">
        <w:tc>
          <w:tcPr>
            <w:tcW w:w="5721" w:type="dxa"/>
          </w:tcPr>
          <w:p w:rsidR="00395916" w:rsidRDefault="00395916">
            <w:pPr>
              <w:pStyle w:val="2"/>
              <w:rPr>
                <w:sz w:val="16"/>
              </w:rPr>
            </w:pPr>
            <w:r>
              <w:rPr>
                <w:sz w:val="16"/>
              </w:rPr>
              <w:t xml:space="preserve">11. Цена и ценообразование в рыночной экономике. Функции и виды цен. </w:t>
            </w:r>
          </w:p>
          <w:p w:rsidR="00395916" w:rsidRDefault="00395916">
            <w:r>
              <w:t>Цена — денежное выражение стоимости ценных бумаг. Понятие цены тесно связано с понятием рыноч. стоимости. При этом рыноч. стоимость понимается как стоимость ценных бумаг, определяемая затратами эмитента и регулирующая рыночную цену. С другой стороны, для инвестора цена — это денежное выражение стоимости приобретаемых ценных бумаг.</w:t>
            </w:r>
          </w:p>
          <w:p w:rsidR="00395916" w:rsidRDefault="00395916">
            <w:r>
              <w:t>Задачи ценообразования на рынке ценных бумаг: (1) отражение реального соотношения спроса и предложения; (2) реализация конкретных целей ценообразования; (3) учет разнообразных факторов.</w:t>
            </w:r>
          </w:p>
          <w:p w:rsidR="00395916" w:rsidRDefault="00395916">
            <w:r>
              <w:t>Принципы ценообразования: (1) научный подход; (2) целевая направленность; (3) сопоставимость по разным периодам времени; (4) учет уровня цен на аналогичные фин. инструменты.</w:t>
            </w:r>
          </w:p>
          <w:p w:rsidR="00395916" w:rsidRDefault="00395916">
            <w:r>
              <w:t>Виды цен: (1) номинальная — обозначена на бланке ценной бумаги. Определяется в проспекте эмиссии при выпуске в обращение ценных бумаг. Это условная величина, поскольку даже на первичном рынке ценные бумаги могут продаваться не по номинальной стоимости. Номинал информирует о том, какая часть стоимости уставного капитала приходилась на одну акцию в момент формирования АО; (2) эмиссионная — цена продажи ценной бумаги при ее первичном размещении (может не совпадать с номинальной ценой); (3) балансовая — определяется на основе фин. отчетности предпр. как стоимость имущества АО, образованного за счет собственных источников, деленная на количество выпущенных акций; (4) учетная — по которой ценные бумаги числятся на балансе предпр. в данный момент времени; (5) рыночная — отражает соотношение спроса и предложения; (6) дисконтированная, или текущая — определяется с учетом дисконтных множителей и норм инвестирования.</w:t>
            </w:r>
          </w:p>
          <w:p w:rsidR="00395916" w:rsidRDefault="00395916">
            <w:r>
              <w:t>Функции цен: (1) учетная — в процессе ценообразования на рынке ценных бумаг учитывается определенная стоимость; (2) контрольная — посредством установления различных цен осуществляется контроль за движением стоимости разных видов ценных бумаг; (3) балансирования спроса и предложения — при повышенном спросе и сокращении предложения отдельных видов ценных бумаг цены на них растут; соответственно при уменьшении спроса и росте предложения цены падают; (4) перераспределительная — в результате отклонения цены от стоимости вновь созданная стоимость перераспределяется между отраслями и регионами, накоплением и потреблением; (5) управления — цена в условиях рынка определяет, в каком кол-ве и какого инвестиционного качества будут выпускаться ценные бумаги, как будет осуществляться их выпуск, с какими затратами и какой прибылью, кто и какие ценные бумаги будет приобретать в зависимости от уровня доходов и потребительского бюджета.</w:t>
            </w:r>
          </w:p>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p w:rsidR="00395916" w:rsidRDefault="00395916"/>
        </w:tc>
        <w:tc>
          <w:tcPr>
            <w:tcW w:w="5721" w:type="dxa"/>
          </w:tcPr>
          <w:p w:rsidR="00395916" w:rsidRDefault="00395916">
            <w:pPr>
              <w:pStyle w:val="2"/>
              <w:rPr>
                <w:sz w:val="16"/>
              </w:rPr>
            </w:pPr>
            <w:r>
              <w:rPr>
                <w:sz w:val="16"/>
              </w:rPr>
              <w:t xml:space="preserve">12. Законы денежного обращения. Законы Маркса и Фишера. </w:t>
            </w:r>
          </w:p>
          <w:p w:rsidR="00395916" w:rsidRDefault="00395916">
            <w:r>
              <w:t>З-н денежного обращения – эк. з-н, определяющий кол-во денег, необходимых для обращения. Когда масса денег, находящихся в обращении, превышает общую сумму товарных цен, то наступает инфляция, т.е. поскольку деньги не обеспечены товарами, цены растут. Кол-во денег, потребное для выполнения функций денег как средства обращения, зависит от: кол-ва проданных на рынке товаров и услуг (связь прямая); уровня цен товаров и тарифов (связь прямая); скорости обращения денег (связь обратная).</w:t>
            </w:r>
          </w:p>
          <w:p w:rsidR="00395916" w:rsidRDefault="00395916">
            <w:r>
              <w:t xml:space="preserve">Кол-во денег ,необходимое для выполнения ими своих функций устанавливается эк. з-ном денежного обращения, открытым Марксом. З-н определяет :масса денег для обращения прямо пропорциональна кол-ву проданных на рынке товаров и услуг (связь прямая) а также, уровню цен товаров и тарифов (связь прямая) и обратно пропорциональна скорости обращения денег (связь обратная). Чем больше развито общественное разделение труда, тем больше объем продаваемых товаров и услуг на рынке;чем выше уровень производительности труда, тем ниже стоимость товаров и услуг, а также цены. </w:t>
            </w:r>
          </w:p>
          <w:p w:rsidR="00395916" w:rsidRDefault="00395916">
            <w:r>
              <w:t>З-н Фишера: Произведение денежной массы (кол-ва денег в обращении) на скорость обращения денег равно произведению уровня товара цен на кол-во обращающихся товаров. Уравнение выражает количественные зависимости между суммой товарных цен и обращающейся денежной массой. Правая часть – "товарная" – показывает объем реализованных на рынке товаров. Левая часть – "денежная" – показывает кол-во денег, уплаченных при покупке товаров в разнообразных сделках. Поскольку деньги являются посредником в процессах купли-продажи, то кол-во уплаченных денег всегда будет тождественно сумме цен реализованных товаров и услуг.  Фишер предполагал, что скорость обращения денег и объем реализуемых на рынке товаров на протяжении определенного периода времени постоянны. Тогда из уравнения вытекает, что уровень цен прямо пропорционален кол-ву денег в обращении и скорости их оборота и обратно пропорционален кол-ву товарных сделок. Уравнение обмена полезно для выявления некоторых зависимостей, что дает возможность делать прогнозы. Однако вариант Фишера учитывает деньги и товары в обращении (потоки денег и товаров), но не принимает во внимание товары на складах и деньги в функции средства накопления (запасы товаров и денег). Кроме того, спорным является тезис о постоянстве скорости обращения денег и объеме реализуемых на рынке товаров при росте их производства.</w:t>
            </w:r>
          </w:p>
        </w:tc>
      </w:tr>
      <w:tr w:rsidR="00395916">
        <w:tc>
          <w:tcPr>
            <w:tcW w:w="5721" w:type="dxa"/>
          </w:tcPr>
          <w:p w:rsidR="00395916" w:rsidRDefault="00395916">
            <w:pPr>
              <w:pStyle w:val="2"/>
              <w:tabs>
                <w:tab w:val="left" w:pos="3831"/>
              </w:tabs>
              <w:rPr>
                <w:b w:val="0"/>
                <w:bCs w:val="0"/>
                <w:sz w:val="16"/>
              </w:rPr>
            </w:pPr>
            <w:r>
              <w:rPr>
                <w:sz w:val="16"/>
              </w:rPr>
              <w:t xml:space="preserve">13. Кредит и его основные формы. Рынок заемных средств и процент. </w:t>
            </w:r>
          </w:p>
          <w:p w:rsidR="00395916" w:rsidRDefault="00395916">
            <w:pPr>
              <w:pStyle w:val="2"/>
              <w:tabs>
                <w:tab w:val="left" w:pos="3831"/>
              </w:tabs>
              <w:rPr>
                <w:b w:val="0"/>
                <w:bCs w:val="0"/>
              </w:rPr>
            </w:pPr>
            <w:r>
              <w:rPr>
                <w:b w:val="0"/>
                <w:bCs w:val="0"/>
              </w:rPr>
              <w:t xml:space="preserve">Кредит - движение ссудного капитала, осуществляемое на началах срочности, возвратности и платности. </w:t>
            </w:r>
          </w:p>
          <w:p w:rsidR="00395916" w:rsidRDefault="00395916">
            <w:pPr>
              <w:pStyle w:val="2"/>
              <w:tabs>
                <w:tab w:val="left" w:pos="3831"/>
              </w:tabs>
              <w:rPr>
                <w:b w:val="0"/>
                <w:bCs w:val="0"/>
              </w:rPr>
            </w:pPr>
            <w:r>
              <w:rPr>
                <w:b w:val="0"/>
                <w:bCs w:val="0"/>
              </w:rPr>
              <w:t>Основные формы кредита и его классификация:</w:t>
            </w:r>
          </w:p>
          <w:p w:rsidR="00395916" w:rsidRDefault="00395916">
            <w:pPr>
              <w:pStyle w:val="2"/>
              <w:tabs>
                <w:tab w:val="left" w:pos="3831"/>
              </w:tabs>
              <w:rPr>
                <w:b w:val="0"/>
                <w:bCs w:val="0"/>
              </w:rPr>
            </w:pPr>
            <w:r>
              <w:rPr>
                <w:b w:val="0"/>
                <w:bCs w:val="0"/>
              </w:rPr>
              <w:t>1. Банковский кредит. Кредитно-финансовые организации передают в ссуду непосредственно денежные средства. По сроку погашения различают: онкольные ссуды (не имеющие строго оговоренного срока); краткосрочные ссуды (до 3-6 месяцев); среднесрочные (от 3-6 месяцев до года); долгосрочные (&gt; 1 года). По способу погашения: погашаемая единовременным платежом; погашаемая в рассрочку. По наличию обеспечения: доверительные ссуды; обеспеченные ссуды (в роли обеспечения может выступать любое имущество, принадлежащее заемщику на правах собственности); ссуды под фин. гарантии третьих лиц. По целевому назначению различают ссуды общего характера и целевые ссуды. 2. Коммерческий кредит- это фин.-хоз. отношения между юр. лицами при реализации продукции или услуг с отсрочкой платежа. Инструменты коммерческого кредита - в основном вексель. Различают: кредит с фиксир. сроком погашения; кредит с возвратом лишь после фактич. реализации поставленных в рассрочку товаров; кредитование по открытому счету (следующая поставка не ожидая погашения предыдущей). 3. Потребительский кредит -это целевая форма кредитования физ. лиц. В денежной форме — банковская ссуда под залог, в товарной — продажа товаров с отсрочкой платежа. 4. Гос. кредит- это участие государства  в виде кредитора, заемщика. 5. Международный кредит —  совокупность кредитных отношений на международном уровне. Классифицируют: по характеру — межгосударственный и частный; по форме — государственный, банковский, коммерческий; по месту в системе внешней торговли — кредитование экспорта и кредитование импорта.</w:t>
            </w:r>
          </w:p>
          <w:p w:rsidR="00395916" w:rsidRDefault="00395916">
            <w:pPr>
              <w:pStyle w:val="2"/>
              <w:tabs>
                <w:tab w:val="left" w:pos="3831"/>
              </w:tabs>
            </w:pPr>
            <w:r>
              <w:rPr>
                <w:b w:val="0"/>
                <w:bCs w:val="0"/>
              </w:rPr>
              <w:t>Рынок заемных средств - рынок, на котором осуществляются операции по среднесрочному и долгосрочному финансированию. Отличается от денежного рынка, на котором преимущественно совершаются операции по краткосрочному финансированию. Его часто приводят как пример рынка, близкого к совершенно конкурентному. На рынке заемных средств много продавцов и много покупателей: каждая фирма может выступать и в той и в другой роли. Товар на рынке заемных средств не вполне однороден. Предоставление денег взаймы сопряжено с риском невозврата долга, и уровень риска в различных сделках неодинаков. Сделки совершаются через посредников, роль которых выполняют банки и другие фин. институты. При непосредственном контакте партнеров процент, под который один из них берет деньги в долг, в точности совпал бы с процентом, под который другой их дает. При сделке, совершаемой через посредника, партнеры должны оплатить его услуги. К этому следует добавить, что посредник, предоставляющий кредит от своего имени, принимает на себя значительную часть риска невозврата долга, и это обстоятельство повышает цену его услуг.</w:t>
            </w:r>
          </w:p>
        </w:tc>
        <w:tc>
          <w:tcPr>
            <w:tcW w:w="5721" w:type="dxa"/>
          </w:tcPr>
          <w:p w:rsidR="00395916" w:rsidRDefault="00395916">
            <w:pPr>
              <w:ind w:left="39"/>
              <w:rPr>
                <w:sz w:val="16"/>
              </w:rPr>
            </w:pPr>
            <w:r>
              <w:rPr>
                <w:b/>
                <w:bCs/>
                <w:sz w:val="16"/>
              </w:rPr>
              <w:t xml:space="preserve">14. Валютный курс и факторы его формирования. </w:t>
            </w:r>
          </w:p>
          <w:p w:rsidR="00395916" w:rsidRDefault="00395916">
            <w:pPr>
              <w:ind w:left="39"/>
            </w:pPr>
            <w:r>
              <w:t xml:space="preserve">Валюта  – термин, имеющий два основных значения: денежная единица любой страны – национальная валюта; денежные знаки иностранных государств. </w:t>
            </w:r>
          </w:p>
          <w:p w:rsidR="00395916" w:rsidRDefault="00395916">
            <w:pPr>
              <w:ind w:left="39"/>
            </w:pPr>
            <w:r>
              <w:t xml:space="preserve">Обмен одних валют на другие происходит в определенных пропорциях, которые фиксируются валютным курсом. Валютный курс – цена денежной единицы одной страны, выраженная либо в денежных единицах другой страны, либо в наборе денежных единиц группы стран (валютной корзине), либо в международных счетных денежных единицах: СДР, ЭКЮ и др. Валютный курс отражает комплекс взаимоотношений между двумя валютами: соотношение их покупательной способности, темпов инфляции, спроса и предложения валют на международных валютных рынках и др. </w:t>
            </w:r>
          </w:p>
          <w:p w:rsidR="00395916" w:rsidRDefault="00395916">
            <w:pPr>
              <w:ind w:left="39"/>
            </w:pPr>
            <w:r>
              <w:t xml:space="preserve">В историческом плане известны три режима установления валютных курсов: 1. Режим золотых паритетов – пропорции обмена валют определялись их золотым содержанием, т.е. существовал твердый валютный курс. Отклонение валютного курса от паритета было очень незначительным, в пределах так называемых "золотых точек", определяемых расходами по транспортировке золота за границу.  2. Режим фиксированных валютных курсов – имел место в послевоенный период – с 1944 г. ("Бреттон-Вудская система") вплоть до официального прекращения обмена долларов США на золото (1971 г.); 3. Режим плавающих курсов валют – означает, что курсы валют определяются на основе спроса и предложения. </w:t>
            </w:r>
          </w:p>
          <w:p w:rsidR="00395916" w:rsidRDefault="00395916">
            <w:pPr>
              <w:ind w:left="39"/>
            </w:pPr>
            <w:r>
              <w:t>Факторы, влияющие на формирование валютного курса рубля, можно разделить на три</w:t>
            </w:r>
          </w:p>
          <w:p w:rsidR="00395916" w:rsidRDefault="00395916">
            <w:pPr>
              <w:ind w:left="39"/>
            </w:pPr>
            <w:r>
              <w:t>группы: долгосрочные (непосредственно определяют паритет покупательной способности валюты) - объем ВНП, величина денежной массы в обращении, уровень инфляции, уровень процентных ставок; среднесрочные (оказывают влияние на соотношение спроса и предложения валюты на валютном рынке) - состояние платежного баланса страны, уровень безработицы, уровень процентной ставки, способы гос. регулирования валютного рынка, уровень развития сопредельных с валютным секторов фин. рынка, степень свободы перелива капиталов между различными сферами экономики;</w:t>
            </w:r>
          </w:p>
          <w:p w:rsidR="00395916" w:rsidRDefault="00395916">
            <w:pPr>
              <w:ind w:left="39"/>
            </w:pPr>
            <w:r>
              <w:t>• краткосрочные (все остальные факторы, возникающие неожиданно и носящие непредсказуемый характер) – назначения и отставки высших должностных лиц, политические убийства, войны и т. д.</w:t>
            </w:r>
          </w:p>
        </w:tc>
      </w:tr>
      <w:tr w:rsidR="00395916">
        <w:tc>
          <w:tcPr>
            <w:tcW w:w="5721" w:type="dxa"/>
          </w:tcPr>
          <w:p w:rsidR="00395916" w:rsidRDefault="00395916">
            <w:pPr>
              <w:pStyle w:val="2"/>
              <w:rPr>
                <w:sz w:val="16"/>
              </w:rPr>
            </w:pPr>
            <w:r>
              <w:rPr>
                <w:sz w:val="16"/>
              </w:rPr>
              <w:t xml:space="preserve">15. Банковская система, её структура и функции. </w:t>
            </w:r>
          </w:p>
          <w:p w:rsidR="00395916" w:rsidRDefault="00395916">
            <w:r>
              <w:t xml:space="preserve">Банк -это кредитная организация, к-рая имеет исключительное право осуществлять в совокупности следующие банковские операции: привлекать денежные средства физ. и юр. лиц; размещать указанные ср-ва от своего имени и за свой счет на условиях возвратности, платности, срочности; открывать и вести банковские счета физ. и юр. лиц. ЦБ - осуществляет свою работу в целях защиты и обеспечения устойчивости рубля, его покупательной способности и курса по отношению к иностранной валюте, развитию и укреплению банковской системы РФ, обеспечению эффективного и бесперебойного функционирования системы расчетов. Банковская система - совокупность разных видов взаимосвязанных банков и других кредитных учреждений, действующих в рамках единого финансово-кредитного механизма. Российская банковская система - двухуровневая. На первом уровне находится ЦБ, который работает в основном с кредитными организациями; на втором - российские коммерческие банки, а также филиалы и представительства иностранных банков. Современная банковская система РФ пережила уже два кризиса. Первый в августе 1995 г. выразился в крахе межбанковского кредитного рынка и неспособности большого количества банков рассчитываться по своим обязательствам. Второй в августе 1998 г. характеризуется потерей ликвидности наиболее крупными банками, приостановкой безналичных расчетов и потерей доверия к банковской системе населения. Потери -100 млрд. руб. Активы банков сократились на 25%. До сих пор у большинства региональных банков не восстановилась ресурсная база. </w:t>
            </w:r>
          </w:p>
          <w:p w:rsidR="00395916" w:rsidRDefault="00395916">
            <w:r>
              <w:t>В рыночной экономике банковская система выполняет две основные функции – макроэкономическую функцию создания денег и микроэкономическую функцию финансового посредничества.</w:t>
            </w:r>
          </w:p>
        </w:tc>
        <w:tc>
          <w:tcPr>
            <w:tcW w:w="5721" w:type="dxa"/>
          </w:tcPr>
          <w:p w:rsidR="00395916" w:rsidRDefault="00395916">
            <w:pPr>
              <w:pStyle w:val="2"/>
              <w:rPr>
                <w:sz w:val="16"/>
              </w:rPr>
            </w:pPr>
            <w:r>
              <w:rPr>
                <w:sz w:val="16"/>
              </w:rPr>
              <w:t xml:space="preserve">16. Инфляция, ее проявление и регулирование. </w:t>
            </w:r>
          </w:p>
          <w:p w:rsidR="00395916" w:rsidRDefault="00395916">
            <w:r>
              <w:t>Инфляция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w:t>
            </w:r>
          </w:p>
          <w:p w:rsidR="00395916" w:rsidRDefault="00395916">
            <w:r>
              <w:t xml:space="preserve">Современной инфляции действительно присущ ряд особенностей: раньше инфляция носила локальный характер, то сейчас - повсеместный, всеохватывающий; раньше она имела периодический характер, то сейчас - хронический и стала постоянным фактором воспроизводственного процесса. </w:t>
            </w:r>
          </w:p>
          <w:p w:rsidR="00395916" w:rsidRDefault="00395916">
            <w:r>
              <w:t>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w:t>
            </w:r>
          </w:p>
          <w:p w:rsidR="00395916" w:rsidRDefault="00395916">
            <w:r>
              <w:t>С точки зрения темпов: ползучая (небольшие, 10-20 % в год, темпы обесценения денег. Она рассматривается как благо для эк. развития, а гос-во — как субъект проведения эффективной эк. политики, она позволяет корректировать цены применительно к изменяющимся условиям пр-ва и спроса), галопирующая (характерен рост цен от 20 до 200 % в год, отражает нестабильность эк. обстановки, хотя большинство сделок и контрактов учитывает такой темп роста цен), гиперинфляция (астрономический рост кол-ва денег в обращении и уровня товарных цен, &gt; 1000 % в год,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 Существует такое понятие — стагфляция, которое сопровождается процессами обесценения денег при падении производства и росте безработицы.</w:t>
            </w:r>
          </w:p>
          <w:p w:rsidR="00395916" w:rsidRDefault="00395916">
            <w:r>
              <w:t xml:space="preserve">Составляющие антиинфляционной стратегии: (1) Гашение антиинфляц. ожиданий. Правительство должно ставить перед собой определенные антиинфляционные задачи, информировать об этом население, и добиваться их выполнения. Здесь срабатывает эффект объявления: производители и потребители убеждаются, что правительство способно выполнять свои обещания, и изменяют свое эк. поведение; (2) Долгосрочная денежная политика. Связана с введением жестких лимитов на ежегодные приросты денежной массы. Она должна сочетаться с разгосударствлением экономики, с развитием рыночной инфраструктуры; (3) Сокращение бюджетного дефицита. Это возможно осуществить: увеличением налогов или уменьшением расходов гос-ва. Большие налоги могут подорвать стимулы к труду и инвестированию, сократить поступления в бюджет. Высокие налоговые ставки сами по себе являются инфляционными факторами. В мире наблюдается общая тенденция к снижению ставок налога на прибыль. Нужно пойти на снижение гос. расходов за счет структурной перестройки пр-ва, демилитаризации и конверсии, формирование новых рынков (информации, средств связи и т. д.). </w:t>
            </w:r>
          </w:p>
        </w:tc>
      </w:tr>
      <w:tr w:rsidR="00395916">
        <w:tc>
          <w:tcPr>
            <w:tcW w:w="5721" w:type="dxa"/>
          </w:tcPr>
          <w:p w:rsidR="00395916" w:rsidRDefault="00395916">
            <w:pPr>
              <w:pStyle w:val="2"/>
              <w:rPr>
                <w:sz w:val="16"/>
              </w:rPr>
            </w:pPr>
            <w:r>
              <w:rPr>
                <w:sz w:val="16"/>
              </w:rPr>
              <w:t xml:space="preserve">17. Рынок труда, как особое подразделение товарного рынка. </w:t>
            </w:r>
          </w:p>
          <w:p w:rsidR="00395916" w:rsidRDefault="00395916">
            <w:r>
              <w:t>В основе рынка лежит обмен. Обмен - это форма эк. связей между субъектами хозяйствования в условиях общественного разделения труда. Как эк. категория рынок представляет собой сферу товарного обмена, характеризующуюся системой эк. отношений между продавцами и покупателями. С этих позиций рынок труда может быть определен как составная часть, подсистема рынка, где в качестве объекта купли-продажи выступает такой специфический товар как способности человека к труду. Рынок труда - это система эк. отношений,  которые складываются между субъектами, формирующими рабочие места, и субъектами, претендующими на них. В соц.-рыночной экономике третьим партнером является гос-во, регулирующее отношения на рынке труда и обеспечивающее необходимое соц. равновесие. Гос-во обеспечивает унификацию системы соц. и трудового законодательства, определяет права работодателей и работников в сфере найма, возможности их участия в управлении пр-вом. Гос-во осуществляет косвенное регулирование рынка труда через налоговую, кредитно-денежную, амортизационную политику, а также с помощью других мер общеэк. характера, т.е. ему отводится решающая роль в формировании рынка труда. Факторы движения рынка труда - инвестиционная активность и уровень доходов населения.</w:t>
            </w:r>
          </w:p>
          <w:p w:rsidR="00395916" w:rsidRDefault="00395916">
            <w:r>
              <w:t>Условия функционирования: (1) множественность независимых субъектов, представляющих сторону спроса и сторону предложения на рынке труда; (2) рыночные мотивации поведения эк. субъектов на рынке труда; (3) эк. свобода (или свобода выбора) для субъектов на рынке труда; (4) высокая степень потенциальной мобильности субъектов на рынке труда; (5) общая рыночная (конкурентная среда) в экономике.</w:t>
            </w:r>
          </w:p>
        </w:tc>
        <w:tc>
          <w:tcPr>
            <w:tcW w:w="5721" w:type="dxa"/>
          </w:tcPr>
          <w:p w:rsidR="00395916" w:rsidRDefault="00395916">
            <w:pPr>
              <w:pStyle w:val="2"/>
              <w:rPr>
                <w:sz w:val="16"/>
              </w:rPr>
            </w:pPr>
            <w:r>
              <w:rPr>
                <w:sz w:val="16"/>
              </w:rPr>
              <w:t xml:space="preserve">18. Рабочая сила как товар, ее потребительская стоимость. </w:t>
            </w:r>
          </w:p>
          <w:p w:rsidR="00395916" w:rsidRDefault="00395916">
            <w:r>
              <w:t xml:space="preserve">Рабочая сила - товар особого рода, производственные созидательные качества к-рого целиком определяют конкурентоспособность и прибыльность предприятия. Особенность "рабочей силы" как товара состоит в том, что собственником и носителем этого товара является работник со всеми его правами человека и гражданина общества, на страже которых стоит общество. Работодатель не может использовать работника по своему произволу, он должен соблюдать общественные нормы и морали, требования законодательства регулирующего рынок труда. </w:t>
            </w:r>
          </w:p>
          <w:p w:rsidR="00395916" w:rsidRDefault="00395916">
            <w:r>
              <w:t>Как и всякий товар, рабочая сила имеет потребительную стоимость. Продавец фактически отдает лишь проданную им потребительную стоимость рабочей силы. Покупателю товара принадлежит потребление способности к труду. Потребительная стоимость товара "рабочая сила" представлена следующими характеристиками: (1) Основные характеристики, определяемые предназначением товара "рабочая сила" определенного уровня и содержания профессиональных знаний, навыков, умений.  (2) Физические характеристики, определяемые демографическими особенностями рабочей силы, а именно пол, возраст, семейное положение, место жительства и т. д. (3) Расширенные характеристики, определяемые особенностями психо-мотивационного механизма профессиональной деятельности (способностями и мотивами к труду), целеустремленность и активность, работоспособность, культурный уровень. (4) Специфические характеристики, связанные с конкретными особенностями требований потребителя к качеству товара "рабочая сила". Среди таких характеристик можно выделить: уровень профессиональной гибкости, преимущества перед конкурентами, коммуникабельность, лояльность, владение персональным компьютером и иностранным языком, наличие водительских прав и т. п.</w:t>
            </w:r>
          </w:p>
        </w:tc>
      </w:tr>
      <w:tr w:rsidR="00395916">
        <w:tc>
          <w:tcPr>
            <w:tcW w:w="5721" w:type="dxa"/>
          </w:tcPr>
          <w:p w:rsidR="00395916" w:rsidRDefault="00395916">
            <w:pPr>
              <w:pStyle w:val="2"/>
              <w:tabs>
                <w:tab w:val="left" w:pos="3831"/>
              </w:tabs>
              <w:rPr>
                <w:b w:val="0"/>
                <w:bCs w:val="0"/>
                <w:sz w:val="16"/>
              </w:rPr>
            </w:pPr>
            <w:r>
              <w:rPr>
                <w:sz w:val="16"/>
              </w:rPr>
              <w:t xml:space="preserve">19. Безработица, ее причины, формы и методы преодоления. </w:t>
            </w:r>
          </w:p>
          <w:p w:rsidR="00395916" w:rsidRDefault="00395916">
            <w:pPr>
              <w:pStyle w:val="2"/>
              <w:tabs>
                <w:tab w:val="left" w:pos="3831"/>
              </w:tabs>
              <w:rPr>
                <w:b w:val="0"/>
                <w:bCs w:val="0"/>
              </w:rPr>
            </w:pPr>
            <w:r>
              <w:rPr>
                <w:b w:val="0"/>
                <w:bCs w:val="0"/>
              </w:rPr>
              <w:t xml:space="preserve">Безработица – соц.-эк. явление, пори к-ром часть активного населения не может приложить свою рабочую силу. Безработным в РФ признаются граждане, которые не имеют работы и заработка, зарегистрированы в службе занятости в целях подходящей работы и готовы приступить к ней. Порождается безработица в условиях рыночной экономики под действием конкуренции на рынке труда, усиливается в период эк. кризисов и последующего резкого сокращения спроса на рабочую силу. </w:t>
            </w:r>
          </w:p>
          <w:p w:rsidR="00395916" w:rsidRDefault="00395916">
            <w:pPr>
              <w:pStyle w:val="2"/>
              <w:tabs>
                <w:tab w:val="left" w:pos="3831"/>
              </w:tabs>
              <w:rPr>
                <w:b w:val="0"/>
                <w:bCs w:val="0"/>
              </w:rPr>
            </w:pPr>
            <w:r>
              <w:rPr>
                <w:b w:val="0"/>
                <w:bCs w:val="0"/>
              </w:rPr>
              <w:t xml:space="preserve">Различают три вида безработицы: Фрикционная - существовала всегда, так как связана с переменой места работы, и граждане в поисках лучшей работы идут на это добровольно. Структурная - связана с изменением структуры пр-ва и, как результат, несовпадением предложения рабочей силы и спроса на нее. Циклическая - возникает в определенные моменты в жизни общества: во время спада пр-ва, депрессии и т. д., когда спрос на рабочую силу очень низок. Безработица принимает самые разнообразные формы: временную, сезонную, региональную, молодежную и т.д. </w:t>
            </w:r>
          </w:p>
          <w:p w:rsidR="00395916" w:rsidRDefault="00395916">
            <w:pPr>
              <w:pStyle w:val="2"/>
              <w:tabs>
                <w:tab w:val="left" w:pos="3831"/>
              </w:tabs>
              <w:rPr>
                <w:b w:val="0"/>
                <w:bCs w:val="0"/>
              </w:rPr>
            </w:pPr>
            <w:r>
              <w:rPr>
                <w:b w:val="0"/>
                <w:bCs w:val="0"/>
              </w:rPr>
              <w:t xml:space="preserve">Причины безработицы в России: структурная перестройка экономики, диспропорции ее развития; закрытие неконкурентоспособных, убыточных и потерпевших банкротство предприятий; внедрение в пр-во новой техники и технологии. </w:t>
            </w:r>
          </w:p>
          <w:p w:rsidR="00395916" w:rsidRDefault="00395916">
            <w:pPr>
              <w:pStyle w:val="2"/>
              <w:tabs>
                <w:tab w:val="left" w:pos="3831"/>
              </w:tabs>
              <w:rPr>
                <w:b w:val="0"/>
                <w:bCs w:val="0"/>
              </w:rPr>
            </w:pPr>
            <w:r>
              <w:rPr>
                <w:b w:val="0"/>
                <w:bCs w:val="0"/>
              </w:rPr>
              <w:t xml:space="preserve">Уровень безработицы минимален в странах политически стабильных, экономически развитых, с отлаженной системой социальной защиты. </w:t>
            </w:r>
          </w:p>
          <w:p w:rsidR="00395916" w:rsidRDefault="00395916">
            <w:pPr>
              <w:pStyle w:val="2"/>
              <w:tabs>
                <w:tab w:val="left" w:pos="3831"/>
              </w:tabs>
              <w:rPr>
                <w:b w:val="0"/>
                <w:bCs w:val="0"/>
              </w:rPr>
            </w:pPr>
            <w:r>
              <w:rPr>
                <w:b w:val="0"/>
                <w:bCs w:val="0"/>
              </w:rPr>
              <w:t>Меры по сокращению безработицы: (1) Трудоустройство непосредственно на предприятии путем создания новых рабочих мест (расширение или создание подразделений, переквалификация на др. специальности и т.д.); (2) Организация общественных работ (благоустройство территорий, лесных массивов и городских улиц, работа на овощных базах, по уборке сел./хоз. продукции); (3) Поощрение частного предпринимательства и стимулирование самозанятости населения, развитие малого бизнеса; (4) Переподготовка и проф. подготовка по дефицитным специальностям и профессиям. (5) Использование гибких форм занятости (надомный труд, неполный рабочий день, неделя); (6) Широкая информация населения о возможности трудоустройства, проведение ярмарок вакансий, дней открытых дверей и т.д.</w:t>
            </w: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pPr>
          </w:p>
        </w:tc>
        <w:tc>
          <w:tcPr>
            <w:tcW w:w="5721" w:type="dxa"/>
          </w:tcPr>
          <w:p w:rsidR="00395916" w:rsidRDefault="00395916">
            <w:pPr>
              <w:ind w:left="39"/>
              <w:rPr>
                <w:sz w:val="16"/>
              </w:rPr>
            </w:pPr>
            <w:r>
              <w:rPr>
                <w:b/>
                <w:bCs/>
                <w:sz w:val="16"/>
              </w:rPr>
              <w:t xml:space="preserve">20. Уровень жизни населения и его показатели. </w:t>
            </w:r>
          </w:p>
          <w:p w:rsidR="00395916" w:rsidRDefault="00395916">
            <w:pPr>
              <w:ind w:left="39"/>
            </w:pPr>
            <w:r>
              <w:t xml:space="preserve">Понятие УЖ характеризует количественную меру благосостояния людей и чаще всего характеризуется количественными и числовыми показателями. Основные измерители уровня жизни: структура и уровень потребления основных видов благ и услуг в натуральном выражении в расчете на 1 чел. или 1 семьи из 4 чел.вгод; мера обеспеченности человека и семьи потребительскими благами: показатели годового потребления пищи, одежды, обуви, обеспеченности жилой площадью, мебелью, товарами длительного пользования, предметами культурно-бытового назначения и хозяйственного обихода, обеспеченность населения школами, д/с, врачебным обслуживанием, парикмах., банями, столовыми. </w:t>
            </w:r>
          </w:p>
          <w:p w:rsidR="00395916" w:rsidRDefault="00395916">
            <w:pPr>
              <w:ind w:left="39"/>
            </w:pPr>
            <w:r>
              <w:t>Чтобы понять, насколько такой уровень соответствует потребностям людей, его сравнивают с нормативами потребления, выработанными с учетом рекомендаций науки о питании. К числу употребляемых показателей уровня жизни относят - денежные доходы населения, в расчете на 1 чел или семью. Важно чтобы месячный доход превышал прожиточный минимум (потребительская корзина). Прожиточный минимум существенно зависит от цен, поэтому в условиях инфляции он непрерывно меняется. Люди которые употребляют ниже предусмотренного прож. минимума живут за чертой бедности. - общественные фонды потребления (блага и услуги предоставляемые государством населению бесплатно или за ограниченную плату). - имущественные и денежные накопления. - средняя продолжительность жизни, детская и общая смертность, уровень заболеваемости. - кол-во свободного времени. Если судить об уровне жизни людей по их текущему потреблению, то самое существенное влияние играют доходы и цены.</w:t>
            </w:r>
          </w:p>
          <w:p w:rsidR="00395916" w:rsidRDefault="00395916">
            <w:pPr>
              <w:ind w:left="39"/>
            </w:pPr>
          </w:p>
        </w:tc>
      </w:tr>
      <w:tr w:rsidR="00395916">
        <w:tc>
          <w:tcPr>
            <w:tcW w:w="5721" w:type="dxa"/>
          </w:tcPr>
          <w:p w:rsidR="00395916" w:rsidRDefault="00395916">
            <w:pPr>
              <w:pStyle w:val="2"/>
              <w:rPr>
                <w:sz w:val="16"/>
              </w:rPr>
            </w:pPr>
            <w:r>
              <w:rPr>
                <w:sz w:val="16"/>
              </w:rPr>
              <w:t xml:space="preserve">21. Земельная рента и ее формы. Цена земли. </w:t>
            </w:r>
          </w:p>
          <w:p w:rsidR="00395916" w:rsidRDefault="00395916">
            <w:r>
              <w:t>Земельная рента - плата собственнику за пользование землей, зависящая от плодородия и местоположения участков; земельная рента включается в арендную плату. Земельная рента выступает в нескольких формах. Дифференциальная земельная рента является наиболее распространенной в практике эк. отношений. Существуют два вида дифф. ренты: рента I. Во всех странах в хоз. оборот вовлечены различные по плодородию и местоположению участки земли. Издержки производства единицы продукции на лучших землях ниже, чем на худших. Арендаторы лучших участков получают дополнительную прибыль. Этот дополнительный доход, передается собственнику земли в виде дифференциальной ренты I. Эта рента возникает в результате различий в плодородии земельных участков. Есть также дифф. рента I по местоположению. Она вызвана различным удалением участков от рынков сбыта, железнодорожных станций, портов. Дифф. рента II связана не с естественным плодородием и удачным расположением участка, а с доп. вложениями кап-ла в улучшение качества земли, что ведет к росту производительности труда на соответствующих участках. Т.к. дифф. рента является результатом инициативных действий арендатора по инвестированию доп. кол-ва кап-ла в сель. хоз-во, то и возникающая дифф. рента присваивается арендатором. Любая разновидность земельной ренты выступает в форме арендной платы арендатора землевладельцу.</w:t>
            </w:r>
          </w:p>
          <w:p w:rsidR="00395916" w:rsidRDefault="00395916">
            <w:r>
              <w:t>Арендная плата - плата за пользование землей, выплачиваемая арендатором землевладельцу, включает в себя земельную ренту, амортизацию основного капитала землевладельца, процент за использование физического капитала землевладельца. Цена земли  связана с величиной арендной платы, которую она обеспечивает землевладельцу. Главной частью этой платы является земельная рента. Цена земли определяется величиной дохода в виде арендной платы и нормы ссудного процента. = (Аренд. Плата/ссудный %) х100%</w:t>
            </w:r>
          </w:p>
        </w:tc>
        <w:tc>
          <w:tcPr>
            <w:tcW w:w="5721" w:type="dxa"/>
          </w:tcPr>
          <w:p w:rsidR="00395916" w:rsidRDefault="00395916">
            <w:pPr>
              <w:pStyle w:val="2"/>
              <w:rPr>
                <w:sz w:val="16"/>
              </w:rPr>
            </w:pPr>
            <w:r>
              <w:rPr>
                <w:sz w:val="16"/>
              </w:rPr>
              <w:t xml:space="preserve">22. Заработная плата, её сущность, формы, системы. Номинальная и реальная заработные платы. </w:t>
            </w:r>
          </w:p>
          <w:p w:rsidR="00395916" w:rsidRDefault="00395916">
            <w:r>
              <w:t xml:space="preserve">Заработная плата - цена, выплачиваемая за использование труда. </w:t>
            </w:r>
          </w:p>
          <w:p w:rsidR="00395916" w:rsidRDefault="00395916">
            <w:r>
              <w:t>Номинальная зар. плата-сумма денег, полученная за час, день, неделю и т. д. Реальная зар. плата - это кол-во товаров и услуг, которые можно приобрести на номинальную зар. плату; "покупательная способность" номинальной зар. платы. Очевидно, что реальная зар. плата зависит от номинальной зар. платы и цен на приобретаемые товары и услуги.</w:t>
            </w:r>
          </w:p>
          <w:p w:rsidR="00395916" w:rsidRDefault="00395916">
            <w:r>
              <w:t>Труд работников оплачивается повременно, сдельно или по иным системам платы труда. Оплата может производиться за индивидуальные и коллективные результаты работы.</w:t>
            </w:r>
          </w:p>
          <w:p w:rsidR="00395916" w:rsidRDefault="00395916">
            <w:r>
              <w:t>Повременная - когда основной заработок начисляется по установленной тарифной ставке или окладу за фактически отработанное время, т.е. зависит от квалификационного уровня работника и отработанного времени. Может быть простой (размер зар. платы зависит от тарифной ставки или оклада и отработанного времени) и повременно-премиальной (сверх зарплаты дополнительно получает и премию).</w:t>
            </w:r>
          </w:p>
          <w:p w:rsidR="00395916" w:rsidRDefault="00395916">
            <w:r>
              <w:t>Сдельная оплата труда: основной заработок зависит от расценки, установленной на единицу выполняемой работы или изготовленной продукции. По методу начисления может быть прямой сдельной, косвенной, сдельной аккордной, сдельно-прогрессивной. По объекту начисления она может быть индивидуальной и коллективной.</w:t>
            </w:r>
          </w:p>
          <w:p w:rsidR="00395916" w:rsidRDefault="00395916">
            <w:r>
              <w:t xml:space="preserve">При прямой индивидуальной сдельной системе заработок определяется кол-вом выработанной за определенный отрезок времени продукции или выполненных операций. Заработок увеличивается прямо пропорционально выработке. </w:t>
            </w:r>
          </w:p>
          <w:p w:rsidR="00395916" w:rsidRDefault="00395916">
            <w:r>
              <w:t xml:space="preserve">При косвенно сдельной системе заработок ставится в зависимость не от личной выработки, а от результатов труда обслуживаемых ими рабочих. По этой системе может оплачиваться труд таких категорий вспомогательных рабочих как: крановщики, наладчики оборудования, обслуживающие основное производство. </w:t>
            </w:r>
          </w:p>
          <w:p w:rsidR="00395916" w:rsidRDefault="00395916">
            <w:r>
              <w:t>При аккордной системе размер оплаты устанавливается не на отдельную операцию, а на весь заранее установленный комплекс работ с определением срока его выполнения. Сумма оплаты труда за выполнение этого комплекса работ объявляется заранее, как и срок ее выполнения до начала работы.</w:t>
            </w:r>
          </w:p>
          <w:p w:rsidR="00395916" w:rsidRDefault="00395916">
            <w:r>
              <w:t xml:space="preserve">Сдельно-прогрессивная система в отличие от прямой сдельной характеризуется тем, что оплата труда рабочих по неизменным расценкам производится только в пределах установленной исходной нормы, а вся выработка сверх этой базы оплачивается по расценкам прогрессивно нарастающим в зависимости от перевыполнения норм </w:t>
            </w:r>
          </w:p>
          <w:p w:rsidR="00395916" w:rsidRDefault="00395916">
            <w:r>
              <w:t>выработки.</w:t>
            </w:r>
          </w:p>
        </w:tc>
      </w:tr>
      <w:tr w:rsidR="00395916">
        <w:tc>
          <w:tcPr>
            <w:tcW w:w="5721" w:type="dxa"/>
          </w:tcPr>
          <w:p w:rsidR="00395916" w:rsidRDefault="00395916">
            <w:pPr>
              <w:pStyle w:val="2"/>
              <w:rPr>
                <w:sz w:val="16"/>
              </w:rPr>
            </w:pPr>
            <w:r>
              <w:rPr>
                <w:sz w:val="16"/>
              </w:rPr>
              <w:t xml:space="preserve">23. Прибыль, её сущность, формы и факторы, определяющие величину прибыли. </w:t>
            </w:r>
          </w:p>
          <w:p w:rsidR="00395916" w:rsidRDefault="00395916">
            <w:r>
              <w:t xml:space="preserve">Прибыль - доход тех, кто предлагает экономике предпринимательские способности. Исчисляется как разность между выручкой от реализации продукта хоз. деятельности и суммой затрат факторов пр-ва на эту деятельность в денежном выражении. </w:t>
            </w:r>
          </w:p>
          <w:p w:rsidR="00395916" w:rsidRDefault="00395916">
            <w:r>
              <w:t>Функции: (1)</w:t>
            </w:r>
            <w:r>
              <w:tab/>
              <w:t xml:space="preserve">экономический показатель, характеризующий фин. результаты хоз. деятельности; (2) стимулирующая функция, проявляющаяся в процессе ее распределения и использования; (3)один из основных источников формирования фин. ресурсов предприятия. </w:t>
            </w:r>
          </w:p>
          <w:p w:rsidR="00395916" w:rsidRDefault="00395916">
            <w:r>
              <w:t xml:space="preserve">На величину прибыли в производственной деятельности оказывают влияние факторы субъективного характера: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 и объективные, не зависящие от деятельности хозяйствующего субъекта: уровень цен на потребляемые материальные и энергетические ресурсы, нормы амортизационных отчислений, конъюнктура рынка. </w:t>
            </w:r>
          </w:p>
          <w:p w:rsidR="00395916" w:rsidRDefault="00395916">
            <w:r>
              <w:t xml:space="preserve">В различают общую (валовую, балансовую), чистую и бухгалтерскую прибыли. </w:t>
            </w:r>
          </w:p>
          <w:p w:rsidR="00395916" w:rsidRDefault="00395916">
            <w:r>
              <w:t>Валовая прибыль - сумма превышения чистой выручки от продаж над прямыми переменными затратами на производство продукции или оказания услуг: затратами на материалы, затратами труда и производственными накладными затратами. Чистая прибыль - часть балансовой прибыли предприятия, остающаяся в его распоряжении после уплаты налогов, сборов, отчислений, обязательных платежей в бюджет. Из чистой прибыли выплачиваются дивиденды акционерам, производятся реинвестиции в производство и формирование фондов и резервов. Бухгалтерская прибыль - Прибыль, рассчитанная в соответствии с бухгалтерскими принципами, принятыми в данной компании, и, как правило, не совпадающая с величиной налогооблагаемой прибыли (нереализованная прибыль).</w:t>
            </w:r>
          </w:p>
        </w:tc>
        <w:tc>
          <w:tcPr>
            <w:tcW w:w="5721" w:type="dxa"/>
          </w:tcPr>
          <w:p w:rsidR="00395916" w:rsidRDefault="00395916">
            <w:pPr>
              <w:pStyle w:val="2"/>
              <w:rPr>
                <w:sz w:val="16"/>
              </w:rPr>
            </w:pPr>
            <w:r>
              <w:rPr>
                <w:sz w:val="16"/>
              </w:rPr>
              <w:t xml:space="preserve">24. Валовый национальный продукт и валовый внутренний продукт. Методы их расчёта. Система национальных счетов. </w:t>
            </w:r>
          </w:p>
          <w:p w:rsidR="00395916" w:rsidRDefault="00395916">
            <w:r>
              <w:t>ВНП – макроэк. показатель, представляющий исчисленную в рыночных ценах стоимость произведенного страной в течение года конечного продукта. В ВНП включается стоимость продукта, созданного в самой стране и за рубежом с использованием факторов производства, принадлежащих стране. ВНП равен сумме чистого национального дохода и амортизационных отчислений на реновацию изношенных основных средств. Способы измерения ВНП: а) по совокупным расходам (суммируются компоненты совокуп. расходов – потребительские расх., инвестиции, гос. расх., чистый экспорт); б) по совокупным доходам (Суть данного метода в том, чтобы объединить в одном показателе все виды доходов, получаемых в экономике, а также два компонента, не являющихся по сути доходами - амортизацию или объем потребленного капитала и чистые косвенные налоги на бизнес - налоги минус субсидии);</w:t>
            </w:r>
          </w:p>
          <w:p w:rsidR="00395916" w:rsidRDefault="00395916">
            <w:r>
              <w:t>в) по добавленной стоимости (суммируется стоимость, добавленная на каждой стадии производства конечного продукта. Сумма добавленных стоимостей дает ВНП. Добавленная стоимость любой фирмы равна стоимости произведенной продукции за вычетом стоимости промежуточной продукции, приобретаемой фирмой. Этот метод позволяет учесть вклад различных фирм и отраслей в создание ВНП).</w:t>
            </w:r>
          </w:p>
          <w:p w:rsidR="00395916" w:rsidRDefault="00395916">
            <w:r>
              <w:t xml:space="preserve">ВВП - совокупная стоимость всех товаров и услуг, произведенных в течение года на территории страны без разделения ресурсов, использованных на их производство, на импортные и внутренние. Для большинства стран мира показатели ВВП и ВНП различаются незначительно и зачастую считаются взаимозаменяемыми. Чаще всего используют два метода расчета ВВП: -1- путем суммирования всех доходов в экономике: заработной платы, процентов на капитал, прибыли и ренты; -2- путем суммирования всех произведенных расходов: потребления, инвестиций, государственных закупок товаров и услуг, а также чистого экспорта. Теоретически результаты вычислений в обоих случаях должны совпадать, поскольку расходы одного участника эк. отношений всегда являются доходами для другого. </w:t>
            </w:r>
          </w:p>
          <w:p w:rsidR="00395916" w:rsidRDefault="00395916">
            <w:r>
              <w:t xml:space="preserve">Система нац. счетов - система нац. учета, основанная на обобщении и систематизации данных сплошных и выборочных обследований, а также статистической отчетности. Результатом обработки первичной информации является комплекс балансовых таблиц, показатели которых позволяют определить обобщающие макроэкономические показатели, характеризующие состояние экономики и динамику эк. роста. Существует рекомендованная ООН стандартная система измерения показателей, входящих в национальные счета, однако многие страны ей не следует. </w:t>
            </w:r>
          </w:p>
        </w:tc>
      </w:tr>
      <w:tr w:rsidR="00395916">
        <w:tc>
          <w:tcPr>
            <w:tcW w:w="5721" w:type="dxa"/>
          </w:tcPr>
          <w:p w:rsidR="00395916" w:rsidRDefault="00395916">
            <w:pPr>
              <w:pStyle w:val="2"/>
              <w:tabs>
                <w:tab w:val="left" w:pos="3831"/>
              </w:tabs>
              <w:rPr>
                <w:b w:val="0"/>
                <w:bCs w:val="0"/>
                <w:sz w:val="16"/>
              </w:rPr>
            </w:pPr>
            <w:r>
              <w:rPr>
                <w:sz w:val="16"/>
              </w:rPr>
              <w:t xml:space="preserve">25. Национальный доход, его производство, распределение и перераспределение.  </w:t>
            </w:r>
          </w:p>
          <w:p w:rsidR="00395916" w:rsidRDefault="00395916">
            <w:pPr>
              <w:pStyle w:val="2"/>
              <w:tabs>
                <w:tab w:val="left" w:pos="3831"/>
              </w:tabs>
              <w:rPr>
                <w:b w:val="0"/>
                <w:bCs w:val="0"/>
              </w:rPr>
            </w:pPr>
            <w:r>
              <w:rPr>
                <w:b w:val="0"/>
                <w:bCs w:val="0"/>
              </w:rPr>
              <w:t xml:space="preserve">Нац. доход - обобщающий показатель эк. развития страны. Складывается из: зар. платы рабочих и жалования служащих; доп. выплат; рентных доходов владельцев собственности; чистого процента по потребительским кредитам; прибылей корпораций; доходов собственников. Нац. доход отличается от валового нац. продукта (В ВНП включается стоимость продукта, созданного в самой стране и за рубежом с использованием факторов пр-ва, принадлежащих стране) на сумму амортизационных отчислений и косвенных налогов на предпринимателей. </w:t>
            </w:r>
          </w:p>
          <w:p w:rsidR="00395916" w:rsidRDefault="00395916">
            <w:pPr>
              <w:pStyle w:val="2"/>
              <w:tabs>
                <w:tab w:val="left" w:pos="3831"/>
              </w:tabs>
              <w:rPr>
                <w:b w:val="0"/>
                <w:bCs w:val="0"/>
              </w:rPr>
            </w:pPr>
            <w:r>
              <w:rPr>
                <w:b w:val="0"/>
                <w:bCs w:val="0"/>
              </w:rPr>
              <w:t>Распределение заключается в создании основных (первичных) доходов. Их сумма равна нац. доходу. Основные доходы формируются при распределении нац. дохода среди участников материального производства. Они делятся на две группы: Зарплата рабочих, служащих, доходы фермеров, крестьян, занятых в сфере материального производства и Доходы предприятий сферы материального производства. Однако первичные доходы еще не образуют общественных денежных средств, достаточных для развития, приоритетных отраслей народного хоз-ва, обеспечения обороноспособности страны, удовлетворения материальных и культурных потребностей населения. Необходимо дальнейшее распределение или перераспределение нац. дохода.</w:t>
            </w:r>
          </w:p>
          <w:p w:rsidR="00395916" w:rsidRDefault="00395916">
            <w:pPr>
              <w:pStyle w:val="2"/>
              <w:tabs>
                <w:tab w:val="left" w:pos="3831"/>
              </w:tabs>
            </w:pPr>
            <w:r>
              <w:rPr>
                <w:b w:val="0"/>
                <w:bCs w:val="0"/>
              </w:rPr>
              <w:t>Перераспределение связано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 с наличием наряду с производственной непроизводственной сферы, в которой национальный доход не создается (просвещение, здравоохранение, социальное страхование и социальное обеспечение). В результате перераспределения образуются вторичные, или производные доходы. Это доходы, полученные в отраслях непроизводственной сферы, налоги (подоходный налог с физ. лиц). Перераспределение нац. дохода происходит между производственной и непроизводственной сферами народного хоз-ва, отраслями материального производства, отдельными регионами страны, формами собственности и соц. группами населения. Конечная цель распределения и перераспределения национального дохода состоит в развитии производительных сил, создании рыночных структур экономики, укреплении гос-ва, обеспечении высокого качества жизни широких слоев населения.</w:t>
            </w:r>
          </w:p>
        </w:tc>
        <w:tc>
          <w:tcPr>
            <w:tcW w:w="5721" w:type="dxa"/>
          </w:tcPr>
          <w:p w:rsidR="00395916" w:rsidRDefault="00395916">
            <w:pPr>
              <w:ind w:left="39"/>
              <w:rPr>
                <w:sz w:val="16"/>
              </w:rPr>
            </w:pPr>
            <w:r>
              <w:rPr>
                <w:b/>
                <w:bCs/>
                <w:sz w:val="16"/>
              </w:rPr>
              <w:t xml:space="preserve">26. Циклический характер воспроизводства и экономические кризисы. </w:t>
            </w:r>
          </w:p>
          <w:p w:rsidR="00395916" w:rsidRDefault="00395916">
            <w:pPr>
              <w:ind w:left="39"/>
            </w:pPr>
            <w:r>
              <w:t>Воспроизводство общественного капитала носит циклический характер. Воспроизвод. цикл включает: кризис; депрессия; оживление; подъем. Кризис (падает производство; перепроизводство (перенакопление) промышленного капитала во всех его функциональных формах: товарная; денежная; производительная; банкротство промышленных и торговых предприятий, прежде всего средних и мелких; рост безработицы; снижение жизненного уровня). Депрессия (повышается степень эксплуатации; производство расширяется, но очень незначительно; постепенно рассасываются товарные запасы; инвестиционный капитал приспосабливается к новым ценовым пропорциям и новой структурной перестройке). Оживление (более или менее устойчивое расширение пр-ва; повышается загрузка производственного аппарата; быстро увеличиваются прибыли). Подъем (восстановление докризисного уровня производственной активности: расширяется спрос на рабочую силу; рассасывается безработица; растет заработная плата; повышается платежеспособный спрос на предметы потребления; расширяется рынок для отраслей первого подразделения).</w:t>
            </w:r>
          </w:p>
          <w:p w:rsidR="00395916" w:rsidRDefault="00395916">
            <w:pPr>
              <w:ind w:left="39"/>
            </w:pPr>
            <w:r>
              <w:t>Материальной основой циклического воспроизводства является обновление основного капитала.</w:t>
            </w:r>
          </w:p>
          <w:p w:rsidR="00395916" w:rsidRDefault="00395916">
            <w:pPr>
              <w:ind w:left="39"/>
            </w:pPr>
            <w:r>
              <w:t>Циклы бывают: большие (40-55 лет) - состоят из двух фаз или двух волн: повышательной; понижательной; малые (8-10 лет). Современный цикл развития характеризуется тем, что кроме обычных циклических кризисов перепроизводства существуют так называемые структурные кризисы, которые не укладываются в рамки одного воспроизводственного цикла. Структурный кризис поражает спрос на продукцию, который растет медленнее, чем экономика в целом, а иногда и абсолютно сокращается. К таким отраслям относятся: черная и цветная металлургия; угольная промышленность. К структурным кризисам относятся: энергетический кризис; сырьевой кризис.</w:t>
            </w:r>
          </w:p>
          <w:p w:rsidR="00395916" w:rsidRDefault="00395916">
            <w:pPr>
              <w:ind w:left="39"/>
            </w:pPr>
          </w:p>
          <w:p w:rsidR="00395916" w:rsidRDefault="00395916">
            <w:pPr>
              <w:ind w:left="39"/>
            </w:pPr>
          </w:p>
        </w:tc>
      </w:tr>
      <w:tr w:rsidR="00395916">
        <w:tc>
          <w:tcPr>
            <w:tcW w:w="5721" w:type="dxa"/>
          </w:tcPr>
          <w:p w:rsidR="00395916" w:rsidRDefault="00395916">
            <w:pPr>
              <w:pStyle w:val="2"/>
              <w:tabs>
                <w:tab w:val="left" w:pos="3831"/>
              </w:tabs>
              <w:rPr>
                <w:b w:val="0"/>
                <w:bCs w:val="0"/>
                <w:sz w:val="16"/>
              </w:rPr>
            </w:pPr>
            <w:r>
              <w:rPr>
                <w:sz w:val="16"/>
              </w:rPr>
              <w:t xml:space="preserve">27. Акционерные общества и их роль в рыночной экономике. </w:t>
            </w:r>
          </w:p>
          <w:p w:rsidR="00395916" w:rsidRDefault="00395916">
            <w:pPr>
              <w:pStyle w:val="2"/>
              <w:tabs>
                <w:tab w:val="left" w:pos="3831"/>
              </w:tabs>
              <w:rPr>
                <w:b w:val="0"/>
                <w:bCs w:val="0"/>
              </w:rPr>
            </w:pPr>
            <w:r>
              <w:rPr>
                <w:b w:val="0"/>
                <w:bCs w:val="0"/>
              </w:rPr>
              <w:t xml:space="preserve">АО-общество, уставной капитал которого разделен на определенное число акций. Участники АО не отвечают по его обязательствам и не несут риск убытков в пределах стоимости принадлежащих им акций. АО открытого типа (участники могут продавать акции без согласия остальных членов общества, АО вправе проводить свободную продажу акций) АО закрытого типа (Акции распределяются только среди участников АО, акционеры имеют преимущество при покупке акций, продаваемых др. членами АО, число участников ограничено). Уставной капитал АО составляется из номинальной стоимости приобретенных акций и представляет минимальный размер имущества АО. Высший орган- общее собрание. Определяет изменение устава, избрание совета директоров, ревизионной комиссии, утверждение годовых отчетов, решение о реорганизации или ликвидации АО. АО, являющиеся основной формой организации современных предприятий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Основные черты: разделение акционерного капитала на равномерные, свободно обращающиеся доли - акции; ограничение ответственности участников по обязательствам общества только взносами в капитал общества; уставная форма объединения, позволяющая легко менять число участников и размеры акционерного капитала; отделение общего руководства от управления самим предприятием, которое сосредотачивается в руках особого органа - правления (дирекции) общества. АО,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w:t>
            </w: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tc>
        <w:tc>
          <w:tcPr>
            <w:tcW w:w="5721" w:type="dxa"/>
          </w:tcPr>
          <w:p w:rsidR="00395916" w:rsidRDefault="00395916">
            <w:pPr>
              <w:ind w:left="39"/>
              <w:rPr>
                <w:sz w:val="16"/>
              </w:rPr>
            </w:pPr>
            <w:r>
              <w:rPr>
                <w:b/>
                <w:bCs/>
                <w:sz w:val="16"/>
              </w:rPr>
              <w:t xml:space="preserve">28. Акции и их виды. Номинальная стоимость и курс акций. </w:t>
            </w:r>
          </w:p>
          <w:p w:rsidR="00395916" w:rsidRDefault="00395916">
            <w:pPr>
              <w:ind w:left="39"/>
            </w:pPr>
            <w:r>
              <w:t xml:space="preserve">Акция - ценная бумага, предоставляющая владельцу право на участие в общем собрании акционеров с правом голоса по всем вопросам его компетенции, на получение дивидендов, а также части имущества АО в случае его ликвидации. Дивиденды по акциям выплачиваются из чистой прибыли общества за текущий год как правило деньгами, имуществом или в форме дополнительных выпусков акций. Акции различаются по доходности, по условиям выпуска и приобретения на рынке. В настоящее время акции, несмотря на большое число разновидностей, можно разделить на два основных вида: привилегированные и обыкновенные. Привилегированные дают право на первоочередное получение дивиденда, отчисляемого от прибыли в виде фиксированного процента от номинала или в виде фиксированной суммы денежных средств. Владельцы привилегированных акций пользуются преимущественным правом при возврате акционерного капитала в случае ликвидации АО. Часть прибыли, оставшаяся после распределения дивидендов по привилегированным акциям, распределяется между держателями обыкновенных акций. Размер дохода по обыкновенным акциям колеблется в зависимости от прибыли предприятия. </w:t>
            </w:r>
          </w:p>
          <w:p w:rsidR="00395916" w:rsidRDefault="00395916">
            <w:pPr>
              <w:ind w:left="39"/>
            </w:pPr>
            <w:r>
              <w:t>Реализация акций на рынке ценных бумаг идет в основном двумя способами: через внебиржевой оборот и путем продажи на фондовой бирже.</w:t>
            </w:r>
          </w:p>
          <w:p w:rsidR="00395916" w:rsidRDefault="00395916">
            <w:pPr>
              <w:ind w:left="39"/>
            </w:pPr>
            <w:r>
              <w:t xml:space="preserve">Номинальная стоимость акции - стоимость, назначенная акции при выпуске, имеет значение только по отношению к тому доходу или дивидендам, которые владелец получит по этой акции. Курс акции - цена, по которой акция продается на рынке, отношение рыночной цены акции к ее номинальной, нарицательной стоимости. Курс акций той или иной компании находится в прямой зависимости от получаемого по ним дивиденда или от перспектив получения дивидента и в обратной зависимости от величины процентных ставок. </w:t>
            </w:r>
          </w:p>
        </w:tc>
      </w:tr>
      <w:tr w:rsidR="00395916">
        <w:tc>
          <w:tcPr>
            <w:tcW w:w="5721" w:type="dxa"/>
          </w:tcPr>
          <w:p w:rsidR="00395916" w:rsidRDefault="00395916">
            <w:pPr>
              <w:pStyle w:val="2"/>
              <w:tabs>
                <w:tab w:val="left" w:pos="3831"/>
              </w:tabs>
              <w:rPr>
                <w:b w:val="0"/>
                <w:bCs w:val="0"/>
                <w:sz w:val="16"/>
              </w:rPr>
            </w:pPr>
            <w:r>
              <w:rPr>
                <w:sz w:val="16"/>
              </w:rPr>
              <w:t xml:space="preserve">29. Монополии в рыночной экономике, их виды, сущность, основные черты. </w:t>
            </w:r>
          </w:p>
          <w:p w:rsidR="00395916" w:rsidRDefault="00395916">
            <w:pPr>
              <w:pStyle w:val="2"/>
              <w:tabs>
                <w:tab w:val="left" w:pos="3831"/>
              </w:tabs>
              <w:rPr>
                <w:b w:val="0"/>
                <w:bCs w:val="0"/>
              </w:rPr>
            </w:pPr>
            <w:r>
              <w:rPr>
                <w:b w:val="0"/>
                <w:bCs w:val="0"/>
              </w:rPr>
              <w:t xml:space="preserve">Монополия - тип рынка, на котором присутствует единственный продавец товара, способный влиять на общий объем предложения и на цену товара или услуги; отсутствуют близкие заменители товара; имеются высокие барьеры входа. Монопольное положение является желанным для каждого предпринимателя или предприятия. Оно позволяет им избежать целый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они имеют возможность с позиций силы влиять на других участников рынка, навязывать им свои условия. </w:t>
            </w:r>
          </w:p>
          <w:p w:rsidR="00395916" w:rsidRDefault="00395916">
            <w:pPr>
              <w:pStyle w:val="2"/>
              <w:tabs>
                <w:tab w:val="left" w:pos="3831"/>
              </w:tabs>
              <w:rPr>
                <w:b w:val="0"/>
                <w:bCs w:val="0"/>
              </w:rPr>
            </w:pPr>
            <w:r>
              <w:rPr>
                <w:b w:val="0"/>
                <w:bCs w:val="0"/>
              </w:rPr>
              <w:t xml:space="preserve">Естественная монополия возникает вследствие объективных причин. Пример: энергообеспечение, телефонные услуги, связь и т.д. В этих отраслях существует ограниченное кол-во предприятий и поэтому они занимают монопольное положение на рынке. Административная возникает вследствие действий гос. органов.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Экономическая является наиболее распространенной. Ее появление обусловлено эк. причинами, она развивается на основе закономерностей хоз.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w:t>
            </w:r>
          </w:p>
          <w:p w:rsidR="00395916" w:rsidRDefault="00395916">
            <w:pPr>
              <w:pStyle w:val="2"/>
              <w:tabs>
                <w:tab w:val="left" w:pos="3831"/>
              </w:tabs>
              <w:rPr>
                <w:b w:val="0"/>
                <w:bCs w:val="0"/>
              </w:rPr>
            </w:pPr>
            <w:r>
              <w:rPr>
                <w:b w:val="0"/>
                <w:bCs w:val="0"/>
              </w:rPr>
              <w:t xml:space="preserve">Картель -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Синдикат это объединение ряда предприятий одной отрасли промышленности, участники которого сохраняют средства на средства производства, но теряют собственность на произведенный продукт, а значит, сохраняют производственную, но теряют коммерческую самостоятельность. Трест это объединение ряда предприятий одной или нескольких отраслей промышленности, участники которого теряют собственность на средства пр-ва и произведенный продукт, производственную и коммерческую самостоятельность, то есть объединяют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 Многоотраслевой концерн это объединение десятков и даже сотен предприятий различных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объединения финансовый контроль. </w:t>
            </w:r>
          </w:p>
        </w:tc>
        <w:tc>
          <w:tcPr>
            <w:tcW w:w="5721" w:type="dxa"/>
          </w:tcPr>
          <w:p w:rsidR="00395916" w:rsidRDefault="00395916">
            <w:pPr>
              <w:ind w:left="39"/>
              <w:rPr>
                <w:sz w:val="16"/>
              </w:rPr>
            </w:pPr>
            <w:r>
              <w:rPr>
                <w:b/>
                <w:bCs/>
                <w:sz w:val="16"/>
              </w:rPr>
              <w:t xml:space="preserve">30. Мировое хозяйство, его возникновение, сущность и основные черты. </w:t>
            </w:r>
          </w:p>
          <w:p w:rsidR="00395916" w:rsidRDefault="00395916">
            <w:pPr>
              <w:ind w:left="39"/>
            </w:pPr>
            <w:r>
              <w:t xml:space="preserve">Мировое хоз-во - исторически сложившаяся совокупность взаимосвязанных нац. хоз-в, в основе которой лежит международное разделение труда, эк. разнообразия, политические и иные отношения. Великие географические открытия положили начало становлению мирового хоз-ва. Этап становления мирового хоз-ва обычно связывают с окончательной победой над феодальным способом пр-ва, процессом первоначального накопления кап-ла и формированием свободной конкуренции. Центральной фигурой движения экономики становится «экономический человек» с сильными мотивами выгоды, предприимчивый, готовый ради прибыли идти на риск. </w:t>
            </w:r>
          </w:p>
          <w:p w:rsidR="00395916" w:rsidRDefault="00395916">
            <w:pPr>
              <w:ind w:left="39"/>
            </w:pPr>
            <w:r>
              <w:t>В настоящее время четко просматривается структура мирового хоз-ва: мировой рынок товаров и услуг; мировой рынок капиталов; мировой рынок рабочей силы; международная валютная система; международная кредитно-финансовая система.</w:t>
            </w:r>
          </w:p>
          <w:p w:rsidR="00395916" w:rsidRDefault="00395916">
            <w:pPr>
              <w:ind w:left="39"/>
            </w:pPr>
            <w:r>
              <w:t>Современное мировое хоз-во и соответствующую ей систему международных эк. отношений характеризует: 1. Углубленное развитие международного разделения труда. 2. Высокая степень интенсивности международного движения факторов производства: капитала, рабочей силы, технологии, информации. 3. Глобальность сферы международного товарного обмена, капиталопотоков, трудовой миграции, информации. 4. Возникновение и развитие национальных экономик открытого типа, общая либерализация внешнеэк. связей. 5. Формирование самостоятельной международной фин. сферы, непосредственно не связанной с обслуживанием товародвижения и факторов производства, т.е. возникновение международной фин. экономики. 6. Информатизационные технологии превращаются в один из важнейших аспектов развития международной экономики. 7. Усиливающееся стремление к наднациональному, межгосударственному регулированию текущих эк. и валютно-фин. процессов в международном масштабе.</w:t>
            </w:r>
          </w:p>
        </w:tc>
      </w:tr>
      <w:tr w:rsidR="00395916">
        <w:tc>
          <w:tcPr>
            <w:tcW w:w="5721" w:type="dxa"/>
          </w:tcPr>
          <w:p w:rsidR="00395916" w:rsidRDefault="00395916">
            <w:pPr>
              <w:pStyle w:val="2"/>
              <w:tabs>
                <w:tab w:val="left" w:pos="3831"/>
              </w:tabs>
              <w:rPr>
                <w:b w:val="0"/>
                <w:bCs w:val="0"/>
                <w:sz w:val="16"/>
              </w:rPr>
            </w:pPr>
            <w:r>
              <w:rPr>
                <w:sz w:val="16"/>
              </w:rPr>
              <w:t xml:space="preserve">31. Платёжный баланс страны. </w:t>
            </w:r>
          </w:p>
          <w:p w:rsidR="00395916" w:rsidRDefault="00395916">
            <w:pPr>
              <w:pStyle w:val="2"/>
              <w:tabs>
                <w:tab w:val="left" w:pos="3831"/>
              </w:tabs>
              <w:rPr>
                <w:b w:val="0"/>
                <w:bCs w:val="0"/>
              </w:rPr>
            </w:pPr>
            <w:r>
              <w:rPr>
                <w:b w:val="0"/>
                <w:bCs w:val="0"/>
              </w:rPr>
              <w:t>Платежный баланс страны - соотношение денежных платежей, поступающих в страну из-за границы, и всех ее платежей за границу в течение определенного периода времени. Платежный баланс активен, если валютные поступления превышают платежи, и пассивен, если платежи превышают поступления. ПБ состоит из трех основных разделов: (1). Торговый баланс- это сопоставление поступлений от экспорта и платежей по импорту товаров. В ПБ входит только та часть торгового баланса, по которой платежи уже совершены. (2) Баланс услуг и некоммерческих платежей включает поступления и платежи по различного рода услугам: платежи и поступления по транспортным перевозкам; по туризму; по научному и культурному обмену; по содержанию дипломатического корпуса и торговых представительств; по страхованию и потребительским переводам (оплата труда, наследство, стипендии, пенсии и т.д.); платежи по лицензиям, использованию изобретений и др. (3) Баланс движения капиталов и кредитов отражает приток и вывоз капиталов, а также предоставление и получение международных кредитов. По эк. содержанию эти операции можно подразделить на следующие: (1) Международное движение предпринимательского капитала: прямые заграничные инвестиции (приобретение и строительство предприятий за границей) и портфельные инвестиции (покупка ценных бумаг). (2) Международное движение ссудного капитала: долгосрочные и среднесрочные операции (государственные, межправительственные, частные займы и кредиты), а также и краткосрочные операции (текущие счета национальных банков и частных лиц в крупнейших иностранных банках); перемещение денежного капитала между банками.</w:t>
            </w:r>
          </w:p>
          <w:p w:rsidR="00395916" w:rsidRDefault="00395916">
            <w:pPr>
              <w:pStyle w:val="2"/>
              <w:tabs>
                <w:tab w:val="left" w:pos="3831"/>
              </w:tabs>
            </w:pPr>
            <w:r>
              <w:rPr>
                <w:b w:val="0"/>
                <w:bCs w:val="0"/>
              </w:rPr>
              <w:t>Окончательным методом балансирования платежного баланса является использование страной своих золотовалютных резервов. Главным средством окончательного балансирования платежного баланса служат резервы конвертируемой иностранной валюты. Вспомогательным средством балансирования платежного баланса является продажа иностранных и нац. ценных бумаг. На основании результатов платежного баланса принимаются дальнейшие решения в области экономической политики страны.</w:t>
            </w:r>
          </w:p>
        </w:tc>
        <w:tc>
          <w:tcPr>
            <w:tcW w:w="5721" w:type="dxa"/>
          </w:tcPr>
          <w:p w:rsidR="00395916" w:rsidRDefault="00395916">
            <w:pPr>
              <w:ind w:left="39"/>
              <w:rPr>
                <w:sz w:val="16"/>
              </w:rPr>
            </w:pPr>
            <w:r>
              <w:rPr>
                <w:b/>
                <w:bCs/>
                <w:sz w:val="16"/>
              </w:rPr>
              <w:t xml:space="preserve">32. Финансовый капитал. Финансовая олигархия и формы её господства. </w:t>
            </w:r>
          </w:p>
          <w:p w:rsidR="00395916" w:rsidRDefault="00395916">
            <w:pPr>
              <w:ind w:left="39"/>
            </w:pPr>
            <w:r>
              <w:t>Фин. кап-л – кап-л, возникающий на основе сращивания монополистического промышленного и монополистического банковского капиталов. Сначала промышленные и банковские монополии в стремлении максимизировать собственную прибыль соединяли свой бизнес.  Затем эти процессы стали сопровождаться переплетением собственности, взаимным владением акциями и прочими формами переплетения капиталов на уровне уже капитала-собственности. И, наконец, произошло сращивание, когда два типа разных монополистических капиталов прочно срослись в единый капитал, с едиными интересами и едиными действиями. Становление фин. кап-а приводит к образованию и соответствующей прослойки фин. капиталистов – фин. олигархии. Формы эк. господства фин. кап-ла и фин. олигархии: Система участия - владение пакетами акций, позволяющее самым непосредственным образом воздействовать на деятельность предприятия. Личная уния - практика взаимного представительства фин. магнатами в органах управления различных компаний. Достаточно распространенным является участие одних и тех же персон в Советах директоров нескольких (порой до 10 и более) компаний. Очевидно, что во всех этих компаниях они реализуют один и тот же интерес. Это дает возможность опосредованным образом (не через реальную собственность) контролировать гигантские пирамиды капитала, обращая их деятельность в свою пользу.</w:t>
            </w:r>
          </w:p>
          <w:p w:rsidR="00395916" w:rsidRDefault="00395916">
            <w:pPr>
              <w:ind w:left="39"/>
            </w:pPr>
          </w:p>
          <w:p w:rsidR="00395916" w:rsidRDefault="00395916">
            <w:pPr>
              <w:ind w:left="39"/>
            </w:pPr>
            <w:r>
              <w:t xml:space="preserve"> </w:t>
            </w:r>
          </w:p>
          <w:p w:rsidR="00395916" w:rsidRDefault="00395916">
            <w:pPr>
              <w:ind w:left="39"/>
            </w:pPr>
          </w:p>
        </w:tc>
      </w:tr>
      <w:tr w:rsidR="00395916">
        <w:tc>
          <w:tcPr>
            <w:tcW w:w="5721" w:type="dxa"/>
          </w:tcPr>
          <w:p w:rsidR="00395916" w:rsidRDefault="00395916">
            <w:pPr>
              <w:pStyle w:val="2"/>
              <w:tabs>
                <w:tab w:val="left" w:pos="3831"/>
              </w:tabs>
              <w:rPr>
                <w:b w:val="0"/>
                <w:bCs w:val="0"/>
                <w:sz w:val="16"/>
              </w:rPr>
            </w:pPr>
            <w:r>
              <w:rPr>
                <w:sz w:val="16"/>
              </w:rPr>
              <w:t xml:space="preserve">33. Экономическая роль государства в рыночной экономике. </w:t>
            </w:r>
          </w:p>
          <w:p w:rsidR="00395916" w:rsidRDefault="00395916">
            <w:pPr>
              <w:pStyle w:val="2"/>
              <w:tabs>
                <w:tab w:val="left" w:pos="3831"/>
              </w:tabs>
              <w:rPr>
                <w:b w:val="0"/>
                <w:bCs w:val="0"/>
              </w:rPr>
            </w:pPr>
            <w:r>
              <w:rPr>
                <w:b w:val="0"/>
                <w:bCs w:val="0"/>
              </w:rPr>
              <w:t>Роль гос-ва в рыночной экономике проявляется через функции: а) создание правовой основы для принятия эк. решений. Гос-во разрабатывает и принимает законы, регулирующие предпринимательскую деятельность, определяет права и обязанности граждан, антимонопольное регулирование; б) стабилизация экономики. Правительство использует бюджетно-налоговую и кредитно-денежную политику для преодоления спада пр-ва, для сглаживания инфляции, снижения безработицы, поддержания стабильного уровня цен и национальной валюты; в) социально-ориентированное распределение ресурсов. Гос-во организует производство товаров и услуг, которым не занимается частный сектор. Оно создает условия для развития сельского хоз-ва, связи, транспорта, определяет расходы на оборону, на науку, формирует программы развития образования, здравоохранения и т.д.; г) обеспечение соц. защиты и соц. гарантии. Гос-во гарантирует минимум зар. платы, пенсии по старости, инвалидности, пособие по безработице, различные виды помощи малоимущим и т.д.</w:t>
            </w:r>
          </w:p>
          <w:p w:rsidR="00395916" w:rsidRDefault="00395916">
            <w:pPr>
              <w:pStyle w:val="2"/>
              <w:tabs>
                <w:tab w:val="left" w:pos="3831"/>
              </w:tabs>
              <w:rPr>
                <w:b w:val="0"/>
                <w:bCs w:val="0"/>
              </w:rPr>
            </w:pPr>
            <w:r>
              <w:rPr>
                <w:b w:val="0"/>
                <w:bCs w:val="0"/>
              </w:rPr>
              <w:t>В действительности все функции переплетены между собой и в комплексе воздействуют на эк. ситуацию. Например, антимонопольная деятельность предполагает наличие соответствующего законодательства, а ее результаты будут сказываться на размещении ресурсов и на распределении доходов.</w:t>
            </w:r>
          </w:p>
          <w:p w:rsidR="00395916" w:rsidRDefault="00395916">
            <w:pPr>
              <w:pStyle w:val="2"/>
              <w:tabs>
                <w:tab w:val="left" w:pos="3831"/>
              </w:tabs>
              <w:rPr>
                <w:b w:val="0"/>
                <w:bCs w:val="0"/>
              </w:rPr>
            </w:pPr>
            <w:r>
              <w:rPr>
                <w:b w:val="0"/>
                <w:bCs w:val="0"/>
              </w:rPr>
              <w:t>Главные формы и методы вмешательства гос-ва в экономику: прямое вмешательство через расширение гос. собственности на материальные ресурсы, законотворчество и управление производственными предприятиями и косвенное вмешательство с помощью различных мер эк. политики.</w:t>
            </w:r>
          </w:p>
          <w:p w:rsidR="00395916" w:rsidRDefault="00395916">
            <w:pPr>
              <w:pStyle w:val="2"/>
              <w:tabs>
                <w:tab w:val="left" w:pos="3831"/>
              </w:tabs>
              <w:rPr>
                <w:b w:val="0"/>
                <w:bCs w:val="0"/>
              </w:rPr>
            </w:pPr>
            <w:r>
              <w:rPr>
                <w:b w:val="0"/>
                <w:bCs w:val="0"/>
              </w:rPr>
              <w:t>Во всех промышленно развитых странах существуют значительный по своим масштабам гос. сектор экономики. Его размеры могут служить критерием эк. роли гос-ва. Гос-во обладает капиталами в самых разнообразных формах, предоставляет кредиты, принимает долевое участие, является собственником предприятия. Это делает гос-во владельцем части общественного капитала.</w:t>
            </w:r>
          </w:p>
        </w:tc>
        <w:tc>
          <w:tcPr>
            <w:tcW w:w="5721" w:type="dxa"/>
          </w:tcPr>
          <w:p w:rsidR="00395916" w:rsidRDefault="00395916">
            <w:pPr>
              <w:ind w:left="39"/>
              <w:rPr>
                <w:sz w:val="16"/>
              </w:rPr>
            </w:pPr>
            <w:r>
              <w:rPr>
                <w:b/>
                <w:bCs/>
                <w:sz w:val="16"/>
              </w:rPr>
              <w:t xml:space="preserve">34. Денежная масса и её основные показатели в РФ. </w:t>
            </w:r>
          </w:p>
          <w:p w:rsidR="00395916" w:rsidRDefault="00395916">
            <w:pPr>
              <w:ind w:left="39"/>
            </w:pPr>
            <w:r>
              <w:t>Денежная масса - совокупный объем покупательных и платежных средств, обслуживающих хоз. оборот и принадлежащих частным лицам, предприятиям и гос-ву.</w:t>
            </w:r>
          </w:p>
          <w:p w:rsidR="00395916" w:rsidRDefault="00395916">
            <w:pPr>
              <w:ind w:left="39"/>
            </w:pPr>
            <w:r>
              <w:t>Для анализа количественных изменений денежного обращения на определенную дату и за определенный период, а также разработки мероприятий по регулированию темпов роста и объема денежной массы используются различные показатели (денежные агрегаты).</w:t>
            </w:r>
          </w:p>
          <w:p w:rsidR="00395916" w:rsidRDefault="00395916">
            <w:pPr>
              <w:ind w:left="39"/>
            </w:pPr>
            <w:r>
              <w:t>Для расчета совокупной денежной массы в обращении в РФ предусмотрены следующие денежные агрегаты: 1). агрегат М0- наличные деньги. 2). агрегат М1- равен агрегатуМ0 + средства расчетных, текущих и прочих счетах (специальные счета, счета местных бюджетов, счета бюджетных, профсоюзных, общественных организаций), + средства Госстраха, плюс вклады в коммерческих банках, + депозиты до востребования в Сбербанке. 3). М2-равен агрегату М1 + срочные вклады в Сбербанке. 4). М3- включает агрегат М2, депозитные сертификаты и облигации гос. займов.</w:t>
            </w:r>
          </w:p>
          <w:p w:rsidR="00395916" w:rsidRDefault="00395916">
            <w:pPr>
              <w:ind w:left="39"/>
            </w:pPr>
            <w:r>
              <w:t xml:space="preserve">Измененение объма денежной массы может быть результатом как изменения массы денег в обращении, так и ускорения их оборота. Скорость обращения денег - показатель интенсификации движения денег при функционировании их в качестве средства обращения и средства платежа. Он трудно поддается количественной оценке, поэтому для его расчета используют косвенные данные. Поскольку скорость обращения денег обратно пропорциональна количеству денег в обращении, то ускорение их оборачиваемости означает рост денежной массы. Увеличение денежной массы при том же объеме товаров и услуг на рынке ведет к обесценению денег т.е. в конечном итоге является одним из факторов инфляционного процесса. </w:t>
            </w:r>
          </w:p>
        </w:tc>
      </w:tr>
      <w:tr w:rsidR="00395916">
        <w:tc>
          <w:tcPr>
            <w:tcW w:w="5721" w:type="dxa"/>
          </w:tcPr>
          <w:p w:rsidR="00395916" w:rsidRDefault="00395916">
            <w:pPr>
              <w:pStyle w:val="2"/>
              <w:tabs>
                <w:tab w:val="left" w:pos="3831"/>
              </w:tabs>
              <w:rPr>
                <w:b w:val="0"/>
                <w:bCs w:val="0"/>
                <w:sz w:val="16"/>
              </w:rPr>
            </w:pPr>
            <w:r>
              <w:rPr>
                <w:sz w:val="16"/>
              </w:rPr>
              <w:t xml:space="preserve">35. Эмиссия наличных и безналичных денег. Механизм действия банковского мультипликатора. </w:t>
            </w:r>
          </w:p>
          <w:p w:rsidR="00395916" w:rsidRDefault="00395916">
            <w:pPr>
              <w:pStyle w:val="2"/>
              <w:tabs>
                <w:tab w:val="left" w:pos="3831"/>
              </w:tabs>
              <w:rPr>
                <w:b w:val="0"/>
                <w:bCs w:val="0"/>
              </w:rPr>
            </w:pPr>
            <w:r>
              <w:rPr>
                <w:b w:val="0"/>
                <w:bCs w:val="0"/>
              </w:rPr>
              <w:t xml:space="preserve">Эмиссия наличных денег – конституционная функция ЦБ. Денежная эмиссия осуществляется исключительно ЦБ РФ, введение и эмиссия других денег в РФ не допускаются. ЦБ – эмиссионный банк. Главное его назначение – создать условия для функционирования денежно-кредитной и финансовой систем общества. ЦБ осуществляет эмиссию наличных денег и организует их обращение в соответствии с потребностями товарно-денежного оборота. Политические условия подталкивают государство к попыткам решить фин. проблемы за счет печатания денег. Это чрезвычайно болезненный путь для населения страны, которое в первую очередь испытывает на себе последствия эмиссии необеспеченных денег, приводящей к росту цен. Решению фин. вопросов властей за счет содержимого кошельков населения может помешать только независимость ЦБ – его право монополии на эмиссию денег. </w:t>
            </w:r>
          </w:p>
          <w:p w:rsidR="00395916" w:rsidRDefault="00395916">
            <w:pPr>
              <w:pStyle w:val="2"/>
              <w:tabs>
                <w:tab w:val="left" w:pos="3831"/>
              </w:tabs>
              <w:rPr>
                <w:b w:val="0"/>
                <w:bCs w:val="0"/>
              </w:rPr>
            </w:pPr>
            <w:r>
              <w:rPr>
                <w:b w:val="0"/>
                <w:bCs w:val="0"/>
              </w:rPr>
              <w:t xml:space="preserve">Наряду с наличными деньгами в экономике, в значительно больших масштабах, используются безналичные деньги, т.е. записи на счетах. Они ускоряют и упрощают платежи и расчеты. Рост безналичных денег в определенной мере контролируется ЦБ. Однако, в отличие от эмиссии наличных, проведение которой всецело зависит от решения ЦБ, денежное обращение происходит в силу многих объективных причин, порой независящих от ЦБ. Объемы и скорость обращения, мотивация сделок – это не случайность и не юридический закон, а суммированные потребности общества и его граждан. ЦБ регулирует безналичное денежное обращение, что выражается в установлении порядка и правил осуществления безналичных расчетов. </w:t>
            </w:r>
          </w:p>
          <w:p w:rsidR="00395916" w:rsidRDefault="00395916">
            <w:pPr>
              <w:pStyle w:val="2"/>
              <w:tabs>
                <w:tab w:val="left" w:pos="3831"/>
              </w:tabs>
              <w:rPr>
                <w:b w:val="0"/>
                <w:bCs w:val="0"/>
              </w:rPr>
            </w:pPr>
            <w:r>
              <w:rPr>
                <w:b w:val="0"/>
                <w:bCs w:val="0"/>
              </w:rPr>
              <w:t>Банковский мультипликатор – это процесс многократного увеличения (мультипликации) остатков на депозитных счетах в коммерческих банках в результате их перевода их одного банка в другой. Благодаря действию банковского мультипликатора происходит расширение депозитов, путем многократного увеличения любых новых резервов, получаемых банковской системой. Т.е. банковский мультипликатор определяет зависимость между суммой резервов, которые банки обязаны хранить на счете в ЦБ, свободными резервами их кредитных операций и банковскими депозитами. величина коэффициента банковского мультипликатора обратно пропорциональна норме обязательных резервов.</w:t>
            </w:r>
          </w:p>
          <w:p w:rsidR="00395916" w:rsidRDefault="00395916">
            <w:pPr>
              <w:pStyle w:val="2"/>
              <w:tabs>
                <w:tab w:val="left" w:pos="3831"/>
              </w:tabs>
              <w:rPr>
                <w:b w:val="0"/>
                <w:bCs w:val="0"/>
              </w:rPr>
            </w:pPr>
            <w:r>
              <w:rPr>
                <w:b w:val="0"/>
                <w:bCs w:val="0"/>
              </w:rPr>
              <w:t>Коэффициент мультипликатора показывает во сколько раз, образовавшаяся на депозитном счете денежная масса, превышает величину первоначального депозита. Процесс мультипликации непрерывен, т.е. коэффициент мультипликации рассчитывается за определенный период времени.</w:t>
            </w: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tc>
        <w:tc>
          <w:tcPr>
            <w:tcW w:w="5721" w:type="dxa"/>
          </w:tcPr>
          <w:p w:rsidR="00395916" w:rsidRDefault="00395916">
            <w:pPr>
              <w:pStyle w:val="20"/>
            </w:pPr>
            <w:r>
              <w:t xml:space="preserve">36. Сущность денежной системы государства и характеристика её основных типов. </w:t>
            </w:r>
          </w:p>
          <w:p w:rsidR="00395916" w:rsidRDefault="00395916">
            <w:pPr>
              <w:ind w:left="39"/>
            </w:pPr>
            <w:r>
              <w:t>Устройство денежного обращения в стране, сложившееся исторически и закрепленное нац. законодательством представляет собой денежную систему. Исключительным правом эмиссии наличных денег, организации их обращения и изъятия на территории РФ обладает ЦБ. Он отвечает за состояние денежного обращения с целью поддержания нормальной эк. деятельности в стране. Принципы функционирования современной денежной системы: 1). кредитный характер денежной эмиссии -выпуск новых денежных знаков в хозяйственный оборот осуществляется только в результате проведения банками кредитных операций; 2). обеспеченность- выпускаемые в оборот денежные знаки должны быть реально застрахованы активами банка; 3). правительству предоставляются средства только в порядке кредитования на возвратной и возмездной основе; 4). надзор и контроль за денежным обращением осуществляется со стороны гос-ва через банковскую, финансовую и налоговую систему; 5). на территории страны функционирует исключительно национальная денежная единица.</w:t>
            </w:r>
          </w:p>
          <w:p w:rsidR="00395916" w:rsidRDefault="00395916">
            <w:pPr>
              <w:ind w:left="39"/>
            </w:pPr>
            <w:r>
              <w:t>Существуют 2 типа денежных систем в зависимости от денег, выполняющих роль всеобщего эквивалента: 1). Денежная система металлического обращения -базируется на действительных деньгах, а обращающиеся знаки стоимости беспрепятственно обмениваются на действительные деньги. Биметаллизм - когда роль всеобщего эквивалента закреплена гос-вом за двумя металлами (медь и серебро, серебро и золото). Монометаллизм - это когда один металл выполняет роль всеобщего эквивалента. Характеризуется свободной чеканкой монет из одного металла (золота и серебра), действует одна цена. 2). Денежная бумажно-кредитная система - утвердилась после мирового кризиса, когда были ликвидированы все формы золотого стандарта. Характеризуется: отменой официального золотого содержания денежных единиц, золото полностью вытеснено из внешнего и внутреннего оборота; сохранением золотого резерва преимущественно в ЦБ, а также у частных лиц в виде золотых монет, слитков, украшений; переходом к неразменным на золото кредитным деньгам; национальной денежной единицей становится банкнота ЦБ; расширением эмиссии банкнот для покрытия дефицита бюджета, что вызывает перерождение их в бумажные деньги; развитием и преобладанием в денежном обращении безналичного оборота при одновременном сокращении наличного; созданием и развитием механизмов государственного денежно-кредитного регулирования.</w:t>
            </w:r>
          </w:p>
        </w:tc>
      </w:tr>
      <w:tr w:rsidR="00395916">
        <w:tc>
          <w:tcPr>
            <w:tcW w:w="5721" w:type="dxa"/>
          </w:tcPr>
          <w:p w:rsidR="00395916" w:rsidRDefault="00395916">
            <w:pPr>
              <w:pStyle w:val="2"/>
              <w:tabs>
                <w:tab w:val="left" w:pos="3831"/>
              </w:tabs>
              <w:rPr>
                <w:b w:val="0"/>
                <w:bCs w:val="0"/>
                <w:sz w:val="16"/>
              </w:rPr>
            </w:pPr>
            <w:r>
              <w:rPr>
                <w:sz w:val="16"/>
              </w:rPr>
              <w:t xml:space="preserve">37. Виды денег и их характеристика. </w:t>
            </w:r>
          </w:p>
          <w:p w:rsidR="00395916" w:rsidRDefault="00395916">
            <w:pPr>
              <w:pStyle w:val="2"/>
              <w:tabs>
                <w:tab w:val="left" w:pos="3831"/>
              </w:tabs>
              <w:rPr>
                <w:b w:val="0"/>
                <w:bCs w:val="0"/>
              </w:rPr>
            </w:pPr>
            <w:r>
              <w:rPr>
                <w:b w:val="0"/>
                <w:bCs w:val="0"/>
              </w:rPr>
              <w:t>Деньги - это не товар, а эквивалент, который измеряет цену товара. Раньше деньги были товаром. Натуральный обмен. Основные характеристики денег – их покупательская способность (она измеряется количеством товаров и услуг, которые на них можно приобрести) и то, что они признаются всеми в обществе в качестве средств платежа. При этом совершенно не важно, что представляет собой товар, используемый в качестве денег. Таким образом собачьи зубы будут являться точно такими же деньгами, как и долларовые банкноты, если все остальные люди будут согласны их при расчетах. Виды денег: (1) Наличные деньги – монеты и банковские билеты (банкноты). Их эмиссию осуществляет ЦБ. Казначейские билеты - те же бумажные деньги, но выпускаемые непосредственно гос. казначейством -министерством финансов. (2) Безналичные деньги - это средства на счетах в банках, различные депозиты (вклады) в банках, гос. ценные бумаги. (3) Электронные деньги - денежный документ, удостоверяющий наличие счета ее держателя в кредитном учреждении.</w:t>
            </w:r>
          </w:p>
          <w:p w:rsidR="00395916" w:rsidRDefault="00395916">
            <w:pPr>
              <w:pStyle w:val="2"/>
              <w:tabs>
                <w:tab w:val="left" w:pos="3831"/>
              </w:tabs>
            </w:pPr>
            <w:r>
              <w:rPr>
                <w:b w:val="0"/>
                <w:bCs w:val="0"/>
              </w:rPr>
              <w:t xml:space="preserve">Мера стоимости - функция денег, заключающаяся в том, что деньги обеспечивают выражение стоимости товаров как одинаковых величин, качественно равных и количественно сравнимых. Мировые деньги - функция денег, заключающаяся в том, что деньги используются в качестве средства расчетов в международном платежном обороте между странами. Средство обращения - функция денег, заключающаяся в том, что деньги выполняют роль посредника в обращении товаров. Средство платежа - функция денег, заключающаяся в том, что деньги используются при продаже товаров в кредит, при уплате налогов, земельной ренты и т.п. Средство сбережений - функция денег, заключающаяся в том, что деньги используются для накопления. Эта функция требует наличия полноценных денег - золота или серебра. </w:t>
            </w:r>
          </w:p>
        </w:tc>
        <w:tc>
          <w:tcPr>
            <w:tcW w:w="5721" w:type="dxa"/>
          </w:tcPr>
          <w:p w:rsidR="00395916" w:rsidRDefault="00395916">
            <w:pPr>
              <w:pStyle w:val="a4"/>
              <w:rPr>
                <w:sz w:val="16"/>
              </w:rPr>
            </w:pPr>
            <w:r>
              <w:rPr>
                <w:sz w:val="16"/>
              </w:rPr>
              <w:t xml:space="preserve">38. Предпосылки возникновения кредита, его сущность и роль в развитии экономики. Основные принципы построения кредитных отношений. </w:t>
            </w:r>
          </w:p>
          <w:p w:rsidR="00395916" w:rsidRDefault="00395916">
            <w:pPr>
              <w:ind w:left="39"/>
            </w:pPr>
            <w:r>
              <w:t>Кредит — форма движения денежного капитала предоставляемого в ссуду. Выражается в предоставлении денег или товаров в долг с уплатой процентов.</w:t>
            </w:r>
          </w:p>
          <w:p w:rsidR="00395916" w:rsidRDefault="00395916">
            <w:pPr>
              <w:ind w:left="39"/>
            </w:pPr>
            <w:r>
              <w:t>Возникновение кредита связано со сферой обмена, где владельцы товаров взаимодействуют как независимые друг от друга собственники, готовые вступить в эк. отношения. Возникновение и развитие явления кредита связано с кругооборотом и оборотом капитала. В процессе движения основного и оборотного капитала происходит высвобождение ресурсов (денежных средств, товаров, услуг).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 силу сезонности производства, неравномерных поставок и другого происходит несовпадение времени создания и обращения продукции. У одних хозяйствующих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395916" w:rsidRDefault="00395916">
            <w:pPr>
              <w:ind w:left="39"/>
            </w:pPr>
            <w:r>
              <w:t>Основные принципы кредита: Возвратность кредита - выражает необходимость своевременного возврата полученных от кредитора фин. ресурсов после завершения их использования заемщиком. Принцип срочности кредита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 санкций в форме увеличения взимаемого процента, а при дальнейшей отсрочке (в нашей  стране – свыше трех месяцев) – предъявления фин.  требований в судебном порядке. Платность кредита - выражает необходимость не только прямого возврата заемщиком  полученных от банка кредитных ресурсов, но и оплаты права  на их использование. Обеспеченность кредита -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  гарантии. 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Дифференцированный характер кредита - определяет дифференцированный подход со стороны кредитной  организации к различным категориям потенциальных заемщиков.</w:t>
            </w:r>
          </w:p>
        </w:tc>
      </w:tr>
      <w:tr w:rsidR="00395916">
        <w:tc>
          <w:tcPr>
            <w:tcW w:w="5721" w:type="dxa"/>
          </w:tcPr>
          <w:p w:rsidR="00395916" w:rsidRDefault="00395916">
            <w:pPr>
              <w:pStyle w:val="2"/>
              <w:tabs>
                <w:tab w:val="left" w:pos="3831"/>
              </w:tabs>
              <w:rPr>
                <w:b w:val="0"/>
                <w:bCs w:val="0"/>
                <w:sz w:val="16"/>
              </w:rPr>
            </w:pPr>
            <w:r>
              <w:rPr>
                <w:sz w:val="16"/>
              </w:rPr>
              <w:t xml:space="preserve">39. Функции кредита, его формы и виды. </w:t>
            </w:r>
          </w:p>
          <w:p w:rsidR="00395916" w:rsidRDefault="00395916">
            <w:pPr>
              <w:pStyle w:val="2"/>
              <w:tabs>
                <w:tab w:val="left" w:pos="3831"/>
              </w:tabs>
              <w:rPr>
                <w:b w:val="0"/>
                <w:bCs w:val="0"/>
              </w:rPr>
            </w:pPr>
            <w:r>
              <w:rPr>
                <w:b w:val="0"/>
                <w:bCs w:val="0"/>
              </w:rPr>
              <w:t>Ссудным капиталом называется капитал в денежной форме, предоставляемый в ссуду его собственниками на условиях возвратности за плату в виде процента. Движение этого капитала называется кредитом. Кредит - это движение стоимости на условиях возвратности.</w:t>
            </w:r>
          </w:p>
          <w:p w:rsidR="00395916" w:rsidRDefault="00395916">
            <w:pPr>
              <w:pStyle w:val="2"/>
              <w:tabs>
                <w:tab w:val="left" w:pos="3831"/>
              </w:tabs>
              <w:rPr>
                <w:b w:val="0"/>
                <w:bCs w:val="0"/>
              </w:rPr>
            </w:pPr>
            <w:r>
              <w:rPr>
                <w:b w:val="0"/>
                <w:bCs w:val="0"/>
              </w:rPr>
              <w:t>Формы кредита: 1).Коммерческий кредит - кредит, предоставляемый одними предприятиями другим в виде продажи товаров с отсрочкой платежа. Цель коммерческого кредита - ускорить реализацию товаров и заключенной в них прибыли. 2). Банковский кредит - предоставляется владельцами денежных средств, банками, специальными кредитными учреждениями заемщикам в виде денежных ссуд. Объект - денежный капитал. Цель - получение прибыли по ссудам (займам, кредитам). 3).Потребительский кредит - предоставляется частным лицам. Его объектами являются товары длительного пользования (мебель, автомобили, телевизор), разнообразные услуги. 4). Гос. кредит - совокупность кредитных отношений, в которых заемщиками или кредиторами выступают гос-во и местные органы власти. 5). Международный кредит - движение и функционирование ссудного капитала между странами</w:t>
            </w:r>
          </w:p>
          <w:p w:rsidR="00395916" w:rsidRDefault="00395916">
            <w:pPr>
              <w:pStyle w:val="2"/>
              <w:tabs>
                <w:tab w:val="left" w:pos="3831"/>
              </w:tabs>
              <w:rPr>
                <w:b w:val="0"/>
                <w:bCs w:val="0"/>
              </w:rPr>
            </w:pPr>
            <w:r>
              <w:rPr>
                <w:b w:val="0"/>
                <w:bCs w:val="0"/>
              </w:rPr>
              <w:t xml:space="preserve">Виды кредита: Краткосрочный кредит - кредит, выдаваемый на срок до одного года, предназначенный для формирования оборотных средств предприятий и фирм. Объект краткосрочного кредитования - оборотные средства заемщика: кредитование под остатки материальных ценностей, расчетные документы в пути, затраты на производство, на реструктуризацию краткосрочной задолженности и т.д. </w:t>
            </w:r>
          </w:p>
          <w:p w:rsidR="00395916" w:rsidRDefault="00395916">
            <w:pPr>
              <w:pStyle w:val="2"/>
              <w:tabs>
                <w:tab w:val="left" w:pos="3831"/>
              </w:tabs>
              <w:rPr>
                <w:b w:val="0"/>
                <w:bCs w:val="0"/>
              </w:rPr>
            </w:pPr>
            <w:r>
              <w:rPr>
                <w:b w:val="0"/>
                <w:bCs w:val="0"/>
              </w:rPr>
              <w:t>Долгосрочный кредит - кредит, предоставляемый на срок свыше года и используемый в основном в качестве инвестиционного капитала. Среднесрочный кредит - предоставляется на сроки от одного года до 5-7 лет; сроки различаются по странам и зависят от сложившихся традиций национальных рынков ссудных капиталов и действующих законодательных норм.</w:t>
            </w:r>
          </w:p>
          <w:p w:rsidR="00395916" w:rsidRDefault="00395916">
            <w:pPr>
              <w:pStyle w:val="2"/>
              <w:tabs>
                <w:tab w:val="left" w:pos="3831"/>
              </w:tabs>
              <w:rPr>
                <w:b w:val="0"/>
                <w:bCs w:val="0"/>
              </w:rPr>
            </w:pPr>
            <w:r>
              <w:rPr>
                <w:b w:val="0"/>
                <w:bCs w:val="0"/>
              </w:rPr>
              <w:t>Функции кредита: 1).Перераспределительная, при его помощи свободные денежные капиталы и доходы аккумулируются и превращаются в ссудный капитал, который передается за плату во временное пользование. 2). Эмиссионная (частично замещая наличные деньги кредитными деньгами и ускорение обращения денег). 3). Контрольная функция - банк жестко контролирует этот кредит. 4).Ускорение НТП. 5).Обслуживание товарооборота.</w:t>
            </w:r>
          </w:p>
        </w:tc>
        <w:tc>
          <w:tcPr>
            <w:tcW w:w="5721" w:type="dxa"/>
          </w:tcPr>
          <w:p w:rsidR="00395916" w:rsidRDefault="00395916">
            <w:pPr>
              <w:pStyle w:val="a4"/>
              <w:rPr>
                <w:b w:val="0"/>
                <w:bCs w:val="0"/>
                <w:sz w:val="16"/>
              </w:rPr>
            </w:pPr>
            <w:r>
              <w:rPr>
                <w:sz w:val="16"/>
              </w:rPr>
              <w:t xml:space="preserve">40. Ссудный процент, его классификация по формам и определение уровня. </w:t>
            </w:r>
          </w:p>
          <w:p w:rsidR="00395916" w:rsidRDefault="00395916">
            <w:pPr>
              <w:pStyle w:val="a4"/>
              <w:rPr>
                <w:b w:val="0"/>
                <w:bCs w:val="0"/>
              </w:rPr>
            </w:pPr>
            <w:r>
              <w:rPr>
                <w:b w:val="0"/>
                <w:bCs w:val="0"/>
              </w:rPr>
              <w:t>Ссудный процент - доход, получаемый собственником капитала в результате использования его денежных средств в течение определенного времени. Ссудный процент выполняет такую важную функцию как гарантия сохранения ссужаемой собственности, т.е. возврата кредитору кредитных средств в полном объеме. С этой целью при выдаче кредита  учитываются многие факторы (срок кредита, размер, наличие обеспечения ссуды и т. д.), которые в свою очередь являются признаками для классификации видов ставок процента и дифференциации их величины. Для определения размера ссудного процента используют показатель нормы процента, который рассчитывают как отношение годового дохода на ссуженную стоимость к ее абсолютной величине. Уровень ставки процента по каждой конкретной ссуде зависит от множества факторов. При ее определении, прежде всего, учитывают срок кредита. Увеличение срока ссуды связано с риском ее непогашения из-за изменения внешней среды, фин. состояния заемщика, риска упущенной выгоды от колебания ставок процента на рынке кредитных ресурсов. Ставка процента зависит от размера кредита. Это объясняется тем, что при больших суммах займа увеличивается риск, величина которого оценивается размером потерь кредитора от неплатежеспособности заемщика. Цель использования кредита бывает разной, в зависимости от нее разной будет и ставка % . Повышенным риском обладают ссуды выдаваемые для устранения фин. затруднений, на инвестиционные цели и т.д.. Различаются ставки % в зависимости от формы кредита ( коммерческий, банковский, государственный, потребительский и т. д.), а также от вида заемщика (кредит для торгово-промышленных компаний, для сел.-хоз. предприятий, индивидуальных заемщиков).</w:t>
            </w:r>
          </w:p>
          <w:p w:rsidR="00395916" w:rsidRDefault="00395916">
            <w:pPr>
              <w:pStyle w:val="a4"/>
              <w:rPr>
                <w:b w:val="0"/>
                <w:bCs w:val="0"/>
              </w:rPr>
            </w:pPr>
            <w:r>
              <w:rPr>
                <w:b w:val="0"/>
                <w:bCs w:val="0"/>
              </w:rPr>
              <w:t>Классификация ссудного процента по формам кредита (коммерческий, банковский, потребительский, государственный, международный), по видам кредитных учреждений (коммерческие банки; общества финансирования и инвестиционные тресты - мобилизуют денежные капиталы не путем приема вкладов, а путем выпуска собственных акций и облигаций; эмиссионные банки – их ресурсы образуются не только за счет собственных капиталов и депозитов, но и за счет банкнотной эмиссии; специальные кредитные институты - ипотечные банки, кредитная кооперация, сберегательные кассы и ломбарды), по срокам кредитования (краткосрочный, среднесрочный, долгосрочный).</w:t>
            </w:r>
          </w:p>
        </w:tc>
      </w:tr>
      <w:tr w:rsidR="00395916">
        <w:tc>
          <w:tcPr>
            <w:tcW w:w="5721" w:type="dxa"/>
          </w:tcPr>
          <w:p w:rsidR="00395916" w:rsidRDefault="00395916">
            <w:pPr>
              <w:pStyle w:val="2"/>
              <w:tabs>
                <w:tab w:val="left" w:pos="3831"/>
              </w:tabs>
              <w:rPr>
                <w:b w:val="0"/>
                <w:bCs w:val="0"/>
                <w:sz w:val="16"/>
              </w:rPr>
            </w:pPr>
            <w:r>
              <w:rPr>
                <w:sz w:val="16"/>
              </w:rPr>
              <w:t xml:space="preserve">41. Центральный банк России: его сущность, основные функции и инструменты регулирования экономики. </w:t>
            </w:r>
          </w:p>
          <w:p w:rsidR="00395916" w:rsidRDefault="00395916">
            <w:pPr>
              <w:pStyle w:val="2"/>
              <w:tabs>
                <w:tab w:val="left" w:pos="3831"/>
              </w:tabs>
              <w:rPr>
                <w:b w:val="0"/>
                <w:bCs w:val="0"/>
              </w:rPr>
            </w:pPr>
            <w:r>
              <w:rPr>
                <w:b w:val="0"/>
                <w:bCs w:val="0"/>
              </w:rPr>
              <w:t>ЦБ РФ - главный банк страны и кредитор последней инстанции. Он находится в гос. собственности. ЦБ призван приводить деятельность в соответствие с общей эк. стратегией, и выступает ключевым агентом государственной денежно-кредитной политики, при этом со стороны ЦБР используются в первую очередь эк. методы управления и только в отдельных случаях административные.</w:t>
            </w:r>
          </w:p>
          <w:p w:rsidR="00395916" w:rsidRDefault="00395916">
            <w:pPr>
              <w:pStyle w:val="2"/>
              <w:tabs>
                <w:tab w:val="left" w:pos="3831"/>
              </w:tabs>
              <w:rPr>
                <w:b w:val="0"/>
                <w:bCs w:val="0"/>
              </w:rPr>
            </w:pPr>
            <w:r>
              <w:rPr>
                <w:b w:val="0"/>
                <w:bCs w:val="0"/>
              </w:rPr>
              <w:t>Функции: Эмиссия банкнот (За ЦБ закреплено осуществление эмиссии  наличных  денег,  организация  их  обращения  и изъятия из обращения на территории  РФ); Проведение денежно-кредитной политики (совокупность мероприятий, направленных на изменение денежной массы в обращении, объема кредитов, уровня процентных ставок, основные инструменты - изменение норм обязательных резервов, размещаемых коммерческими банками в ЦБ; - регулирование официальной учетной ставки; - проведение операций с ценными бумагами и иностранной валютой); Регулирование официальной учетной ставки ЦБ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Проведение валютной политики (представляет интересы РФ во взаимоотношениях с ЦБ иностранных государств, а также в международных банках и иных международных валютно-фин. организациях; Регулирование деятельности кредитных институтов (система мер, посредством которых гос-во через ЦБ обеспечивает стабильное и безопасное функционирование банков); Функция финансового агента правительства (ЦБ осуществляет операции по размещению и погашению гос. долга,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395916" w:rsidRDefault="00395916">
            <w:pPr>
              <w:pStyle w:val="2"/>
              <w:tabs>
                <w:tab w:val="left" w:pos="3831"/>
              </w:tabs>
              <w:rPr>
                <w:b w:val="0"/>
                <w:bCs w:val="0"/>
              </w:rPr>
            </w:pPr>
            <w:r>
              <w:rPr>
                <w:b w:val="0"/>
                <w:bCs w:val="0"/>
              </w:rPr>
              <w:t>Используя денежно кредитную политику как средство   регулирования   эк.,  ЦБ привлекает инструменты: Ставки учетного процента (дисконтную политику); Нормы обязательных резервов кредитных учреждений; Операции на открытом рынке; Регламентацию эк. нормативов для кредитных учреждений.</w:t>
            </w:r>
          </w:p>
        </w:tc>
        <w:tc>
          <w:tcPr>
            <w:tcW w:w="5721" w:type="dxa"/>
          </w:tcPr>
          <w:p w:rsidR="00395916" w:rsidRDefault="00395916">
            <w:pPr>
              <w:pStyle w:val="a4"/>
              <w:rPr>
                <w:b w:val="0"/>
                <w:bCs w:val="0"/>
                <w:sz w:val="16"/>
              </w:rPr>
            </w:pPr>
            <w:r>
              <w:rPr>
                <w:sz w:val="16"/>
              </w:rPr>
              <w:t xml:space="preserve">42. Основные функции и операции коммерческих банков. </w:t>
            </w:r>
          </w:p>
          <w:p w:rsidR="00395916" w:rsidRDefault="00395916">
            <w:pPr>
              <w:pStyle w:val="a4"/>
              <w:rPr>
                <w:b w:val="0"/>
                <w:bCs w:val="0"/>
              </w:rPr>
            </w:pPr>
            <w:r>
              <w:rPr>
                <w:b w:val="0"/>
                <w:bCs w:val="0"/>
              </w:rPr>
              <w:t xml:space="preserve">Можно выделить три важнейших элемента современной кредитной системы: центральный (эмиссионный) банк; коммерческие банки; специализированные фин. учреждения (страховые, ипотечные, сберегательные и т.д.). </w:t>
            </w:r>
          </w:p>
          <w:p w:rsidR="00395916" w:rsidRDefault="00395916">
            <w:pPr>
              <w:pStyle w:val="a4"/>
              <w:rPr>
                <w:b w:val="0"/>
                <w:bCs w:val="0"/>
              </w:rPr>
            </w:pPr>
            <w:r>
              <w:rPr>
                <w:b w:val="0"/>
                <w:bCs w:val="0"/>
              </w:rPr>
              <w:t>Есть определенный базовый набор операций, без которого банк не может существовать и нормально функционировать: прием депозитов; осуществление денежных платежей и расчетов; выдача кредитов.</w:t>
            </w:r>
          </w:p>
          <w:p w:rsidR="00395916" w:rsidRDefault="00395916">
            <w:pPr>
              <w:pStyle w:val="a4"/>
              <w:rPr>
                <w:b w:val="0"/>
                <w:bCs w:val="0"/>
              </w:rPr>
            </w:pPr>
            <w:r>
              <w:rPr>
                <w:b w:val="0"/>
                <w:bCs w:val="0"/>
              </w:rPr>
              <w:t xml:space="preserve">Создание платежных средств тесно связано с депозитной функцией кредитования банковских клиентов. Депозит может возникнуть: в результате внесения клиентом наличных денег в банк или же в процессе банковского кредитования. Если клиент внес деньги до востребования, то они превратились из наличных в безналичные. Общая сумма денег в хозяйстве не изменилась. Если же деньги зачислены на депозит, то общее количество денег в хозяйстве увеличилось, так как банк своей операцией создал новые платежные средства. Вторая  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накапливающими и нуждающимися в денежных средствах. Функции банков осуществляются через банковские операции. Они подразделяются на пассивные и активные. </w:t>
            </w:r>
          </w:p>
          <w:p w:rsidR="00395916" w:rsidRDefault="00395916">
            <w:pPr>
              <w:pStyle w:val="a4"/>
              <w:rPr>
                <w:b w:val="0"/>
                <w:bCs w:val="0"/>
              </w:rPr>
            </w:pPr>
            <w:r>
              <w:rPr>
                <w:b w:val="0"/>
                <w:bCs w:val="0"/>
              </w:rPr>
              <w:t xml:space="preserve">Пассивные: ресурсы  формируются за счет собственных (акционерный, резервный капитал и нераспределенная прибыль), привлеченных (составляют основную часть ресурсов коммерческих банков, депозиты, а также контокоррентные - единственный счет, посредством которого производятся все расчетные и кредитные операции между клиентом и банком и корреспондентские счета) и эмитированных средств (средства клиентуры, которыми банку можно пользоваться достаточно длительный период - облигационные займы, банковские векселя и т.д). </w:t>
            </w:r>
          </w:p>
          <w:p w:rsidR="00395916" w:rsidRDefault="00395916">
            <w:pPr>
              <w:pStyle w:val="a4"/>
              <w:rPr>
                <w:b w:val="0"/>
                <w:bCs w:val="0"/>
              </w:rPr>
            </w:pPr>
            <w:r>
              <w:rPr>
                <w:b w:val="0"/>
                <w:bCs w:val="0"/>
              </w:rPr>
              <w:t xml:space="preserve">Активные: Мобилизованные денежные средства банки используют для кредитования клиентуры и осуществления своей предпринимат. деятельности. Вексельные операции подразделяются по учету векселей и ссуды под векселя. Подтоварные  ссуды – ссуды под залог товаров и товарораспорядительных документов. Фондовые операции. Их объектом служат различные виды ценных бумаг. </w:t>
            </w:r>
          </w:p>
          <w:p w:rsidR="00395916" w:rsidRDefault="00395916">
            <w:pPr>
              <w:pStyle w:val="a4"/>
              <w:rPr>
                <w:b w:val="0"/>
                <w:bCs w:val="0"/>
              </w:rPr>
            </w:pPr>
            <w:r>
              <w:rPr>
                <w:b w:val="0"/>
                <w:bCs w:val="0"/>
              </w:rPr>
              <w:t>Кредитные операции: Ссуды для финансирования оборотного капитала. Эта группа связана с нехваткой у предприятия денежных средств для покупки элементов оборотного капитала, необходимых для повседневных операций. Ссуды для финансирования основного капитала. Эта группа представлена средне- и долгосрочными кредитами для покупки недвижимости, земли, оборудования и т.п.</w:t>
            </w:r>
          </w:p>
        </w:tc>
      </w:tr>
      <w:tr w:rsidR="00395916">
        <w:tc>
          <w:tcPr>
            <w:tcW w:w="5721" w:type="dxa"/>
          </w:tcPr>
          <w:p w:rsidR="00395916" w:rsidRDefault="00395916">
            <w:pPr>
              <w:pStyle w:val="2"/>
              <w:tabs>
                <w:tab w:val="left" w:pos="3831"/>
              </w:tabs>
              <w:rPr>
                <w:b w:val="0"/>
                <w:bCs w:val="0"/>
                <w:sz w:val="16"/>
              </w:rPr>
            </w:pPr>
            <w:r>
              <w:rPr>
                <w:sz w:val="16"/>
              </w:rPr>
              <w:t xml:space="preserve">43. Собственные и привлеченные средства коммерческого банка, их структура и виды. </w:t>
            </w:r>
          </w:p>
          <w:p w:rsidR="00395916" w:rsidRDefault="00395916">
            <w:pPr>
              <w:pStyle w:val="2"/>
              <w:tabs>
                <w:tab w:val="left" w:pos="3831"/>
              </w:tabs>
              <w:rPr>
                <w:b w:val="0"/>
                <w:bCs w:val="0"/>
              </w:rPr>
            </w:pPr>
            <w:r>
              <w:rPr>
                <w:b w:val="0"/>
                <w:bCs w:val="0"/>
              </w:rPr>
              <w:t>К собственным ср-вам относят уставный и добавочный капитал, фонды и страховые резервы, а так же нераспределенная прибыль. За счет собственных ср-в банки покрывают 10-20% своей общей потребности в ресурсах, т.е. они работают преимущественно за счет привлеченных средств. Уставный капитал образуется из величины вкладов участников банка и определяет минимальный размер имущества, гарантирующего интересы кредиторов. Добавочный капитал включает в себя прирост стоимости имущества банка при его переоценке. Фонды банка образуются из чистой прибыли Страховые резервы это обязательные резервы для покрытия возможных потерь по ссудам  и операциям с ценными бумагами при обесценивании последних.</w:t>
            </w:r>
          </w:p>
          <w:p w:rsidR="00395916" w:rsidRDefault="00395916">
            <w:pPr>
              <w:pStyle w:val="2"/>
              <w:tabs>
                <w:tab w:val="left" w:pos="3831"/>
              </w:tabs>
              <w:rPr>
                <w:b w:val="0"/>
                <w:bCs w:val="0"/>
              </w:rPr>
            </w:pPr>
            <w:r>
              <w:rPr>
                <w:b w:val="0"/>
                <w:bCs w:val="0"/>
              </w:rPr>
              <w:t>Все привлеченные ресурсы по способу их аккумуляции делятся на две большие группы: депозитные и недепозитные привлеченные средства. Основную часть привлеченных ресурсов банков составляют депозиты, т.е. денежные ср-ва, внесенные в банк клиентами для хранения на определенные счета. Недепозитные - ср-ва которые банк получает в виде займов (кредитов) в основном с целью поддержания своей ликвидности</w:t>
            </w:r>
          </w:p>
          <w:p w:rsidR="00395916" w:rsidRDefault="00395916">
            <w:pPr>
              <w:pStyle w:val="2"/>
              <w:tabs>
                <w:tab w:val="left" w:pos="3831"/>
              </w:tabs>
              <w:rPr>
                <w:b w:val="0"/>
                <w:bCs w:val="0"/>
              </w:rPr>
            </w:pPr>
            <w:r>
              <w:rPr>
                <w:b w:val="0"/>
                <w:bCs w:val="0"/>
              </w:rPr>
              <w:t>По категориям владельцев все банковские депозиты подразделяются на депозиты юр.  лиц и вклады физ. лиц.</w:t>
            </w:r>
          </w:p>
          <w:p w:rsidR="00395916" w:rsidRDefault="00395916">
            <w:pPr>
              <w:pStyle w:val="2"/>
              <w:tabs>
                <w:tab w:val="left" w:pos="3831"/>
              </w:tabs>
              <w:rPr>
                <w:b w:val="0"/>
                <w:bCs w:val="0"/>
              </w:rPr>
            </w:pPr>
            <w:r>
              <w:rPr>
                <w:b w:val="0"/>
                <w:bCs w:val="0"/>
              </w:rPr>
              <w:t>По форме возврата депозиты принято подразделять на: депозиты до востребования (договор на условиях выдачи по первому требованию); срочные депозиты (договор на условиях возврата по истечении срока); условные депозиты (договор  на иных условиях возврата т.е. при наступлении определенных условий - целевые, страховые, накопительные вклады).</w:t>
            </w: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pPr>
          </w:p>
        </w:tc>
        <w:tc>
          <w:tcPr>
            <w:tcW w:w="5721" w:type="dxa"/>
          </w:tcPr>
          <w:p w:rsidR="00395916" w:rsidRDefault="00395916">
            <w:pPr>
              <w:pStyle w:val="a4"/>
              <w:rPr>
                <w:sz w:val="16"/>
              </w:rPr>
            </w:pPr>
            <w:r>
              <w:rPr>
                <w:sz w:val="16"/>
              </w:rPr>
              <w:t xml:space="preserve">44. Финансовый контроль, его основные формы и виды. </w:t>
            </w:r>
          </w:p>
          <w:p w:rsidR="00395916" w:rsidRDefault="00395916">
            <w:pPr>
              <w:ind w:left="39"/>
            </w:pPr>
            <w:r>
              <w:t xml:space="preserve">Фин. контроль – специальная отрасль осуществляемого в стране контроля. Наличие фин. контроля объективно обусловлено тем, что финансам как эк. категории присущи не только распределительная, но и контрольная функции. Системность контроля достигается комбинированным использованием его различных видов: логического и математического, документального и фактического. </w:t>
            </w:r>
          </w:p>
          <w:p w:rsidR="00395916" w:rsidRDefault="00395916">
            <w:pPr>
              <w:ind w:left="39"/>
            </w:pPr>
            <w:r>
              <w:t xml:space="preserve">Способы документального контроля: формальная и арифметическая проверка документов; юр. оценка хоз. операций, отраженных в документах; сплошное и выборочное наблюдение; встречная проверка документов; оценка законности и обоснованности хоз. операций по данным корреспонденции счетов бухгалтерского учета; балансовые увязки движения товарно-материальных ценностей с их отражением в финансово-бухгалтерской документации. </w:t>
            </w:r>
          </w:p>
          <w:p w:rsidR="00395916" w:rsidRDefault="00395916">
            <w:pPr>
              <w:ind w:left="39"/>
            </w:pPr>
            <w:r>
              <w:t xml:space="preserve">Способы фактического контроля: инвентаризация; экспертная оценка объема и количества выполненных работ, обоснованности материальных затрат и выхода готовой продукции; визуальное наблюдение при обследовании складских помещений, производственных подразделений, состояния контрольно-пропускного режима. </w:t>
            </w:r>
          </w:p>
          <w:p w:rsidR="00395916" w:rsidRDefault="00395916">
            <w:pPr>
              <w:ind w:left="39"/>
            </w:pPr>
            <w:r>
              <w:t xml:space="preserve">Среди форм финансового контроля выделяют предварительный, текущий и последующий контроль. </w:t>
            </w:r>
          </w:p>
          <w:p w:rsidR="00395916" w:rsidRDefault="00395916">
            <w:pPr>
              <w:ind w:left="39"/>
            </w:pPr>
            <w:r>
              <w:t>Предварительный проводиться до совершения операций по образованию, распределению и использованию денежных фондов. Он имеет важное значение для предупреждения нарушений фин. дисциплины. Текущий – это контроль в процессе совершения денежных операций (в ходе выполнения фин. обязательств перед гос-вом, получения и использования денежных средств для административно – хоз. расходов, капитального строительства и.т.д.). Последующий – это контроль, осуществляемый после совершения фин. операций (после исполнения доходной и расходной части бюджета; использования предприятием или учреждением денежных средств, уплаты налогов и.т.п.) В этом случае определяется состояние фин. дисциплины, выявляются её нарушения, пути предупреждения и меры по их устранению.</w:t>
            </w:r>
          </w:p>
        </w:tc>
      </w:tr>
      <w:tr w:rsidR="00395916">
        <w:tc>
          <w:tcPr>
            <w:tcW w:w="5721" w:type="dxa"/>
          </w:tcPr>
          <w:p w:rsidR="00395916" w:rsidRDefault="00395916">
            <w:pPr>
              <w:pStyle w:val="2"/>
              <w:tabs>
                <w:tab w:val="left" w:pos="3831"/>
              </w:tabs>
              <w:rPr>
                <w:b w:val="0"/>
                <w:bCs w:val="0"/>
                <w:sz w:val="16"/>
              </w:rPr>
            </w:pPr>
            <w:r>
              <w:rPr>
                <w:sz w:val="16"/>
              </w:rPr>
              <w:t xml:space="preserve">45. Сущность и основные функции финансов. Финансовые ресурсы и основные источники формирования. </w:t>
            </w:r>
          </w:p>
          <w:p w:rsidR="00395916" w:rsidRDefault="00395916">
            <w:pPr>
              <w:pStyle w:val="2"/>
              <w:tabs>
                <w:tab w:val="left" w:pos="3831"/>
              </w:tabs>
              <w:rPr>
                <w:b w:val="0"/>
                <w:bCs w:val="0"/>
              </w:rPr>
            </w:pPr>
            <w:r>
              <w:rPr>
                <w:b w:val="0"/>
                <w:bCs w:val="0"/>
              </w:rPr>
              <w:t>Финансы - важнейшая эк. категория, отражающая эк. отношения в процессе создания и использования денежных средств. Их возникновение произошло в условиях перехода от натурального хоз-ва к регулярному товарно-денежному обмену и было связано с развитием государства и его потребностей в ресурсах. Функции финансов: Распределительная (формирование первоначального капитала, образующегося за счет вкладов учредителей, авансирование его в производство, воспроизводство капитала, создание основных пропорций при распределении доходов и финансовых ресурсов, обеспечивающих оптимальное сочетание интересов отдельных товаропроизводителей, хозяйствующих субъектов и государства в целом); Контрольная (Распределительные отношения затрагивают интересы общества в целом, так и отдельных хозяйствующих субъектов. Поэтому первостепенная задача - их оптимальная организация. Объективная основа контрольной функции - стоимостной учет затрат на пр-во и реализацию продукции, выполнение работ и оказание услуг, процесс формирования доходов и расходов денежных фондов).</w:t>
            </w:r>
          </w:p>
          <w:p w:rsidR="00395916" w:rsidRDefault="00395916">
            <w:pPr>
              <w:pStyle w:val="2"/>
              <w:tabs>
                <w:tab w:val="left" w:pos="3831"/>
              </w:tabs>
              <w:rPr>
                <w:b w:val="0"/>
                <w:bCs w:val="0"/>
              </w:rPr>
            </w:pPr>
            <w:r>
              <w:rPr>
                <w:b w:val="0"/>
                <w:bCs w:val="0"/>
              </w:rPr>
              <w:t>Фин. ресурсы - это совокупность собственных денежных доходов и поступлений из вне, предназначенные для выполнения фин. обязательств предприятия, финансирования текущих затрат и затрат, связанных с расширением производства. Собственные фин. ресурсы включают первоначальные взносы учредителей и часть денег, полученную в результате фин.-хоз. деятельности - прибыль и амортизационные отчисления. Важный источником финансирования воспроизводства основных средств - прибыль, остающаяся в распоряжении предприятия. Направления ее использования, величина прибыли, направленная на финансирование инвестиций, определяются организацией самостоятельно, распределяется на цели накопления и потребления. Привлеченные источники формирования фин. ресурсов включают денежные средства, полученные от размещения акций и взносы членов трудовых коллективов. К заемным средствам относятся долгосрочные ссуды коммерческих банков, приобретение основных средств на основе фин. лизинга и инвестиционный налоговый кредит.</w:t>
            </w:r>
          </w:p>
        </w:tc>
        <w:tc>
          <w:tcPr>
            <w:tcW w:w="5721" w:type="dxa"/>
          </w:tcPr>
          <w:p w:rsidR="00395916" w:rsidRDefault="00395916">
            <w:pPr>
              <w:pStyle w:val="a4"/>
              <w:rPr>
                <w:b w:val="0"/>
                <w:bCs w:val="0"/>
                <w:sz w:val="16"/>
              </w:rPr>
            </w:pPr>
            <w:r>
              <w:rPr>
                <w:sz w:val="16"/>
              </w:rPr>
              <w:t xml:space="preserve">46. Финансовая политика государства: содержание и требования. Структура финансового аппарата РФ. </w:t>
            </w:r>
          </w:p>
          <w:p w:rsidR="00395916" w:rsidRDefault="00395916">
            <w:pPr>
              <w:pStyle w:val="a4"/>
              <w:rPr>
                <w:b w:val="0"/>
                <w:bCs w:val="0"/>
              </w:rPr>
            </w:pPr>
            <w:r>
              <w:rPr>
                <w:b w:val="0"/>
                <w:bCs w:val="0"/>
              </w:rPr>
              <w:t>Совокупность гос. мероприятий по использованию фин. отношений для выполнения гос-вом своих функций представляет фин. политику. Она охватывает широкий комплекс мероприятий: разработку концепции фин. политики, определение ее основных направлений, целей; создание фин. механизма; управление фин. деятельностью гос-ва. Основу фин.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 и соц. сферы страны. Важной составной частью фин. политики является установление фин. механизма, при помощи которого происходит осуществление всей деятельности гос-ва в области финансов. К элементам фин. механизма относятся формы фин. ресурсов, методы их формирования, система законодательных норм, которые используются при определении доходов и расходов государства. Задачи фин. политики: (1) обеспечение условий для формирования максимально возможных фин. ресурсов; (2) установление рационального распределения и использования фин. ресурсов; (3) организация регулирования и стимулирования эк. и соц. процессов фин. методами; (4) создание эффективной и максимально деловой системы управления финансами.</w:t>
            </w:r>
          </w:p>
          <w:p w:rsidR="00395916" w:rsidRDefault="00395916">
            <w:pPr>
              <w:pStyle w:val="a4"/>
              <w:rPr>
                <w:b w:val="0"/>
                <w:bCs w:val="0"/>
              </w:rPr>
            </w:pPr>
            <w:r>
              <w:rPr>
                <w:b w:val="0"/>
                <w:bCs w:val="0"/>
              </w:rPr>
              <w:t>Направления фин. политики: снижение налоговой нагрузки на экономику, упорядочение гос. обязательств, создание эффективной системы межбюджетных отношений.</w:t>
            </w:r>
          </w:p>
          <w:p w:rsidR="00395916" w:rsidRDefault="00395916">
            <w:pPr>
              <w:pStyle w:val="a4"/>
              <w:rPr>
                <w:b w:val="0"/>
                <w:bCs w:val="0"/>
              </w:rPr>
            </w:pPr>
            <w:r>
              <w:rPr>
                <w:b w:val="0"/>
                <w:bCs w:val="0"/>
              </w:rPr>
              <w:t>Управление финансами в РФ осуществляют высшие законодательные органы власти: Федеральное Собрание и две его палаты – Гос. Дума и Совет Федерации. Важнейшим органом осуществляющим управление финансами выступает Мин. фин. РФ. Его задачи: разработка и реализация единой гос. фин. политики, составление проекта и исполнение федерального бюджета, совершенствование методов бюджетного планирования, финансирования и отчетности. Министерство по налогам и сборам - осуществляют контроль за правильным исчислением, полнотой и своевременностью взносов в бюджет. Федеральная службы налоговой полиции - осуществляет предупреждение, выявление и пресечение налоговых преступлений. Гос. таможенный комитет – осуществляет непосредственное руководство таможенным делом в РФ; несет ответственность за поступление таможенных пошлин,.</w:t>
            </w:r>
          </w:p>
        </w:tc>
      </w:tr>
      <w:tr w:rsidR="00395916">
        <w:tc>
          <w:tcPr>
            <w:tcW w:w="5721" w:type="dxa"/>
          </w:tcPr>
          <w:p w:rsidR="00395916" w:rsidRDefault="00395916">
            <w:pPr>
              <w:pStyle w:val="2"/>
              <w:tabs>
                <w:tab w:val="left" w:pos="3831"/>
              </w:tabs>
              <w:rPr>
                <w:b w:val="0"/>
                <w:bCs w:val="0"/>
                <w:sz w:val="16"/>
              </w:rPr>
            </w:pPr>
            <w:r>
              <w:rPr>
                <w:sz w:val="16"/>
              </w:rPr>
              <w:t xml:space="preserve">47. Государственные финансы, их виды, характеристика. </w:t>
            </w:r>
          </w:p>
          <w:p w:rsidR="00395916" w:rsidRDefault="00395916">
            <w:pPr>
              <w:pStyle w:val="2"/>
              <w:tabs>
                <w:tab w:val="left" w:pos="3831"/>
              </w:tabs>
              <w:rPr>
                <w:b w:val="0"/>
                <w:bCs w:val="0"/>
              </w:rPr>
            </w:pPr>
            <w:r>
              <w:rPr>
                <w:b w:val="0"/>
                <w:bCs w:val="0"/>
              </w:rPr>
              <w:t>Государственные финансы - раздел эк. науки, изучающий расходы и доходы бюджетной сферы и органов государственной власти, а также влияние, которое они оказывают на экономику. Эк. сущность гос. финансов состоит в том, что они выражают денежные отношения, связанные с распределением и перераспределением стоимости общественного продукта и части национального богатства для формирования фин. ресурсов гос-ва, его предприятий и использования полученных средств на выполнение функций гос-ва и гос. предприятий.</w:t>
            </w:r>
          </w:p>
          <w:p w:rsidR="00395916" w:rsidRDefault="00395916">
            <w:pPr>
              <w:pStyle w:val="2"/>
              <w:tabs>
                <w:tab w:val="left" w:pos="3831"/>
              </w:tabs>
              <w:rPr>
                <w:b w:val="0"/>
                <w:bCs w:val="0"/>
              </w:rPr>
            </w:pPr>
            <w:r>
              <w:rPr>
                <w:b w:val="0"/>
                <w:bCs w:val="0"/>
              </w:rPr>
              <w:t>В составе гос. финансов выделяются: гос. бюджет, внебюджетные фонды, гос. кредит, финансы гос. предприятий и организаций. По уровню гос. руководства эк. и соц. сферой гос. финансы подразделяются на общегосударственные (федеральные, правительственные) и местные (муниципальные). Благодаря такому разнообразию фин. связей по функциональному назначению гос-во может оказывать влияние на многие эк. и соц. процессы как в территориальном, так и отраслевом аспектах.</w:t>
            </w:r>
          </w:p>
          <w:p w:rsidR="00395916" w:rsidRDefault="00395916">
            <w:pPr>
              <w:pStyle w:val="2"/>
              <w:tabs>
                <w:tab w:val="left" w:pos="3831"/>
              </w:tabs>
              <w:rPr>
                <w:b w:val="0"/>
                <w:bCs w:val="0"/>
              </w:rPr>
            </w:pPr>
            <w:r>
              <w:rPr>
                <w:b w:val="0"/>
                <w:bCs w:val="0"/>
              </w:rPr>
              <w:t>Роль республиканского бюджета состоит в том, что его ресурсы предназначены для финансирования общегос. мероприятий: гос. целевых комплексных программ, обороны, обеспечения правопорядка, охраны границ, гос. управления, развития соц. сферы, выполнения международных обязательств.</w:t>
            </w:r>
          </w:p>
          <w:p w:rsidR="00395916" w:rsidRDefault="00395916">
            <w:pPr>
              <w:pStyle w:val="2"/>
              <w:tabs>
                <w:tab w:val="left" w:pos="3831"/>
              </w:tabs>
              <w:rPr>
                <w:b w:val="0"/>
                <w:bCs w:val="0"/>
              </w:rPr>
            </w:pPr>
            <w:r>
              <w:rPr>
                <w:b w:val="0"/>
                <w:bCs w:val="0"/>
              </w:rPr>
              <w:t>Местные бюджеты в значительной степени используются для регулирования эк. процессов, размещения производительных сил, развития территориальной инфраструктуры, воспроизводства трудовых ресурсов.</w:t>
            </w:r>
          </w:p>
          <w:p w:rsidR="00395916" w:rsidRDefault="00395916">
            <w:pPr>
              <w:pStyle w:val="2"/>
              <w:tabs>
                <w:tab w:val="left" w:pos="3831"/>
              </w:tabs>
              <w:rPr>
                <w:b w:val="0"/>
                <w:bCs w:val="0"/>
              </w:rPr>
            </w:pPr>
            <w:r>
              <w:rPr>
                <w:b w:val="0"/>
                <w:bCs w:val="0"/>
              </w:rPr>
              <w:t>Назначение внебюджетных фондов - финансирование отдельных целевых мероприятий за счет специальных целевых отчислений и других источников.</w:t>
            </w:r>
          </w:p>
          <w:p w:rsidR="00395916" w:rsidRDefault="00395916">
            <w:pPr>
              <w:pStyle w:val="2"/>
              <w:tabs>
                <w:tab w:val="left" w:pos="3831"/>
              </w:tabs>
              <w:rPr>
                <w:b w:val="0"/>
                <w:bCs w:val="0"/>
              </w:rPr>
            </w:pPr>
            <w:r>
              <w:rPr>
                <w:b w:val="0"/>
                <w:bCs w:val="0"/>
              </w:rPr>
              <w:t>В государственном кредите отношения связаны с мобилизацией временно свободных денежных средств предприятий, организаций, населения и их передачей гос. органам для финансирования гос. потребностей.</w:t>
            </w:r>
          </w:p>
        </w:tc>
        <w:tc>
          <w:tcPr>
            <w:tcW w:w="5721" w:type="dxa"/>
          </w:tcPr>
          <w:p w:rsidR="00395916" w:rsidRDefault="00395916">
            <w:pPr>
              <w:pStyle w:val="a4"/>
              <w:rPr>
                <w:b w:val="0"/>
                <w:bCs w:val="0"/>
                <w:sz w:val="16"/>
              </w:rPr>
            </w:pPr>
            <w:r>
              <w:rPr>
                <w:sz w:val="16"/>
              </w:rPr>
              <w:t xml:space="preserve">48. Финансовая система государства и ее структура. Основные направления реформирования финансовых отношений в РФ. </w:t>
            </w:r>
          </w:p>
          <w:p w:rsidR="00395916" w:rsidRDefault="00395916">
            <w:pPr>
              <w:pStyle w:val="a4"/>
              <w:rPr>
                <w:b w:val="0"/>
                <w:bCs w:val="0"/>
              </w:rPr>
            </w:pPr>
            <w:r>
              <w:rPr>
                <w:b w:val="0"/>
                <w:bCs w:val="0"/>
              </w:rPr>
              <w:t>Совокупность гос. мероприятий по использованию фин. отношений для выполнения гос-вом своих функций представляет фин. политику. Она охватывает широкий комплекс мероприятий: разработку общей концепции фин. политики, определение ее основных направлений, целей, главных задач; создание адекватного фин. механизма; управление фин. деятельностью гос-ва. Основу фин.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 и соц. сферы страны. Одновременно с этим гос-во осуществляет выбор текущих тактических целей и задач использования фин. отношений.</w:t>
            </w:r>
          </w:p>
          <w:p w:rsidR="00395916" w:rsidRDefault="00395916">
            <w:pPr>
              <w:pStyle w:val="a4"/>
              <w:rPr>
                <w:b w:val="0"/>
                <w:bCs w:val="0"/>
              </w:rPr>
            </w:pPr>
            <w:r>
              <w:rPr>
                <w:b w:val="0"/>
                <w:bCs w:val="0"/>
              </w:rPr>
              <w:t xml:space="preserve">     Важной составной частью фин. политики является установление фин. механизма, при помощи которого происходит осуществление всей деятельности гос-ва в области финансов. Он представляет собой систему установленных государством форм, видов и методов организации фин. отношений. К элементам фин. механизма относятся формы фин. ресурсов, методы их формирования, система законодательных норм, которые используются при определении доходов и расходов государства, организации бюджетной системы, финансов предприятий и рынка ц/б. </w:t>
            </w:r>
          </w:p>
          <w:p w:rsidR="00395916" w:rsidRDefault="00395916">
            <w:pPr>
              <w:pStyle w:val="a4"/>
              <w:rPr>
                <w:b w:val="0"/>
                <w:bCs w:val="0"/>
              </w:rPr>
            </w:pPr>
            <w:r>
              <w:rPr>
                <w:b w:val="0"/>
                <w:bCs w:val="0"/>
              </w:rPr>
              <w:t>Основные направления реформирования фин. отношений в РФ: 1).Сбалансированность фин. ресурсов госуд. и хозяйствующих субъектов через налогово-бюджетную систему: это снижение налоговой нагрузки и оставление больших фин. ресурсов у хозяйствующих субьектов. Пример, ЕСН-35,6% будет 26%. должно оставить большие ресурсы на предприятии (около 160 млрд. рублей). 2). Развитие бюджетного федерализма (законодательное установление бюджетных прав и обязанностей двух равноправных сторон — федеральных и региональных органов власти и управления, а также правил их взаимодействия).</w:t>
            </w:r>
          </w:p>
        </w:tc>
      </w:tr>
      <w:tr w:rsidR="00395916">
        <w:tc>
          <w:tcPr>
            <w:tcW w:w="5721" w:type="dxa"/>
          </w:tcPr>
          <w:p w:rsidR="00395916" w:rsidRDefault="00395916">
            <w:pPr>
              <w:pStyle w:val="2"/>
              <w:tabs>
                <w:tab w:val="left" w:pos="3831"/>
              </w:tabs>
              <w:rPr>
                <w:b w:val="0"/>
                <w:bCs w:val="0"/>
                <w:sz w:val="16"/>
              </w:rPr>
            </w:pPr>
            <w:r>
              <w:rPr>
                <w:sz w:val="16"/>
              </w:rPr>
              <w:t xml:space="preserve">49. Государственный бюджет, формирование его доходов и основные направления расходов. </w:t>
            </w:r>
          </w:p>
          <w:p w:rsidR="00395916" w:rsidRDefault="00395916">
            <w:pPr>
              <w:pStyle w:val="2"/>
              <w:tabs>
                <w:tab w:val="left" w:pos="3831"/>
              </w:tabs>
              <w:rPr>
                <w:b w:val="0"/>
                <w:bCs w:val="0"/>
              </w:rPr>
            </w:pPr>
            <w:r>
              <w:rPr>
                <w:b w:val="0"/>
                <w:bCs w:val="0"/>
              </w:rPr>
              <w:t>Бюджет РФ, являясь важнейшим звеном фин. системы страны и отражая содержание процессов производства и распределения общественного продукта и национального дохода, представляет собой эк. форму образования и использования основного централизованного фонда денежных средств гос-ва.</w:t>
            </w:r>
          </w:p>
          <w:p w:rsidR="00395916" w:rsidRDefault="00395916">
            <w:pPr>
              <w:pStyle w:val="2"/>
              <w:tabs>
                <w:tab w:val="left" w:pos="3831"/>
              </w:tabs>
              <w:rPr>
                <w:b w:val="0"/>
                <w:bCs w:val="0"/>
              </w:rPr>
            </w:pPr>
            <w:r>
              <w:rPr>
                <w:b w:val="0"/>
                <w:bCs w:val="0"/>
              </w:rPr>
              <w:t>Доходы бюджета - это денежные средства, поступающие в безвозмездном и безвозвратном порядке в соответствии с законодательством в распоряжение органов гос. власти соответствующего уровня. Виды доходов бюджетов: налоговые (федеральные, региональные и местные налоги и сборы, штрафы и пени); неналоговые (доходы от использования имущества, находящегося в гос. или муницип. собственности, от платных услуг, оказанных органами власти; средства, полученные в результате применения мер гражданско-правовой, административной и уголовной ответственности, фин. помощь и бюджетные ссуды от бюджетов других уровней); безвозмездные перечисления; доходы целевых бюджетных фондов;</w:t>
            </w:r>
          </w:p>
          <w:p w:rsidR="00395916" w:rsidRDefault="00395916">
            <w:pPr>
              <w:pStyle w:val="2"/>
              <w:tabs>
                <w:tab w:val="left" w:pos="3831"/>
              </w:tabs>
            </w:pPr>
            <w:r>
              <w:rPr>
                <w:b w:val="0"/>
                <w:bCs w:val="0"/>
              </w:rPr>
              <w:t>Главное назначение всех звеньев бюджетной системы – фин. обеспечение выполнения функций, возложенных на органы власти. В зависимости от характера этих функций формируется система бюджетных расходов. В зависимости от эк. содержания бюджетные расходы делятся на текущие и капитальные. Текущие - часть расходов, обеспечивающая текущее функционирование органов гос. власти, бюджетных учреждений, оказание государственной поддержки другим бюджетам и отдельным отраслям экономики. Капитальные - часть расходов бюджета, обеспечивающая инновационную и инвестиционную деятельность. Это средства предоставляемые в качестве бюджетных кредитов на инвестиционные цели, расходы на проведение кап. ремонта и иные расходы, связанные с расширенным воспроизводством, расходы, при осуществлении которых создается или увеличивается имущество РФ. Основными задачами в области расходов бюджета являются: сокращение числа федеральных целевых программ, обеспечение концентрации средств бюджета на наиболее эффективных и соц.-значимых проектах; снижение расходов на содержание гос. аппарата; расширение практики гос. - коммерческого финансирования проектов; повышение эффективности использования ассигнований на нац. оборону и оборонный комплекс.</w:t>
            </w:r>
          </w:p>
        </w:tc>
        <w:tc>
          <w:tcPr>
            <w:tcW w:w="5721" w:type="dxa"/>
          </w:tcPr>
          <w:p w:rsidR="00395916" w:rsidRDefault="00395916">
            <w:pPr>
              <w:pStyle w:val="a4"/>
              <w:rPr>
                <w:sz w:val="16"/>
              </w:rPr>
            </w:pPr>
            <w:r>
              <w:rPr>
                <w:sz w:val="16"/>
              </w:rPr>
              <w:t xml:space="preserve">50. Региональные и местные финансы. Основные направления совершенствования бюджетных отношений. </w:t>
            </w:r>
          </w:p>
          <w:p w:rsidR="00395916" w:rsidRDefault="00395916">
            <w:pPr>
              <w:ind w:left="39"/>
            </w:pPr>
            <w:r>
              <w:t xml:space="preserve">Региональные финансы РФ являются формой образования и расходования денежных средств, предназначенных для обеспечения задач и функций, отнесенных к предметам ведения субъекта РФ. На основе предоставления региональным органам власти средств для увеличения их бюджетов осуществляется финансирование промышленности, с/х, строительства и содержания дорог, охраны окружающей среды. Доходы региональных бюджетов формируются за счет собственных и регулирующих доходов. К собственным доходам относятся: налог на имущество предприятий, налог на недвижимость, дорожный, транспортный налоги, налог с продаж, налог на игорный бизнес, региональные лицензионные сборы. Регулирующие доходы включают: отчисления от федеральных налогов и сборов, отчисления от дотаций, субвенций, субсидий. </w:t>
            </w:r>
          </w:p>
          <w:p w:rsidR="00395916" w:rsidRDefault="00395916">
            <w:pPr>
              <w:ind w:left="39"/>
            </w:pPr>
            <w:r>
              <w:t>Местные финансы- это система эк. отношений, посредством которых распределяются и перераспред. национальный доход, фонд денежных средств, используемых на эк. и соц. развитие территорий. Роль местных финансов все более усиливается т.к. функции регулирования эк. и соц. процессов переходят от центральных уровней гос. власти к местным. Через местные финансы государство активно проводит социальную политику. За счет средств местных бюджетов стали финансироваться не только общеобразовательные школы, но и высшие, спец.средние заведения, мероприятия по внутренней безопасности, правопорядку, охране окружающей среды. С помощью местных финансов гос-во осуществляет выравнивание уровней эк. и соц. развития территорий, которые в результате исторических, географических и военных условий отстали от других регионов. Средства на их осуществление формируются за счет источников доходов бюджетов соответствующих административно-территориальных единиц. К местным финансам относятся фин. ресурсы муниципальных предприятий, фин. ресурсы предприятий, фирм, используемые на финансирование соц.-культурных и жилищно-коммунальных объектов.</w:t>
            </w:r>
          </w:p>
        </w:tc>
      </w:tr>
      <w:tr w:rsidR="00395916">
        <w:tc>
          <w:tcPr>
            <w:tcW w:w="5721" w:type="dxa"/>
          </w:tcPr>
          <w:p w:rsidR="00395916" w:rsidRDefault="00395916">
            <w:pPr>
              <w:pStyle w:val="2"/>
              <w:tabs>
                <w:tab w:val="left" w:pos="3831"/>
              </w:tabs>
              <w:rPr>
                <w:b w:val="0"/>
                <w:bCs w:val="0"/>
                <w:sz w:val="16"/>
              </w:rPr>
            </w:pPr>
            <w:r>
              <w:rPr>
                <w:sz w:val="16"/>
              </w:rPr>
              <w:t xml:space="preserve">51. Характеристика бюджетной системы РФ. Основные принципы бюджетного устройства. </w:t>
            </w:r>
          </w:p>
          <w:p w:rsidR="00395916" w:rsidRDefault="00395916">
            <w:pPr>
              <w:pStyle w:val="2"/>
              <w:tabs>
                <w:tab w:val="left" w:pos="3831"/>
              </w:tabs>
              <w:rPr>
                <w:b w:val="0"/>
                <w:bCs w:val="0"/>
              </w:rPr>
            </w:pPr>
            <w:r>
              <w:rPr>
                <w:b w:val="0"/>
                <w:bCs w:val="0"/>
              </w:rPr>
              <w:t>Бюджетная система РФ - важнейшее звено фин. системы страны, отражает содержание процессов производства и распределения общественного продукта и национального дохода, представляет собой эк. форму образования и использования основного фонда денежных средств гос-ва. Бюджетный кодекс РФ регламентирует перечень принципов бюджетного устройства: 1). Принцип единства - единство правовой базы, ден. сис-мы, форм бюджетной документации, единый порядок фин-ния расходов бюджетов всех уровней. 2). Принцип полноты требует отражения в бюджете всех доходов и расходов, точного обоснования дополнительного привлечения ср-в. 3). Принцип гласности предполагает прозрачность бюджета, что означает соблюдение следующих требований: предварительного обсуждения проектов бюджета на открытых заседаниях парламента; обязательного опубликования утвержденных бюджетов после принятия закона о них, а также отчетов об исполнении бюджетов; сообщения о ходе исполнения бюджетов в течение года. 4). Принцип адресности и целевого характера бюджетных ср-в - они выделяются в распоряжение конкретных получателей с обозначением направления их на фин-ние конкретных целей. 5). Принцип разграничения доходов и расходов между уровнями бюджетной сиc-мы РФ - закрепление соответствующих видов доходов и полномочий по осуществлению расходов за органами гос-ной власти РФ, органами местного самоупр-ния.</w:t>
            </w:r>
          </w:p>
          <w:p w:rsidR="00395916" w:rsidRDefault="00395916">
            <w:pPr>
              <w:pStyle w:val="2"/>
              <w:tabs>
                <w:tab w:val="left" w:pos="3831"/>
              </w:tabs>
              <w:rPr>
                <w:b w:val="0"/>
                <w:bCs w:val="0"/>
              </w:rPr>
            </w:pPr>
            <w:r>
              <w:rPr>
                <w:b w:val="0"/>
                <w:bCs w:val="0"/>
              </w:rPr>
              <w:t>Обобщая содержание принципов построения бюджетной сис-мы можно сказать, что их реализация должна определяться необходимостью выполнения общегос-ных эк. и соц. программ, а также перераспределением фин. ресурсов для выравнивания развития регионов.</w:t>
            </w: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tc>
        <w:tc>
          <w:tcPr>
            <w:tcW w:w="5721" w:type="dxa"/>
          </w:tcPr>
          <w:p w:rsidR="00395916" w:rsidRDefault="00395916">
            <w:pPr>
              <w:pStyle w:val="a4"/>
              <w:rPr>
                <w:b w:val="0"/>
                <w:bCs w:val="0"/>
                <w:sz w:val="16"/>
              </w:rPr>
            </w:pPr>
            <w:r>
              <w:rPr>
                <w:sz w:val="16"/>
              </w:rPr>
              <w:t xml:space="preserve">52. Особенности бюджетного процесса в РФ. </w:t>
            </w:r>
          </w:p>
          <w:p w:rsidR="00395916" w:rsidRDefault="00395916">
            <w:pPr>
              <w:pStyle w:val="a4"/>
              <w:rPr>
                <w:b w:val="0"/>
                <w:bCs w:val="0"/>
              </w:rPr>
            </w:pPr>
            <w:r>
              <w:rPr>
                <w:b w:val="0"/>
                <w:bCs w:val="0"/>
              </w:rPr>
              <w:t>Бюджетный процесс - деятельность органов гос. власти, органов местного самоуправления и участников бюджетного процесса по составлению и рассмотрению проектов бюджетов, утверждению и исполнению бюджетов, а также по контролю за их исполнением.</w:t>
            </w:r>
          </w:p>
          <w:p w:rsidR="00395916" w:rsidRDefault="00395916">
            <w:pPr>
              <w:pStyle w:val="a4"/>
              <w:rPr>
                <w:b w:val="0"/>
                <w:bCs w:val="0"/>
              </w:rPr>
            </w:pPr>
            <w:r>
              <w:rPr>
                <w:b w:val="0"/>
                <w:bCs w:val="0"/>
              </w:rPr>
              <w:t>Участники бюджетного процесса: Президент РФ; органы законодательной; исполнительной власти; органы денежно-кредитного регулирования; органы фин. контроля; бюджетные учреждения; гос. и муницип. унитарные предприятия; кредитные организации, осуществляющие отдельные операции со средствами бюджетов.</w:t>
            </w:r>
          </w:p>
          <w:p w:rsidR="00395916" w:rsidRDefault="00395916">
            <w:pPr>
              <w:pStyle w:val="a4"/>
              <w:rPr>
                <w:b w:val="0"/>
                <w:bCs w:val="0"/>
              </w:rPr>
            </w:pPr>
            <w:r>
              <w:rPr>
                <w:b w:val="0"/>
                <w:bCs w:val="0"/>
              </w:rPr>
              <w:t>Первой стадией бюджетного процесса является составление проекта бюджета. Составление проекта бюджета состоит из нескольких этапов: 1). Разработка федеральными органами исполнительной власти и Правительством РФ плана - прогноза функционирования эк. на очередной фин. год. 2). Второй этап - распределение федеральными органами исполнительной власти предельных объемов бюджетного финансирования на очередной год в соответствии с функциональной и эк. классификацией расходов бюджетов и по получателям бюджетных средств. 3). Правительство РФ рассматривает проект федерального бюджета и сопутствующие ему документы и утверждает проект федерального закона о федеральном бюджете для внесения его в Государственную Думу РФ.</w:t>
            </w:r>
          </w:p>
          <w:p w:rsidR="00395916" w:rsidRDefault="00395916">
            <w:pPr>
              <w:pStyle w:val="a4"/>
              <w:rPr>
                <w:b w:val="0"/>
                <w:bCs w:val="0"/>
              </w:rPr>
            </w:pPr>
            <w:r>
              <w:rPr>
                <w:b w:val="0"/>
                <w:bCs w:val="0"/>
              </w:rPr>
              <w:t xml:space="preserve">Второй и третьей стадией бюджетного процесса являются рассмотрение и утверждение бюджета. </w:t>
            </w:r>
          </w:p>
          <w:p w:rsidR="00395916" w:rsidRDefault="00395916">
            <w:pPr>
              <w:pStyle w:val="a4"/>
              <w:rPr>
                <w:b w:val="0"/>
                <w:bCs w:val="0"/>
              </w:rPr>
            </w:pPr>
            <w:r>
              <w:rPr>
                <w:b w:val="0"/>
                <w:bCs w:val="0"/>
              </w:rPr>
              <w:t>Проект федерального закона о федеральном бюджете в течении трех дней направляется в Совет Федерации, комитеты ГД для внесения замечаний и предложений, а также в Счетную палату РФ на заключение. Заключительной стадией бюджетного процесса является рассмотрение и утверждение отчета об исполнении бюджета. В конце каждого фин. года министр финансов издает распоряжение о закрытии года и подготовке отчета об исполнении федерального бюджета в целом и бюджета каждого гос. внебюджетного фонда в отдельности.</w:t>
            </w:r>
          </w:p>
        </w:tc>
      </w:tr>
      <w:tr w:rsidR="00395916">
        <w:tc>
          <w:tcPr>
            <w:tcW w:w="5721" w:type="dxa"/>
          </w:tcPr>
          <w:p w:rsidR="00395916" w:rsidRDefault="00395916">
            <w:pPr>
              <w:pStyle w:val="2"/>
              <w:tabs>
                <w:tab w:val="left" w:pos="3831"/>
              </w:tabs>
              <w:rPr>
                <w:b w:val="0"/>
                <w:bCs w:val="0"/>
                <w:sz w:val="16"/>
              </w:rPr>
            </w:pPr>
            <w:r>
              <w:rPr>
                <w:sz w:val="16"/>
              </w:rPr>
              <w:t xml:space="preserve">53. Финансы предприятий: сущность, функции и основные принципы построения. </w:t>
            </w:r>
          </w:p>
          <w:p w:rsidR="00395916" w:rsidRDefault="00395916">
            <w:pPr>
              <w:pStyle w:val="2"/>
              <w:tabs>
                <w:tab w:val="left" w:pos="3831"/>
              </w:tabs>
              <w:rPr>
                <w:b w:val="0"/>
                <w:bCs w:val="0"/>
              </w:rPr>
            </w:pPr>
            <w:r>
              <w:rPr>
                <w:b w:val="0"/>
                <w:bCs w:val="0"/>
              </w:rPr>
              <w:t>Финансы предприятий - это финансовые отношения, возникающие в ходе предпринимательской деятельности в процессе формирования собственного капитала, целевых фондов денежных средств, их распределения и использования.</w:t>
            </w:r>
          </w:p>
          <w:p w:rsidR="00395916" w:rsidRDefault="00395916">
            <w:pPr>
              <w:pStyle w:val="2"/>
              <w:tabs>
                <w:tab w:val="left" w:pos="3831"/>
              </w:tabs>
              <w:rPr>
                <w:b w:val="0"/>
                <w:bCs w:val="0"/>
              </w:rPr>
            </w:pPr>
            <w:r>
              <w:rPr>
                <w:b w:val="0"/>
                <w:bCs w:val="0"/>
              </w:rPr>
              <w:t>Функции финансов предприятий: (1) Распределительная (формирование первоначального капитала, образующегося за счет вкладов учредителей, авансирование его в производство, воспроизводство капитала); (2) Контрольная (её объективная основа - стоимостной учет затрат на производство и реализацию продукции, выполнение работ и оказание услуг, процесс формирования доходов и расходов денежных фондов).</w:t>
            </w:r>
          </w:p>
          <w:p w:rsidR="00395916" w:rsidRDefault="00395916">
            <w:pPr>
              <w:pStyle w:val="2"/>
              <w:tabs>
                <w:tab w:val="left" w:pos="3831"/>
              </w:tabs>
              <w:rPr>
                <w:b w:val="0"/>
                <w:bCs w:val="0"/>
              </w:rPr>
            </w:pPr>
            <w:r>
              <w:rPr>
                <w:b w:val="0"/>
                <w:bCs w:val="0"/>
              </w:rPr>
              <w:t>Фин. отношения коммерческих предприятий строятся на определенных принципах: (1) Принцип хоз. самостоятельности: хозяйствующие субьекты независимо от формы собственности самостоятельно определяют сферу эк. деятельности, источники финансирования, направления вложения денежных средств с целью извлечения прибыли. (2) Принцип сбалансированности: одно из основных условий предпринимательской деятельности, которое обеспечивает конкурентоспособность хозяйствующего субьекта. К собственным источникам финансирования относятся: амортизационные отчисления, прибыль, отчисления в ремонтный фонд. (3) Принцип материальной заинтересованности: обьективная необходимость этого принципа обеспечивается основной целью предпринимательской деятельности- извлечение прибыли. (4) Принцип материальной ответственности: он означает наличие определенной системы ответственности за ведение и результаты финансово-хозяйственной деятельности. (5) Принцип обеспечения фин. резервами: этот принцип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w:t>
            </w:r>
          </w:p>
        </w:tc>
        <w:tc>
          <w:tcPr>
            <w:tcW w:w="5721" w:type="dxa"/>
          </w:tcPr>
          <w:p w:rsidR="00395916" w:rsidRDefault="00395916">
            <w:pPr>
              <w:pStyle w:val="a4"/>
              <w:rPr>
                <w:b w:val="0"/>
                <w:bCs w:val="0"/>
                <w:sz w:val="16"/>
              </w:rPr>
            </w:pPr>
            <w:r>
              <w:rPr>
                <w:sz w:val="16"/>
              </w:rPr>
              <w:t xml:space="preserve">54. Финансы коммерческих и некоммерческих организаций: особенности их формирования, распределения и использования. </w:t>
            </w:r>
          </w:p>
          <w:p w:rsidR="00395916" w:rsidRDefault="00395916">
            <w:pPr>
              <w:pStyle w:val="a4"/>
              <w:rPr>
                <w:b w:val="0"/>
                <w:bCs w:val="0"/>
              </w:rPr>
            </w:pPr>
            <w:r>
              <w:rPr>
                <w:b w:val="0"/>
                <w:bCs w:val="0"/>
              </w:rPr>
              <w:t xml:space="preserve">Основная цель организаций, функционирующих на коммерческой основе, - получение прибыли. </w:t>
            </w:r>
          </w:p>
          <w:p w:rsidR="00395916" w:rsidRDefault="00395916">
            <w:pPr>
              <w:pStyle w:val="a4"/>
              <w:rPr>
                <w:b w:val="0"/>
                <w:bCs w:val="0"/>
              </w:rPr>
            </w:pPr>
            <w:r>
              <w:rPr>
                <w:b w:val="0"/>
                <w:bCs w:val="0"/>
              </w:rPr>
              <w:t>У некоммерческих организаций - удовлетворение потребностей общества своей деятельностью. Создаются для достижения соц., благотворительных, культурных, образовательных и научных целей. Могут оказывать платные услуги и осуществлять предпринимательскую деятельность, могут выступать учредителями коммерческих организаций и т.д., если эти виды деятельности способствуют достижению целей их создания.</w:t>
            </w:r>
          </w:p>
          <w:p w:rsidR="00395916" w:rsidRDefault="00395916">
            <w:pPr>
              <w:pStyle w:val="a4"/>
              <w:rPr>
                <w:b w:val="0"/>
                <w:bCs w:val="0"/>
              </w:rPr>
            </w:pPr>
            <w:r>
              <w:rPr>
                <w:b w:val="0"/>
                <w:bCs w:val="0"/>
              </w:rPr>
              <w:t>Фин. ресурсы коммерческой организации – денежные доходы, поступления и накопления, которые находятся в распоряжении субъекта хозяйствования и предназначены для выполнения фин. обязательств и осуществления затрат на расширенное воспроизводство, соц. развитие  и эк. стимулирование работающих. Фин. ресурсы некоммерческой организации – это денежные доходы, поступления и накопления некоммерческой организации, которые используются для осуществления уставной деятельности такой организации.</w:t>
            </w:r>
          </w:p>
          <w:p w:rsidR="00395916" w:rsidRDefault="00395916">
            <w:pPr>
              <w:pStyle w:val="a4"/>
              <w:rPr>
                <w:b w:val="0"/>
                <w:bCs w:val="0"/>
              </w:rPr>
            </w:pPr>
            <w:r>
              <w:rPr>
                <w:b w:val="0"/>
                <w:bCs w:val="0"/>
              </w:rPr>
              <w:t>Направления использования финансовых ресурсов коммерческих организаций: платежи в бюджет; уплата % за пользование кредитами, займами и ссудами; страховые платежи; инвестирование собственных средств на расширение и обновление производства; выплаты %. Фин. ресурсы некоммерческих организаций используются для реализации основной цели их создания: расходы по эксплуатации помещений; выплаты арендной платы, з/п; платежи в бюджет.</w:t>
            </w:r>
          </w:p>
          <w:p w:rsidR="00395916" w:rsidRDefault="00395916">
            <w:pPr>
              <w:pStyle w:val="a4"/>
              <w:rPr>
                <w:b w:val="0"/>
                <w:bCs w:val="0"/>
              </w:rPr>
            </w:pPr>
            <w:r>
              <w:rPr>
                <w:b w:val="0"/>
                <w:bCs w:val="0"/>
              </w:rPr>
              <w:t>Полученные доходы коммерческие организации распределяют между участниками. Для коммерческих организацй прибыль – главный фин. показатель деятельности. Некоммерческие организации не распределяют прибыль между участниками. Имущество также не распределяется между членами.</w:t>
            </w:r>
          </w:p>
          <w:p w:rsidR="00395916" w:rsidRDefault="00395916">
            <w:pPr>
              <w:pStyle w:val="a4"/>
              <w:rPr>
                <w:b w:val="0"/>
                <w:bCs w:val="0"/>
              </w:rPr>
            </w:pPr>
            <w:r>
              <w:rPr>
                <w:b w:val="0"/>
                <w:bCs w:val="0"/>
              </w:rPr>
              <w:t>Главный фин. план коммерческой организации – баланс доходов и расходов, где показываются доходы и поступления средств, расходы и отчисления, кредитные взаимоотношения с банковскими учреждениями и бюджетом. Некоммерческие организации составляют смету – основной вид фин. плана; свод доходов и расходов учреждения и документ внутрифирменного планирования затрат. Особенности фин. плана некоммерческих организаций: расходы разделяются по группам в соответствии с бюджетной классификацией и указываются объемы бюджетных и внебюджетных средств по статьям расходов.</w:t>
            </w:r>
          </w:p>
        </w:tc>
      </w:tr>
      <w:tr w:rsidR="00395916">
        <w:tc>
          <w:tcPr>
            <w:tcW w:w="5721" w:type="dxa"/>
          </w:tcPr>
          <w:p w:rsidR="00395916" w:rsidRDefault="00395916">
            <w:pPr>
              <w:pStyle w:val="2"/>
              <w:tabs>
                <w:tab w:val="left" w:pos="3831"/>
              </w:tabs>
              <w:rPr>
                <w:b w:val="0"/>
                <w:bCs w:val="0"/>
                <w:sz w:val="16"/>
              </w:rPr>
            </w:pPr>
            <w:r>
              <w:rPr>
                <w:sz w:val="16"/>
              </w:rPr>
              <w:t xml:space="preserve">55. Финансы системы страхования: сущность, основные функции и виды. Формы страховых фондов. </w:t>
            </w:r>
          </w:p>
          <w:p w:rsidR="00395916" w:rsidRDefault="00395916">
            <w:pPr>
              <w:pStyle w:val="2"/>
              <w:tabs>
                <w:tab w:val="left" w:pos="3831"/>
              </w:tabs>
              <w:rPr>
                <w:b w:val="0"/>
                <w:bCs w:val="0"/>
              </w:rPr>
            </w:pPr>
            <w:r>
              <w:rPr>
                <w:b w:val="0"/>
                <w:bCs w:val="0"/>
              </w:rPr>
              <w:t>Основой фин. устойчивости страховщиков является наличие у них оплаченного уставного капитала и страховых фондов, а также система перестрахования. Финансам систем страхования свойственны следующие функции: формирование денежных фондов страховщиков; использование этих фондов для выполнения компаниями своих функций. Помимо этих, им присущи специфические функции: рисковая (в рамках её действия происходит перераспределение денежной формы стоимости страховых событий); предупредительная (направлена на финансирование за счет части средств страхового фонда мероприятий по уменьшению страхового риска); контрольная (заключена в строго целевом формировании и использовании средств страхового фонда). Финансы систем страхования состоят из доходов (доходы от страховой деятельности, инвестиций, консультаций, обучения кадров и других операций) и расходов (на выплату страхового возмещения, отчисления в резервы, расходы на ведение дела).</w:t>
            </w:r>
          </w:p>
          <w:p w:rsidR="00395916" w:rsidRDefault="00395916">
            <w:pPr>
              <w:pStyle w:val="2"/>
              <w:tabs>
                <w:tab w:val="left" w:pos="3831"/>
              </w:tabs>
              <w:rPr>
                <w:b w:val="0"/>
                <w:bCs w:val="0"/>
              </w:rPr>
            </w:pPr>
            <w:r>
              <w:rPr>
                <w:b w:val="0"/>
                <w:bCs w:val="0"/>
              </w:rPr>
              <w:t>Страхование путем формирования страхового фонда с помощью заранее фиксированных страховых платежей, с одной стороны, и возмещением ущерба из этого фонда участникам страхования — с другой, обеспечивает важнейшее условие нормального воспроизводственного процесса — непрерывность и бесперебойность. Государственный централизованный страховой фонд формируется из общегос. ресурсов в натуральной и денежной формах. В натуральной форме он представляет постоянно возобновляемые запасы продукции, товаров, сырья, топлива, продовольствия и др.; в денежной форме он выступает в виде фин. резервов (золото, драгоценности и др.). Назначение этого фонда состоит в обеспечении возмещения ущерба и устранения последствий стихийных бедствий и крупных аварий.</w:t>
            </w:r>
          </w:p>
          <w:p w:rsidR="00395916" w:rsidRDefault="00395916">
            <w:pPr>
              <w:pStyle w:val="2"/>
              <w:tabs>
                <w:tab w:val="left" w:pos="3831"/>
              </w:tabs>
              <w:rPr>
                <w:b w:val="0"/>
                <w:bCs w:val="0"/>
              </w:rPr>
            </w:pPr>
            <w:r>
              <w:rPr>
                <w:b w:val="0"/>
                <w:bCs w:val="0"/>
              </w:rPr>
              <w:t>Под фондом риска товаропроизводителя понимается создание в децентрализованном порядке каждым хозяйствующим субъектом обособленного фонда, как правило в виде натуральных запасов. Например, в агропромышленном комплексе образуются семенной и другие натуральные фонды.</w:t>
            </w:r>
          </w:p>
          <w:p w:rsidR="00395916" w:rsidRDefault="00395916">
            <w:pPr>
              <w:pStyle w:val="2"/>
              <w:tabs>
                <w:tab w:val="left" w:pos="3831"/>
              </w:tabs>
              <w:rPr>
                <w:b w:val="0"/>
                <w:bCs w:val="0"/>
              </w:rPr>
            </w:pPr>
            <w:r>
              <w:rPr>
                <w:b w:val="0"/>
                <w:bCs w:val="0"/>
              </w:rPr>
              <w:t>Страховой фонд страховщика формируется децентрализованно из средств страхователей, поскольку страховые взносы уплачиваются каждым из них обособленно. Расходы страхового фонда имеют строго целевой характер и предназначены для выплаты страховых сумм (личное страхование) и возмещения ущерба (имущественное страхование) в соответствии с установленными страховщиком правилами и условиями страхования.</w:t>
            </w:r>
          </w:p>
        </w:tc>
        <w:tc>
          <w:tcPr>
            <w:tcW w:w="5721" w:type="dxa"/>
          </w:tcPr>
          <w:p w:rsidR="00395916" w:rsidRDefault="00395916">
            <w:pPr>
              <w:pStyle w:val="a4"/>
              <w:rPr>
                <w:sz w:val="16"/>
              </w:rPr>
            </w:pPr>
            <w:r>
              <w:rPr>
                <w:sz w:val="16"/>
              </w:rPr>
              <w:t xml:space="preserve">56. Финансы домашних хозяйств: семейный бюджет, источники доходов и структура расходов домохозяйств. Финансовые индикаторы уровня жизни населения. </w:t>
            </w:r>
          </w:p>
          <w:p w:rsidR="00395916" w:rsidRDefault="00395916">
            <w:pPr>
              <w:ind w:left="39"/>
            </w:pPr>
            <w:r>
              <w:t xml:space="preserve">Фин. домашнего хоз-ва – эк. денежные отношения по формированию и использованию фондов денежных средств для обеспечения материальных и соц. условий жизни членов хоз-ва и их воспроизводства. </w:t>
            </w:r>
          </w:p>
          <w:p w:rsidR="00395916" w:rsidRDefault="00395916">
            <w:pPr>
              <w:ind w:left="39"/>
            </w:pPr>
            <w:r>
              <w:t>При формировании бюджета образуются денежные фонды: Индивидуальные; Совместные; Накопление и обеспечение (резервный фонд). На объем бюджета домашнего хозяйства оказывает воздействие гос-во: через налоговую систему; через оплату труда работников в гос. секторе; через гос. ценообразование.</w:t>
            </w:r>
          </w:p>
          <w:p w:rsidR="00395916" w:rsidRDefault="00395916">
            <w:pPr>
              <w:ind w:left="39"/>
            </w:pPr>
            <w:r>
              <w:t>Доходы дом. хоз. - это часть национального дохода, создаваемая в процессе производства и предназначенная для удовлетворения материальных и духовных потребностей членов хозяйства. В современных условиях большую роль имеет гос. регулирование оплаты труда. Об этом свидетельствует постоянное внимание к таким рычагам как минимальный размер оплаты труда и размер прожиточного минимума. Минимальный размер оплаты труда постоянно повышается, однако, он отстает от темпов инфляции.</w:t>
            </w:r>
          </w:p>
          <w:p w:rsidR="00395916" w:rsidRDefault="00395916">
            <w:pPr>
              <w:ind w:left="39"/>
            </w:pPr>
            <w:r>
              <w:t xml:space="preserve">Денежные расходы дом. хоз. представляют собой фактические затраты на приобретение материальных и духовных ценностей, необходимых для продолжения жизни человека. </w:t>
            </w:r>
          </w:p>
          <w:p w:rsidR="00395916" w:rsidRDefault="00395916">
            <w:pPr>
              <w:ind w:left="39"/>
            </w:pPr>
            <w:r>
              <w:t>Классификация расходов: 1). По степени регулярности (постоянные расходы (на питание, коммунальные услуги и т.д.); регулярные расходы (на одежду, транспорт и др.); разовые расходы (на лечение, товары длительного пользования ид.)). 2). По степени необходимости (первоочередные (на питание, одежду); на медицину; второочередные расходы (на образование, страховые взносы и тп.)). 3). По цели использования (потребительские расходы (на покупку товаров и оплату услуг); оплата обязательных платежей и различных обязательных взносов; накопление и сбережение во вкладах и ценных бумагах; покупка иностранной валюты; прирост денег на руках населения).</w:t>
            </w:r>
          </w:p>
          <w:p w:rsidR="00395916" w:rsidRDefault="00395916">
            <w:pPr>
              <w:ind w:left="39"/>
            </w:pPr>
            <w:r>
              <w:t>Индикаторы уровня жизни населения: Среднедушевые денежные доходы в месяц; Реальные располагаемые денежные доходы в процентах к предыдущему периоду; Среднемесячная номинальная начисленная заработная плата работающих в экономике; Средний размер назначенных месячных пенсий; Величина прожиточного минимума; Численность населения с денежным доходом ниже величины прожиточного минимума. Важным индикатором уровня жизни населения является обеспеченность жильем</w:t>
            </w:r>
          </w:p>
        </w:tc>
      </w:tr>
      <w:tr w:rsidR="00395916">
        <w:tc>
          <w:tcPr>
            <w:tcW w:w="5721" w:type="dxa"/>
          </w:tcPr>
          <w:p w:rsidR="00395916" w:rsidRDefault="00395916">
            <w:pPr>
              <w:pStyle w:val="2"/>
              <w:tabs>
                <w:tab w:val="left" w:pos="3831"/>
              </w:tabs>
              <w:rPr>
                <w:b w:val="0"/>
                <w:bCs w:val="0"/>
                <w:sz w:val="16"/>
              </w:rPr>
            </w:pPr>
            <w:r>
              <w:rPr>
                <w:sz w:val="16"/>
              </w:rPr>
              <w:t xml:space="preserve">57. Характеристика международных финансовых потоков. Основные международные финансовые институты. </w:t>
            </w:r>
          </w:p>
          <w:p w:rsidR="00395916" w:rsidRDefault="00395916">
            <w:pPr>
              <w:pStyle w:val="2"/>
              <w:tabs>
                <w:tab w:val="left" w:pos="3831"/>
              </w:tabs>
              <w:rPr>
                <w:b w:val="0"/>
                <w:bCs w:val="0"/>
              </w:rPr>
            </w:pPr>
            <w:r>
              <w:rPr>
                <w:b w:val="0"/>
                <w:bCs w:val="0"/>
              </w:rPr>
              <w:t>Основа мировых фин. потоков - материальные процессы воспроизводства. Мировые фин. потоки обслуживают движение товаров, услуг, перераспределение денежного капитала между странами. Движение мировых финансовых потоков осуществляется по каналам: валютно-кредитное и расчетное обслуживание купли-продажи товаров и услуг; зарубежные инвестиции; операции с ценными бумагами; валютные операции; перераспределение части национального дохода посредством бюджетов государств в форме: прямой помощи другим гос-вам; взносов в международные фин.о-кредитные организации. Средой движения международных фин. потоков являются мировые кредитные и фин. рынки.</w:t>
            </w:r>
          </w:p>
          <w:p w:rsidR="00395916" w:rsidRDefault="00395916">
            <w:pPr>
              <w:pStyle w:val="2"/>
              <w:tabs>
                <w:tab w:val="left" w:pos="3831"/>
              </w:tabs>
              <w:rPr>
                <w:b w:val="0"/>
                <w:bCs w:val="0"/>
              </w:rPr>
            </w:pPr>
            <w:r>
              <w:rPr>
                <w:b w:val="0"/>
                <w:bCs w:val="0"/>
              </w:rPr>
              <w:t>Международные финансовые - это организации, созданные на основе межгосударственных соглашений с целью регулирования международных эк., в том числе валютно-кредитных и фин. отношений. К таким организациям относятся: Банк международных расчетов, Международный валютный фонд, Международный банк реконструкции и развития, а также региональные банки развития.</w:t>
            </w:r>
          </w:p>
          <w:p w:rsidR="00395916" w:rsidRDefault="00395916">
            <w:pPr>
              <w:pStyle w:val="2"/>
              <w:tabs>
                <w:tab w:val="left" w:pos="3831"/>
              </w:tabs>
              <w:rPr>
                <w:b w:val="0"/>
                <w:bCs w:val="0"/>
              </w:rPr>
            </w:pPr>
            <w:r>
              <w:rPr>
                <w:b w:val="0"/>
                <w:bCs w:val="0"/>
              </w:rPr>
              <w:t>Банк международных расчетов - первый межгосударственный банк, который был организован в 1930г. в Базеле как международный банк центральных банков. Выполняет депозитно-ссудные, валютные, фондовые операции, куплю-продажу и хранение золота, выступает агентом центральных банков.</w:t>
            </w:r>
          </w:p>
          <w:p w:rsidR="00395916" w:rsidRDefault="00395916">
            <w:pPr>
              <w:pStyle w:val="2"/>
              <w:tabs>
                <w:tab w:val="left" w:pos="3831"/>
              </w:tabs>
              <w:rPr>
                <w:b w:val="0"/>
                <w:bCs w:val="0"/>
              </w:rPr>
            </w:pPr>
            <w:r>
              <w:rPr>
                <w:b w:val="0"/>
                <w:bCs w:val="0"/>
              </w:rPr>
              <w:t>Международный валютный фонд - международная валютно-кредитная организация, имеющая статус специализированного учреждения ООН. Цели МВФ: содействие развитию международной торговли и валютного сотрудничества путем установления норм регулирования валютных курсов и контроля за их соблюдением, многосторонней системы платежей и устранения валютных ограничений; предоставление государствам - членам фонда средств в иностранной валюте для выравнивания платежных балансов.</w:t>
            </w:r>
          </w:p>
          <w:p w:rsidR="00395916" w:rsidRDefault="00395916">
            <w:pPr>
              <w:pStyle w:val="2"/>
              <w:tabs>
                <w:tab w:val="left" w:pos="3831"/>
              </w:tabs>
              <w:rPr>
                <w:b w:val="0"/>
                <w:bCs w:val="0"/>
              </w:rPr>
            </w:pPr>
            <w:r>
              <w:rPr>
                <w:b w:val="0"/>
                <w:bCs w:val="0"/>
              </w:rPr>
              <w:t>Международный банк реконструкции и развития - специализированное учреждение ООН, межгосударственный инвестиционный институт, учрежденный одновременно с МВФ в соответствии с решениями международной валютно-фин. конференции в Бреттон-Вудсе в 1944 г. Официальной целью деятельности МБРР является содействие странам-членам в развитии их экономики посредством предоставления долгосрочных займов и кредитов, гарантирования частных инвестиций.</w:t>
            </w: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p w:rsidR="00395916" w:rsidRDefault="00395916">
            <w:pPr>
              <w:pStyle w:val="2"/>
              <w:tabs>
                <w:tab w:val="left" w:pos="3831"/>
              </w:tabs>
              <w:rPr>
                <w:b w:val="0"/>
                <w:bCs w:val="0"/>
              </w:rPr>
            </w:pPr>
          </w:p>
        </w:tc>
        <w:tc>
          <w:tcPr>
            <w:tcW w:w="5721" w:type="dxa"/>
          </w:tcPr>
          <w:p w:rsidR="00395916" w:rsidRDefault="00395916">
            <w:pPr>
              <w:pStyle w:val="a4"/>
              <w:rPr>
                <w:b w:val="0"/>
                <w:bCs w:val="0"/>
                <w:sz w:val="16"/>
              </w:rPr>
            </w:pPr>
            <w:r>
              <w:rPr>
                <w:sz w:val="16"/>
              </w:rPr>
              <w:t xml:space="preserve">58. Валютные отношения и валютная система, этапы ее формирования. Валютный курс и факторы, воздействующие на него. </w:t>
            </w:r>
          </w:p>
          <w:p w:rsidR="00395916" w:rsidRDefault="00395916">
            <w:pPr>
              <w:pStyle w:val="a4"/>
              <w:rPr>
                <w:b w:val="0"/>
                <w:bCs w:val="0"/>
              </w:rPr>
            </w:pPr>
            <w:r>
              <w:rPr>
                <w:b w:val="0"/>
                <w:bCs w:val="0"/>
              </w:rPr>
              <w:t>Валют. отношения – это отнош., кот. представ. собой совок. эк. и фин. отношений, складывающиеся при функционировании валюты в мир. хоз-ве, и обслуживающие взаимный обмен результатами деятельности населения разных стран. Факторы, оказывающие влияние на междун. вал. отношения: рост произ-ва; состояние мир. рынка; углубление междун. разделения труда; формирование мир. сис-мы хоз-ва; интернационализация хоз. связей.</w:t>
            </w:r>
          </w:p>
          <w:p w:rsidR="00395916" w:rsidRDefault="00395916">
            <w:pPr>
              <w:pStyle w:val="a4"/>
              <w:rPr>
                <w:b w:val="0"/>
                <w:bCs w:val="0"/>
              </w:rPr>
            </w:pPr>
            <w:r>
              <w:rPr>
                <w:b w:val="0"/>
                <w:bCs w:val="0"/>
              </w:rPr>
              <w:t>Валют. система – форма оргаизации и регулирования валют. отношений, закрепленных нац. законодательством и междунар. соглашениями. Виды: нац. валют. система – составная частью денежной системы страны, обладает относит. самостоят. она как правило, выходит за пределы страны; мировая валют. сис-ма – форма мировой орг-ции МВО закрепленная межгос. соглашением; региональная.</w:t>
            </w:r>
          </w:p>
          <w:p w:rsidR="00395916" w:rsidRDefault="00395916">
            <w:pPr>
              <w:pStyle w:val="a4"/>
              <w:rPr>
                <w:b w:val="0"/>
                <w:bCs w:val="0"/>
              </w:rPr>
            </w:pPr>
            <w:r>
              <w:rPr>
                <w:b w:val="0"/>
                <w:bCs w:val="0"/>
              </w:rPr>
              <w:t>Требования к миров. валют. системе:  Обеспечение междунар. обмена достаточным кол-вом, пользующихся доверием платежно-расчетных ср-в. Поддержание относит. стабильности и эластичности приспособления валютного механизма к изменению условий мировой экономики. Соответствия интересам всех стран участников.</w:t>
            </w:r>
          </w:p>
          <w:p w:rsidR="00395916" w:rsidRDefault="00395916">
            <w:pPr>
              <w:pStyle w:val="a4"/>
              <w:rPr>
                <w:b w:val="0"/>
                <w:bCs w:val="0"/>
              </w:rPr>
            </w:pPr>
            <w:r>
              <w:rPr>
                <w:b w:val="0"/>
                <w:bCs w:val="0"/>
              </w:rPr>
              <w:t>Эволюция мировой валютной системы: Парижская (с 1867 г., золотомонетный стандарт, конвертируемость валют в золото); Генуэзская (с 1922 г., золотодевизный стандарт, золото как резервно-платежное средство, свободно колеблющиеся курсы); Бреттонвудская (с 1944 г., конвертируемость доллара в золото по официальной цене); Ямайская (1976-1978 г., официальная демонетаризация золота, свободный выбор режима валютного курса).</w:t>
            </w:r>
          </w:p>
          <w:p w:rsidR="00395916" w:rsidRDefault="00395916">
            <w:pPr>
              <w:pStyle w:val="a4"/>
              <w:rPr>
                <w:b w:val="0"/>
                <w:bCs w:val="0"/>
              </w:rPr>
            </w:pPr>
            <w:r>
              <w:rPr>
                <w:b w:val="0"/>
                <w:bCs w:val="0"/>
              </w:rPr>
              <w:t>Валют. курс необходим: для взаимного обмена валютами при торговле; для сравнения цен мирового и нац. уровня; для периодической переоценки счетов орг-ций в иност. валюте.</w:t>
            </w:r>
          </w:p>
          <w:p w:rsidR="00395916" w:rsidRDefault="00395916">
            <w:pPr>
              <w:pStyle w:val="a4"/>
              <w:rPr>
                <w:b w:val="0"/>
                <w:bCs w:val="0"/>
              </w:rPr>
            </w:pPr>
            <w:r>
              <w:rPr>
                <w:b w:val="0"/>
                <w:bCs w:val="0"/>
              </w:rPr>
              <w:t>Стоимостной основой валют. курса является покупательная способность валют, выражающая средние нац. уровни цен. Соотношение цен на товары и услуги разных стран представляет собой номинал. валют. курс. Реальный валют. курс – это соот. цен за рубежом и в данной стране, выраженных в одной валюте.</w:t>
            </w:r>
          </w:p>
          <w:p w:rsidR="00395916" w:rsidRDefault="00395916">
            <w:pPr>
              <w:pStyle w:val="a4"/>
              <w:rPr>
                <w:b w:val="0"/>
                <w:bCs w:val="0"/>
              </w:rPr>
            </w:pPr>
            <w:r>
              <w:rPr>
                <w:b w:val="0"/>
                <w:bCs w:val="0"/>
              </w:rPr>
              <w:t>Валют. курс подвержен постоянным колебаниям, на него влияют кратковременные (связано: с колебаниями деловой активности, с внешнеполитическими обстоятельствами, изменениями во внут. пол-ке, слухами, догадками, прогнозами) и долговременные факторы (покупательная способность ден. ед. и темп инфляции; разница % ставок в разных странах; гос. политика; рост нац. дохода).</w:t>
            </w:r>
          </w:p>
        </w:tc>
      </w:tr>
      <w:tr w:rsidR="00395916">
        <w:tc>
          <w:tcPr>
            <w:tcW w:w="5721" w:type="dxa"/>
          </w:tcPr>
          <w:p w:rsidR="00395916" w:rsidRDefault="00395916">
            <w:pPr>
              <w:pStyle w:val="2"/>
              <w:tabs>
                <w:tab w:val="left" w:pos="3831"/>
              </w:tabs>
              <w:rPr>
                <w:b w:val="0"/>
                <w:bCs w:val="0"/>
                <w:sz w:val="16"/>
              </w:rPr>
            </w:pPr>
            <w:r>
              <w:rPr>
                <w:sz w:val="16"/>
              </w:rPr>
              <w:t xml:space="preserve">59. Сущность и функции, основные виды инвестиций. </w:t>
            </w:r>
          </w:p>
          <w:p w:rsidR="00395916" w:rsidRDefault="00395916">
            <w:pPr>
              <w:pStyle w:val="2"/>
              <w:tabs>
                <w:tab w:val="left" w:pos="3831"/>
              </w:tabs>
              <w:rPr>
                <w:b w:val="0"/>
                <w:bCs w:val="0"/>
              </w:rPr>
            </w:pPr>
            <w:r>
              <w:rPr>
                <w:b w:val="0"/>
                <w:bCs w:val="0"/>
              </w:rPr>
              <w:t>Инвестиции - совокупность долговременных затрат фин., трудовых и материальных ресурсов в целях увеличения активов и прибыли. Они обеспечивают динамичное развитие предприятия и имеют следующие функции: расширение собственной предпринимательской деятельности за счет накопления фин. и материальных ресурсов; приобретение новых предприятий, диверсификация вследствие освоения новых областей бизнеса.</w:t>
            </w:r>
          </w:p>
          <w:p w:rsidR="00395916" w:rsidRDefault="00395916">
            <w:pPr>
              <w:pStyle w:val="2"/>
              <w:tabs>
                <w:tab w:val="left" w:pos="3831"/>
              </w:tabs>
              <w:rPr>
                <w:b w:val="0"/>
                <w:bCs w:val="0"/>
              </w:rPr>
            </w:pPr>
            <w:r>
              <w:rPr>
                <w:b w:val="0"/>
                <w:bCs w:val="0"/>
              </w:rPr>
              <w:t>Прямые инвестиции - вложения, направленные на увеличение основных фондов предприятия производственного и непроизводственного назначения путем нового строительства основных фондов, расширения, технического перевооружения или реконструкции действующих предприятий.</w:t>
            </w:r>
          </w:p>
          <w:p w:rsidR="00395916" w:rsidRDefault="00395916">
            <w:pPr>
              <w:pStyle w:val="2"/>
              <w:tabs>
                <w:tab w:val="left" w:pos="3831"/>
              </w:tabs>
              <w:rPr>
                <w:b w:val="0"/>
                <w:bCs w:val="0"/>
              </w:rPr>
            </w:pPr>
            <w:r>
              <w:rPr>
                <w:b w:val="0"/>
                <w:bCs w:val="0"/>
              </w:rPr>
              <w:t>Портфельные инвестиции - вложения, направленные на формирование портфеля ц/б. Портфель - это совокупность собранных различных инвестиционных ценностей, служащих инструментом для достижения конкретной инвестиционной цели вкладчика. Туда могут входить ц/б одного вида или различные инвестиционные ценности.</w:t>
            </w:r>
          </w:p>
          <w:p w:rsidR="00395916" w:rsidRDefault="00395916">
            <w:pPr>
              <w:pStyle w:val="2"/>
              <w:tabs>
                <w:tab w:val="left" w:pos="3831"/>
              </w:tabs>
              <w:rPr>
                <w:b w:val="0"/>
                <w:bCs w:val="0"/>
              </w:rPr>
            </w:pPr>
            <w:r>
              <w:rPr>
                <w:b w:val="0"/>
                <w:bCs w:val="0"/>
              </w:rPr>
              <w:t>Венчурные инвестиции - вложения в акции новых предприятий осуществляющих свою деятельность в новых сферах бизнеса и связанных с большим риском, направляются в не связанные между собой проекты в расчете на быструю окупаемость вложенных средств, но и имеющие высокую степень риска.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 ссудного, акционерного, предпринимательского.</w:t>
            </w:r>
          </w:p>
          <w:p w:rsidR="00395916" w:rsidRDefault="00395916">
            <w:pPr>
              <w:pStyle w:val="2"/>
              <w:tabs>
                <w:tab w:val="left" w:pos="3831"/>
              </w:tabs>
              <w:rPr>
                <w:b w:val="0"/>
                <w:bCs w:val="0"/>
              </w:rPr>
            </w:pPr>
            <w:r>
              <w:rPr>
                <w:b w:val="0"/>
                <w:bCs w:val="0"/>
              </w:rPr>
              <w:t xml:space="preserve">Аннуитет - инвестиции, приносящие вкладчику определенный доход через регулярные промежутки времени: вложение средств в страховые и пенсионные фонды, которые выпускают долговые обязательства. Они могут использоваться владельцами на покрытие непредвиденных расходов в будущем </w:t>
            </w:r>
          </w:p>
        </w:tc>
        <w:tc>
          <w:tcPr>
            <w:tcW w:w="5721" w:type="dxa"/>
          </w:tcPr>
          <w:p w:rsidR="00395916" w:rsidRDefault="00395916">
            <w:pPr>
              <w:pStyle w:val="a4"/>
              <w:rPr>
                <w:b w:val="0"/>
                <w:bCs w:val="0"/>
                <w:sz w:val="16"/>
              </w:rPr>
            </w:pPr>
            <w:r>
              <w:rPr>
                <w:sz w:val="16"/>
              </w:rPr>
              <w:t xml:space="preserve">60. Система финансирования инвестиций: основные источники, методы и формы. </w:t>
            </w:r>
          </w:p>
          <w:p w:rsidR="00395916" w:rsidRDefault="00395916">
            <w:pPr>
              <w:pStyle w:val="a4"/>
              <w:rPr>
                <w:b w:val="0"/>
                <w:bCs w:val="0"/>
              </w:rPr>
            </w:pPr>
            <w:r>
              <w:rPr>
                <w:b w:val="0"/>
                <w:bCs w:val="0"/>
              </w:rPr>
              <w:t>Инвестиции — это долгосрочные вложения капитала в различные сферы экономики с целью его сохранения и увеличения.</w:t>
            </w:r>
          </w:p>
          <w:p w:rsidR="00395916" w:rsidRDefault="00395916">
            <w:pPr>
              <w:pStyle w:val="a4"/>
              <w:rPr>
                <w:b w:val="0"/>
                <w:bCs w:val="0"/>
              </w:rPr>
            </w:pPr>
            <w:r>
              <w:rPr>
                <w:b w:val="0"/>
                <w:bCs w:val="0"/>
              </w:rPr>
              <w:t xml:space="preserve">Все источники инвестиций подразделяются на собственные (внутренние) и внешние. К собственным источникам относятся: собственные фин. средства, формирующиеся в результате начисления амортизации на действующий основной капитал, отчислений от прибыли на нужды инвестирования, сумм, выплаченных страховыми компаниями и учреждениями в виде возмещения ущерба; иные виды активов (основные фонды, земельные участки, промышленная собственность в виде патентов, программных продуктов, торговых марок и т. п.); привлеченные средства в результате выпуска предприятием и продажи акций; благотворительные и другие аналогичные взносы. </w:t>
            </w:r>
          </w:p>
          <w:p w:rsidR="00395916" w:rsidRDefault="00395916">
            <w:pPr>
              <w:pStyle w:val="a4"/>
              <w:rPr>
                <w:b w:val="0"/>
                <w:bCs w:val="0"/>
              </w:rPr>
            </w:pPr>
            <w:r>
              <w:rPr>
                <w:b w:val="0"/>
                <w:bCs w:val="0"/>
              </w:rPr>
              <w:t xml:space="preserve">К внешним источникам инвестиций относятся: ассигнования из федерального, региональных и местных бюд-жетов, различных фондов поддержки предпринимательства, предоставляемые на безвозмездной основе; иностранные инвестиции, предоставляемые в форме участия в уставном капитале совместных предприятий, а также в форме прямых вложений (в денежной форме) международных организаций и фин. институтов, государств, предприятий и организаций различных форм собственности и частных лиц; различные формы заемных средств, в том числе кредиты, предоставляемые гос-вом и фондами поддержки предпринимательства на возвратной основе, кредиты банков и других инвесторов (инвестиционных фондов и компаний, страховых обществ, пенсионных фондов), других предприятий, векселя и другие средства. </w:t>
            </w:r>
          </w:p>
          <w:p w:rsidR="00395916" w:rsidRDefault="00395916">
            <w:pPr>
              <w:pStyle w:val="a4"/>
              <w:rPr>
                <w:b w:val="0"/>
                <w:bCs w:val="0"/>
              </w:rPr>
            </w:pPr>
            <w:r>
              <w:rPr>
                <w:b w:val="0"/>
                <w:bCs w:val="0"/>
              </w:rPr>
              <w:t>Эмиссия ценных бумаг позволяет привлечь дополнительные средства для финансирования инвестиционного проекта. В зависимости от потребностей АО можно говорить о видах, или типах эмиссии, направленных на их удовлетворение: для увеличения уставного капитала эмитента; для изменения структуры его акционерного капитала; для мобилизации ресурсов на инвестиции или пополнение оборотных средств; для погашения кредиторской задолженности эмитента. Указанные типы эмиссии являются наиболее общими и схематичными. На практике чаще всего реализуются их комбинации, поскольку обычно надо решить несколько задач, например мобилизовать средства, изменить структуру акционерного капитала, и частично погасить кредиторскую задолженность.</w:t>
            </w:r>
          </w:p>
        </w:tc>
      </w:tr>
      <w:tr w:rsidR="00395916">
        <w:tc>
          <w:tcPr>
            <w:tcW w:w="5721" w:type="dxa"/>
          </w:tcPr>
          <w:p w:rsidR="00395916" w:rsidRDefault="00395916">
            <w:pPr>
              <w:pStyle w:val="2"/>
              <w:tabs>
                <w:tab w:val="left" w:pos="3831"/>
              </w:tabs>
              <w:rPr>
                <w:b w:val="0"/>
                <w:bCs w:val="0"/>
                <w:sz w:val="16"/>
              </w:rPr>
            </w:pPr>
            <w:r>
              <w:rPr>
                <w:sz w:val="16"/>
              </w:rPr>
              <w:t xml:space="preserve">61. Основные факторы, влияющие на инвестиционную деятельность. Инвестиционная политика РФ. </w:t>
            </w:r>
            <w:r>
              <w:rPr>
                <w:b w:val="0"/>
                <w:bCs w:val="0"/>
                <w:sz w:val="16"/>
              </w:rPr>
              <w:t xml:space="preserve"> </w:t>
            </w:r>
          </w:p>
          <w:p w:rsidR="00395916" w:rsidRDefault="00395916">
            <w:pPr>
              <w:pStyle w:val="2"/>
              <w:tabs>
                <w:tab w:val="left" w:pos="3831"/>
              </w:tabs>
              <w:rPr>
                <w:b w:val="0"/>
                <w:bCs w:val="0"/>
              </w:rPr>
            </w:pPr>
            <w:r>
              <w:rPr>
                <w:b w:val="0"/>
                <w:bCs w:val="0"/>
              </w:rPr>
              <w:t>На данный момент Р. экономика переживает глубочайший кризис, что сказывается во всех сферах жизни и, в первую очередь, на соц. сфере, что в свою очередь вызывает соц. напряжённость в обществе. Правительство всеми силами пытается преодолеть этот кризис.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гос-ву в преодолении эк. кризиса призваны инвестиции. Инвестиции предназначены для поднятия и развития пр-ва, увеличения его мощностей, технологического уровня. Рост инвестиций зависит от комплекса факторов внутренней и внешней среды, которые воздействуют на инвестиционный спрос и предложение. Наряду с технико-эк., организационно-управленческими на динамику роста инвестиций и их структуру существенное влияние оказывают политические, соц.-психологические, правовые и другие факторы. Среди них выделяются: специфика объектов вложения (предприятий, отраслей, структура народного хозяйства); ожидаемая норма прибыли, или рентабельности инвестиций; инвестиционный климат, альтернативные возможности инвестирования; нормативно-правовая база инвестирования; система налогообложения и налогового климата; инвестиционный риск; объемы и динамика роста национального дохода; динамика инвестиционного спроса и предложения, склонность к потреблению, сбережению, инвестированию и т.д.</w:t>
            </w:r>
          </w:p>
          <w:p w:rsidR="00395916" w:rsidRDefault="00395916">
            <w:pPr>
              <w:pStyle w:val="2"/>
              <w:tabs>
                <w:tab w:val="left" w:pos="3831"/>
              </w:tabs>
            </w:pPr>
            <w:r>
              <w:rPr>
                <w:b w:val="0"/>
                <w:bCs w:val="0"/>
              </w:rPr>
              <w:t>Для стабилизации экономики и активизации инвестиционного климата принимается ряд кардинальных мер: радикализация борьбы с преступностью; торможение инфляции; пересмотр налогового законодательства в сторону его упрощения и стимулирования производства; мобилизация свободных средств предприятий и населения  на инвестиционные нужды путем повышения % ставок по депозитам и вкладам; принятие  законов  о концессиях и свободных эк. зонах; 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создание Национальной системы мониторинга инвестиционного климата в России; разработка и принятие программы укрепления курса рубля и перехода к его полной конвертируемости.</w:t>
            </w:r>
          </w:p>
        </w:tc>
        <w:tc>
          <w:tcPr>
            <w:tcW w:w="5721" w:type="dxa"/>
          </w:tcPr>
          <w:p w:rsidR="00395916" w:rsidRDefault="00395916">
            <w:pPr>
              <w:pStyle w:val="a4"/>
              <w:rPr>
                <w:b w:val="0"/>
                <w:bCs w:val="0"/>
                <w:sz w:val="16"/>
              </w:rPr>
            </w:pPr>
            <w:r>
              <w:rPr>
                <w:sz w:val="16"/>
              </w:rPr>
              <w:t xml:space="preserve">62. Рынок ценных бумаг: сущность, основные функции и виды профессиональной деятельности на фондовом рынке. </w:t>
            </w:r>
          </w:p>
          <w:p w:rsidR="00395916" w:rsidRDefault="00395916">
            <w:pPr>
              <w:pStyle w:val="a4"/>
              <w:rPr>
                <w:b w:val="0"/>
                <w:bCs w:val="0"/>
              </w:rPr>
            </w:pPr>
            <w:r>
              <w:rPr>
                <w:b w:val="0"/>
                <w:bCs w:val="0"/>
              </w:rPr>
              <w:t>Рынок ц.б. - сектор фин. рынка, на кот. осущ. эмиссия и купля-продажа ц.б. Он тесно связан с двумя другими секторами фин. рынка - банковским и валютным. Движение денежных средств между ними происходит по принципу «сообщающихся сосудов»: прилив денег в один сектор приводит к оттоку из других. Поэтому привлекательность для инвесторов банк-го или валютного рынка мгновенно ухудшает положение дел на рынке ценных бумаг.</w:t>
            </w:r>
          </w:p>
          <w:p w:rsidR="00395916" w:rsidRDefault="00395916">
            <w:pPr>
              <w:pStyle w:val="a4"/>
              <w:rPr>
                <w:b w:val="0"/>
                <w:bCs w:val="0"/>
              </w:rPr>
            </w:pPr>
            <w:r>
              <w:rPr>
                <w:b w:val="0"/>
                <w:bCs w:val="0"/>
              </w:rPr>
              <w:t>Функции рынка ценных бумаг: 1) создание источников, обеспечивающих прирост денежных средств; 2) создание «инвестиционных» источников; 3) осуществление свободного перелива фин. средств между секторами рыночной эк.; 4) содействие платежному и денежному обороту.</w:t>
            </w:r>
          </w:p>
          <w:p w:rsidR="00395916" w:rsidRDefault="00395916">
            <w:pPr>
              <w:pStyle w:val="a4"/>
            </w:pPr>
            <w:r>
              <w:rPr>
                <w:b w:val="0"/>
                <w:bCs w:val="0"/>
              </w:rPr>
              <w:t>Фондовая биржа - организованный рынок ц.б., функционирующий на основе постоянных операций по их купле-продаже. Виды профессиональной деятельности на фондовом рынке: брокерская деятельность (совершение сделок с ценными бумагами на основе договоров комиссии и поручения); дилерская деятельность (совершение сделок купли-продажи ценных бумаг от своего имени и за свой  счет); деятельность по организации торговли ценными бумагами (предоставление  услуг, способствующих заключению сделок с ценными бумагами  между  участниками  рынка ценных бумаг); депозитарная деятельность (деятельность   по хранению ценных  бумаг и учету прав на ценные бумаги); консультационная деятельность (предоставление юр., эк.  и  иных консультаций по поводу выпуска и обращения ценных бумаг); деятельность по ведению и хранению реестра акционеров (оказание услуг эмитенту  по  внесению  наименования/имени владельцев именных ценных бумаг в соответствующий реестр); расчетно-клиринговая деятельность по ценным бумагам (деятельность по определению взаимных обязательств по поставке ценных бумаг); расчетно-клиринговая  деятельность  по денежным средствам (деятельность по определению взаимных обязательств и по поставке денежных  средств  в связи с операциями с ценными бумагами). 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деятельностью.</w:t>
            </w:r>
          </w:p>
        </w:tc>
      </w:tr>
      <w:tr w:rsidR="00395916">
        <w:tc>
          <w:tcPr>
            <w:tcW w:w="5721" w:type="dxa"/>
          </w:tcPr>
          <w:p w:rsidR="00395916" w:rsidRDefault="00395916">
            <w:pPr>
              <w:pStyle w:val="2"/>
              <w:tabs>
                <w:tab w:val="left" w:pos="3831"/>
              </w:tabs>
              <w:rPr>
                <w:b w:val="0"/>
                <w:bCs w:val="0"/>
                <w:sz w:val="16"/>
              </w:rPr>
            </w:pPr>
            <w:r>
              <w:rPr>
                <w:sz w:val="16"/>
              </w:rPr>
              <w:t xml:space="preserve">63. Виды и характеристика ценных бумаг, допущенных к обращению на российском фондовом рынке. </w:t>
            </w:r>
          </w:p>
          <w:p w:rsidR="00395916" w:rsidRDefault="00395916">
            <w:pPr>
              <w:pStyle w:val="2"/>
              <w:tabs>
                <w:tab w:val="left" w:pos="3831"/>
              </w:tabs>
              <w:rPr>
                <w:b w:val="0"/>
                <w:bCs w:val="0"/>
              </w:rPr>
            </w:pPr>
            <w:r>
              <w:rPr>
                <w:b w:val="0"/>
                <w:bCs w:val="0"/>
              </w:rPr>
              <w:t>Ценные бумаги с фиксированным доходом, или как они еще называются, долговые обязательства. Этот вид ценных бумаг представлен на рынке ценных бумаг облигациями, депозитными сертификатами, гос. ценными бумагами и векселями.</w:t>
            </w:r>
          </w:p>
          <w:p w:rsidR="00395916" w:rsidRDefault="00395916">
            <w:pPr>
              <w:pStyle w:val="2"/>
              <w:tabs>
                <w:tab w:val="left" w:pos="3831"/>
              </w:tabs>
              <w:rPr>
                <w:b w:val="0"/>
                <w:bCs w:val="0"/>
              </w:rPr>
            </w:pPr>
            <w:r>
              <w:rPr>
                <w:b w:val="0"/>
                <w:bCs w:val="0"/>
              </w:rPr>
              <w:t>Облигация - долговое обязательство, выпускаемое как центральным правительством, так и муниципальными образованиями и частными компаниями. Эмитент, выпустивший облигацию, обязуется выплачивать по ней определенный процент и вернуть долг в фиксированный момент погашения. Владелец облигации имеет право только на процент по капиталу, который от отдает в долг и не является совладельцем. Облигации являются ценными бумагами с наименьшей степенью риска, но и, конечно, доход по ним из-за этого не очень велик.</w:t>
            </w:r>
          </w:p>
          <w:p w:rsidR="00395916" w:rsidRDefault="00395916">
            <w:pPr>
              <w:pStyle w:val="2"/>
              <w:tabs>
                <w:tab w:val="left" w:pos="3831"/>
              </w:tabs>
              <w:rPr>
                <w:b w:val="0"/>
                <w:bCs w:val="0"/>
              </w:rPr>
            </w:pPr>
            <w:r>
              <w:rPr>
                <w:b w:val="0"/>
                <w:bCs w:val="0"/>
              </w:rPr>
              <w:t>Депозитный сертификат – фин. документ, который удостоверяет факт депонирования денежных средств и право вкладчика на получение депозита и процентов по нему, причем существуют как срочные сертификаты, так и сертификаты до востребования.</w:t>
            </w:r>
          </w:p>
          <w:p w:rsidR="00395916" w:rsidRDefault="00395916">
            <w:pPr>
              <w:pStyle w:val="2"/>
              <w:tabs>
                <w:tab w:val="left" w:pos="3831"/>
              </w:tabs>
              <w:rPr>
                <w:b w:val="0"/>
                <w:bCs w:val="0"/>
              </w:rPr>
            </w:pPr>
            <w:r>
              <w:rPr>
                <w:b w:val="0"/>
                <w:bCs w:val="0"/>
              </w:rPr>
              <w:t>Вексель - необеспеченное обещание компании-должника выплатить долг и процент по нему в установленный срок, причем по степени надежности он стоит на последнем месте в среде долговых обязательств фирмы.</w:t>
            </w:r>
          </w:p>
          <w:p w:rsidR="00395916" w:rsidRDefault="00395916">
            <w:pPr>
              <w:pStyle w:val="2"/>
              <w:tabs>
                <w:tab w:val="left" w:pos="3831"/>
              </w:tabs>
              <w:rPr>
                <w:b w:val="0"/>
                <w:bCs w:val="0"/>
              </w:rPr>
            </w:pPr>
            <w:r>
              <w:rPr>
                <w:b w:val="0"/>
                <w:bCs w:val="0"/>
              </w:rPr>
              <w:t>Гос. ценные бумаги - долговые обязательства правительства, одни из самых надежных в современном мире. Гос-во выпускает ценные бумаги для привлечения средств по строительству крупных объектов, для погашения дефицита федерального бюджета, на финансирование военных кампаний и др. Среди разновидностей важнейшими являются казначейские векселя, обязательства и облигации.</w:t>
            </w:r>
          </w:p>
          <w:p w:rsidR="00395916" w:rsidRDefault="00395916">
            <w:pPr>
              <w:pStyle w:val="2"/>
              <w:tabs>
                <w:tab w:val="left" w:pos="3831"/>
              </w:tabs>
              <w:rPr>
                <w:b w:val="0"/>
                <w:bCs w:val="0"/>
              </w:rPr>
            </w:pPr>
            <w:r>
              <w:rPr>
                <w:b w:val="0"/>
                <w:bCs w:val="0"/>
              </w:rPr>
              <w:t>Вторым видом ценных бумаг являются бумаги с нефиксированным доходом, прежде всего к ним относятся акции. Предприятие выпускает акции для увеличения своего капитала. Акция это, во-первых, титул собственности и, во-вторых, за ней закреплено право на дивиденд. Как титул собственности акцию можно охарактеризовать так: акционер, вложив деньги в предприятие не может потребовать обратно свои средства, поэтому управление предприятия может сколь угодно долго распоряжаться капиталом, и также акция обладает правом голоса. Вторая черта акции - обладание правом на часть прибыли, причем именно на часть, так как прибыль может быть вложена и в расширение производства. Акции разделяются на обычные и привилегированные, а также предъявительские и именные. Привилегированные акции - у их владельца имеются права, отличающие его от держателя обыкновенных акций.</w:t>
            </w:r>
          </w:p>
          <w:p w:rsidR="00395916" w:rsidRDefault="00395916">
            <w:pPr>
              <w:pStyle w:val="2"/>
              <w:tabs>
                <w:tab w:val="left" w:pos="3831"/>
              </w:tabs>
              <w:rPr>
                <w:b w:val="0"/>
                <w:bCs w:val="0"/>
              </w:rPr>
            </w:pPr>
            <w:r>
              <w:rPr>
                <w:b w:val="0"/>
                <w:bCs w:val="0"/>
              </w:rPr>
              <w:t>Последним видом ценных бумаг являются смешанные формы. К этому виду можно отнести опционные займы, причем они подразумевают под собой переходную форму займов с фиксированным процентом к акциям, то есть получая процент держатель имеет право и на дополнительные обязательства компании.</w:t>
            </w:r>
          </w:p>
        </w:tc>
        <w:tc>
          <w:tcPr>
            <w:tcW w:w="5721" w:type="dxa"/>
          </w:tcPr>
          <w:p w:rsidR="00395916" w:rsidRDefault="00395916">
            <w:pPr>
              <w:pStyle w:val="a4"/>
              <w:rPr>
                <w:b w:val="0"/>
                <w:bCs w:val="0"/>
                <w:sz w:val="16"/>
              </w:rPr>
            </w:pPr>
            <w:r>
              <w:rPr>
                <w:sz w:val="16"/>
              </w:rPr>
              <w:t xml:space="preserve">64. Сущность и структура денежного оборота. Организация и принципы налично-денежного оборота в РФ. </w:t>
            </w:r>
          </w:p>
          <w:p w:rsidR="00395916" w:rsidRDefault="00395916">
            <w:pPr>
              <w:pStyle w:val="a4"/>
              <w:rPr>
                <w:b w:val="0"/>
                <w:bCs w:val="0"/>
              </w:rPr>
            </w:pPr>
            <w:r>
              <w:rPr>
                <w:b w:val="0"/>
                <w:bCs w:val="0"/>
              </w:rPr>
              <w:t>Денежный оборот - движение денег в наличной и безналичной форме, обслуживающее реализацию товаров, а также нетоварные платежи и расчеты в хозяйстве. В основе денежного оборота лежит товарное производство. Многочисленные сделки купли-продажи образуют непрерывный процесс товарного оборота в обществе. В качестве средства обращения деньги позволяют заменить натуральный оборот Т-Т на более универсальную схему Т-Д-Т. Употребление денег как универсального средства обращения позволяет эффективно осуществлять товарообменные операции как с точки зрения экономии времени, так и расширения возможностей и свободы товарообмена.</w:t>
            </w:r>
          </w:p>
          <w:p w:rsidR="00395916" w:rsidRDefault="00395916">
            <w:pPr>
              <w:pStyle w:val="a4"/>
              <w:rPr>
                <w:b w:val="0"/>
                <w:bCs w:val="0"/>
              </w:rPr>
            </w:pPr>
            <w:r>
              <w:rPr>
                <w:b w:val="0"/>
                <w:bCs w:val="0"/>
              </w:rPr>
              <w:t xml:space="preserve">Налично-денежное обращение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при оплате ценных бумаг и выплате дохода по ним, по платежам населения, на хозяйственные нужды, на оплату командировок, на представительские расходы). Налично-денежное движение осуществляется с помощью различных видов денег: банкнот (банковских билетов), бумажных денег (казначейских билетов), разменных монет, других кредитных инструментов (векселей, чеков, кредитных карточек). </w:t>
            </w:r>
          </w:p>
          <w:p w:rsidR="00395916" w:rsidRDefault="00395916">
            <w:pPr>
              <w:pStyle w:val="a4"/>
              <w:rPr>
                <w:b w:val="0"/>
                <w:bCs w:val="0"/>
              </w:rPr>
            </w:pPr>
            <w:r>
              <w:rPr>
                <w:b w:val="0"/>
                <w:bCs w:val="0"/>
              </w:rPr>
              <w:t>Эмиссия денег является монопольным правом ЦБ и находится только в его компетенции. Необходимость выпуска новых денег обусловлена реализацией национального дохода или вновь созданной стоимости совокупного общественного продукта. Эмиссия денег производится в размерах, утверждаемых Советом Министров РФ, и распределяется в соответствии с предусмотренными целями. Выпуск денег - главный источник денежных средств ЦБ, используемый для авансирования расширенного воспроизводства. Эмиссия денег осуществляется в формах: деньги банковского оборота при кредитовании коммерческих банков; наличные деньги, обеспечивающие кассовые операции по обслуживанию народного хозяйства и бюджета.</w:t>
            </w:r>
          </w:p>
        </w:tc>
      </w:tr>
    </w:tbl>
    <w:p w:rsidR="00395916" w:rsidRDefault="00395916">
      <w:bookmarkStart w:id="0" w:name="_GoBack"/>
      <w:bookmarkEnd w:id="0"/>
    </w:p>
    <w:sectPr w:rsidR="00395916">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E2CFE"/>
    <w:multiLevelType w:val="hybridMultilevel"/>
    <w:tmpl w:val="968C0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54870F5"/>
    <w:multiLevelType w:val="hybridMultilevel"/>
    <w:tmpl w:val="77404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2CB297F"/>
    <w:multiLevelType w:val="hybridMultilevel"/>
    <w:tmpl w:val="3AB20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B9A"/>
    <w:rsid w:val="00017B9A"/>
    <w:rsid w:val="0022094C"/>
    <w:rsid w:val="00385D92"/>
    <w:rsid w:val="0039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28A2D-EE68-43F6-8EB0-DCBC6388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3831"/>
      </w:tabs>
      <w:jc w:val="both"/>
    </w:pPr>
  </w:style>
  <w:style w:type="paragraph" w:styleId="2">
    <w:name w:val="Body Text 2"/>
    <w:basedOn w:val="a"/>
    <w:semiHidden/>
    <w:rPr>
      <w:b/>
      <w:bCs/>
    </w:rPr>
  </w:style>
  <w:style w:type="paragraph" w:styleId="a4">
    <w:name w:val="Body Text Indent"/>
    <w:basedOn w:val="a"/>
    <w:semiHidden/>
    <w:pPr>
      <w:ind w:left="39"/>
    </w:pPr>
    <w:rPr>
      <w:b/>
      <w:bCs/>
    </w:rPr>
  </w:style>
  <w:style w:type="paragraph" w:styleId="3">
    <w:name w:val="Body Text 3"/>
    <w:basedOn w:val="a"/>
    <w:semiHidden/>
    <w:rPr>
      <w:b/>
      <w:bCs/>
      <w:sz w:val="16"/>
    </w:rPr>
  </w:style>
  <w:style w:type="paragraph" w:styleId="20">
    <w:name w:val="Body Text Indent 2"/>
    <w:basedOn w:val="a"/>
    <w:semiHidden/>
    <w:pPr>
      <w:ind w:left="39"/>
    </w:pPr>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20774</Words>
  <Characters>118413</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Artem</dc:creator>
  <cp:keywords/>
  <dc:description/>
  <cp:lastModifiedBy>Irina</cp:lastModifiedBy>
  <cp:revision>2</cp:revision>
  <dcterms:created xsi:type="dcterms:W3CDTF">2014-08-22T21:16:00Z</dcterms:created>
  <dcterms:modified xsi:type="dcterms:W3CDTF">2014-08-22T21:16:00Z</dcterms:modified>
</cp:coreProperties>
</file>