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55" w:rsidRPr="00640AA7" w:rsidRDefault="007B5255" w:rsidP="007B5255">
      <w:pPr>
        <w:spacing w:before="120"/>
        <w:jc w:val="center"/>
        <w:rPr>
          <w:b/>
          <w:bCs/>
          <w:sz w:val="32"/>
          <w:szCs w:val="32"/>
        </w:rPr>
      </w:pPr>
      <w:r w:rsidRPr="00640AA7">
        <w:rPr>
          <w:b/>
          <w:bCs/>
          <w:sz w:val="32"/>
          <w:szCs w:val="32"/>
        </w:rPr>
        <w:t xml:space="preserve">Словарь терминов  маркетинга и рекламы </w:t>
      </w:r>
    </w:p>
    <w:p w:rsidR="007B5255" w:rsidRDefault="007B5255" w:rsidP="007B5255">
      <w:pPr>
        <w:spacing w:before="120"/>
        <w:ind w:firstLine="567"/>
        <w:jc w:val="both"/>
      </w:pPr>
      <w:bookmarkStart w:id="0" w:name="а"/>
      <w:r w:rsidRPr="00560EE2">
        <w:t>А</w:t>
      </w:r>
      <w:bookmarkEnd w:id="0"/>
    </w:p>
    <w:p w:rsidR="007B5255" w:rsidRPr="00560EE2" w:rsidRDefault="007B5255" w:rsidP="007B5255">
      <w:pPr>
        <w:spacing w:before="120"/>
        <w:ind w:firstLine="567"/>
        <w:jc w:val="both"/>
      </w:pPr>
      <w:bookmarkStart w:id="1" w:name="аида"/>
      <w:r w:rsidRPr="00560EE2">
        <w:t>Аида (AIДА)</w:t>
      </w:r>
      <w:bookmarkEnd w:id="1"/>
    </w:p>
    <w:p w:rsidR="007B5255" w:rsidRDefault="007B5255" w:rsidP="007B5255">
      <w:pPr>
        <w:spacing w:before="120"/>
        <w:ind w:firstLine="567"/>
        <w:jc w:val="both"/>
      </w:pPr>
      <w:r w:rsidRPr="00560EE2">
        <w:t xml:space="preserve">одна из самых распространенных моделей рекламного обращения. Аббревиатура английских слов: внимание, интерес, желание, действие. В 1896 г. предложена Э. Левисом (США). </w:t>
      </w:r>
    </w:p>
    <w:p w:rsidR="007B5255" w:rsidRPr="00560EE2" w:rsidRDefault="007B5255" w:rsidP="007B5255">
      <w:pPr>
        <w:spacing w:before="120"/>
        <w:ind w:firstLine="567"/>
        <w:jc w:val="both"/>
      </w:pPr>
      <w:bookmarkStart w:id="2" w:name="активная_аудитория"/>
      <w:r w:rsidRPr="00560EE2">
        <w:t>Активная аудитория [недельная (1+) аудитория]. интернета</w:t>
      </w:r>
      <w:bookmarkEnd w:id="2"/>
      <w:r w:rsidRPr="00560EE2">
        <w:t xml:space="preserve"> </w:t>
      </w:r>
    </w:p>
    <w:p w:rsidR="007B5255" w:rsidRDefault="007B5255" w:rsidP="007B5255">
      <w:pPr>
        <w:spacing w:before="120"/>
        <w:ind w:firstLine="567"/>
        <w:jc w:val="both"/>
      </w:pPr>
      <w:r w:rsidRPr="00560EE2">
        <w:t xml:space="preserve">Те, кто регулярно посещает Интернет и проводит там не менее одного часа в неделю </w:t>
      </w:r>
    </w:p>
    <w:p w:rsidR="007B5255" w:rsidRPr="00560EE2" w:rsidRDefault="007B5255" w:rsidP="007B5255">
      <w:pPr>
        <w:spacing w:before="120"/>
        <w:ind w:firstLine="567"/>
        <w:jc w:val="both"/>
      </w:pPr>
      <w:bookmarkStart w:id="3" w:name="Адекватная_выборка"/>
      <w:r w:rsidRPr="00560EE2">
        <w:t>Адекватная выборка</w:t>
      </w:r>
      <w:bookmarkEnd w:id="3"/>
      <w:r w:rsidRPr="00560EE2">
        <w:t xml:space="preserve"> </w:t>
      </w:r>
    </w:p>
    <w:p w:rsidR="007B5255" w:rsidRDefault="007B5255" w:rsidP="007B5255">
      <w:pPr>
        <w:spacing w:before="120"/>
        <w:ind w:firstLine="567"/>
        <w:jc w:val="both"/>
      </w:pPr>
      <w:r w:rsidRPr="00560EE2">
        <w:t xml:space="preserve">- отбор для проведения рекламного исследования такого количества предметов или лиц, увеличение которого привело бы лишь к подтверждению данных, полученных в результате исследований самой выборки. </w:t>
      </w:r>
    </w:p>
    <w:p w:rsidR="007B5255" w:rsidRPr="00560EE2" w:rsidRDefault="007B5255" w:rsidP="007B5255">
      <w:pPr>
        <w:spacing w:before="120"/>
        <w:ind w:firstLine="567"/>
        <w:jc w:val="both"/>
      </w:pPr>
      <w:bookmarkStart w:id="4" w:name="Аллитерация"/>
      <w:r w:rsidRPr="00560EE2">
        <w:t>Аллитерация</w:t>
      </w:r>
      <w:bookmarkEnd w:id="4"/>
      <w:r w:rsidRPr="00560EE2">
        <w:t xml:space="preserve"> </w:t>
      </w:r>
    </w:p>
    <w:p w:rsidR="007B5255" w:rsidRDefault="007B5255" w:rsidP="007B5255">
      <w:pPr>
        <w:spacing w:before="120"/>
        <w:ind w:firstLine="567"/>
        <w:jc w:val="both"/>
      </w:pPr>
      <w:r w:rsidRPr="00560EE2">
        <w:t xml:space="preserve">- повторение однородных согласных звуков в фразе, строке, строфе рекламного текста. </w:t>
      </w:r>
    </w:p>
    <w:p w:rsidR="007B5255" w:rsidRPr="00560EE2" w:rsidRDefault="007B5255" w:rsidP="007B5255">
      <w:pPr>
        <w:spacing w:before="120"/>
        <w:ind w:firstLine="567"/>
        <w:jc w:val="both"/>
      </w:pPr>
      <w:bookmarkStart w:id="5" w:name="Анафора"/>
      <w:r w:rsidRPr="00560EE2">
        <w:t>Анафора</w:t>
      </w:r>
      <w:bookmarkEnd w:id="5"/>
      <w:r w:rsidRPr="00560EE2">
        <w:t xml:space="preserve"> </w:t>
      </w:r>
    </w:p>
    <w:p w:rsidR="007B5255" w:rsidRDefault="007B5255" w:rsidP="007B5255">
      <w:pPr>
        <w:spacing w:before="120"/>
        <w:ind w:firstLine="567"/>
        <w:jc w:val="both"/>
      </w:pPr>
      <w:r w:rsidRPr="00560EE2">
        <w:t xml:space="preserve">единое начало, поэтический прием в рекламе, где одно и то же слово или звук повторяется в начале двух или нескольких отрывком речи. </w:t>
      </w:r>
    </w:p>
    <w:p w:rsidR="007B5255" w:rsidRPr="00560EE2" w:rsidRDefault="007B5255" w:rsidP="007B5255">
      <w:pPr>
        <w:spacing w:before="120"/>
        <w:ind w:firstLine="567"/>
        <w:jc w:val="both"/>
      </w:pPr>
      <w:bookmarkStart w:id="6" w:name="Аннотация"/>
      <w:r w:rsidRPr="00560EE2">
        <w:t>Аннотация</w:t>
      </w:r>
      <w:bookmarkEnd w:id="6"/>
      <w:r w:rsidRPr="00560EE2">
        <w:t xml:space="preserve"> </w:t>
      </w:r>
    </w:p>
    <w:p w:rsidR="007B5255" w:rsidRDefault="007B5255" w:rsidP="007B5255">
      <w:pPr>
        <w:spacing w:before="120"/>
        <w:ind w:firstLine="567"/>
        <w:jc w:val="both"/>
      </w:pPr>
      <w:r w:rsidRPr="00560EE2">
        <w:t xml:space="preserve">краткие сведения о предмете рекламы, пояснения, не чем должен быть сделан рекламный акцент. </w:t>
      </w:r>
    </w:p>
    <w:p w:rsidR="007B5255" w:rsidRPr="00560EE2" w:rsidRDefault="007B5255" w:rsidP="007B5255">
      <w:pPr>
        <w:spacing w:before="120"/>
        <w:ind w:firstLine="567"/>
        <w:jc w:val="both"/>
      </w:pPr>
      <w:bookmarkStart w:id="7" w:name="Антропоморфизм"/>
      <w:r w:rsidRPr="00560EE2">
        <w:t>Антропоморфизм</w:t>
      </w:r>
      <w:bookmarkEnd w:id="7"/>
      <w:r w:rsidRPr="00560EE2">
        <w:t xml:space="preserve"> </w:t>
      </w:r>
    </w:p>
    <w:p w:rsidR="007B5255" w:rsidRDefault="007B5255" w:rsidP="007B5255">
      <w:pPr>
        <w:spacing w:before="120"/>
        <w:ind w:firstLine="567"/>
        <w:jc w:val="both"/>
      </w:pPr>
      <w:r w:rsidRPr="00560EE2">
        <w:t xml:space="preserve">в рекламе метод представления товара, при котором ему придаются человеческие черты. Часто используется в случаях, когда индивидуальные свойства товара выделены слабо и товар мало отличается от конкурирующих с ним. </w:t>
      </w:r>
    </w:p>
    <w:p w:rsidR="007B5255" w:rsidRPr="00560EE2" w:rsidRDefault="007B5255" w:rsidP="007B5255">
      <w:pPr>
        <w:spacing w:before="120"/>
        <w:ind w:firstLine="567"/>
        <w:jc w:val="both"/>
      </w:pPr>
      <w:bookmarkStart w:id="8" w:name="Арбитрон"/>
      <w:r w:rsidRPr="00560EE2">
        <w:t>Арбитрон</w:t>
      </w:r>
      <w:bookmarkEnd w:id="8"/>
      <w:r w:rsidRPr="00560EE2">
        <w:t xml:space="preserve"> </w:t>
      </w:r>
    </w:p>
    <w:p w:rsidR="007B5255" w:rsidRDefault="007B5255" w:rsidP="007B5255">
      <w:pPr>
        <w:spacing w:before="120"/>
        <w:ind w:firstLine="567"/>
        <w:jc w:val="both"/>
      </w:pPr>
      <w:r w:rsidRPr="00560EE2">
        <w:t xml:space="preserve">система мгновенного получения рейтинга телевизионной передачи на основе данных, полученных с установленных в домашних телевизорах электронных устройств. </w:t>
      </w:r>
    </w:p>
    <w:p w:rsidR="007B5255" w:rsidRPr="00560EE2" w:rsidRDefault="007B5255" w:rsidP="007B5255">
      <w:pPr>
        <w:spacing w:before="120"/>
        <w:ind w:firstLine="567"/>
        <w:jc w:val="both"/>
      </w:pPr>
      <w:bookmarkStart w:id="9" w:name="Афиша"/>
      <w:r w:rsidRPr="00560EE2">
        <w:t>Афиша</w:t>
      </w:r>
      <w:bookmarkEnd w:id="9"/>
      <w:r w:rsidRPr="00560EE2">
        <w:t xml:space="preserve"> </w:t>
      </w:r>
    </w:p>
    <w:p w:rsidR="007B5255" w:rsidRPr="00560EE2" w:rsidRDefault="007B5255" w:rsidP="007B5255">
      <w:pPr>
        <w:spacing w:before="120"/>
        <w:ind w:firstLine="567"/>
        <w:jc w:val="both"/>
      </w:pPr>
      <w:r w:rsidRPr="00560EE2">
        <w:t xml:space="preserve">вид печатной рекламы. В отличие от </w:t>
      </w:r>
      <w:bookmarkStart w:id="10" w:name="Плакат"/>
      <w:r w:rsidRPr="00560EE2">
        <w:t xml:space="preserve">плаката, является анонсом какого-либо грядущего события, и расклеивается на улице. </w:t>
      </w:r>
    </w:p>
    <w:p w:rsidR="007B5255" w:rsidRDefault="007B5255" w:rsidP="007B5255">
      <w:pPr>
        <w:spacing w:before="120"/>
        <w:ind w:firstLine="567"/>
        <w:jc w:val="both"/>
      </w:pPr>
      <w:bookmarkStart w:id="11" w:name="б"/>
      <w:r w:rsidRPr="00560EE2">
        <w:t>Б</w:t>
      </w:r>
      <w:bookmarkEnd w:id="11"/>
    </w:p>
    <w:p w:rsidR="007B5255" w:rsidRPr="00560EE2" w:rsidRDefault="007B5255" w:rsidP="007B5255">
      <w:pPr>
        <w:spacing w:before="120"/>
        <w:ind w:firstLine="567"/>
        <w:jc w:val="both"/>
      </w:pPr>
      <w:bookmarkStart w:id="12" w:name="Баннер"/>
      <w:r w:rsidRPr="00560EE2">
        <w:t>Баннер</w:t>
      </w:r>
      <w:bookmarkEnd w:id="12"/>
      <w:r w:rsidRPr="00560EE2">
        <w:t xml:space="preserve"> </w:t>
      </w:r>
    </w:p>
    <w:p w:rsidR="007B5255" w:rsidRPr="00560EE2" w:rsidRDefault="007B5255" w:rsidP="007B5255">
      <w:pPr>
        <w:spacing w:before="120"/>
        <w:ind w:firstLine="567"/>
        <w:jc w:val="both"/>
      </w:pPr>
      <w:r w:rsidRPr="00560EE2">
        <w:t>1) прямоугольный планшет из пластика, картона или бумаги, подвешенный в витрине;</w:t>
      </w:r>
    </w:p>
    <w:p w:rsidR="007B5255" w:rsidRDefault="007B5255" w:rsidP="007B5255">
      <w:pPr>
        <w:spacing w:before="120"/>
        <w:ind w:firstLine="567"/>
        <w:jc w:val="both"/>
      </w:pPr>
      <w:r w:rsidRPr="00560EE2">
        <w:t xml:space="preserve">2) картинка на сайте, ведущая на сайт рекламодателя (см. также </w:t>
      </w:r>
      <w:bookmarkStart w:id="13" w:name="#Баннерная_сеть"/>
      <w:bookmarkEnd w:id="13"/>
      <w:r w:rsidRPr="00560EE2">
        <w:t xml:space="preserve">баннерная сеть, </w:t>
      </w:r>
      <w:bookmarkStart w:id="14" w:name="#Ссылка"/>
      <w:bookmarkEnd w:id="14"/>
      <w:r w:rsidRPr="00560EE2">
        <w:t xml:space="preserve">ссылка) </w:t>
      </w:r>
    </w:p>
    <w:p w:rsidR="007B5255" w:rsidRPr="00560EE2" w:rsidRDefault="007B5255" w:rsidP="007B5255">
      <w:pPr>
        <w:spacing w:before="120"/>
        <w:ind w:firstLine="567"/>
        <w:jc w:val="both"/>
      </w:pPr>
      <w:bookmarkStart w:id="15" w:name="Баннерная_сеть"/>
      <w:r w:rsidRPr="00560EE2">
        <w:t>Баннерная сеть</w:t>
      </w:r>
      <w:bookmarkEnd w:id="15"/>
      <w:r w:rsidRPr="00560EE2">
        <w:t xml:space="preserve"> </w:t>
      </w:r>
    </w:p>
    <w:p w:rsidR="007B5255" w:rsidRDefault="007B5255" w:rsidP="007B5255">
      <w:pPr>
        <w:spacing w:before="120"/>
        <w:ind w:firstLine="567"/>
        <w:jc w:val="both"/>
      </w:pPr>
      <w:r w:rsidRPr="00560EE2">
        <w:t xml:space="preserve">система, при которой за каждые 100 показов чужих баннеров на своем сайте участник БС получает 100 показов собственного баннера на сайтах других участников БС за вычетом процента комиссии (колеблется от 10 до 50% в зависимости от БС), который, в свою очередь, использует хозяин БС (для раскрутки собственных проектов или для продажи). </w:t>
      </w:r>
    </w:p>
    <w:p w:rsidR="007B5255" w:rsidRPr="00560EE2" w:rsidRDefault="007B5255" w:rsidP="007B5255">
      <w:pPr>
        <w:spacing w:before="120"/>
        <w:ind w:firstLine="567"/>
        <w:jc w:val="both"/>
      </w:pPr>
      <w:bookmarkStart w:id="16" w:name="басорама"/>
      <w:r w:rsidRPr="00560EE2">
        <w:t>Басорама</w:t>
      </w:r>
      <w:bookmarkEnd w:id="16"/>
      <w:r w:rsidRPr="00560EE2">
        <w:t xml:space="preserve"> </w:t>
      </w:r>
    </w:p>
    <w:p w:rsidR="007B5255" w:rsidRDefault="007B5255" w:rsidP="007B5255">
      <w:pPr>
        <w:spacing w:before="120"/>
        <w:ind w:firstLine="567"/>
        <w:jc w:val="both"/>
      </w:pPr>
      <w:r w:rsidRPr="00560EE2">
        <w:t xml:space="preserve">рекламная панель с подсветкой, устанавливаемая на крыше автобуса </w:t>
      </w:r>
    </w:p>
    <w:p w:rsidR="007B5255" w:rsidRPr="00560EE2" w:rsidRDefault="007B5255" w:rsidP="007B5255">
      <w:pPr>
        <w:spacing w:before="120"/>
        <w:ind w:firstLine="567"/>
        <w:jc w:val="both"/>
      </w:pPr>
      <w:bookmarkStart w:id="17" w:name="Биеннале"/>
      <w:r w:rsidRPr="00560EE2">
        <w:t>Биеннале</w:t>
      </w:r>
      <w:bookmarkEnd w:id="17"/>
      <w:r w:rsidRPr="00560EE2">
        <w:t xml:space="preserve"> </w:t>
      </w:r>
    </w:p>
    <w:p w:rsidR="007B5255" w:rsidRDefault="007B5255" w:rsidP="007B5255">
      <w:pPr>
        <w:spacing w:before="120"/>
        <w:ind w:firstLine="567"/>
        <w:jc w:val="both"/>
      </w:pPr>
      <w:r w:rsidRPr="00560EE2">
        <w:t xml:space="preserve">в рекламе: показ чего-либо два раза в год. В отличие от триеннале, т.е. три раза в год. </w:t>
      </w:r>
    </w:p>
    <w:p w:rsidR="007B5255" w:rsidRPr="00560EE2" w:rsidRDefault="007B5255" w:rsidP="007B5255">
      <w:pPr>
        <w:spacing w:before="120"/>
        <w:ind w:firstLine="567"/>
        <w:jc w:val="both"/>
      </w:pPr>
      <w:bookmarkStart w:id="18" w:name="ближнее_окружение"/>
      <w:r w:rsidRPr="00560EE2">
        <w:t>Ближнее окружение аудитории интернета</w:t>
      </w:r>
      <w:bookmarkEnd w:id="18"/>
      <w:r w:rsidRPr="00560EE2">
        <w:t xml:space="preserve"> </w:t>
      </w:r>
    </w:p>
    <w:p w:rsidR="007B5255" w:rsidRDefault="007B5255" w:rsidP="007B5255">
      <w:pPr>
        <w:spacing w:before="120"/>
        <w:ind w:firstLine="567"/>
        <w:jc w:val="both"/>
      </w:pPr>
      <w:r w:rsidRPr="00560EE2">
        <w:t xml:space="preserve">Те, кто сам не имеет никакого опыта работы с Интернетом, но у кого среди друзей есть не менее 3 регулярных посетителей Интернета. </w:t>
      </w:r>
    </w:p>
    <w:p w:rsidR="007B5255" w:rsidRPr="00560EE2" w:rsidRDefault="007B5255" w:rsidP="007B5255">
      <w:pPr>
        <w:spacing w:before="120"/>
        <w:ind w:firstLine="567"/>
        <w:jc w:val="both"/>
      </w:pPr>
      <w:bookmarkStart w:id="19" w:name="Бокс"/>
      <w:r w:rsidRPr="00560EE2">
        <w:t>Бокс</w:t>
      </w:r>
      <w:bookmarkEnd w:id="19"/>
      <w:r w:rsidRPr="00560EE2">
        <w:t xml:space="preserve"> </w:t>
      </w:r>
    </w:p>
    <w:p w:rsidR="007B5255" w:rsidRDefault="007B5255" w:rsidP="007B5255">
      <w:pPr>
        <w:spacing w:before="120"/>
        <w:ind w:firstLine="567"/>
        <w:jc w:val="both"/>
      </w:pPr>
      <w:r w:rsidRPr="00560EE2">
        <w:t xml:space="preserve">в полиграфии: часть рекламного текста, выделенная обводкой. </w:t>
      </w:r>
    </w:p>
    <w:p w:rsidR="007B5255" w:rsidRPr="00560EE2" w:rsidRDefault="007B5255" w:rsidP="007B5255">
      <w:pPr>
        <w:spacing w:before="120"/>
        <w:ind w:firstLine="567"/>
        <w:jc w:val="both"/>
      </w:pPr>
      <w:bookmarkStart w:id="20" w:name="Брандмауэр"/>
      <w:r w:rsidRPr="00560EE2">
        <w:t>Брандмауэр</w:t>
      </w:r>
      <w:bookmarkEnd w:id="20"/>
      <w:r w:rsidRPr="00560EE2">
        <w:t xml:space="preserve"> </w:t>
      </w:r>
    </w:p>
    <w:p w:rsidR="007B5255" w:rsidRDefault="007B5255" w:rsidP="007B5255">
      <w:pPr>
        <w:spacing w:before="120"/>
        <w:ind w:firstLine="567"/>
        <w:jc w:val="both"/>
      </w:pPr>
      <w:r w:rsidRPr="00560EE2">
        <w:t xml:space="preserve">brandmower - глухая стена здания, используемая для размещения рекламы. </w:t>
      </w:r>
    </w:p>
    <w:p w:rsidR="007B5255" w:rsidRPr="00560EE2" w:rsidRDefault="007B5255" w:rsidP="007B5255">
      <w:pPr>
        <w:spacing w:before="120"/>
        <w:ind w:firstLine="567"/>
        <w:jc w:val="both"/>
      </w:pPr>
      <w:bookmarkStart w:id="21" w:name="Браузер"/>
      <w:r w:rsidRPr="00560EE2">
        <w:t>Браузер</w:t>
      </w:r>
      <w:bookmarkEnd w:id="21"/>
      <w:r w:rsidRPr="00560EE2">
        <w:t xml:space="preserve"> </w:t>
      </w:r>
    </w:p>
    <w:p w:rsidR="007B5255" w:rsidRDefault="007B5255" w:rsidP="007B5255">
      <w:pPr>
        <w:spacing w:before="120"/>
        <w:ind w:firstLine="567"/>
        <w:jc w:val="both"/>
      </w:pPr>
      <w:r w:rsidRPr="00560EE2">
        <w:t xml:space="preserve">browser - программа для просматривания содержимого </w:t>
      </w:r>
      <w:bookmarkStart w:id="22" w:name="#Сайт"/>
      <w:bookmarkEnd w:id="22"/>
      <w:r w:rsidRPr="00560EE2">
        <w:t xml:space="preserve">web-сайтов. По статистике наиболее популярны броузеры MS Internet Explorer и Netscape Navigator. </w:t>
      </w:r>
    </w:p>
    <w:p w:rsidR="007B5255" w:rsidRPr="00560EE2" w:rsidRDefault="007B5255" w:rsidP="007B5255">
      <w:pPr>
        <w:spacing w:before="120"/>
        <w:ind w:firstLine="567"/>
        <w:jc w:val="both"/>
      </w:pPr>
      <w:bookmarkStart w:id="23" w:name="#брэнд"/>
      <w:bookmarkEnd w:id="23"/>
      <w:r w:rsidRPr="00560EE2">
        <w:t xml:space="preserve">Брэнд </w:t>
      </w:r>
    </w:p>
    <w:p w:rsidR="007B5255" w:rsidRDefault="007B5255" w:rsidP="007B5255">
      <w:pPr>
        <w:spacing w:before="120"/>
        <w:ind w:firstLine="567"/>
        <w:jc w:val="both"/>
      </w:pPr>
      <w:r w:rsidRPr="00560EE2">
        <w:t xml:space="preserve">торговая марка или товар, имеющий широкую известность. Положительно восприминается большинством общества </w:t>
      </w:r>
    </w:p>
    <w:p w:rsidR="007B5255" w:rsidRPr="00560EE2" w:rsidRDefault="007B5255" w:rsidP="007B5255">
      <w:pPr>
        <w:spacing w:before="120"/>
        <w:ind w:firstLine="567"/>
        <w:jc w:val="both"/>
      </w:pPr>
      <w:bookmarkStart w:id="24" w:name="брэндинг"/>
      <w:r w:rsidRPr="00560EE2">
        <w:t>Брэндинг</w:t>
      </w:r>
      <w:bookmarkEnd w:id="24"/>
      <w:r w:rsidRPr="00560EE2">
        <w:t xml:space="preserve"> </w:t>
      </w:r>
    </w:p>
    <w:p w:rsidR="007B5255" w:rsidRDefault="007B5255" w:rsidP="007B5255">
      <w:pPr>
        <w:spacing w:before="120"/>
        <w:ind w:firstLine="567"/>
        <w:jc w:val="both"/>
      </w:pPr>
      <w:r w:rsidRPr="00560EE2">
        <w:t xml:space="preserve">Вся система маркетинговых и PR-акций, направленная на создание брэнда. От имеющегося неизвестного товара или фирмы до "у всех на слуху". </w:t>
      </w:r>
    </w:p>
    <w:p w:rsidR="007B5255" w:rsidRPr="00560EE2" w:rsidRDefault="007B5255" w:rsidP="007B5255">
      <w:pPr>
        <w:spacing w:before="120"/>
        <w:ind w:firstLine="567"/>
        <w:jc w:val="both"/>
      </w:pPr>
      <w:bookmarkStart w:id="25" w:name="#Буклет"/>
      <w:bookmarkEnd w:id="25"/>
      <w:r w:rsidRPr="00560EE2">
        <w:t xml:space="preserve">Буклет </w:t>
      </w:r>
    </w:p>
    <w:p w:rsidR="007B5255" w:rsidRDefault="007B5255" w:rsidP="007B5255">
      <w:pPr>
        <w:spacing w:before="120"/>
        <w:ind w:firstLine="567"/>
        <w:jc w:val="both"/>
      </w:pPr>
      <w:r w:rsidRPr="00560EE2">
        <w:t xml:space="preserve">рекламный проспект, который печатается на одном листе, а затем складывается. Как правило, раздается бесплатно на выставках или в офисе </w:t>
      </w:r>
      <w:bookmarkStart w:id="26" w:name="#Рекламодатель"/>
      <w:bookmarkEnd w:id="26"/>
      <w:r w:rsidRPr="00560EE2">
        <w:t xml:space="preserve">рекламодателя, а также рассылается. </w:t>
      </w:r>
    </w:p>
    <w:p w:rsidR="007B5255" w:rsidRPr="00560EE2" w:rsidRDefault="007B5255" w:rsidP="007B5255">
      <w:pPr>
        <w:spacing w:before="120"/>
        <w:ind w:firstLine="567"/>
        <w:jc w:val="both"/>
      </w:pPr>
      <w:bookmarkStart w:id="27" w:name="#Бул-Марк"/>
      <w:bookmarkEnd w:id="27"/>
      <w:r w:rsidRPr="00560EE2">
        <w:t xml:space="preserve">Бул-Марк </w:t>
      </w:r>
    </w:p>
    <w:p w:rsidR="007B5255" w:rsidRPr="00560EE2" w:rsidRDefault="007B5255" w:rsidP="007B5255">
      <w:pPr>
        <w:spacing w:before="120"/>
        <w:ind w:firstLine="567"/>
        <w:jc w:val="both"/>
      </w:pPr>
      <w:r w:rsidRPr="00560EE2">
        <w:t xml:space="preserve">реклама издательства, типографии, вкладываемая в книгу, журнал, каталог в виде красочной закладки. </w:t>
      </w:r>
    </w:p>
    <w:p w:rsidR="007B5255" w:rsidRDefault="007B5255" w:rsidP="007B5255">
      <w:pPr>
        <w:spacing w:before="120"/>
        <w:ind w:firstLine="567"/>
        <w:jc w:val="both"/>
      </w:pPr>
      <w:bookmarkStart w:id="28" w:name="в"/>
      <w:r w:rsidRPr="00560EE2">
        <w:t>В</w:t>
      </w:r>
      <w:bookmarkEnd w:id="28"/>
    </w:p>
    <w:p w:rsidR="007B5255" w:rsidRPr="00560EE2" w:rsidRDefault="007B5255" w:rsidP="007B5255">
      <w:pPr>
        <w:spacing w:before="120"/>
        <w:ind w:firstLine="567"/>
        <w:jc w:val="both"/>
      </w:pPr>
      <w:bookmarkStart w:id="29" w:name="#вариация_товара"/>
      <w:bookmarkEnd w:id="29"/>
      <w:r w:rsidRPr="00560EE2">
        <w:t xml:space="preserve">Вариация товара </w:t>
      </w:r>
    </w:p>
    <w:p w:rsidR="007B5255" w:rsidRPr="00560EE2" w:rsidRDefault="007B5255" w:rsidP="007B5255">
      <w:pPr>
        <w:spacing w:before="120"/>
        <w:ind w:firstLine="567"/>
        <w:jc w:val="both"/>
      </w:pPr>
      <w:r w:rsidRPr="00560EE2">
        <w:t xml:space="preserve">Модификация товара, который уже производится и находится на рынке, путем изменения его отдельных свойств или показателей качества. Могут быть изменены физические (материал, качество), эстетические (дизайн, цвет, форма), символические (название марки товара), свойства товара и связанные с такой деятельностью подразделения фирмы (служба покупателей, служба сервиса и т.д.). Важнейшими стратегиями модификации могут быть стратегии улучшения качества товара, повышения полезности товара, улучшение формы и стиля товара. </w:t>
      </w:r>
    </w:p>
    <w:p w:rsidR="007B5255" w:rsidRPr="00560EE2"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30" w:name="Векторная_графика"/>
      <w:r w:rsidRPr="00560EE2">
        <w:t>Векторная графика</w:t>
      </w:r>
      <w:bookmarkEnd w:id="30"/>
      <w:r w:rsidRPr="00560EE2">
        <w:t xml:space="preserve"> </w:t>
      </w:r>
    </w:p>
    <w:p w:rsidR="007B5255" w:rsidRDefault="007B5255" w:rsidP="007B5255">
      <w:pPr>
        <w:spacing w:before="120"/>
        <w:ind w:firstLine="567"/>
        <w:jc w:val="both"/>
      </w:pPr>
      <w:r w:rsidRPr="00560EE2">
        <w:t xml:space="preserve">графическое представление объекта в виде множества векторов (совершенно не подходит для представления фотографий, но очень хорош для макетов, например, визитной карточки или вывески). </w:t>
      </w:r>
    </w:p>
    <w:p w:rsidR="007B5255" w:rsidRPr="00560EE2" w:rsidRDefault="007B5255" w:rsidP="007B5255">
      <w:pPr>
        <w:spacing w:before="120"/>
        <w:ind w:firstLine="567"/>
        <w:jc w:val="both"/>
      </w:pPr>
      <w:bookmarkStart w:id="31" w:name="Витрина"/>
      <w:r w:rsidRPr="00560EE2">
        <w:t>Витрина</w:t>
      </w:r>
      <w:bookmarkEnd w:id="31"/>
      <w:r w:rsidRPr="00560EE2">
        <w:t xml:space="preserve"> </w:t>
      </w:r>
    </w:p>
    <w:p w:rsidR="007B5255" w:rsidRDefault="007B5255" w:rsidP="007B5255">
      <w:pPr>
        <w:spacing w:before="120"/>
        <w:ind w:firstLine="567"/>
        <w:jc w:val="both"/>
      </w:pPr>
      <w:r w:rsidRPr="00560EE2">
        <w:t xml:space="preserve">выкладка товаров, отделенная от потребителя прозрачной перегородкой. </w:t>
      </w:r>
    </w:p>
    <w:p w:rsidR="007B5255" w:rsidRPr="00560EE2" w:rsidRDefault="007B5255" w:rsidP="007B5255">
      <w:pPr>
        <w:spacing w:before="120"/>
        <w:ind w:firstLine="567"/>
        <w:jc w:val="both"/>
      </w:pPr>
      <w:bookmarkStart w:id="32" w:name="Вояжер"/>
      <w:r w:rsidRPr="00560EE2">
        <w:t>Вояжер</w:t>
      </w:r>
      <w:bookmarkEnd w:id="32"/>
      <w:r w:rsidRPr="00560EE2">
        <w:t xml:space="preserve"> </w:t>
      </w:r>
    </w:p>
    <w:p w:rsidR="007B5255" w:rsidRDefault="007B5255" w:rsidP="007B5255">
      <w:pPr>
        <w:spacing w:before="120"/>
        <w:ind w:firstLine="567"/>
        <w:jc w:val="both"/>
      </w:pPr>
      <w:r w:rsidRPr="00560EE2">
        <w:t xml:space="preserve">разъездной торговец, рекламирующий и продающий товары. </w:t>
      </w:r>
    </w:p>
    <w:p w:rsidR="007B5255" w:rsidRPr="00560EE2" w:rsidRDefault="007B5255" w:rsidP="007B5255">
      <w:pPr>
        <w:spacing w:before="120"/>
        <w:ind w:firstLine="567"/>
        <w:jc w:val="both"/>
      </w:pPr>
      <w:bookmarkStart w:id="33" w:name="Вывеска"/>
      <w:r w:rsidRPr="00560EE2">
        <w:t>Вывеска</w:t>
      </w:r>
      <w:bookmarkEnd w:id="33"/>
      <w:r w:rsidRPr="00560EE2">
        <w:t xml:space="preserve"> </w:t>
      </w:r>
    </w:p>
    <w:p w:rsidR="007B5255" w:rsidRDefault="007B5255" w:rsidP="007B5255">
      <w:pPr>
        <w:spacing w:before="120"/>
        <w:ind w:firstLine="567"/>
        <w:jc w:val="both"/>
      </w:pPr>
      <w:r w:rsidRPr="00560EE2">
        <w:t xml:space="preserve">средство </w:t>
      </w:r>
      <w:bookmarkStart w:id="34" w:name="#Наружная_реклама"/>
      <w:bookmarkEnd w:id="34"/>
      <w:r w:rsidRPr="00560EE2">
        <w:t xml:space="preserve">наружной рекламы по месту продажи. Обычно это плоская табличка с надписью или рисунком, вешающаяся на здании магазина (кафе, ателье и т.п.). </w:t>
      </w:r>
    </w:p>
    <w:p w:rsidR="007B5255" w:rsidRPr="00560EE2" w:rsidRDefault="007B5255" w:rsidP="007B5255">
      <w:pPr>
        <w:spacing w:before="120"/>
        <w:ind w:firstLine="567"/>
        <w:jc w:val="both"/>
      </w:pPr>
      <w:bookmarkStart w:id="35" w:name="Вымпел"/>
      <w:r w:rsidRPr="00560EE2">
        <w:t>Вымпел</w:t>
      </w:r>
      <w:bookmarkEnd w:id="35"/>
      <w:r w:rsidRPr="00560EE2">
        <w:t xml:space="preserve"> </w:t>
      </w:r>
    </w:p>
    <w:p w:rsidR="007B5255" w:rsidRPr="00560EE2" w:rsidRDefault="007B5255" w:rsidP="007B5255">
      <w:pPr>
        <w:spacing w:before="120"/>
        <w:ind w:firstLine="567"/>
        <w:jc w:val="both"/>
      </w:pPr>
      <w:r w:rsidRPr="00560EE2">
        <w:t xml:space="preserve">флажок рекламного характера на подставке или для вывешивания на стене. </w:t>
      </w:r>
    </w:p>
    <w:p w:rsidR="007B5255" w:rsidRDefault="007B5255" w:rsidP="007B5255">
      <w:pPr>
        <w:spacing w:before="120"/>
        <w:ind w:firstLine="567"/>
        <w:jc w:val="both"/>
      </w:pPr>
      <w:bookmarkStart w:id="36" w:name="г"/>
      <w:r w:rsidRPr="00560EE2">
        <w:t>Г</w:t>
      </w:r>
      <w:bookmarkEnd w:id="36"/>
    </w:p>
    <w:p w:rsidR="007B5255" w:rsidRPr="00560EE2" w:rsidRDefault="007B5255" w:rsidP="007B5255">
      <w:pPr>
        <w:spacing w:before="120"/>
        <w:ind w:firstLine="567"/>
        <w:jc w:val="both"/>
      </w:pPr>
      <w:bookmarkStart w:id="37" w:name="Газета"/>
      <w:r w:rsidRPr="00560EE2">
        <w:t>Газета</w:t>
      </w:r>
      <w:bookmarkEnd w:id="37"/>
      <w:r w:rsidRPr="00560EE2">
        <w:t xml:space="preserve"> </w:t>
      </w:r>
    </w:p>
    <w:p w:rsidR="007B5255" w:rsidRDefault="007B5255" w:rsidP="007B5255">
      <w:pPr>
        <w:spacing w:before="120"/>
        <w:ind w:firstLine="567"/>
        <w:jc w:val="both"/>
      </w:pPr>
      <w:r w:rsidRPr="00560EE2">
        <w:t xml:space="preserve">флажок рекламного характера на подставке или для вывешивания на стене. </w:t>
      </w:r>
    </w:p>
    <w:p w:rsidR="007B5255" w:rsidRPr="00560EE2" w:rsidRDefault="007B5255" w:rsidP="007B5255">
      <w:pPr>
        <w:spacing w:before="120"/>
        <w:ind w:firstLine="567"/>
        <w:jc w:val="both"/>
      </w:pPr>
      <w:bookmarkStart w:id="38" w:name="Гарнитура"/>
      <w:r w:rsidRPr="00560EE2">
        <w:t>Гарнитура</w:t>
      </w:r>
      <w:bookmarkEnd w:id="38"/>
      <w:r w:rsidRPr="00560EE2">
        <w:t xml:space="preserve"> </w:t>
      </w:r>
    </w:p>
    <w:p w:rsidR="007B5255" w:rsidRDefault="007B5255" w:rsidP="007B5255">
      <w:pPr>
        <w:spacing w:before="120"/>
        <w:ind w:firstLine="567"/>
        <w:jc w:val="both"/>
      </w:pPr>
      <w:r w:rsidRPr="00560EE2">
        <w:t xml:space="preserve">внешний вид, написание шрифта. </w:t>
      </w:r>
    </w:p>
    <w:p w:rsidR="007B5255" w:rsidRPr="00560EE2" w:rsidRDefault="007B5255" w:rsidP="007B5255">
      <w:pPr>
        <w:spacing w:before="120"/>
        <w:ind w:firstLine="567"/>
        <w:jc w:val="both"/>
      </w:pPr>
      <w:bookmarkStart w:id="39" w:name="генеральная_совокупность"/>
      <w:r w:rsidRPr="00560EE2">
        <w:t>Генеральная совокупность</w:t>
      </w:r>
      <w:bookmarkEnd w:id="39"/>
      <w:r w:rsidRPr="00560EE2">
        <w:t xml:space="preserve"> </w:t>
      </w:r>
    </w:p>
    <w:p w:rsidR="007B5255" w:rsidRPr="00560EE2" w:rsidRDefault="007B5255" w:rsidP="007B5255">
      <w:pPr>
        <w:spacing w:before="120"/>
        <w:ind w:firstLine="567"/>
        <w:jc w:val="both"/>
      </w:pPr>
      <w:r w:rsidRPr="00560EE2">
        <w:t xml:space="preserve">Все, те люди, о которых делается вывод на основании социологических опросов. Описание ГС включает в себя основные соотношения возраста, пола и других социологических характеристик, актуальных для данного исследования. </w:t>
      </w:r>
    </w:p>
    <w:p w:rsidR="007B5255" w:rsidRDefault="007B5255" w:rsidP="007B5255">
      <w:pPr>
        <w:spacing w:before="120"/>
        <w:ind w:firstLine="567"/>
        <w:jc w:val="both"/>
      </w:pPr>
      <w:bookmarkStart w:id="40" w:name="д"/>
      <w:r w:rsidRPr="00560EE2">
        <w:t>Д</w:t>
      </w:r>
      <w:bookmarkEnd w:id="40"/>
    </w:p>
    <w:p w:rsidR="007B5255" w:rsidRPr="00560EE2" w:rsidRDefault="007B5255" w:rsidP="007B5255">
      <w:pPr>
        <w:spacing w:before="120"/>
        <w:ind w:firstLine="567"/>
        <w:jc w:val="both"/>
      </w:pPr>
      <w:bookmarkStart w:id="41" w:name="дальнее_окружение"/>
      <w:r w:rsidRPr="00560EE2">
        <w:t>Дальнее окружение аудитории интернета</w:t>
      </w:r>
      <w:bookmarkEnd w:id="41"/>
      <w:r w:rsidRPr="00560EE2">
        <w:t xml:space="preserve"> </w:t>
      </w:r>
    </w:p>
    <w:p w:rsidR="007B5255" w:rsidRDefault="007B5255" w:rsidP="007B5255">
      <w:pPr>
        <w:spacing w:before="120"/>
        <w:ind w:firstLine="567"/>
        <w:jc w:val="both"/>
      </w:pPr>
      <w:r w:rsidRPr="00560EE2">
        <w:t xml:space="preserve">Те, кто сам не имеет никакого опыта работы с Интернетом, но у кого среди друзей есть минимум 1 регулярный посетитель Интернета. </w:t>
      </w:r>
    </w:p>
    <w:p w:rsidR="007B5255" w:rsidRPr="00560EE2" w:rsidRDefault="007B5255" w:rsidP="007B5255">
      <w:pPr>
        <w:spacing w:before="120"/>
        <w:ind w:firstLine="567"/>
        <w:jc w:val="both"/>
      </w:pPr>
      <w:bookmarkStart w:id="42" w:name="Девиз"/>
      <w:r w:rsidRPr="00560EE2">
        <w:t>Девиз</w:t>
      </w:r>
      <w:bookmarkEnd w:id="42"/>
      <w:r w:rsidRPr="00560EE2">
        <w:t xml:space="preserve"> </w:t>
      </w:r>
    </w:p>
    <w:p w:rsidR="007B5255" w:rsidRDefault="007B5255" w:rsidP="007B5255">
      <w:pPr>
        <w:spacing w:before="120"/>
        <w:ind w:firstLine="567"/>
        <w:jc w:val="both"/>
      </w:pPr>
      <w:r w:rsidRPr="00560EE2">
        <w:t xml:space="preserve">выражение рекламной идеи. </w:t>
      </w:r>
    </w:p>
    <w:p w:rsidR="007B5255" w:rsidRPr="00560EE2" w:rsidRDefault="007B5255" w:rsidP="007B5255">
      <w:pPr>
        <w:spacing w:before="120"/>
        <w:ind w:firstLine="567"/>
        <w:jc w:val="both"/>
      </w:pPr>
      <w:bookmarkStart w:id="43" w:name="Дегустация"/>
      <w:r w:rsidRPr="00560EE2">
        <w:t>Дегустация</w:t>
      </w:r>
      <w:bookmarkEnd w:id="43"/>
      <w:r w:rsidRPr="00560EE2">
        <w:t xml:space="preserve"> </w:t>
      </w:r>
    </w:p>
    <w:p w:rsidR="007B5255" w:rsidRDefault="007B5255" w:rsidP="007B5255">
      <w:pPr>
        <w:spacing w:before="120"/>
        <w:ind w:firstLine="567"/>
        <w:jc w:val="both"/>
      </w:pPr>
      <w:r w:rsidRPr="00560EE2">
        <w:t xml:space="preserve">рекламное мероприятие, при котором дается возможность потенциальным клиентам попробовать продукт бесплатно. </w:t>
      </w:r>
    </w:p>
    <w:p w:rsidR="007B5255" w:rsidRPr="00560EE2" w:rsidRDefault="007B5255" w:rsidP="007B5255">
      <w:pPr>
        <w:spacing w:before="120"/>
        <w:ind w:firstLine="567"/>
        <w:jc w:val="both"/>
      </w:pPr>
      <w:bookmarkStart w:id="44" w:name="Демографические_характеристики"/>
      <w:r w:rsidRPr="00560EE2">
        <w:t>Демографические характеристики</w:t>
      </w:r>
      <w:bookmarkEnd w:id="44"/>
      <w:r w:rsidRPr="00560EE2">
        <w:t xml:space="preserve"> </w:t>
      </w:r>
    </w:p>
    <w:p w:rsidR="007B5255" w:rsidRDefault="007B5255" w:rsidP="007B5255">
      <w:pPr>
        <w:spacing w:before="120"/>
        <w:ind w:firstLine="567"/>
        <w:jc w:val="both"/>
      </w:pPr>
      <w:r w:rsidRPr="00560EE2">
        <w:t xml:space="preserve">необходимые показатели при подготовке рекламных программ, маркетинговых исследований, ориентированных на определенные рынки или их отдельные сегменты. В эти описания включаются следующие характеристики: пол, возраст, состояние в браке, количество детей и т.д. Понятие социологические характеристики более широкое. см. ниже </w:t>
      </w:r>
    </w:p>
    <w:p w:rsidR="007B5255" w:rsidRPr="00560EE2" w:rsidRDefault="007B5255" w:rsidP="007B5255">
      <w:pPr>
        <w:spacing w:before="120"/>
        <w:ind w:firstLine="567"/>
        <w:jc w:val="both"/>
      </w:pPr>
      <w:bookmarkStart w:id="45" w:name="Демоскопия"/>
      <w:r w:rsidRPr="00560EE2">
        <w:t>Демоскопия</w:t>
      </w:r>
      <w:bookmarkEnd w:id="45"/>
      <w:r w:rsidRPr="00560EE2">
        <w:t xml:space="preserve"> </w:t>
      </w:r>
    </w:p>
    <w:p w:rsidR="007B5255" w:rsidRDefault="007B5255" w:rsidP="007B5255">
      <w:pPr>
        <w:spacing w:before="120"/>
        <w:ind w:firstLine="567"/>
        <w:jc w:val="both"/>
      </w:pPr>
      <w:r w:rsidRPr="00560EE2">
        <w:t xml:space="preserve">раздел современной прикладной социологии, связанный с изучением общественного мнения посредством анкетирования. </w:t>
      </w:r>
    </w:p>
    <w:p w:rsidR="007B5255" w:rsidRPr="00560EE2" w:rsidRDefault="007B5255" w:rsidP="007B5255">
      <w:pPr>
        <w:spacing w:before="120"/>
        <w:ind w:firstLine="567"/>
        <w:jc w:val="both"/>
      </w:pPr>
      <w:bookmarkStart w:id="46" w:name="демпинг"/>
      <w:r w:rsidRPr="00560EE2">
        <w:t>Демпинг</w:t>
      </w:r>
      <w:bookmarkEnd w:id="46"/>
      <w:r w:rsidRPr="00560EE2">
        <w:t xml:space="preserve"> </w:t>
      </w:r>
    </w:p>
    <w:p w:rsidR="007B5255" w:rsidRPr="00560EE2" w:rsidRDefault="007B5255" w:rsidP="007B5255">
      <w:pPr>
        <w:spacing w:before="120"/>
        <w:ind w:firstLine="567"/>
        <w:jc w:val="both"/>
      </w:pPr>
      <w:r w:rsidRPr="00560EE2">
        <w:t xml:space="preserve">Продажа товара по ценам, значительно ниже среднего рыночного уровня, так называемым "бросовым", иногда ниже себестоимости. Во многих западных странах действуют антидемпинговые законодательства, которые защищают прибыль национальных производителей и нередко препятствуют ввозу товаров из других стран, предлагаемых по пониженным ценам в связи с недостаточной конкурентоспособностью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47" w:name="диагностика"/>
      <w:r w:rsidRPr="00560EE2">
        <w:t>Диагностика конкурентной среды</w:t>
      </w:r>
      <w:bookmarkEnd w:id="47"/>
      <w:r w:rsidRPr="00560EE2">
        <w:t xml:space="preserve"> </w:t>
      </w:r>
    </w:p>
    <w:p w:rsidR="007B5255" w:rsidRPr="00560EE2" w:rsidRDefault="007B5255" w:rsidP="007B5255">
      <w:pPr>
        <w:spacing w:before="120"/>
        <w:ind w:firstLine="567"/>
        <w:jc w:val="both"/>
      </w:pPr>
      <w:r w:rsidRPr="00560EE2">
        <w:t xml:space="preserve">специфический, самостоятельный этап маркетингового исследования, необходимый для формирования более полного и точного представления о внутренних мотивах поведения конкурентов.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48" w:name="диверсификация"/>
      <w:r w:rsidRPr="00560EE2">
        <w:t>Диверсификация</w:t>
      </w:r>
      <w:bookmarkEnd w:id="48"/>
      <w:r w:rsidRPr="00560EE2">
        <w:t xml:space="preserve"> </w:t>
      </w:r>
    </w:p>
    <w:p w:rsidR="007B5255" w:rsidRPr="00560EE2" w:rsidRDefault="007B5255" w:rsidP="007B5255">
      <w:pPr>
        <w:spacing w:before="120"/>
        <w:ind w:firstLine="567"/>
        <w:jc w:val="both"/>
      </w:pPr>
      <w:r w:rsidRPr="00560EE2">
        <w:t xml:space="preserve">1. Вид товарной стратегии, в соответствии с которой предприятие расширяет число производимых продуктов. </w:t>
      </w:r>
    </w:p>
    <w:p w:rsidR="007B5255" w:rsidRPr="00560EE2" w:rsidRDefault="007B5255" w:rsidP="007B5255">
      <w:pPr>
        <w:spacing w:before="120"/>
        <w:ind w:firstLine="567"/>
        <w:jc w:val="both"/>
      </w:pPr>
      <w:r w:rsidRPr="00560EE2">
        <w:t xml:space="preserve">2. Одновременное расширение, развитие двух и более, не связанных друг с другом видов производств в целях завоевания новых рынков и получения дополнительной прибыли. Применяют горизонтальную, вертикальную и скрытую стратегии диверсификации.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49" w:name="Диверсификация_горизонтальная"/>
      <w:r w:rsidRPr="00560EE2">
        <w:t>Диверсификация горизонтальная</w:t>
      </w:r>
      <w:bookmarkEnd w:id="49"/>
      <w:r w:rsidRPr="00560EE2">
        <w:t xml:space="preserve"> </w:t>
      </w:r>
    </w:p>
    <w:p w:rsidR="007B5255" w:rsidRPr="00560EE2" w:rsidRDefault="007B5255" w:rsidP="007B5255">
      <w:pPr>
        <w:spacing w:before="120"/>
        <w:ind w:firstLine="567"/>
        <w:jc w:val="both"/>
      </w:pPr>
      <w:r w:rsidRPr="00560EE2">
        <w:t xml:space="preserve">пополнение ассортимента фирмы новыми изделиями, которые не связаны с выпускаемыми ныне, но могут вызвать интерес существующей клиентуры.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50" w:name="Диверсификация_концентрическая"/>
      <w:r w:rsidRPr="00560EE2">
        <w:t>Диверсификация концентрическая</w:t>
      </w:r>
      <w:bookmarkEnd w:id="50"/>
      <w:r w:rsidRPr="00560EE2">
        <w:t xml:space="preserve"> </w:t>
      </w:r>
    </w:p>
    <w:p w:rsidR="007B5255" w:rsidRPr="00560EE2" w:rsidRDefault="007B5255" w:rsidP="007B5255">
      <w:pPr>
        <w:spacing w:before="120"/>
        <w:ind w:firstLine="567"/>
        <w:jc w:val="both"/>
      </w:pPr>
      <w:r w:rsidRPr="00560EE2">
        <w:t xml:space="preserve">пополнение ассортимента новыми изделиями, которые с технической или маркетинговой точки зрения похожи на существующие товары фирмы.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51" w:name="#Директ_мейл"/>
      <w:bookmarkEnd w:id="51"/>
      <w:r w:rsidRPr="00560EE2">
        <w:t xml:space="preserve">Директ мейл </w:t>
      </w:r>
    </w:p>
    <w:p w:rsidR="007B5255" w:rsidRDefault="007B5255" w:rsidP="007B5255">
      <w:pPr>
        <w:spacing w:before="120"/>
        <w:ind w:firstLine="567"/>
        <w:jc w:val="both"/>
      </w:pPr>
      <w:r w:rsidRPr="00560EE2">
        <w:t xml:space="preserve">(прямая почтовая рассылка) - реклама, направляемая по почте непосредственно потребителям, потенциально заинтересованным в сотрудничестве с фирмой или в ее товарах. </w:t>
      </w:r>
    </w:p>
    <w:p w:rsidR="007B5255" w:rsidRPr="00560EE2" w:rsidRDefault="007B5255" w:rsidP="007B5255">
      <w:pPr>
        <w:spacing w:before="120"/>
        <w:ind w:firstLine="567"/>
        <w:jc w:val="both"/>
      </w:pPr>
      <w:bookmarkStart w:id="52" w:name="Доджер"/>
      <w:r w:rsidRPr="00560EE2">
        <w:t>Доджер</w:t>
      </w:r>
      <w:bookmarkEnd w:id="52"/>
      <w:r w:rsidRPr="00560EE2">
        <w:t xml:space="preserve"> </w:t>
      </w:r>
    </w:p>
    <w:p w:rsidR="007B5255" w:rsidRPr="00560EE2" w:rsidRDefault="007B5255" w:rsidP="007B5255">
      <w:pPr>
        <w:spacing w:before="120"/>
        <w:ind w:firstLine="567"/>
        <w:jc w:val="both"/>
      </w:pPr>
      <w:r w:rsidRPr="00560EE2">
        <w:t xml:space="preserve">рекламный проспект. </w:t>
      </w:r>
    </w:p>
    <w:p w:rsidR="007B5255" w:rsidRDefault="007B5255" w:rsidP="007B5255">
      <w:pPr>
        <w:spacing w:before="120"/>
        <w:ind w:firstLine="567"/>
        <w:jc w:val="both"/>
      </w:pPr>
      <w:bookmarkStart w:id="53" w:name="е"/>
      <w:r w:rsidRPr="00560EE2">
        <w:t>Е, Ё</w:t>
      </w:r>
      <w:bookmarkEnd w:id="53"/>
    </w:p>
    <w:p w:rsidR="007B5255" w:rsidRPr="00560EE2" w:rsidRDefault="007B5255" w:rsidP="007B5255">
      <w:pPr>
        <w:spacing w:before="120"/>
        <w:ind w:firstLine="567"/>
        <w:jc w:val="both"/>
      </w:pPr>
      <w:bookmarkStart w:id="54" w:name="Ёмкость_рынка"/>
      <w:r w:rsidRPr="00560EE2">
        <w:t>Ёмкость рынка</w:t>
      </w:r>
      <w:bookmarkEnd w:id="54"/>
      <w:r w:rsidRPr="00560EE2">
        <w:t xml:space="preserve"> </w:t>
      </w:r>
    </w:p>
    <w:p w:rsidR="007B5255" w:rsidRPr="00560EE2" w:rsidRDefault="007B5255" w:rsidP="007B5255">
      <w:pPr>
        <w:spacing w:before="120"/>
        <w:ind w:firstLine="567"/>
        <w:jc w:val="both"/>
      </w:pPr>
      <w:r w:rsidRPr="00560EE2">
        <w:t xml:space="preserve">market capa city - в маркетинге: совкупный платёжеспособный спрос покупателей, возможный годоой объем продаж определённого вида товара при сложившемся уровне цен. Зависит от степени освоения данного рынка, </w:t>
      </w:r>
      <w:bookmarkStart w:id="55" w:name="Эластичность_спроса"/>
      <w:r w:rsidRPr="00560EE2">
        <w:t>эластичности спроса</w:t>
      </w:r>
      <w:bookmarkEnd w:id="55"/>
      <w:r w:rsidRPr="00560EE2">
        <w:t xml:space="preserve">, от изменения экономической конъюнктуры, уровня цен, </w:t>
      </w:r>
      <w:bookmarkStart w:id="56" w:name="качество"/>
      <w:r w:rsidRPr="00560EE2">
        <w:t xml:space="preserve">качества товара и затрат на рекламу. </w:t>
      </w:r>
    </w:p>
    <w:p w:rsidR="007B5255" w:rsidRDefault="007B5255" w:rsidP="007B5255">
      <w:pPr>
        <w:spacing w:before="120"/>
        <w:ind w:firstLine="567"/>
        <w:jc w:val="both"/>
      </w:pPr>
      <w:bookmarkStart w:id="57" w:name="ж"/>
      <w:r w:rsidRPr="00560EE2">
        <w:t>Ж</w:t>
      </w:r>
      <w:bookmarkEnd w:id="57"/>
    </w:p>
    <w:p w:rsidR="007B5255" w:rsidRPr="00560EE2" w:rsidRDefault="007B5255" w:rsidP="007B5255">
      <w:pPr>
        <w:spacing w:before="120"/>
        <w:ind w:firstLine="567"/>
        <w:jc w:val="both"/>
      </w:pPr>
      <w:bookmarkStart w:id="58" w:name="Жалон"/>
      <w:r w:rsidRPr="00560EE2">
        <w:t>Жалон</w:t>
      </w:r>
      <w:bookmarkEnd w:id="58"/>
      <w:r w:rsidRPr="00560EE2">
        <w:t xml:space="preserve"> </w:t>
      </w:r>
    </w:p>
    <w:p w:rsidR="007B5255" w:rsidRDefault="007B5255" w:rsidP="007B5255">
      <w:pPr>
        <w:spacing w:before="120"/>
        <w:ind w:firstLine="567"/>
        <w:jc w:val="both"/>
      </w:pPr>
      <w:r w:rsidRPr="00560EE2">
        <w:t xml:space="preserve">рекламоноситель на месте продаж. Представляет собой как плоский, так и объемный картонный или пластиковый рекламоноситель в форме рекламируемого товара. </w:t>
      </w:r>
    </w:p>
    <w:p w:rsidR="007B5255" w:rsidRPr="00560EE2" w:rsidRDefault="007B5255" w:rsidP="007B5255">
      <w:pPr>
        <w:spacing w:before="120"/>
        <w:ind w:firstLine="567"/>
        <w:jc w:val="both"/>
      </w:pPr>
      <w:bookmarkStart w:id="59" w:name="жизненный_цикл"/>
      <w:r w:rsidRPr="00560EE2">
        <w:t>Жизненный цикл товара</w:t>
      </w:r>
      <w:bookmarkEnd w:id="59"/>
      <w:r w:rsidRPr="00560EE2">
        <w:t xml:space="preserve"> </w:t>
      </w:r>
    </w:p>
    <w:p w:rsidR="007B5255" w:rsidRPr="00560EE2" w:rsidRDefault="007B5255" w:rsidP="007B5255">
      <w:pPr>
        <w:spacing w:before="120"/>
        <w:ind w:firstLine="567"/>
        <w:jc w:val="both"/>
      </w:pPr>
      <w:r w:rsidRPr="00560EE2">
        <w:t xml:space="preserve">определенный период (цикл) времени, отражающий основные этапы развития товара с момента его разработки до вывода с рынка; от него непосредственно зависит уровень прибыли продавца (продуцента) на каждом из этапов (стадий) цикла. В процессе развития продаж товара и получения прибыли обычно выделяют пять этапов: этап разработки товара (дорыночный), этап выведения (внедрения) товара на рынок, этап роста объема продаж товара, этап зрелости (насыщения), этап упадка продаж или элиминации товара с рынка.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60" w:name="Журнал"/>
      <w:r w:rsidRPr="00560EE2">
        <w:t>Журнал</w:t>
      </w:r>
      <w:bookmarkEnd w:id="60"/>
      <w:r w:rsidRPr="00560EE2">
        <w:t xml:space="preserve"> </w:t>
      </w:r>
    </w:p>
    <w:p w:rsidR="007B5255" w:rsidRPr="00560EE2" w:rsidRDefault="007B5255" w:rsidP="007B5255">
      <w:pPr>
        <w:spacing w:before="120"/>
        <w:ind w:firstLine="567"/>
        <w:jc w:val="both"/>
      </w:pPr>
      <w:r w:rsidRPr="00560EE2">
        <w:t xml:space="preserve">одно из средств рекламы в прессе. Отличается относительно высоким качеством печати. </w:t>
      </w:r>
    </w:p>
    <w:p w:rsidR="007B5255" w:rsidRDefault="007B5255" w:rsidP="007B5255">
      <w:pPr>
        <w:spacing w:before="120"/>
        <w:ind w:firstLine="567"/>
        <w:jc w:val="both"/>
      </w:pPr>
      <w:bookmarkStart w:id="61" w:name="з"/>
      <w:r w:rsidRPr="00560EE2">
        <w:t>З</w:t>
      </w:r>
      <w:bookmarkEnd w:id="61"/>
    </w:p>
    <w:p w:rsidR="007B5255" w:rsidRPr="00560EE2" w:rsidRDefault="007B5255" w:rsidP="007B5255">
      <w:pPr>
        <w:spacing w:before="120"/>
        <w:ind w:firstLine="567"/>
        <w:jc w:val="both"/>
      </w:pPr>
      <w:bookmarkStart w:id="62" w:name="Защитная_марка"/>
      <w:r w:rsidRPr="00560EE2">
        <w:t>Защитная марка</w:t>
      </w:r>
      <w:bookmarkEnd w:id="62"/>
      <w:r w:rsidRPr="00560EE2">
        <w:t xml:space="preserve"> </w:t>
      </w:r>
    </w:p>
    <w:p w:rsidR="007B5255" w:rsidRDefault="007B5255" w:rsidP="007B5255">
      <w:pPr>
        <w:spacing w:before="120"/>
        <w:ind w:firstLine="567"/>
        <w:jc w:val="both"/>
      </w:pPr>
      <w:r w:rsidRPr="00560EE2">
        <w:t xml:space="preserve">регистрируется одновременно со словесным торговым знаком и используется для его защиты от подражания. Например, для известного товарного знака ADIDAS в качестве защитной марки могли бы быть зарегистрированы ABIBAS, ADIBAS, AIDAS, ADIDA и т.п. </w:t>
      </w:r>
    </w:p>
    <w:p w:rsidR="007B5255" w:rsidRPr="00560EE2" w:rsidRDefault="007B5255" w:rsidP="007B5255">
      <w:pPr>
        <w:spacing w:before="120"/>
        <w:ind w:firstLine="567"/>
        <w:jc w:val="both"/>
      </w:pPr>
      <w:bookmarkStart w:id="63" w:name="Защитная_пауза"/>
      <w:r w:rsidRPr="00560EE2">
        <w:t>Защитная пауза</w:t>
      </w:r>
      <w:bookmarkEnd w:id="63"/>
      <w:r w:rsidRPr="00560EE2">
        <w:t xml:space="preserve"> </w:t>
      </w:r>
    </w:p>
    <w:p w:rsidR="007B5255" w:rsidRPr="00560EE2" w:rsidRDefault="007B5255" w:rsidP="007B5255">
      <w:pPr>
        <w:spacing w:before="120"/>
        <w:ind w:firstLine="567"/>
        <w:jc w:val="both"/>
      </w:pPr>
      <w:r w:rsidRPr="00560EE2">
        <w:t xml:space="preserve">минимальный промежуток времени, который должен быть между рекламами фирм конкурирующих между собой. В международной практике защитная пауза доходит до 15 минут. В отечественной практике из-за недостаточности правовой базы понятие защитной паузы отсутствует. </w:t>
      </w:r>
    </w:p>
    <w:p w:rsidR="007B5255" w:rsidRDefault="007B5255" w:rsidP="007B5255">
      <w:pPr>
        <w:spacing w:before="120"/>
        <w:ind w:firstLine="567"/>
        <w:jc w:val="both"/>
      </w:pPr>
      <w:bookmarkStart w:id="64" w:name="и"/>
      <w:r w:rsidRPr="00560EE2">
        <w:t>И</w:t>
      </w:r>
      <w:bookmarkEnd w:id="64"/>
    </w:p>
    <w:p w:rsidR="007B5255" w:rsidRPr="00560EE2" w:rsidRDefault="007B5255" w:rsidP="007B5255">
      <w:pPr>
        <w:spacing w:before="120"/>
        <w:ind w:firstLine="567"/>
        <w:jc w:val="both"/>
      </w:pPr>
      <w:bookmarkStart w:id="65" w:name="Изография"/>
      <w:r w:rsidRPr="00560EE2">
        <w:t>Изография</w:t>
      </w:r>
      <w:bookmarkEnd w:id="65"/>
      <w:r w:rsidRPr="00560EE2">
        <w:t xml:space="preserve"> </w:t>
      </w:r>
    </w:p>
    <w:p w:rsidR="007B5255" w:rsidRDefault="007B5255" w:rsidP="007B5255">
      <w:pPr>
        <w:spacing w:before="120"/>
        <w:ind w:firstLine="567"/>
        <w:jc w:val="both"/>
      </w:pPr>
      <w:r w:rsidRPr="00560EE2">
        <w:t xml:space="preserve">точное воспроизведение каких-либо рукописей, почерков и т.п. Используется как художественный прием в изобразительной рекламе. </w:t>
      </w:r>
    </w:p>
    <w:p w:rsidR="007B5255" w:rsidRPr="00560EE2" w:rsidRDefault="007B5255" w:rsidP="007B5255">
      <w:pPr>
        <w:spacing w:before="120"/>
        <w:ind w:firstLine="567"/>
        <w:jc w:val="both"/>
      </w:pPr>
      <w:bookmarkStart w:id="66" w:name="имидж"/>
      <w:r w:rsidRPr="00560EE2">
        <w:t>Имидж</w:t>
      </w:r>
      <w:bookmarkEnd w:id="66"/>
      <w:r w:rsidRPr="00560EE2">
        <w:t xml:space="preserve"> </w:t>
      </w:r>
    </w:p>
    <w:p w:rsidR="007B5255" w:rsidRPr="00560EE2" w:rsidRDefault="007B5255" w:rsidP="007B5255">
      <w:pPr>
        <w:spacing w:before="120"/>
        <w:ind w:firstLine="567"/>
        <w:jc w:val="both"/>
      </w:pPr>
      <w:r w:rsidRPr="00560EE2">
        <w:t xml:space="preserve">образ товара, сходство, отражение, представление о чем-либо. Социально-психологическое явление, тесно связанное с экономикой товарного рынка. И. товара ассоциируется с репутацией товара, товарной марки, предприятия и страны изготовителя.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67" w:name="Имиджевая_реклама"/>
      <w:r w:rsidRPr="00560EE2">
        <w:t>Имиджевая реклама</w:t>
      </w:r>
      <w:bookmarkEnd w:id="67"/>
      <w:r w:rsidRPr="00560EE2">
        <w:t xml:space="preserve"> </w:t>
      </w:r>
    </w:p>
    <w:p w:rsidR="007B5255" w:rsidRDefault="007B5255" w:rsidP="007B5255">
      <w:pPr>
        <w:spacing w:before="120"/>
        <w:ind w:firstLine="567"/>
        <w:jc w:val="both"/>
      </w:pPr>
      <w:r w:rsidRPr="00560EE2">
        <w:t xml:space="preserve">реклама, главной целью которой является обеспечение популярности брэнда или имени конкретного человека (как правило, в политической рекламе) обычно с перспективой на будущее. </w:t>
      </w:r>
    </w:p>
    <w:p w:rsidR="007B5255" w:rsidRPr="00560EE2" w:rsidRDefault="007B5255" w:rsidP="007B5255">
      <w:pPr>
        <w:spacing w:before="120"/>
        <w:ind w:firstLine="567"/>
        <w:jc w:val="both"/>
      </w:pPr>
      <w:bookmarkStart w:id="68" w:name="Инверсия"/>
      <w:r w:rsidRPr="00560EE2">
        <w:t>Инверсия</w:t>
      </w:r>
      <w:bookmarkEnd w:id="68"/>
      <w:r w:rsidRPr="00560EE2">
        <w:t xml:space="preserve"> </w:t>
      </w:r>
    </w:p>
    <w:p w:rsidR="007B5255" w:rsidRDefault="007B5255" w:rsidP="007B5255">
      <w:pPr>
        <w:spacing w:before="120"/>
        <w:ind w:firstLine="567"/>
        <w:jc w:val="both"/>
      </w:pPr>
      <w:r w:rsidRPr="00560EE2">
        <w:t xml:space="preserve">переворачивание. Перестановка слов в предложении для усиления смысловой значимости "выносимого вперед" слова. </w:t>
      </w:r>
    </w:p>
    <w:p w:rsidR="007B5255" w:rsidRPr="00560EE2" w:rsidRDefault="007B5255" w:rsidP="007B5255">
      <w:pPr>
        <w:spacing w:before="120"/>
        <w:ind w:firstLine="567"/>
        <w:jc w:val="both"/>
      </w:pPr>
      <w:bookmarkStart w:id="69" w:name="информационные_технологии"/>
      <w:r w:rsidRPr="00560EE2">
        <w:t>Информационные технологии маркетинга</w:t>
      </w:r>
      <w:bookmarkEnd w:id="69"/>
      <w:r w:rsidRPr="00560EE2">
        <w:t xml:space="preserve"> </w:t>
      </w:r>
    </w:p>
    <w:p w:rsidR="007B5255" w:rsidRPr="00560EE2" w:rsidRDefault="007B5255" w:rsidP="007B5255">
      <w:pPr>
        <w:spacing w:before="120"/>
        <w:ind w:firstLine="567"/>
        <w:jc w:val="both"/>
      </w:pPr>
      <w:r w:rsidRPr="00560EE2">
        <w:t>1. Средство повышения эффективности разработки, создания и использования технологий маркетинга.</w:t>
      </w:r>
    </w:p>
    <w:p w:rsidR="007B5255" w:rsidRPr="00560EE2" w:rsidRDefault="007B5255" w:rsidP="007B5255">
      <w:pPr>
        <w:spacing w:before="120"/>
        <w:ind w:firstLine="567"/>
        <w:jc w:val="both"/>
      </w:pPr>
      <w:r w:rsidRPr="00560EE2">
        <w:t xml:space="preserve">2. Совокупность средств и методов, представляющая собой целостную технологическую систему, которая призвана обеспечить эффективность планирования, организации и управления процессом маркетинговой деятельности, на том или ином иерархическом уровне экономики за счет кумулятивного эффекта интеграции и взаимодействия элементов информационной технологии, таких как компьютерные комплексы, компьютерные сети, интеллектуальные терминалы, комплекс средств и методов организации массивов данных, кодирования и поиска информации и др. </w:t>
      </w:r>
    </w:p>
    <w:p w:rsidR="007B5255" w:rsidRPr="00560EE2" w:rsidRDefault="007B5255" w:rsidP="007B5255">
      <w:pPr>
        <w:spacing w:before="120"/>
        <w:ind w:firstLine="567"/>
        <w:jc w:val="both"/>
      </w:pPr>
      <w:r w:rsidRPr="00560EE2">
        <w:t>Багиев Георгий Леонидович, академик</w:t>
      </w:r>
    </w:p>
    <w:p w:rsidR="007B5255" w:rsidRDefault="007B5255" w:rsidP="007B5255">
      <w:pPr>
        <w:spacing w:before="120"/>
        <w:ind w:firstLine="567"/>
        <w:jc w:val="both"/>
      </w:pPr>
      <w:bookmarkStart w:id="70" w:name="к"/>
      <w:r w:rsidRPr="00560EE2">
        <w:t>К</w:t>
      </w:r>
      <w:bookmarkEnd w:id="70"/>
    </w:p>
    <w:p w:rsidR="007B5255" w:rsidRPr="00560EE2" w:rsidRDefault="007B5255" w:rsidP="007B5255">
      <w:pPr>
        <w:spacing w:before="120"/>
        <w:ind w:firstLine="567"/>
        <w:jc w:val="both"/>
      </w:pPr>
      <w:bookmarkStart w:id="71" w:name="Картуш"/>
      <w:r w:rsidRPr="00560EE2">
        <w:t>Картуш</w:t>
      </w:r>
      <w:bookmarkEnd w:id="71"/>
      <w:r w:rsidRPr="00560EE2">
        <w:t xml:space="preserve"> </w:t>
      </w:r>
    </w:p>
    <w:p w:rsidR="007B5255" w:rsidRDefault="007B5255" w:rsidP="007B5255">
      <w:pPr>
        <w:spacing w:before="120"/>
        <w:ind w:firstLine="567"/>
        <w:jc w:val="both"/>
      </w:pPr>
      <w:r w:rsidRPr="00560EE2">
        <w:t xml:space="preserve">графическое украшение. Чаще всего в виде щита, панно, планшета, на который помещается рекламный текст, декоративные элементы. </w:t>
      </w:r>
    </w:p>
    <w:p w:rsidR="007B5255" w:rsidRPr="00560EE2" w:rsidRDefault="007B5255" w:rsidP="007B5255">
      <w:pPr>
        <w:spacing w:before="120"/>
        <w:ind w:firstLine="567"/>
        <w:jc w:val="both"/>
      </w:pPr>
      <w:bookmarkStart w:id="72" w:name="Каталог"/>
      <w:r w:rsidRPr="00560EE2">
        <w:t>Каталог</w:t>
      </w:r>
      <w:bookmarkEnd w:id="72"/>
      <w:r w:rsidRPr="00560EE2">
        <w:t xml:space="preserve"> </w:t>
      </w:r>
    </w:p>
    <w:p w:rsidR="007B5255" w:rsidRDefault="007B5255" w:rsidP="007B5255">
      <w:pPr>
        <w:spacing w:before="120"/>
        <w:ind w:firstLine="567"/>
        <w:jc w:val="both"/>
      </w:pPr>
      <w:r w:rsidRPr="00560EE2">
        <w:t xml:space="preserve">издание или сайт, содержащий систематизированное множество ссылок на другие сайты. </w:t>
      </w:r>
    </w:p>
    <w:p w:rsidR="007B5255" w:rsidRPr="00560EE2" w:rsidRDefault="007B5255" w:rsidP="007B5255">
      <w:pPr>
        <w:spacing w:before="120"/>
        <w:ind w:firstLine="567"/>
        <w:jc w:val="both"/>
      </w:pPr>
      <w:r w:rsidRPr="00560EE2">
        <w:t>Качество товара</w:t>
      </w:r>
      <w:bookmarkEnd w:id="56"/>
      <w:r w:rsidRPr="00560EE2">
        <w:t xml:space="preserve"> </w:t>
      </w:r>
    </w:p>
    <w:p w:rsidR="007B5255" w:rsidRPr="00560EE2" w:rsidRDefault="007B5255" w:rsidP="007B5255">
      <w:pPr>
        <w:spacing w:before="120"/>
        <w:ind w:firstLine="567"/>
        <w:jc w:val="both"/>
      </w:pPr>
      <w:r w:rsidRPr="00560EE2">
        <w:t xml:space="preserve">совокупность свойств товара, определяющих его способность удовлетворять конкретные потребности потребителей, соответствовать предъявляемым требованиям. В договорах купли-продажи стороны согласовывают показатели качества, порядок его проверки, представление документов, удостоверяющих соответствие качества поставленного товара согласованным требованиям, в необходимых случаях фиксируются условия сдачи-приемки товара по качеству, а также предоставление гарантий по качеству и срокам годности или хранения товара.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73" w:name="Кегль"/>
      <w:r w:rsidRPr="00560EE2">
        <w:t>Кегль</w:t>
      </w:r>
      <w:bookmarkEnd w:id="73"/>
      <w:r w:rsidRPr="00560EE2">
        <w:t xml:space="preserve"> </w:t>
      </w:r>
    </w:p>
    <w:p w:rsidR="007B5255" w:rsidRDefault="007B5255" w:rsidP="007B5255">
      <w:pPr>
        <w:spacing w:before="120"/>
        <w:ind w:firstLine="567"/>
        <w:jc w:val="both"/>
      </w:pPr>
      <w:r w:rsidRPr="00560EE2">
        <w:t xml:space="preserve">условный размер шрифта, расстояние от нижней части строчной буквы р до верхней части заглавной буквы Р. Измеряется в пунктах (один пункт равен 0,35 мм). </w:t>
      </w:r>
    </w:p>
    <w:p w:rsidR="007B5255" w:rsidRPr="00560EE2" w:rsidRDefault="007B5255" w:rsidP="007B5255">
      <w:pPr>
        <w:spacing w:before="120"/>
        <w:ind w:firstLine="567"/>
        <w:jc w:val="both"/>
      </w:pPr>
      <w:bookmarkStart w:id="74" w:name="Клик"/>
      <w:r w:rsidRPr="00560EE2">
        <w:t>Клик</w:t>
      </w:r>
      <w:bookmarkEnd w:id="74"/>
      <w:r w:rsidRPr="00560EE2">
        <w:t xml:space="preserve"> </w:t>
      </w:r>
    </w:p>
    <w:p w:rsidR="007B5255" w:rsidRDefault="007B5255" w:rsidP="007B5255">
      <w:pPr>
        <w:spacing w:before="120"/>
        <w:ind w:firstLine="567"/>
        <w:jc w:val="both"/>
      </w:pPr>
      <w:r w:rsidRPr="00560EE2">
        <w:t xml:space="preserve">сlick) нажатие мышью на баннер, да и вообще нажатие мышью на ссылку, кнопку на экране и т.п. </w:t>
      </w:r>
    </w:p>
    <w:p w:rsidR="007B5255" w:rsidRPr="00560EE2" w:rsidRDefault="007B5255" w:rsidP="007B5255">
      <w:pPr>
        <w:spacing w:before="120"/>
        <w:ind w:firstLine="567"/>
        <w:jc w:val="both"/>
      </w:pPr>
      <w:bookmarkStart w:id="75" w:name="Коммивояжер"/>
      <w:r w:rsidRPr="00560EE2">
        <w:t>Коммивояжер</w:t>
      </w:r>
      <w:bookmarkEnd w:id="75"/>
      <w:r w:rsidRPr="00560EE2">
        <w:t xml:space="preserve"> </w:t>
      </w:r>
    </w:p>
    <w:p w:rsidR="007B5255" w:rsidRDefault="007B5255" w:rsidP="007B5255">
      <w:pPr>
        <w:spacing w:before="120"/>
        <w:ind w:firstLine="567"/>
        <w:jc w:val="both"/>
      </w:pPr>
      <w:r w:rsidRPr="00560EE2">
        <w:t xml:space="preserve">разъездной представитель торговой фирмы. Часто выполняет роль простого посредника или действует по поручению своего клиента. Обычно снабжен образцами товаров, рекламными изделиями и материалами. Получает вознаграждение от своих клиентов пропорционально объемам и эффективности совершенных с его помощью продаж. </w:t>
      </w:r>
    </w:p>
    <w:p w:rsidR="007B5255" w:rsidRPr="00560EE2" w:rsidRDefault="007B5255" w:rsidP="007B5255">
      <w:pPr>
        <w:spacing w:before="120"/>
        <w:ind w:firstLine="567"/>
        <w:jc w:val="both"/>
      </w:pPr>
      <w:bookmarkStart w:id="76" w:name="коммуникативная_политика"/>
      <w:r w:rsidRPr="00560EE2">
        <w:t xml:space="preserve">Коммуникативная политика </w:t>
      </w:r>
      <w:bookmarkEnd w:id="76"/>
    </w:p>
    <w:p w:rsidR="007B5255" w:rsidRPr="00560EE2" w:rsidRDefault="007B5255" w:rsidP="007B5255">
      <w:pPr>
        <w:spacing w:before="120"/>
        <w:ind w:firstLine="567"/>
        <w:jc w:val="both"/>
      </w:pPr>
      <w:r w:rsidRPr="00560EE2">
        <w:t xml:space="preserve">1. Перспективный курс действий предприятия и наличие у него такой обоснованной стратегии использования комплекса коммуникативных средств (коммуникативный микс) и организации взаимодействия со всеми субъектами маркетинговой системы, которая обеспечивает стабильную и эффективную деятельность по формированию спроса и продвижению товаров и услуг на рынок с целью удовлетворения потребностей покупателей и получения прибыли. </w:t>
      </w:r>
    </w:p>
    <w:p w:rsidR="007B5255" w:rsidRPr="00560EE2" w:rsidRDefault="007B5255" w:rsidP="007B5255">
      <w:pPr>
        <w:spacing w:before="120"/>
        <w:ind w:firstLine="567"/>
        <w:jc w:val="both"/>
      </w:pPr>
      <w:r w:rsidRPr="00560EE2">
        <w:t xml:space="preserve">2. Разработка комплекса стимулирования, т.е. мероприятий по обеспечению эффективного взаимодействия бизнес-партнеров, организации рекламы, методов стимулирования сбыта, связи с общественностью и персональной продажи.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77" w:name="коммуникативное_окружение"/>
      <w:r w:rsidRPr="00560EE2">
        <w:t>Коммуникативное окружение аудитории интернета</w:t>
      </w:r>
      <w:bookmarkEnd w:id="77"/>
      <w:r w:rsidRPr="00560EE2">
        <w:t xml:space="preserve"> </w:t>
      </w:r>
    </w:p>
    <w:p w:rsidR="007B5255" w:rsidRDefault="007B5255" w:rsidP="007B5255">
      <w:pPr>
        <w:spacing w:before="120"/>
        <w:ind w:firstLine="567"/>
        <w:jc w:val="both"/>
      </w:pPr>
      <w:r w:rsidRPr="00560EE2">
        <w:t xml:space="preserve">состоит из населения, которое само не посещает Интернет, но имеет друзей среди тех, кто регулярно посещает Интернет. Оценки коммуникативного окружения аудитории интернета дают возможность представить масштабы влияния аудитории Рунета на прочее население страны через дружеские связи </w:t>
      </w:r>
    </w:p>
    <w:p w:rsidR="007B5255" w:rsidRPr="00560EE2" w:rsidRDefault="007B5255" w:rsidP="007B5255">
      <w:pPr>
        <w:spacing w:before="120"/>
        <w:ind w:firstLine="567"/>
        <w:jc w:val="both"/>
      </w:pPr>
      <w:bookmarkStart w:id="78" w:name="Коммуникатор"/>
      <w:r w:rsidRPr="00560EE2">
        <w:t>Коммуникатор</w:t>
      </w:r>
      <w:bookmarkEnd w:id="78"/>
      <w:r w:rsidRPr="00560EE2">
        <w:t xml:space="preserve"> </w:t>
      </w:r>
    </w:p>
    <w:p w:rsidR="007B5255" w:rsidRDefault="007B5255" w:rsidP="007B5255">
      <w:pPr>
        <w:spacing w:before="120"/>
        <w:ind w:firstLine="567"/>
        <w:jc w:val="both"/>
      </w:pPr>
      <w:r w:rsidRPr="00560EE2">
        <w:t xml:space="preserve">лицо, группа лиц или организация, от которых непосредственно исходит информация в коммуникативном процессе. </w:t>
      </w:r>
    </w:p>
    <w:p w:rsidR="007B5255" w:rsidRPr="00560EE2" w:rsidRDefault="007B5255" w:rsidP="007B5255">
      <w:pPr>
        <w:spacing w:before="120"/>
        <w:ind w:firstLine="567"/>
        <w:jc w:val="both"/>
      </w:pPr>
      <w:bookmarkStart w:id="79" w:name="Компендиум"/>
      <w:r w:rsidRPr="00560EE2">
        <w:t>Компендиум</w:t>
      </w:r>
      <w:bookmarkEnd w:id="79"/>
      <w:r w:rsidRPr="00560EE2">
        <w:t xml:space="preserve"> </w:t>
      </w:r>
    </w:p>
    <w:p w:rsidR="007B5255" w:rsidRDefault="007B5255" w:rsidP="007B5255">
      <w:pPr>
        <w:spacing w:before="120"/>
        <w:ind w:firstLine="567"/>
        <w:jc w:val="both"/>
      </w:pPr>
      <w:r w:rsidRPr="00560EE2">
        <w:t xml:space="preserve">сокращенное изложение основных положений. </w:t>
      </w:r>
    </w:p>
    <w:p w:rsidR="007B5255" w:rsidRPr="00560EE2" w:rsidRDefault="007B5255" w:rsidP="007B5255">
      <w:pPr>
        <w:spacing w:before="120"/>
        <w:ind w:firstLine="567"/>
        <w:jc w:val="both"/>
      </w:pPr>
      <w:bookmarkStart w:id="80" w:name="Комплекс"/>
      <w:r w:rsidRPr="00560EE2">
        <w:t>Комплекс маркетинговых коммуникаций</w:t>
      </w:r>
      <w:bookmarkEnd w:id="80"/>
      <w:r w:rsidRPr="00560EE2">
        <w:t xml:space="preserve"> </w:t>
      </w:r>
    </w:p>
    <w:p w:rsidR="007B5255" w:rsidRDefault="007B5255" w:rsidP="007B5255">
      <w:pPr>
        <w:spacing w:before="120"/>
        <w:ind w:firstLine="567"/>
        <w:jc w:val="both"/>
      </w:pPr>
      <w:r w:rsidRPr="00560EE2">
        <w:t xml:space="preserve">многоплановая рекламная деятельность, включающая в себя рекламу в средствах массовой информации, мероприятия паблик рилейшнз, сейлз промоушн и директ-маркетинг и сопутствующие материалы и мероприятия. </w:t>
      </w:r>
    </w:p>
    <w:p w:rsidR="007B5255" w:rsidRPr="00560EE2" w:rsidRDefault="007B5255" w:rsidP="007B5255">
      <w:pPr>
        <w:spacing w:before="120"/>
        <w:ind w:firstLine="567"/>
        <w:jc w:val="both"/>
      </w:pPr>
      <w:bookmarkStart w:id="81" w:name="конкурентоспособность"/>
      <w:r w:rsidRPr="00560EE2">
        <w:t>Конкурентоспособность товара</w:t>
      </w:r>
      <w:bookmarkEnd w:id="81"/>
      <w:r w:rsidRPr="00560EE2">
        <w:t xml:space="preserve"> </w:t>
      </w:r>
    </w:p>
    <w:p w:rsidR="007B5255" w:rsidRPr="00560EE2" w:rsidRDefault="007B5255" w:rsidP="007B5255">
      <w:pPr>
        <w:spacing w:before="120"/>
        <w:ind w:firstLine="567"/>
        <w:jc w:val="both"/>
      </w:pPr>
      <w:r w:rsidRPr="00560EE2">
        <w:t xml:space="preserve">1. Совокупность качественных и стоимостных характеристик товара, обеспечивающая его преимущество на рынке перед товарами-конкурентами в удовлетворении конкретной потребности. </w:t>
      </w:r>
    </w:p>
    <w:p w:rsidR="007B5255" w:rsidRPr="00560EE2" w:rsidRDefault="007B5255" w:rsidP="007B5255">
      <w:pPr>
        <w:spacing w:before="120"/>
        <w:ind w:firstLine="567"/>
        <w:jc w:val="both"/>
      </w:pPr>
      <w:r w:rsidRPr="00560EE2">
        <w:t xml:space="preserve">2. Способность товара быть первым купленным на рынке товаров-конкурентов. 3. Отношение полезного эффекта от потребления (использования) товара к затратам на его приобретение и эксплуатацию (цена потребления).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82" w:name="конкуренция"/>
      <w:r w:rsidRPr="00560EE2">
        <w:t>Конкуренция</w:t>
      </w:r>
      <w:bookmarkEnd w:id="82"/>
      <w:r w:rsidRPr="00560EE2">
        <w:t xml:space="preserve"> </w:t>
      </w:r>
    </w:p>
    <w:p w:rsidR="007B5255" w:rsidRPr="00560EE2" w:rsidRDefault="007B5255" w:rsidP="007B5255">
      <w:pPr>
        <w:spacing w:before="120"/>
        <w:ind w:firstLine="567"/>
        <w:jc w:val="both"/>
      </w:pPr>
      <w:r w:rsidRPr="00560EE2">
        <w:t>1. Соперничество на каком-либо поприще между отдельными лицами, заинтересованными в достижении одной и той же цели каждый для себя лично, в частности, между предпринимателями - за большую долю прибыли, за рынки сбыта, за источники сырья.</w:t>
      </w:r>
    </w:p>
    <w:p w:rsidR="007B5255" w:rsidRPr="00560EE2" w:rsidRDefault="007B5255" w:rsidP="007B5255">
      <w:pPr>
        <w:spacing w:before="120"/>
        <w:ind w:firstLine="567"/>
        <w:jc w:val="both"/>
      </w:pPr>
      <w:r w:rsidRPr="00560EE2">
        <w:t xml:space="preserve">2. Экономический процесс взаимодействия, взаимосвязи и борьбы, коммуникаций субъектов рыночной системы в процессе создания, сбыта и потребления материальных и духовных благ.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83" w:name="Концепция"/>
      <w:r w:rsidRPr="00560EE2">
        <w:t xml:space="preserve">Концепция рекламной кампании </w:t>
      </w:r>
      <w:bookmarkEnd w:id="83"/>
    </w:p>
    <w:p w:rsidR="007B5255" w:rsidRDefault="007B5255" w:rsidP="007B5255">
      <w:pPr>
        <w:spacing w:before="120"/>
        <w:ind w:firstLine="567"/>
        <w:jc w:val="both"/>
      </w:pPr>
      <w:r w:rsidRPr="00560EE2">
        <w:t xml:space="preserve">общее представление, включающее рекламную идею, рекламную аргументацию, особенности рекламных сообщений, обоснование выбора средств распространения рекламы, тип и логику рекламной кампании с учетом маркетинговых задач рекламодателя. </w:t>
      </w:r>
    </w:p>
    <w:p w:rsidR="007B5255" w:rsidRPr="00560EE2" w:rsidRDefault="007B5255" w:rsidP="007B5255">
      <w:pPr>
        <w:spacing w:before="120"/>
        <w:ind w:firstLine="567"/>
        <w:jc w:val="both"/>
      </w:pPr>
      <w:bookmarkStart w:id="84" w:name="Консюмеризм"/>
      <w:r w:rsidRPr="00560EE2">
        <w:t>Консюмеризм</w:t>
      </w:r>
      <w:bookmarkEnd w:id="84"/>
      <w:r w:rsidRPr="00560EE2">
        <w:t xml:space="preserve"> </w:t>
      </w:r>
    </w:p>
    <w:p w:rsidR="007B5255" w:rsidRDefault="007B5255" w:rsidP="007B5255">
      <w:pPr>
        <w:spacing w:before="120"/>
        <w:ind w:firstLine="567"/>
        <w:jc w:val="both"/>
      </w:pPr>
      <w:r w:rsidRPr="00560EE2">
        <w:t xml:space="preserve">движение в защиту интересов потребителей. Реализуется в формировании обществ, публичных выступлений, в бойкоте фирм, магазинов и т.п. Развитие этого движения повлекло к возрастанию степени самоконтроля в рекламе, учёту защиты прав потребителей во всей рекламной деятельности. </w:t>
      </w:r>
    </w:p>
    <w:p w:rsidR="007B5255" w:rsidRPr="00560EE2" w:rsidRDefault="007B5255" w:rsidP="007B5255">
      <w:pPr>
        <w:spacing w:before="120"/>
        <w:ind w:firstLine="567"/>
        <w:jc w:val="both"/>
      </w:pPr>
      <w:bookmarkStart w:id="85" w:name="Контрафакция_товарного_знака"/>
      <w:r w:rsidRPr="00560EE2">
        <w:t>Контрафакция товарного знака</w:t>
      </w:r>
      <w:bookmarkEnd w:id="85"/>
      <w:r w:rsidRPr="00560EE2">
        <w:t xml:space="preserve"> </w:t>
      </w:r>
    </w:p>
    <w:p w:rsidR="007B5255" w:rsidRDefault="007B5255" w:rsidP="007B5255">
      <w:pPr>
        <w:spacing w:before="120"/>
        <w:ind w:firstLine="567"/>
        <w:jc w:val="both"/>
      </w:pPr>
      <w:r w:rsidRPr="00560EE2">
        <w:t xml:space="preserve">использование товарного знака без согласия на то его владельца. </w:t>
      </w:r>
    </w:p>
    <w:p w:rsidR="007B5255" w:rsidRPr="00560EE2" w:rsidRDefault="007B5255" w:rsidP="007B5255">
      <w:pPr>
        <w:spacing w:before="120"/>
        <w:ind w:firstLine="567"/>
        <w:jc w:val="both"/>
      </w:pPr>
      <w:bookmarkStart w:id="86" w:name="контрреклама"/>
      <w:r w:rsidRPr="00560EE2">
        <w:t>Контрреклама с точки зрения закона</w:t>
      </w:r>
      <w:bookmarkEnd w:id="86"/>
      <w:r w:rsidRPr="00560EE2">
        <w:t xml:space="preserve"> </w:t>
      </w:r>
    </w:p>
    <w:p w:rsidR="007B5255" w:rsidRPr="00560EE2" w:rsidRDefault="007B5255" w:rsidP="007B5255">
      <w:pPr>
        <w:spacing w:before="120"/>
        <w:ind w:firstLine="567"/>
        <w:jc w:val="both"/>
      </w:pPr>
      <w:r w:rsidRPr="00560EE2">
        <w:t xml:space="preserve">опровержение ненадлежащей рекламы, распространяемое в целях ликвидации вызванных ею последствий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87" w:name="Кооперированная_реклама"/>
      <w:r w:rsidRPr="00560EE2">
        <w:t>Кооперированная реклама</w:t>
      </w:r>
      <w:bookmarkEnd w:id="87"/>
      <w:r w:rsidRPr="00560EE2">
        <w:t xml:space="preserve"> </w:t>
      </w:r>
    </w:p>
    <w:p w:rsidR="007B5255" w:rsidRDefault="007B5255" w:rsidP="007B5255">
      <w:pPr>
        <w:spacing w:before="120"/>
        <w:ind w:firstLine="567"/>
        <w:jc w:val="both"/>
      </w:pPr>
      <w:r w:rsidRPr="00560EE2">
        <w:t xml:space="preserve">реклама, оплачиваемая совместно фирмой-производителем и ее сбытовыми агентами, т.е. между дилерами и производителем. Реклама, финансируемая совместно несколькими рекламодателями - общенациональными, локальными и т.п. </w:t>
      </w:r>
    </w:p>
    <w:p w:rsidR="007B5255" w:rsidRPr="00560EE2" w:rsidRDefault="007B5255" w:rsidP="007B5255">
      <w:pPr>
        <w:spacing w:before="120"/>
        <w:ind w:firstLine="567"/>
        <w:jc w:val="both"/>
      </w:pPr>
      <w:bookmarkStart w:id="88" w:name="Копирайтер"/>
      <w:r w:rsidRPr="00560EE2">
        <w:t xml:space="preserve">Копирайтер </w:t>
      </w:r>
    </w:p>
    <w:p w:rsidR="007B5255" w:rsidRDefault="007B5255" w:rsidP="007B5255">
      <w:pPr>
        <w:spacing w:before="120"/>
        <w:ind w:firstLine="567"/>
        <w:jc w:val="both"/>
      </w:pPr>
      <w:r w:rsidRPr="00560EE2">
        <w:t xml:space="preserve">copyright - специалист по созданию рекламных слоганов и текстов, пишет заказные статьи, прямо или косвенно носящие рекламный характер. </w:t>
      </w:r>
    </w:p>
    <w:p w:rsidR="007B5255" w:rsidRPr="00560EE2" w:rsidRDefault="007B5255" w:rsidP="007B5255">
      <w:pPr>
        <w:spacing w:before="120"/>
        <w:ind w:firstLine="567"/>
        <w:jc w:val="both"/>
      </w:pPr>
      <w:bookmarkStart w:id="89" w:name="корпоративная_реклама"/>
      <w:r w:rsidRPr="00560EE2">
        <w:t>Корпоративная реклама</w:t>
      </w:r>
      <w:bookmarkEnd w:id="89"/>
      <w:r w:rsidRPr="00560EE2">
        <w:t xml:space="preserve"> </w:t>
      </w:r>
    </w:p>
    <w:p w:rsidR="007B5255" w:rsidRPr="00560EE2" w:rsidRDefault="007B5255" w:rsidP="007B5255">
      <w:pPr>
        <w:spacing w:before="120"/>
        <w:ind w:firstLine="567"/>
        <w:jc w:val="both"/>
      </w:pPr>
      <w:r w:rsidRPr="00560EE2">
        <w:t xml:space="preserve">реклама, создающая потребность не в конкретной марке товара, а в полном товарном ассортименте </w:t>
      </w:r>
    </w:p>
    <w:p w:rsidR="007B5255" w:rsidRDefault="007B5255" w:rsidP="007B5255">
      <w:pPr>
        <w:spacing w:before="120"/>
        <w:ind w:firstLine="567"/>
        <w:jc w:val="both"/>
      </w:pPr>
      <w:r w:rsidRPr="00560EE2">
        <w:t xml:space="preserve">Багиев Георгий Леонидович, академик </w:t>
      </w:r>
    </w:p>
    <w:p w:rsidR="007B5255" w:rsidRPr="00560EE2" w:rsidRDefault="007B5255" w:rsidP="007B5255">
      <w:pPr>
        <w:spacing w:before="120"/>
        <w:ind w:firstLine="567"/>
        <w:jc w:val="both"/>
      </w:pPr>
      <w:bookmarkStart w:id="90" w:name="Корригирующая_реклама"/>
      <w:r w:rsidRPr="00560EE2">
        <w:t>Корригирующая реклама</w:t>
      </w:r>
      <w:bookmarkEnd w:id="90"/>
      <w:r w:rsidRPr="00560EE2">
        <w:t xml:space="preserve"> </w:t>
      </w:r>
    </w:p>
    <w:p w:rsidR="007B5255" w:rsidRDefault="007B5255" w:rsidP="007B5255">
      <w:pPr>
        <w:spacing w:before="120"/>
        <w:ind w:firstLine="567"/>
        <w:jc w:val="both"/>
      </w:pPr>
      <w:r w:rsidRPr="00560EE2">
        <w:t xml:space="preserve">появилась как реакция консюмеризма на недобросовестную рекламу. Реализуется в обнародовании информационных сообщений от лица контролирующих органов, занимающихся защитой прав потребителей. В них сообщается о неточностях и дезинформации, содержащихся в материалах рекламодателей. Особенно широко используется в США и скандинавских странах, где корригирующая реклама оплачивается за счет виновных лиц. </w:t>
      </w:r>
    </w:p>
    <w:p w:rsidR="007B5255" w:rsidRPr="00560EE2" w:rsidRDefault="007B5255" w:rsidP="007B5255">
      <w:pPr>
        <w:spacing w:before="120"/>
        <w:ind w:firstLine="567"/>
        <w:jc w:val="both"/>
      </w:pPr>
      <w:bookmarkStart w:id="91" w:name="Корригирующее_объявление"/>
      <w:r w:rsidRPr="00560EE2">
        <w:t>Корригирующее объявление</w:t>
      </w:r>
      <w:bookmarkEnd w:id="91"/>
      <w:r w:rsidRPr="00560EE2">
        <w:t xml:space="preserve"> </w:t>
      </w:r>
    </w:p>
    <w:p w:rsidR="007B5255" w:rsidRPr="00560EE2" w:rsidRDefault="007B5255" w:rsidP="007B5255">
      <w:pPr>
        <w:spacing w:before="120"/>
        <w:ind w:firstLine="567"/>
        <w:jc w:val="both"/>
      </w:pPr>
      <w:r w:rsidRPr="00560EE2">
        <w:t xml:space="preserve">объявление, помещенное после допущенной ошибки в рекламе, вызвавшей дезинформацию относительно рекламируемого товара или фирмы. В рекламной практике в договоры с рекламными агентствами включаются пункты о публикации корригирующих объявлений. </w:t>
      </w:r>
    </w:p>
    <w:p w:rsidR="007B5255" w:rsidRDefault="007B5255" w:rsidP="007B5255">
      <w:pPr>
        <w:spacing w:before="120"/>
        <w:ind w:firstLine="567"/>
        <w:jc w:val="both"/>
      </w:pPr>
      <w:bookmarkStart w:id="92" w:name="л"/>
      <w:r w:rsidRPr="00560EE2">
        <w:t>Л</w:t>
      </w:r>
      <w:bookmarkEnd w:id="92"/>
    </w:p>
    <w:p w:rsidR="007B5255" w:rsidRPr="00560EE2" w:rsidRDefault="007B5255" w:rsidP="007B5255">
      <w:pPr>
        <w:spacing w:before="120"/>
        <w:ind w:firstLine="567"/>
        <w:jc w:val="both"/>
      </w:pPr>
      <w:bookmarkStart w:id="93" w:name="Личная_продажа"/>
      <w:r w:rsidRPr="00560EE2">
        <w:t>Личная продажа</w:t>
      </w:r>
      <w:bookmarkEnd w:id="93"/>
      <w:r w:rsidRPr="00560EE2">
        <w:t xml:space="preserve"> </w:t>
      </w:r>
    </w:p>
    <w:p w:rsidR="007B5255" w:rsidRDefault="007B5255" w:rsidP="007B5255">
      <w:pPr>
        <w:spacing w:before="120"/>
        <w:ind w:firstLine="567"/>
        <w:jc w:val="both"/>
      </w:pPr>
      <w:r w:rsidRPr="00560EE2">
        <w:t xml:space="preserve">любая активная деятельность по вовлечению в коммуникацию потенциальных и реальных потребителей товара и получению обратной связи и информации об их желаниях, потребностях, интересах с ориентацией на долговременные отношения. Личная продажа включает выявление перспективных покупателей и личное знакомство с ними, регулярное индивидуальное общение, выявление мнений об усовершенствованных и новых товарах. </w:t>
      </w:r>
    </w:p>
    <w:p w:rsidR="007B5255" w:rsidRPr="00560EE2" w:rsidRDefault="007B5255" w:rsidP="007B5255">
      <w:pPr>
        <w:spacing w:before="120"/>
        <w:ind w:firstLine="567"/>
        <w:jc w:val="both"/>
      </w:pPr>
      <w:bookmarkStart w:id="94" w:name="логотип"/>
      <w:r w:rsidRPr="00560EE2">
        <w:t>Логотип</w:t>
      </w:r>
      <w:bookmarkEnd w:id="94"/>
      <w:r w:rsidRPr="00560EE2">
        <w:t xml:space="preserve"> </w:t>
      </w:r>
    </w:p>
    <w:p w:rsidR="007B5255" w:rsidRDefault="007B5255" w:rsidP="007B5255">
      <w:pPr>
        <w:spacing w:before="120"/>
        <w:ind w:firstLine="567"/>
        <w:jc w:val="both"/>
      </w:pPr>
      <w:r w:rsidRPr="00560EE2">
        <w:t xml:space="preserve">оригинальное начертание наименования рекламодателя, используемое как символ товара или фирмы, зачастую являющееся торговой маркой. </w:t>
      </w:r>
    </w:p>
    <w:p w:rsidR="007B5255" w:rsidRPr="00560EE2" w:rsidRDefault="007B5255" w:rsidP="007B5255">
      <w:pPr>
        <w:spacing w:before="120"/>
        <w:ind w:firstLine="567"/>
        <w:jc w:val="both"/>
      </w:pPr>
      <w:bookmarkStart w:id="95" w:name="Лозунг"/>
      <w:r w:rsidRPr="00560EE2">
        <w:t>Лозунг</w:t>
      </w:r>
      <w:bookmarkEnd w:id="95"/>
      <w:r w:rsidRPr="00560EE2">
        <w:t xml:space="preserve"> </w:t>
      </w:r>
    </w:p>
    <w:p w:rsidR="007B5255" w:rsidRPr="00560EE2" w:rsidRDefault="007B5255" w:rsidP="007B5255">
      <w:pPr>
        <w:spacing w:before="120"/>
        <w:ind w:firstLine="567"/>
        <w:jc w:val="both"/>
      </w:pPr>
      <w:r w:rsidRPr="00560EE2">
        <w:t>четкая, ясная и сжатая формулировка рекламной идеи, удобная для восприятия и запоминания (см. также копирайтер</w:t>
      </w:r>
      <w:bookmarkEnd w:id="88"/>
      <w:r w:rsidRPr="00560EE2">
        <w:t xml:space="preserve">). </w:t>
      </w:r>
    </w:p>
    <w:p w:rsidR="007B5255" w:rsidRDefault="007B5255" w:rsidP="007B5255">
      <w:pPr>
        <w:spacing w:before="120"/>
        <w:ind w:firstLine="567"/>
        <w:jc w:val="both"/>
      </w:pPr>
      <w:bookmarkStart w:id="96" w:name="м"/>
      <w:r w:rsidRPr="00560EE2">
        <w:t>М</w:t>
      </w:r>
      <w:bookmarkEnd w:id="96"/>
    </w:p>
    <w:p w:rsidR="007B5255" w:rsidRPr="00560EE2" w:rsidRDefault="007B5255" w:rsidP="007B5255">
      <w:pPr>
        <w:spacing w:before="120"/>
        <w:ind w:firstLine="567"/>
        <w:jc w:val="both"/>
      </w:pPr>
      <w:bookmarkStart w:id="97" w:name="максимальная_аудитория"/>
      <w:r w:rsidRPr="00560EE2">
        <w:t>Максимальная аудитория интернета</w:t>
      </w:r>
      <w:bookmarkEnd w:id="97"/>
      <w:r w:rsidRPr="00560EE2">
        <w:t xml:space="preserve"> </w:t>
      </w:r>
    </w:p>
    <w:p w:rsidR="007B5255" w:rsidRDefault="007B5255" w:rsidP="007B5255">
      <w:pPr>
        <w:spacing w:before="120"/>
        <w:ind w:firstLine="567"/>
        <w:jc w:val="both"/>
      </w:pPr>
      <w:r w:rsidRPr="00560EE2">
        <w:t xml:space="preserve">Все посетители Интернета, включая и тех, кто имел хотя бы единичный опыт посещения Интернета. </w:t>
      </w:r>
    </w:p>
    <w:p w:rsidR="007B5255" w:rsidRPr="00560EE2" w:rsidRDefault="007B5255" w:rsidP="007B5255">
      <w:pPr>
        <w:spacing w:before="120"/>
        <w:ind w:firstLine="567"/>
        <w:jc w:val="both"/>
      </w:pPr>
      <w:bookmarkStart w:id="98" w:name="Марка"/>
      <w:r w:rsidRPr="00560EE2">
        <w:t>Марка</w:t>
      </w:r>
      <w:bookmarkEnd w:id="98"/>
      <w:r w:rsidRPr="00560EE2">
        <w:t xml:space="preserve"> </w:t>
      </w:r>
    </w:p>
    <w:p w:rsidR="007B5255" w:rsidRDefault="007B5255" w:rsidP="007B5255">
      <w:pPr>
        <w:spacing w:before="120"/>
        <w:ind w:firstLine="567"/>
        <w:jc w:val="both"/>
      </w:pPr>
      <w:r w:rsidRPr="00560EE2">
        <w:t xml:space="preserve">имя, термин, знак, символ, рисунок или их сочетание, идентифицирующие товары или услуги одного или нескольких производителей - марка производителя, а также продавцов - торговая марка, и отличающие их от конкурирующих товаров и услуг. </w:t>
      </w:r>
    </w:p>
    <w:p w:rsidR="007B5255" w:rsidRPr="00560EE2" w:rsidRDefault="007B5255" w:rsidP="007B5255">
      <w:pPr>
        <w:spacing w:before="120"/>
        <w:ind w:firstLine="567"/>
        <w:jc w:val="both"/>
      </w:pPr>
      <w:bookmarkStart w:id="99" w:name="Маркетинг"/>
      <w:r w:rsidRPr="00560EE2">
        <w:t xml:space="preserve">Маркетинг, как рыночная деятельность </w:t>
      </w:r>
      <w:bookmarkEnd w:id="99"/>
    </w:p>
    <w:p w:rsidR="007B5255" w:rsidRDefault="007B5255" w:rsidP="007B5255">
      <w:pPr>
        <w:spacing w:before="120"/>
        <w:ind w:firstLine="567"/>
        <w:jc w:val="both"/>
      </w:pPr>
      <w:r w:rsidRPr="00560EE2">
        <w:t xml:space="preserve">организация и управление процессом выявления, принятия во внимание и удовлетворения требований и желаний потребителя с прибылью для своей фирмы </w:t>
      </w:r>
    </w:p>
    <w:p w:rsidR="007B5255" w:rsidRPr="00560EE2" w:rsidRDefault="007B5255" w:rsidP="007B5255">
      <w:pPr>
        <w:spacing w:before="120"/>
        <w:ind w:firstLine="567"/>
        <w:jc w:val="both"/>
      </w:pPr>
      <w:bookmarkStart w:id="100" w:name="Маркетинговые_задачи"/>
      <w:r w:rsidRPr="00560EE2">
        <w:t>Маркетинговые задачи</w:t>
      </w:r>
      <w:bookmarkEnd w:id="100"/>
      <w:r w:rsidRPr="00560EE2">
        <w:t xml:space="preserve"> </w:t>
      </w:r>
    </w:p>
    <w:p w:rsidR="007B5255" w:rsidRDefault="007B5255" w:rsidP="007B5255">
      <w:pPr>
        <w:spacing w:before="120"/>
        <w:ind w:firstLine="567"/>
        <w:jc w:val="both"/>
      </w:pPr>
      <w:r w:rsidRPr="00560EE2">
        <w:t xml:space="preserve">стратегические задачи, связанные с развитием фирмы и сбытом товара. Такие как, планирование товарного ассортимента, продаж и торговых операций, ценообразования, организация рекламы, стимулирование сбыта и распределение товаров, их хранение и транспортировка, управление торгово-коммерческим персоналом, проведение сервиса и т.п. Главная цель - создать условия для приспособления производства к спросу потребителей и требованиям рынка, разработать систему мероприятий, обеспечивающих продвижение товара от производителя к конечному потребителю. </w:t>
      </w:r>
    </w:p>
    <w:p w:rsidR="007B5255" w:rsidRPr="00560EE2" w:rsidRDefault="007B5255" w:rsidP="007B5255">
      <w:pPr>
        <w:spacing w:before="120"/>
        <w:ind w:firstLine="567"/>
        <w:jc w:val="both"/>
      </w:pPr>
      <w:bookmarkStart w:id="101" w:name="Маркетинговые_исследования"/>
      <w:r w:rsidRPr="00560EE2">
        <w:t>Маркетинговые исследования</w:t>
      </w:r>
      <w:bookmarkEnd w:id="101"/>
      <w:r w:rsidRPr="00560EE2">
        <w:t xml:space="preserve"> </w:t>
      </w:r>
    </w:p>
    <w:p w:rsidR="007B5255" w:rsidRDefault="007B5255" w:rsidP="007B5255">
      <w:pPr>
        <w:spacing w:before="120"/>
        <w:ind w:firstLine="567"/>
        <w:jc w:val="both"/>
      </w:pPr>
      <w:r w:rsidRPr="00560EE2">
        <w:t xml:space="preserve">систематический и объективный сбор и анализ информации, связанной со сбытом продукции и предложением услуг. Проведение исследований увеличивает вероятность применения наиболее эффективных маркетинговых действий. Часто исследования предпринимают как реакцию на существующую проблему, хотя маркетинговая информация может быть использована и как основа для перспективного планирования. </w:t>
      </w:r>
    </w:p>
    <w:p w:rsidR="007B5255" w:rsidRPr="00560EE2" w:rsidRDefault="007B5255" w:rsidP="007B5255">
      <w:pPr>
        <w:spacing w:before="120"/>
        <w:ind w:firstLine="567"/>
        <w:jc w:val="both"/>
      </w:pPr>
      <w:bookmarkStart w:id="102" w:name="маркетинговый_потенциал"/>
      <w:r w:rsidRPr="00560EE2">
        <w:t>Маркетинговый потенциал</w:t>
      </w:r>
      <w:bookmarkEnd w:id="102"/>
      <w:r w:rsidRPr="00560EE2">
        <w:t xml:space="preserve"> </w:t>
      </w:r>
    </w:p>
    <w:p w:rsidR="007B5255" w:rsidRPr="00560EE2" w:rsidRDefault="007B5255" w:rsidP="007B5255">
      <w:pPr>
        <w:spacing w:before="120"/>
        <w:ind w:firstLine="567"/>
        <w:jc w:val="both"/>
      </w:pPr>
      <w:r w:rsidRPr="00560EE2">
        <w:t xml:space="preserve">1. Неотъемлемая часть потенциала предприятия. </w:t>
      </w:r>
    </w:p>
    <w:p w:rsidR="007B5255" w:rsidRPr="00560EE2" w:rsidRDefault="007B5255" w:rsidP="007B5255">
      <w:pPr>
        <w:spacing w:before="120"/>
        <w:ind w:firstLine="567"/>
        <w:jc w:val="both"/>
      </w:pPr>
      <w:r w:rsidRPr="00560EE2">
        <w:t xml:space="preserve">2. Совокупная способность маркетинговой системы (предприятия) обеспечивать постоянную конкурентоспособность предприятия, экономическую и социальную конъюнктуру его товара или услуги на рынке благодаря планированию и проведению эффективных маркетинговых мероприятий в области исследования спроса, товарной, ценовой, коммуникативной и сбытовой политики, а также организации стратегического планирования и контроля за поведением товара, конкурентов и потребителей на рынке.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03" w:name="маркетинг-статистика"/>
      <w:bookmarkEnd w:id="103"/>
      <w:r w:rsidRPr="00560EE2">
        <w:t xml:space="preserve">Маркетинг статистика </w:t>
      </w:r>
    </w:p>
    <w:p w:rsidR="007B5255" w:rsidRPr="00560EE2" w:rsidRDefault="007B5255" w:rsidP="007B5255">
      <w:pPr>
        <w:spacing w:before="120"/>
        <w:ind w:firstLine="567"/>
        <w:jc w:val="both"/>
      </w:pPr>
      <w:r w:rsidRPr="00560EE2">
        <w:t>1. Область статистики, изучающая состояние и динамику рынка и рыночных отношений на разных иерархических уровнях предпринимательской деятельности.</w:t>
      </w:r>
    </w:p>
    <w:p w:rsidR="007B5255" w:rsidRPr="00560EE2" w:rsidRDefault="007B5255" w:rsidP="007B5255">
      <w:pPr>
        <w:spacing w:before="120"/>
        <w:ind w:firstLine="567"/>
        <w:jc w:val="both"/>
      </w:pPr>
      <w:r w:rsidRPr="00560EE2">
        <w:t xml:space="preserve">2. Вид профессиональной деятельности по сбору, обработке и анализу данных о состоянии и развитии систем маркетинга. </w:t>
      </w:r>
    </w:p>
    <w:p w:rsidR="007B5255" w:rsidRPr="00560EE2" w:rsidRDefault="007B5255" w:rsidP="007B5255">
      <w:pPr>
        <w:spacing w:before="120"/>
        <w:ind w:firstLine="567"/>
        <w:jc w:val="both"/>
      </w:pPr>
      <w:r w:rsidRPr="00560EE2">
        <w:t xml:space="preserve">3. Совокупность данных и показателей, характеризующих состояние внутренней и внешней среды маркетинга.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04" w:name="медиа"/>
      <w:r w:rsidRPr="00560EE2">
        <w:t>Медиа</w:t>
      </w:r>
      <w:bookmarkEnd w:id="104"/>
      <w:r w:rsidRPr="00560EE2">
        <w:t xml:space="preserve"> </w:t>
      </w:r>
    </w:p>
    <w:p w:rsidR="007B5255" w:rsidRPr="00560EE2" w:rsidRDefault="007B5255" w:rsidP="007B5255">
      <w:pPr>
        <w:spacing w:before="120"/>
        <w:ind w:firstLine="567"/>
        <w:jc w:val="both"/>
      </w:pPr>
      <w:r w:rsidRPr="00560EE2">
        <w:t xml:space="preserve">1. Средства распространения рекламы. </w:t>
      </w:r>
    </w:p>
    <w:p w:rsidR="007B5255" w:rsidRPr="00560EE2" w:rsidRDefault="007B5255" w:rsidP="007B5255">
      <w:pPr>
        <w:spacing w:before="120"/>
        <w:ind w:firstLine="567"/>
        <w:jc w:val="both"/>
      </w:pPr>
      <w:r w:rsidRPr="00560EE2">
        <w:t xml:space="preserve">2. Вся совокупность средств аудио-, теле- и визуальной коммуникации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05" w:name="Ментальность"/>
      <w:r w:rsidRPr="00560EE2">
        <w:t xml:space="preserve">Ментальность </w:t>
      </w:r>
    </w:p>
    <w:p w:rsidR="007B5255" w:rsidRDefault="007B5255" w:rsidP="007B5255">
      <w:pPr>
        <w:spacing w:before="120"/>
        <w:ind w:firstLine="567"/>
        <w:jc w:val="both"/>
      </w:pPr>
      <w:r w:rsidRPr="00560EE2">
        <w:t xml:space="preserve">психологический термин, говорящий о разнице восприятия между людьми, их оценок и взглядов, обусловленных образом жизни, воспитанием, образованием, культурой. Учитывается при подготовке рекламных обращений и аргументов для потребителей рынков. </w:t>
      </w:r>
    </w:p>
    <w:p w:rsidR="007B5255" w:rsidRPr="00560EE2" w:rsidRDefault="007B5255" w:rsidP="007B5255">
      <w:pPr>
        <w:spacing w:before="120"/>
        <w:ind w:firstLine="567"/>
        <w:jc w:val="both"/>
      </w:pPr>
      <w:r w:rsidRPr="00560EE2">
        <w:t>Ментальность</w:t>
      </w:r>
      <w:bookmarkEnd w:id="105"/>
      <w:r w:rsidRPr="00560EE2">
        <w:t xml:space="preserve"> </w:t>
      </w:r>
    </w:p>
    <w:p w:rsidR="007B5255" w:rsidRDefault="007B5255" w:rsidP="007B5255">
      <w:pPr>
        <w:spacing w:before="120"/>
        <w:ind w:firstLine="567"/>
        <w:jc w:val="both"/>
      </w:pPr>
      <w:r w:rsidRPr="00560EE2">
        <w:t xml:space="preserve">психологический термин, говорящий о разнице восприятия между людьми, их оценок и взглядов, обусловленных образом жизни, воспитанием, образованием, культурой. Учитывается при подготовке рекламных обращений и аргументов для потребителей рынков. </w:t>
      </w:r>
    </w:p>
    <w:p w:rsidR="007B5255" w:rsidRPr="00560EE2" w:rsidRDefault="007B5255" w:rsidP="007B5255">
      <w:pPr>
        <w:spacing w:before="120"/>
        <w:ind w:firstLine="567"/>
        <w:jc w:val="both"/>
      </w:pPr>
      <w:bookmarkStart w:id="106" w:name="Мерчандайзинг"/>
      <w:r w:rsidRPr="00560EE2">
        <w:t>Мерчандайзинг</w:t>
      </w:r>
      <w:bookmarkEnd w:id="106"/>
      <w:r w:rsidRPr="00560EE2">
        <w:t xml:space="preserve"> </w:t>
      </w:r>
    </w:p>
    <w:p w:rsidR="007B5255" w:rsidRDefault="007B5255" w:rsidP="007B5255">
      <w:pPr>
        <w:spacing w:before="120"/>
        <w:ind w:firstLine="567"/>
        <w:jc w:val="both"/>
      </w:pPr>
      <w:r w:rsidRPr="00560EE2">
        <w:t xml:space="preserve">стимулирование торговой деятельности, создание заинтересованности сбытовой сети в реализации товара. </w:t>
      </w:r>
    </w:p>
    <w:p w:rsidR="007B5255" w:rsidRPr="00560EE2" w:rsidRDefault="007B5255" w:rsidP="007B5255">
      <w:pPr>
        <w:spacing w:before="120"/>
        <w:ind w:firstLine="567"/>
        <w:jc w:val="both"/>
      </w:pPr>
      <w:bookmarkStart w:id="107" w:name="методы_прогнозирования"/>
      <w:r w:rsidRPr="00560EE2">
        <w:t>Методы прогнозирования в маркетинге</w:t>
      </w:r>
      <w:bookmarkEnd w:id="107"/>
      <w:r w:rsidRPr="00560EE2">
        <w:t xml:space="preserve"> </w:t>
      </w:r>
    </w:p>
    <w:p w:rsidR="007B5255" w:rsidRPr="00560EE2" w:rsidRDefault="007B5255" w:rsidP="007B5255">
      <w:pPr>
        <w:spacing w:before="120"/>
        <w:ind w:firstLine="567"/>
        <w:jc w:val="both"/>
      </w:pPr>
      <w:r w:rsidRPr="00560EE2">
        <w:t xml:space="preserve">научное предвидение, основанное на анализе фактических данных прошлого и настоящего исследуемого объекта. По величине периода укрепления выделяют краткосрочные прогнозы (до 1,5 лет); среднесрочные прогнозы - (5 лет); долгосрочные прогнозы - 10-15 лет, основанные на системе прогнозов различных составляющих. По форме представления прогнозы делятся на количественные и качественные; по охвату прогнозированием объекта исследования прогнозы бывают общими и частными.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08" w:name="методы_ценообразования"/>
      <w:r w:rsidRPr="00560EE2">
        <w:t>Методы ценообразования</w:t>
      </w:r>
      <w:bookmarkEnd w:id="108"/>
      <w:r w:rsidRPr="00560EE2">
        <w:t xml:space="preserve"> </w:t>
      </w:r>
    </w:p>
    <w:p w:rsidR="007B5255" w:rsidRPr="00560EE2" w:rsidRDefault="007B5255" w:rsidP="007B5255">
      <w:pPr>
        <w:spacing w:before="120"/>
        <w:ind w:firstLine="567"/>
        <w:jc w:val="both"/>
      </w:pPr>
      <w:r w:rsidRPr="00560EE2">
        <w:t xml:space="preserve">методы используемые при формировании цен на продукцию и услуги. Выделяют три метода ценообразования - основанный на издержках, основанный на линии покупателей, основанный на ценах конкурентов.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09" w:name="Модуль"/>
      <w:r w:rsidRPr="00560EE2">
        <w:t>Модуль</w:t>
      </w:r>
      <w:bookmarkEnd w:id="109"/>
      <w:r w:rsidRPr="00560EE2">
        <w:t xml:space="preserve"> </w:t>
      </w:r>
    </w:p>
    <w:p w:rsidR="007B5255" w:rsidRDefault="007B5255" w:rsidP="007B5255">
      <w:pPr>
        <w:spacing w:before="120"/>
        <w:ind w:firstLine="567"/>
        <w:jc w:val="both"/>
      </w:pPr>
      <w:r w:rsidRPr="00560EE2">
        <w:t xml:space="preserve">определенного размера графическая реклама для публикации в прессе. </w:t>
      </w:r>
    </w:p>
    <w:p w:rsidR="007B5255" w:rsidRPr="00560EE2" w:rsidRDefault="007B5255" w:rsidP="007B5255">
      <w:pPr>
        <w:spacing w:before="120"/>
        <w:ind w:firstLine="567"/>
        <w:jc w:val="both"/>
      </w:pPr>
      <w:bookmarkStart w:id="110" w:name="Мотто"/>
      <w:r w:rsidRPr="00560EE2">
        <w:t>Мотто</w:t>
      </w:r>
      <w:bookmarkEnd w:id="110"/>
      <w:r w:rsidRPr="00560EE2">
        <w:t xml:space="preserve"> </w:t>
      </w:r>
    </w:p>
    <w:p w:rsidR="007B5255" w:rsidRDefault="007B5255" w:rsidP="007B5255">
      <w:pPr>
        <w:spacing w:before="120"/>
        <w:ind w:firstLine="567"/>
        <w:jc w:val="both"/>
      </w:pPr>
      <w:r w:rsidRPr="00560EE2">
        <w:t xml:space="preserve">определенного размера графическая реклама для публикации в прессе. </w:t>
      </w:r>
    </w:p>
    <w:p w:rsidR="007B5255" w:rsidRPr="00560EE2" w:rsidRDefault="007B5255" w:rsidP="007B5255">
      <w:pPr>
        <w:spacing w:before="120"/>
        <w:ind w:firstLine="567"/>
        <w:jc w:val="both"/>
      </w:pPr>
      <w:bookmarkStart w:id="111" w:name="мотивация"/>
      <w:r w:rsidRPr="00560EE2">
        <w:t>Мотивация</w:t>
      </w:r>
      <w:bookmarkEnd w:id="111"/>
      <w:r w:rsidRPr="00560EE2">
        <w:t xml:space="preserve"> </w:t>
      </w:r>
    </w:p>
    <w:p w:rsidR="007B5255" w:rsidRPr="00560EE2" w:rsidRDefault="007B5255" w:rsidP="007B5255">
      <w:pPr>
        <w:spacing w:before="120"/>
        <w:ind w:firstLine="567"/>
        <w:jc w:val="both"/>
      </w:pPr>
      <w:r w:rsidRPr="00560EE2">
        <w:t>1. Процесс интенсификации мотивов индивидуума или их группы с целью активизации их действий по принятию решения об удовлетворении какой-то потребности.</w:t>
      </w:r>
    </w:p>
    <w:p w:rsidR="007B5255" w:rsidRPr="00560EE2" w:rsidRDefault="007B5255" w:rsidP="007B5255">
      <w:pPr>
        <w:spacing w:before="120"/>
        <w:ind w:firstLine="567"/>
        <w:jc w:val="both"/>
      </w:pPr>
      <w:r w:rsidRPr="00560EE2">
        <w:t xml:space="preserve">2. Побуждающие действия, оказывающие влияние на активность покупателя в процессе принятия им решения о покупке. </w:t>
      </w:r>
    </w:p>
    <w:p w:rsidR="007B5255" w:rsidRPr="00560EE2" w:rsidRDefault="007B5255" w:rsidP="007B5255">
      <w:pPr>
        <w:spacing w:before="120"/>
        <w:ind w:firstLine="567"/>
        <w:jc w:val="both"/>
      </w:pPr>
      <w:r w:rsidRPr="00560EE2">
        <w:t>Багиев Георгий Леонидович, академик</w:t>
      </w:r>
    </w:p>
    <w:p w:rsidR="007B5255" w:rsidRDefault="007B5255" w:rsidP="007B5255">
      <w:pPr>
        <w:spacing w:before="120"/>
        <w:ind w:firstLine="567"/>
        <w:jc w:val="both"/>
      </w:pPr>
      <w:bookmarkStart w:id="112" w:name="н"/>
      <w:r w:rsidRPr="00560EE2">
        <w:t>Н</w:t>
      </w:r>
      <w:bookmarkEnd w:id="112"/>
    </w:p>
    <w:p w:rsidR="007B5255" w:rsidRPr="00560EE2" w:rsidRDefault="007B5255" w:rsidP="007B5255">
      <w:pPr>
        <w:spacing w:before="120"/>
        <w:ind w:firstLine="567"/>
        <w:jc w:val="both"/>
      </w:pPr>
      <w:bookmarkStart w:id="113" w:name="Наклейка"/>
      <w:r w:rsidRPr="00560EE2">
        <w:t>Наклейка</w:t>
      </w:r>
      <w:bookmarkEnd w:id="113"/>
      <w:r w:rsidRPr="00560EE2">
        <w:t xml:space="preserve"> </w:t>
      </w:r>
    </w:p>
    <w:p w:rsidR="007B5255" w:rsidRDefault="007B5255" w:rsidP="007B5255">
      <w:pPr>
        <w:spacing w:before="120"/>
        <w:ind w:firstLine="567"/>
        <w:jc w:val="both"/>
      </w:pPr>
      <w:r w:rsidRPr="00560EE2">
        <w:t xml:space="preserve">малая форма полиграфии, выпускается на самоклеящейся основе. </w:t>
      </w:r>
    </w:p>
    <w:p w:rsidR="007B5255" w:rsidRPr="00560EE2" w:rsidRDefault="007B5255" w:rsidP="007B5255">
      <w:pPr>
        <w:spacing w:before="120"/>
        <w:ind w:firstLine="567"/>
        <w:jc w:val="both"/>
      </w:pPr>
      <w:bookmarkStart w:id="114" w:name="Наружная_реклама"/>
      <w:r w:rsidRPr="00560EE2">
        <w:t>Наружная реклама</w:t>
      </w:r>
      <w:bookmarkEnd w:id="114"/>
      <w:r w:rsidRPr="00560EE2">
        <w:t xml:space="preserve"> </w:t>
      </w:r>
    </w:p>
    <w:p w:rsidR="007B5255" w:rsidRDefault="007B5255" w:rsidP="007B5255">
      <w:pPr>
        <w:spacing w:before="120"/>
        <w:ind w:firstLine="567"/>
        <w:jc w:val="both"/>
      </w:pPr>
      <w:r w:rsidRPr="00560EE2">
        <w:t xml:space="preserve">реклама на улицах (щиты, перетяжки и т.п.), на фасаде здания фирмы-рекламодателя (витрина, козырек и т.п.), а также на транспорте и в метро. </w:t>
      </w:r>
    </w:p>
    <w:p w:rsidR="007B5255" w:rsidRPr="00560EE2" w:rsidRDefault="007B5255" w:rsidP="007B5255">
      <w:pPr>
        <w:spacing w:before="120"/>
        <w:ind w:firstLine="567"/>
        <w:jc w:val="both"/>
      </w:pPr>
      <w:bookmarkStart w:id="115" w:name="недельная_аудитория"/>
      <w:r w:rsidRPr="00560EE2">
        <w:t>Недельная (n+) аудитория интернета</w:t>
      </w:r>
      <w:bookmarkEnd w:id="115"/>
      <w:r w:rsidRPr="00560EE2">
        <w:t xml:space="preserve"> </w:t>
      </w:r>
    </w:p>
    <w:p w:rsidR="007B5255" w:rsidRDefault="007B5255" w:rsidP="007B5255">
      <w:pPr>
        <w:spacing w:before="120"/>
        <w:ind w:firstLine="567"/>
        <w:jc w:val="both"/>
      </w:pPr>
      <w:r w:rsidRPr="00560EE2">
        <w:t xml:space="preserve">Те, кто регулярно посещает Интернет и проводит там не менее n часов в неделю </w:t>
      </w:r>
    </w:p>
    <w:p w:rsidR="007B5255" w:rsidRPr="00560EE2" w:rsidRDefault="007B5255" w:rsidP="007B5255">
      <w:pPr>
        <w:spacing w:before="120"/>
        <w:ind w:firstLine="567"/>
        <w:jc w:val="both"/>
      </w:pPr>
      <w:bookmarkStart w:id="116" w:name="ненадлежащая_реклама"/>
      <w:r w:rsidRPr="00560EE2">
        <w:t>Ненадлежащая реклама с точки зрения закона</w:t>
      </w:r>
      <w:bookmarkEnd w:id="116"/>
      <w:r w:rsidRPr="00560EE2">
        <w:t xml:space="preserve"> </w:t>
      </w:r>
    </w:p>
    <w:p w:rsidR="007B5255" w:rsidRPr="00560EE2" w:rsidRDefault="007B5255" w:rsidP="007B5255">
      <w:pPr>
        <w:spacing w:before="120"/>
        <w:ind w:firstLine="567"/>
        <w:jc w:val="both"/>
      </w:pPr>
      <w:r w:rsidRPr="00560EE2">
        <w:t xml:space="preserve">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законодательством Российской Федерации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117" w:name="Нонпарель"/>
      <w:r w:rsidRPr="00560EE2">
        <w:t>Нонпарель</w:t>
      </w:r>
      <w:bookmarkEnd w:id="117"/>
      <w:r w:rsidRPr="00560EE2">
        <w:t xml:space="preserve"> </w:t>
      </w:r>
    </w:p>
    <w:p w:rsidR="007B5255" w:rsidRPr="00560EE2" w:rsidRDefault="007B5255" w:rsidP="007B5255">
      <w:pPr>
        <w:spacing w:before="120"/>
        <w:ind w:firstLine="567"/>
        <w:jc w:val="both"/>
      </w:pPr>
      <w:r w:rsidRPr="00560EE2">
        <w:t xml:space="preserve">мелкий типографский шрифт (2,25 мм). </w:t>
      </w:r>
    </w:p>
    <w:p w:rsidR="007B5255" w:rsidRDefault="007B5255" w:rsidP="007B5255">
      <w:pPr>
        <w:spacing w:before="120"/>
        <w:ind w:firstLine="567"/>
        <w:jc w:val="both"/>
      </w:pPr>
      <w:bookmarkStart w:id="118" w:name="о"/>
      <w:r w:rsidRPr="00560EE2">
        <w:t>О</w:t>
      </w:r>
      <w:bookmarkEnd w:id="118"/>
    </w:p>
    <w:p w:rsidR="007B5255" w:rsidRPr="00560EE2" w:rsidRDefault="007B5255" w:rsidP="007B5255">
      <w:pPr>
        <w:spacing w:before="120"/>
        <w:ind w:firstLine="567"/>
        <w:jc w:val="both"/>
      </w:pPr>
      <w:bookmarkStart w:id="119" w:name="Объемная_марка"/>
      <w:r w:rsidRPr="00560EE2">
        <w:t>Объемная марка</w:t>
      </w:r>
      <w:bookmarkEnd w:id="119"/>
      <w:r w:rsidRPr="00560EE2">
        <w:t xml:space="preserve"> </w:t>
      </w:r>
    </w:p>
    <w:p w:rsidR="007B5255" w:rsidRDefault="007B5255" w:rsidP="007B5255">
      <w:pPr>
        <w:spacing w:before="120"/>
        <w:ind w:firstLine="567"/>
        <w:jc w:val="both"/>
      </w:pPr>
      <w:r w:rsidRPr="00560EE2">
        <w:t xml:space="preserve">элемент фирменного стиля, товарный знак в объемном исполнении. Например: бутылка "Coca-Cola". Поддается регистрации на общих основаниях. </w:t>
      </w:r>
    </w:p>
    <w:p w:rsidR="007B5255" w:rsidRPr="00560EE2" w:rsidRDefault="007B5255" w:rsidP="007B5255">
      <w:pPr>
        <w:spacing w:before="120"/>
        <w:ind w:firstLine="567"/>
        <w:jc w:val="both"/>
      </w:pPr>
      <w:bookmarkStart w:id="120" w:name="Оферта"/>
      <w:r w:rsidRPr="00560EE2">
        <w:t>Оферта</w:t>
      </w:r>
      <w:bookmarkEnd w:id="120"/>
      <w:r w:rsidRPr="00560EE2">
        <w:t xml:space="preserve"> </w:t>
      </w:r>
    </w:p>
    <w:p w:rsidR="007B5255" w:rsidRDefault="007B5255" w:rsidP="007B5255">
      <w:pPr>
        <w:spacing w:before="120"/>
        <w:ind w:firstLine="567"/>
        <w:jc w:val="both"/>
      </w:pPr>
      <w:r w:rsidRPr="00560EE2">
        <w:t xml:space="preserve">коммерческое, рекламное, торговое обращение. </w:t>
      </w:r>
    </w:p>
    <w:p w:rsidR="007B5255" w:rsidRPr="00560EE2" w:rsidRDefault="007B5255" w:rsidP="007B5255">
      <w:pPr>
        <w:spacing w:before="120"/>
        <w:ind w:firstLine="567"/>
        <w:jc w:val="both"/>
      </w:pPr>
      <w:bookmarkStart w:id="121" w:name="Офсет"/>
      <w:r w:rsidRPr="00560EE2">
        <w:t xml:space="preserve">Офсет </w:t>
      </w:r>
    </w:p>
    <w:p w:rsidR="007B5255" w:rsidRDefault="007B5255" w:rsidP="007B5255">
      <w:pPr>
        <w:spacing w:before="120"/>
        <w:ind w:firstLine="567"/>
        <w:jc w:val="both"/>
      </w:pPr>
      <w:r w:rsidRPr="00560EE2">
        <w:t xml:space="preserve">самый распространенный вид печати. Особенно выгоден при больших тиражах. </w:t>
      </w:r>
    </w:p>
    <w:p w:rsidR="007B5255" w:rsidRPr="00560EE2" w:rsidRDefault="007B5255" w:rsidP="007B5255">
      <w:pPr>
        <w:spacing w:before="120"/>
        <w:ind w:firstLine="567"/>
        <w:jc w:val="both"/>
      </w:pPr>
      <w:bookmarkStart w:id="122" w:name="Офорт"/>
      <w:r w:rsidRPr="00560EE2">
        <w:t>Офорт</w:t>
      </w:r>
      <w:bookmarkEnd w:id="122"/>
      <w:r w:rsidRPr="00560EE2">
        <w:t xml:space="preserve"> </w:t>
      </w:r>
    </w:p>
    <w:p w:rsidR="007B5255" w:rsidRDefault="007B5255" w:rsidP="007B5255">
      <w:pPr>
        <w:spacing w:before="120"/>
        <w:ind w:firstLine="567"/>
        <w:jc w:val="both"/>
      </w:pPr>
      <w:r w:rsidRPr="00560EE2">
        <w:t xml:space="preserve">способ изготовления глубоких гравюр химическим травлением поверхности металлической пластины. </w:t>
      </w:r>
    </w:p>
    <w:p w:rsidR="007B5255" w:rsidRPr="00560EE2" w:rsidRDefault="007B5255" w:rsidP="007B5255">
      <w:pPr>
        <w:spacing w:before="120"/>
        <w:ind w:firstLine="567"/>
        <w:jc w:val="both"/>
      </w:pPr>
      <w:r w:rsidRPr="00560EE2">
        <w:t>Офсет</w:t>
      </w:r>
      <w:bookmarkEnd w:id="121"/>
      <w:r w:rsidRPr="00560EE2">
        <w:t xml:space="preserve"> </w:t>
      </w:r>
    </w:p>
    <w:p w:rsidR="007B5255" w:rsidRDefault="007B5255" w:rsidP="007B5255">
      <w:pPr>
        <w:spacing w:before="120"/>
        <w:ind w:firstLine="567"/>
        <w:jc w:val="both"/>
      </w:pPr>
      <w:r w:rsidRPr="00560EE2">
        <w:t xml:space="preserve">самый распространенный вид печати. Особенно выгоден при больших тиражах. </w:t>
      </w:r>
    </w:p>
    <w:p w:rsidR="007B5255" w:rsidRPr="00560EE2" w:rsidRDefault="007B5255" w:rsidP="007B5255">
      <w:pPr>
        <w:spacing w:before="120"/>
        <w:ind w:firstLine="567"/>
        <w:jc w:val="both"/>
      </w:pPr>
      <w:bookmarkStart w:id="123" w:name="Офферта"/>
      <w:r w:rsidRPr="00560EE2">
        <w:t>Офферта</w:t>
      </w:r>
      <w:bookmarkEnd w:id="123"/>
      <w:r w:rsidRPr="00560EE2">
        <w:t xml:space="preserve"> </w:t>
      </w:r>
    </w:p>
    <w:p w:rsidR="007B5255" w:rsidRDefault="007B5255" w:rsidP="007B5255">
      <w:pPr>
        <w:spacing w:before="120"/>
        <w:ind w:firstLine="567"/>
        <w:jc w:val="both"/>
      </w:pPr>
      <w:r w:rsidRPr="00560EE2">
        <w:t xml:space="preserve">способ изготовления глубоких гравюр химическим травлением поверхности металлической пластины. </w:t>
      </w:r>
    </w:p>
    <w:p w:rsidR="007B5255" w:rsidRPr="00560EE2" w:rsidRDefault="007B5255" w:rsidP="007B5255">
      <w:pPr>
        <w:spacing w:before="120"/>
        <w:ind w:firstLine="567"/>
        <w:jc w:val="both"/>
      </w:pPr>
      <w:bookmarkStart w:id="124" w:name="Охват"/>
      <w:r w:rsidRPr="00560EE2">
        <w:t>Охват</w:t>
      </w:r>
      <w:bookmarkEnd w:id="124"/>
      <w:r w:rsidRPr="00560EE2">
        <w:t xml:space="preserve"> </w:t>
      </w:r>
    </w:p>
    <w:p w:rsidR="007B5255" w:rsidRPr="00560EE2" w:rsidRDefault="007B5255" w:rsidP="007B5255">
      <w:pPr>
        <w:spacing w:before="120"/>
        <w:ind w:firstLine="567"/>
        <w:jc w:val="both"/>
      </w:pPr>
      <w:r w:rsidRPr="00560EE2">
        <w:t xml:space="preserve">число представителей целевой аудитории, вступивших в контакт с конкретным средством рекламы или сочетанием коммуникационных средств, в течение определенного отрезка времени. </w:t>
      </w:r>
    </w:p>
    <w:p w:rsidR="007B5255" w:rsidRDefault="007B5255" w:rsidP="007B5255">
      <w:pPr>
        <w:spacing w:before="120"/>
        <w:ind w:firstLine="567"/>
        <w:jc w:val="both"/>
      </w:pPr>
      <w:bookmarkStart w:id="125" w:name="п"/>
      <w:r w:rsidRPr="00560EE2">
        <w:t>П</w:t>
      </w:r>
      <w:bookmarkEnd w:id="125"/>
    </w:p>
    <w:p w:rsidR="007B5255" w:rsidRPr="00560EE2" w:rsidRDefault="007B5255" w:rsidP="007B5255">
      <w:pPr>
        <w:spacing w:before="120"/>
        <w:ind w:firstLine="567"/>
        <w:jc w:val="both"/>
      </w:pPr>
      <w:bookmarkStart w:id="126" w:name="Паблик_рилейшнз"/>
      <w:r w:rsidRPr="00560EE2">
        <w:t>Паблик рилейшнз</w:t>
      </w:r>
      <w:bookmarkEnd w:id="126"/>
      <w:r w:rsidRPr="00560EE2">
        <w:t xml:space="preserve"> </w:t>
      </w:r>
    </w:p>
    <w:p w:rsidR="007B5255" w:rsidRDefault="007B5255" w:rsidP="007B5255">
      <w:pPr>
        <w:spacing w:before="120"/>
        <w:ind w:firstLine="567"/>
        <w:jc w:val="both"/>
      </w:pPr>
      <w:r w:rsidRPr="00560EE2">
        <w:t xml:space="preserve">Public Relations - коммуникативная активность, (включая косвенную рекламу), направленная на формирование гармоничных отношений с обществом, обычно открыто оплачиваемая и используемая как дополнение к рекламе, осуществляемая с целью информирования общественности о фирме, ее товарах, завоевания доверия и формирования благоприятного имиджа. </w:t>
      </w:r>
    </w:p>
    <w:p w:rsidR="007B5255" w:rsidRPr="00560EE2" w:rsidRDefault="007B5255" w:rsidP="007B5255">
      <w:pPr>
        <w:spacing w:before="120"/>
        <w:ind w:firstLine="567"/>
        <w:jc w:val="both"/>
      </w:pPr>
      <w:bookmarkStart w:id="127" w:name="Паблисити"/>
      <w:r w:rsidRPr="00560EE2">
        <w:t>Паблисити</w:t>
      </w:r>
      <w:bookmarkEnd w:id="127"/>
      <w:r w:rsidRPr="00560EE2">
        <w:t xml:space="preserve"> </w:t>
      </w:r>
    </w:p>
    <w:p w:rsidR="007B5255" w:rsidRDefault="007B5255" w:rsidP="007B5255">
      <w:pPr>
        <w:spacing w:before="120"/>
        <w:ind w:firstLine="567"/>
        <w:jc w:val="both"/>
      </w:pPr>
      <w:r w:rsidRPr="00560EE2">
        <w:t xml:space="preserve">популяризация, создание известности. Действия, направленные на привлечение внимания. </w:t>
      </w:r>
    </w:p>
    <w:p w:rsidR="007B5255" w:rsidRPr="00560EE2" w:rsidRDefault="007B5255" w:rsidP="007B5255">
      <w:pPr>
        <w:spacing w:before="120"/>
        <w:ind w:firstLine="567"/>
        <w:jc w:val="both"/>
      </w:pPr>
      <w:bookmarkStart w:id="128" w:name="Парти-плэнт"/>
      <w:bookmarkEnd w:id="128"/>
      <w:r w:rsidRPr="00560EE2">
        <w:t xml:space="preserve">Парти-плэнт </w:t>
      </w:r>
    </w:p>
    <w:p w:rsidR="007B5255" w:rsidRDefault="007B5255" w:rsidP="007B5255">
      <w:pPr>
        <w:spacing w:before="120"/>
        <w:ind w:firstLine="567"/>
        <w:jc w:val="both"/>
      </w:pPr>
      <w:r w:rsidRPr="00560EE2">
        <w:t xml:space="preserve">Party-Plant - одно из средств стимулирования сбыта. Организация демонстрации товара на дому во время специально устроенного приема гостей. </w:t>
      </w:r>
    </w:p>
    <w:p w:rsidR="007B5255" w:rsidRPr="00560EE2" w:rsidRDefault="007B5255" w:rsidP="007B5255">
      <w:pPr>
        <w:spacing w:before="120"/>
        <w:ind w:firstLine="567"/>
        <w:jc w:val="both"/>
      </w:pPr>
      <w:bookmarkStart w:id="129" w:name="Патентный_поверенный"/>
      <w:r w:rsidRPr="00560EE2">
        <w:t>Патентный поверенный</w:t>
      </w:r>
      <w:bookmarkEnd w:id="129"/>
      <w:r w:rsidRPr="00560EE2">
        <w:t xml:space="preserve"> </w:t>
      </w:r>
    </w:p>
    <w:p w:rsidR="007B5255" w:rsidRDefault="007B5255" w:rsidP="007B5255">
      <w:pPr>
        <w:spacing w:before="120"/>
        <w:ind w:firstLine="567"/>
        <w:jc w:val="both"/>
      </w:pPr>
      <w:r w:rsidRPr="00560EE2">
        <w:t xml:space="preserve">представитель заявителя, который зарегистрирован в Патентном ведомстве и которому доверяется ведение дел, связанных с регистрацией товарных знаков. Полномочия патентного поверенного удостоверяются нотариально заверенной доверенностью. </w:t>
      </w:r>
    </w:p>
    <w:p w:rsidR="007B5255" w:rsidRPr="00560EE2" w:rsidRDefault="007B5255" w:rsidP="007B5255">
      <w:pPr>
        <w:spacing w:before="120"/>
        <w:ind w:firstLine="567"/>
        <w:jc w:val="both"/>
      </w:pPr>
      <w:bookmarkStart w:id="130" w:name="Периодика"/>
      <w:r w:rsidRPr="00560EE2">
        <w:t>Периодика</w:t>
      </w:r>
      <w:bookmarkEnd w:id="130"/>
      <w:r w:rsidRPr="00560EE2">
        <w:t xml:space="preserve"> </w:t>
      </w:r>
    </w:p>
    <w:p w:rsidR="007B5255" w:rsidRDefault="007B5255" w:rsidP="007B5255">
      <w:pPr>
        <w:spacing w:before="120"/>
        <w:ind w:firstLine="567"/>
        <w:jc w:val="both"/>
      </w:pPr>
      <w:r w:rsidRPr="00560EE2">
        <w:t xml:space="preserve">издания, выходящие с определенной периодичностью: газеты, журналы и т.п. </w:t>
      </w:r>
    </w:p>
    <w:p w:rsidR="007B5255" w:rsidRPr="00560EE2" w:rsidRDefault="007B5255" w:rsidP="007B5255">
      <w:pPr>
        <w:spacing w:before="120"/>
        <w:ind w:firstLine="567"/>
        <w:jc w:val="both"/>
      </w:pPr>
      <w:bookmarkStart w:id="131" w:name="Петит"/>
      <w:r w:rsidRPr="00560EE2">
        <w:t>Петит</w:t>
      </w:r>
      <w:bookmarkEnd w:id="131"/>
      <w:r w:rsidRPr="00560EE2">
        <w:t xml:space="preserve"> </w:t>
      </w:r>
    </w:p>
    <w:p w:rsidR="007B5255" w:rsidRDefault="007B5255" w:rsidP="007B5255">
      <w:pPr>
        <w:spacing w:before="120"/>
        <w:ind w:firstLine="567"/>
        <w:jc w:val="both"/>
      </w:pPr>
      <w:r w:rsidRPr="00560EE2">
        <w:t xml:space="preserve">мелкий типографский шрифт (3 мм). </w:t>
      </w:r>
    </w:p>
    <w:p w:rsidR="007B5255" w:rsidRPr="00560EE2" w:rsidRDefault="007B5255" w:rsidP="007B5255">
      <w:pPr>
        <w:spacing w:before="120"/>
        <w:ind w:firstLine="567"/>
        <w:jc w:val="both"/>
      </w:pPr>
      <w:bookmarkStart w:id="132" w:name="Пиксель"/>
      <w:r w:rsidRPr="00560EE2">
        <w:t>Пиксель</w:t>
      </w:r>
      <w:bookmarkEnd w:id="132"/>
      <w:r w:rsidRPr="00560EE2">
        <w:t xml:space="preserve"> </w:t>
      </w:r>
    </w:p>
    <w:p w:rsidR="007B5255" w:rsidRDefault="007B5255" w:rsidP="007B5255">
      <w:pPr>
        <w:spacing w:before="120"/>
        <w:ind w:firstLine="567"/>
        <w:jc w:val="both"/>
      </w:pPr>
      <w:r w:rsidRPr="00560EE2">
        <w:t xml:space="preserve">pixel - неделимая точка в графическом изображении растровой графики. </w:t>
      </w:r>
    </w:p>
    <w:p w:rsidR="007B5255" w:rsidRPr="00560EE2" w:rsidRDefault="007B5255" w:rsidP="007B5255">
      <w:pPr>
        <w:spacing w:before="120"/>
        <w:ind w:firstLine="567"/>
        <w:jc w:val="both"/>
      </w:pPr>
      <w:r w:rsidRPr="00560EE2">
        <w:t>Плакат</w:t>
      </w:r>
      <w:bookmarkEnd w:id="10"/>
      <w:r w:rsidRPr="00560EE2">
        <w:t xml:space="preserve"> </w:t>
      </w:r>
    </w:p>
    <w:p w:rsidR="007B5255" w:rsidRDefault="007B5255" w:rsidP="007B5255">
      <w:pPr>
        <w:spacing w:before="120"/>
        <w:ind w:firstLine="567"/>
        <w:jc w:val="both"/>
      </w:pPr>
      <w:r w:rsidRPr="00560EE2">
        <w:t xml:space="preserve">красочное рекламное издание большого формата. </w:t>
      </w:r>
    </w:p>
    <w:p w:rsidR="007B5255" w:rsidRPr="00560EE2" w:rsidRDefault="007B5255" w:rsidP="007B5255">
      <w:pPr>
        <w:spacing w:before="120"/>
        <w:ind w:firstLine="567"/>
        <w:jc w:val="both"/>
      </w:pPr>
      <w:bookmarkStart w:id="133" w:name="Подпись"/>
      <w:r w:rsidRPr="00560EE2">
        <w:t>Подпись</w:t>
      </w:r>
      <w:bookmarkEnd w:id="133"/>
      <w:r w:rsidRPr="00560EE2">
        <w:t xml:space="preserve"> </w:t>
      </w:r>
    </w:p>
    <w:p w:rsidR="007B5255" w:rsidRDefault="007B5255" w:rsidP="007B5255">
      <w:pPr>
        <w:spacing w:before="120"/>
        <w:ind w:firstLine="567"/>
        <w:jc w:val="both"/>
      </w:pPr>
      <w:r w:rsidRPr="00560EE2">
        <w:t xml:space="preserve">текст, добавляемый в конце каждого исходящего письма e-mail, установленный в почтовой программе пользователем. Содержит ФИО, должность, место работы и др. информацию об отправителе. </w:t>
      </w:r>
    </w:p>
    <w:p w:rsidR="007B5255" w:rsidRPr="00560EE2" w:rsidRDefault="007B5255" w:rsidP="007B5255">
      <w:pPr>
        <w:spacing w:before="120"/>
        <w:ind w:firstLine="567"/>
        <w:jc w:val="both"/>
      </w:pPr>
      <w:bookmarkStart w:id="134" w:name="позиционирование"/>
      <w:r w:rsidRPr="00560EE2">
        <w:t xml:space="preserve">Позиционирование товара на рынке </w:t>
      </w:r>
    </w:p>
    <w:p w:rsidR="007B5255" w:rsidRDefault="007B5255" w:rsidP="007B5255">
      <w:pPr>
        <w:spacing w:before="120"/>
        <w:ind w:firstLine="567"/>
        <w:jc w:val="both"/>
      </w:pPr>
      <w:r w:rsidRPr="00560EE2">
        <w:t xml:space="preserve">формулирование комплекса маркетинга, имеющего избирательную привлекательность для выбранного/ых сегментов и определение места марки товара в сознании потребителей. Позиционирование может основываться на особенностях товара, выгодах от него, возможностях покупки и пользования услугами, типами пользователей, сравнением с конкурентами. </w:t>
      </w:r>
    </w:p>
    <w:p w:rsidR="007B5255" w:rsidRPr="00560EE2" w:rsidRDefault="007B5255" w:rsidP="007B5255">
      <w:pPr>
        <w:spacing w:before="120"/>
        <w:ind w:firstLine="567"/>
        <w:jc w:val="both"/>
      </w:pPr>
      <w:bookmarkStart w:id="135" w:name="Поисковая_система"/>
      <w:r w:rsidRPr="00560EE2">
        <w:t>Поисковая система</w:t>
      </w:r>
      <w:bookmarkEnd w:id="135"/>
      <w:r w:rsidRPr="00560EE2">
        <w:t xml:space="preserve"> </w:t>
      </w:r>
    </w:p>
    <w:p w:rsidR="007B5255" w:rsidRPr="00560EE2" w:rsidRDefault="007B5255" w:rsidP="007B5255">
      <w:pPr>
        <w:spacing w:before="120"/>
        <w:ind w:firstLine="567"/>
        <w:jc w:val="both"/>
      </w:pPr>
      <w:r w:rsidRPr="00560EE2">
        <w:t xml:space="preserve">1) специальный сайт, на котором по ключевым словам можно получить ссылки на сайты, соответствующие этим словам; </w:t>
      </w:r>
    </w:p>
    <w:p w:rsidR="007B5255" w:rsidRDefault="007B5255" w:rsidP="007B5255">
      <w:pPr>
        <w:spacing w:before="120"/>
        <w:ind w:firstLine="567"/>
        <w:jc w:val="both"/>
      </w:pPr>
      <w:r w:rsidRPr="00560EE2">
        <w:t xml:space="preserve">2) компьютер, который производит поиск новых сайтов и проводящий их индексирование по ключевым словам для дальнейшей быстрой выдачи списка ссылок по запросу ключевых слов. </w:t>
      </w:r>
    </w:p>
    <w:p w:rsidR="007B5255" w:rsidRPr="00560EE2" w:rsidRDefault="007B5255" w:rsidP="007B5255">
      <w:pPr>
        <w:spacing w:before="120"/>
        <w:ind w:firstLine="567"/>
        <w:jc w:val="both"/>
      </w:pPr>
      <w:bookmarkStart w:id="136" w:name="Поликарбонат"/>
      <w:r w:rsidRPr="00560EE2">
        <w:t>Поликарбонат</w:t>
      </w:r>
      <w:bookmarkEnd w:id="136"/>
      <w:r w:rsidRPr="00560EE2">
        <w:t xml:space="preserve"> </w:t>
      </w:r>
    </w:p>
    <w:p w:rsidR="007B5255" w:rsidRDefault="007B5255" w:rsidP="007B5255">
      <w:pPr>
        <w:spacing w:before="120"/>
        <w:ind w:firstLine="567"/>
        <w:jc w:val="both"/>
      </w:pPr>
      <w:r w:rsidRPr="00560EE2">
        <w:t xml:space="preserve">пластиковый материал для изготовления наружной рекламы. </w:t>
      </w:r>
    </w:p>
    <w:p w:rsidR="007B5255" w:rsidRPr="00560EE2" w:rsidRDefault="007B5255" w:rsidP="007B5255">
      <w:pPr>
        <w:spacing w:before="120"/>
        <w:ind w:firstLine="567"/>
        <w:jc w:val="both"/>
      </w:pPr>
      <w:bookmarkStart w:id="137" w:name="потребители_рекламы"/>
      <w:r w:rsidRPr="00560EE2">
        <w:t>Потребители рекламы с точки зрения закона</w:t>
      </w:r>
      <w:bookmarkEnd w:id="137"/>
      <w:r w:rsidRPr="00560EE2">
        <w:t xml:space="preserve"> </w:t>
      </w:r>
    </w:p>
    <w:p w:rsidR="007B5255" w:rsidRPr="00560EE2" w:rsidRDefault="007B5255" w:rsidP="007B5255">
      <w:pPr>
        <w:spacing w:before="120"/>
        <w:ind w:firstLine="567"/>
        <w:jc w:val="both"/>
      </w:pPr>
      <w:r w:rsidRPr="00560EE2">
        <w:t xml:space="preserve">юридические или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r w:rsidRPr="00560EE2">
        <w:t xml:space="preserve">Позиционирование товара на рынке </w:t>
      </w:r>
      <w:bookmarkEnd w:id="134"/>
    </w:p>
    <w:p w:rsidR="007B5255" w:rsidRDefault="007B5255" w:rsidP="007B5255">
      <w:pPr>
        <w:spacing w:before="120"/>
        <w:ind w:firstLine="567"/>
        <w:jc w:val="both"/>
      </w:pPr>
      <w:r w:rsidRPr="00560EE2">
        <w:t xml:space="preserve">формулирование комплекса маркетинга, имеющего избирательную привлекательность для выбранного/ых сегментов и определение места марки товара в сознании потребителей. Позиционирование может основываться на особенностях товара, выгодах от него, возможностях покупки и пользования услугами, типами пользователей, сравнением с конкурентами. </w:t>
      </w:r>
    </w:p>
    <w:p w:rsidR="007B5255" w:rsidRPr="00560EE2" w:rsidRDefault="007B5255" w:rsidP="007B5255">
      <w:pPr>
        <w:spacing w:before="120"/>
        <w:ind w:firstLine="567"/>
        <w:jc w:val="both"/>
      </w:pPr>
      <w:bookmarkStart w:id="138" w:name="Программа_рекламы"/>
      <w:r w:rsidRPr="00560EE2">
        <w:t>Программа рекламы</w:t>
      </w:r>
      <w:bookmarkEnd w:id="138"/>
      <w:r w:rsidRPr="00560EE2">
        <w:t xml:space="preserve"> </w:t>
      </w:r>
    </w:p>
    <w:p w:rsidR="007B5255" w:rsidRDefault="007B5255" w:rsidP="007B5255">
      <w:pPr>
        <w:spacing w:before="120"/>
        <w:ind w:firstLine="567"/>
        <w:jc w:val="both"/>
      </w:pPr>
      <w:r w:rsidRPr="00560EE2">
        <w:t xml:space="preserve">программа рекламной деятельности на определенный период, сформированная с учетом стратегических и тактических задач фирмы и указанием целевой аудитории, видов и средств рекламы. </w:t>
      </w:r>
    </w:p>
    <w:p w:rsidR="007B5255" w:rsidRPr="00560EE2" w:rsidRDefault="007B5255" w:rsidP="007B5255">
      <w:pPr>
        <w:spacing w:before="120"/>
        <w:ind w:firstLine="567"/>
        <w:jc w:val="both"/>
      </w:pPr>
      <w:bookmarkStart w:id="139" w:name="Презентация"/>
      <w:r w:rsidRPr="00560EE2">
        <w:t>Презентация</w:t>
      </w:r>
      <w:bookmarkEnd w:id="139"/>
      <w:r w:rsidRPr="00560EE2">
        <w:t xml:space="preserve"> </w:t>
      </w:r>
    </w:p>
    <w:p w:rsidR="007B5255" w:rsidRDefault="007B5255" w:rsidP="007B5255">
      <w:pPr>
        <w:spacing w:before="120"/>
        <w:ind w:firstLine="567"/>
        <w:jc w:val="both"/>
      </w:pPr>
      <w:r w:rsidRPr="00560EE2">
        <w:t xml:space="preserve">рекламное мероприятие, включающее в себя демонстрацию товара и театральное (музыкальное) представление, а также фуршет (обед, ужин и т.п.) </w:t>
      </w:r>
    </w:p>
    <w:p w:rsidR="007B5255" w:rsidRPr="00560EE2" w:rsidRDefault="007B5255" w:rsidP="007B5255">
      <w:pPr>
        <w:spacing w:before="120"/>
        <w:ind w:firstLine="567"/>
        <w:jc w:val="both"/>
      </w:pPr>
      <w:bookmarkStart w:id="140" w:name="пресс-релиз"/>
      <w:bookmarkEnd w:id="140"/>
      <w:r w:rsidRPr="00560EE2">
        <w:t xml:space="preserve">Пресс-релиз </w:t>
      </w:r>
    </w:p>
    <w:p w:rsidR="007B5255" w:rsidRPr="00560EE2" w:rsidRDefault="007B5255" w:rsidP="007B5255">
      <w:pPr>
        <w:spacing w:before="120"/>
        <w:ind w:firstLine="567"/>
        <w:jc w:val="both"/>
      </w:pPr>
      <w:r w:rsidRPr="00560EE2">
        <w:t xml:space="preserve">средство паблик рилейшнз, информационный бюллетень, предназначенный для газет, журналов, радио и телередакций, из которых они могут получить интересующую их информацию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41" w:name="Пресс-рилейшинз"/>
      <w:bookmarkEnd w:id="141"/>
      <w:r w:rsidRPr="00560EE2">
        <w:t xml:space="preserve">Пресс-рилейшинз </w:t>
      </w:r>
    </w:p>
    <w:p w:rsidR="007B5255" w:rsidRDefault="007B5255" w:rsidP="007B5255">
      <w:pPr>
        <w:spacing w:before="120"/>
        <w:ind w:firstLine="567"/>
        <w:jc w:val="both"/>
      </w:pPr>
      <w:r w:rsidRPr="00560EE2">
        <w:t xml:space="preserve">Press-Relations - установление и поддержание контактов с прессой для обеспечения редакционного освещения деятельности фирмы, представления ее товаров. </w:t>
      </w:r>
    </w:p>
    <w:p w:rsidR="007B5255" w:rsidRPr="00560EE2" w:rsidRDefault="007B5255" w:rsidP="007B5255">
      <w:pPr>
        <w:spacing w:before="120"/>
        <w:ind w:firstLine="567"/>
        <w:jc w:val="both"/>
      </w:pPr>
      <w:bookmarkStart w:id="142" w:name="Промоушн"/>
      <w:r w:rsidRPr="00560EE2">
        <w:t>Промоушн</w:t>
      </w:r>
      <w:bookmarkEnd w:id="142"/>
      <w:r w:rsidRPr="00560EE2">
        <w:t xml:space="preserve"> </w:t>
      </w:r>
    </w:p>
    <w:p w:rsidR="007B5255" w:rsidRDefault="007B5255" w:rsidP="007B5255">
      <w:pPr>
        <w:spacing w:before="120"/>
        <w:ind w:firstLine="567"/>
        <w:jc w:val="both"/>
      </w:pPr>
      <w:r w:rsidRPr="00560EE2">
        <w:t xml:space="preserve">Promotion - содействие продаже, сбыту. </w:t>
      </w:r>
    </w:p>
    <w:p w:rsidR="007B5255" w:rsidRPr="00560EE2" w:rsidRDefault="007B5255" w:rsidP="007B5255">
      <w:pPr>
        <w:spacing w:before="120"/>
        <w:ind w:firstLine="567"/>
        <w:jc w:val="both"/>
      </w:pPr>
      <w:bookmarkStart w:id="143" w:name="Профиль_потребителей"/>
      <w:r w:rsidRPr="00560EE2">
        <w:t>Профиль потребителей</w:t>
      </w:r>
      <w:bookmarkEnd w:id="143"/>
      <w:r w:rsidRPr="00560EE2">
        <w:t xml:space="preserve"> </w:t>
      </w:r>
    </w:p>
    <w:p w:rsidR="007B5255" w:rsidRPr="00560EE2" w:rsidRDefault="007B5255" w:rsidP="007B5255">
      <w:pPr>
        <w:spacing w:before="120"/>
        <w:ind w:firstLine="567"/>
        <w:jc w:val="both"/>
      </w:pPr>
      <w:r w:rsidRPr="00560EE2">
        <w:t xml:space="preserve">социально-демографические и поведенческие характеристики потенциальных покупателей. </w:t>
      </w:r>
    </w:p>
    <w:p w:rsidR="007B5255" w:rsidRDefault="007B5255" w:rsidP="007B5255">
      <w:pPr>
        <w:spacing w:before="120"/>
        <w:ind w:firstLine="567"/>
        <w:jc w:val="both"/>
      </w:pPr>
      <w:bookmarkStart w:id="144" w:name="р"/>
      <w:r w:rsidRPr="00560EE2">
        <w:t>Р</w:t>
      </w:r>
      <w:bookmarkEnd w:id="144"/>
    </w:p>
    <w:p w:rsidR="007B5255" w:rsidRPr="00560EE2" w:rsidRDefault="007B5255" w:rsidP="007B5255">
      <w:pPr>
        <w:spacing w:before="120"/>
        <w:ind w:firstLine="567"/>
        <w:jc w:val="both"/>
      </w:pPr>
      <w:bookmarkStart w:id="145" w:name="регулярная_аудитория"/>
      <w:r w:rsidRPr="00560EE2">
        <w:t xml:space="preserve">Регулярная аудитория интернета </w:t>
      </w:r>
      <w:bookmarkEnd w:id="145"/>
    </w:p>
    <w:p w:rsidR="007B5255" w:rsidRDefault="007B5255" w:rsidP="007B5255">
      <w:pPr>
        <w:spacing w:before="120"/>
        <w:ind w:firstLine="567"/>
        <w:jc w:val="both"/>
      </w:pPr>
      <w:r w:rsidRPr="00560EE2">
        <w:t xml:space="preserve">Все посетители Интернета за исключением тех, кто имел единичный опыт посещения Интернета или был в Интернете всего один или несколько раз за последние три месяца </w:t>
      </w:r>
    </w:p>
    <w:p w:rsidR="007B5255" w:rsidRPr="00560EE2" w:rsidRDefault="007B5255" w:rsidP="007B5255">
      <w:pPr>
        <w:spacing w:before="120"/>
        <w:ind w:firstLine="567"/>
        <w:jc w:val="both"/>
      </w:pPr>
      <w:bookmarkStart w:id="146" w:name="реклама"/>
      <w:r w:rsidRPr="00560EE2">
        <w:t>Реклама с точки зрения закона</w:t>
      </w:r>
      <w:bookmarkEnd w:id="146"/>
      <w:r w:rsidRPr="00560EE2">
        <w:t xml:space="preserve"> </w:t>
      </w:r>
    </w:p>
    <w:p w:rsidR="007B5255" w:rsidRPr="00560EE2" w:rsidRDefault="007B5255" w:rsidP="007B5255">
      <w:pPr>
        <w:spacing w:before="120"/>
        <w:ind w:firstLine="567"/>
        <w:jc w:val="both"/>
      </w:pPr>
      <w:r w:rsidRPr="00560EE2">
        <w:t xml:space="preserve">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147" w:name="рекламная_аудитория"/>
      <w:r w:rsidRPr="00560EE2">
        <w:t>Рекламная аудитория</w:t>
      </w:r>
      <w:bookmarkEnd w:id="147"/>
      <w:r w:rsidRPr="00560EE2">
        <w:t xml:space="preserve"> </w:t>
      </w:r>
    </w:p>
    <w:p w:rsidR="007B5255" w:rsidRPr="00560EE2" w:rsidRDefault="007B5255" w:rsidP="007B5255">
      <w:pPr>
        <w:spacing w:before="120"/>
        <w:ind w:firstLine="567"/>
        <w:jc w:val="both"/>
      </w:pPr>
      <w:r w:rsidRPr="00560EE2">
        <w:t xml:space="preserve">все лица, которые могут прочитать, увидеть или услышать рекламное сообщение, переданное конкретным источником информации. </w:t>
      </w:r>
    </w:p>
    <w:p w:rsidR="007B5255" w:rsidRPr="00560EE2"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48" w:name="Рекламная_деятельность"/>
      <w:r w:rsidRPr="00560EE2">
        <w:t>Рекламная деятельность</w:t>
      </w:r>
      <w:bookmarkEnd w:id="148"/>
      <w:r w:rsidRPr="00560EE2">
        <w:t xml:space="preserve"> </w:t>
      </w:r>
    </w:p>
    <w:p w:rsidR="007B5255" w:rsidRDefault="007B5255" w:rsidP="007B5255">
      <w:pPr>
        <w:spacing w:before="120"/>
        <w:ind w:firstLine="567"/>
        <w:jc w:val="both"/>
      </w:pPr>
      <w:r w:rsidRPr="00560EE2">
        <w:t xml:space="preserve">организация и управление процессом планирования, создания, производства, доведения рекламных сообщений до целевой аудитории и контроль эффективности рекламных мероприятий. </w:t>
      </w:r>
    </w:p>
    <w:p w:rsidR="007B5255" w:rsidRPr="00560EE2" w:rsidRDefault="007B5255" w:rsidP="007B5255">
      <w:pPr>
        <w:spacing w:before="120"/>
        <w:ind w:firstLine="567"/>
        <w:jc w:val="both"/>
      </w:pPr>
      <w:bookmarkStart w:id="149" w:name="Рекламная_кампания"/>
      <w:r w:rsidRPr="00560EE2">
        <w:t>Рекламная кампания</w:t>
      </w:r>
      <w:bookmarkEnd w:id="149"/>
      <w:r w:rsidRPr="00560EE2">
        <w:t xml:space="preserve"> </w:t>
      </w:r>
    </w:p>
    <w:p w:rsidR="007B5255" w:rsidRDefault="007B5255" w:rsidP="007B5255">
      <w:pPr>
        <w:spacing w:before="120"/>
        <w:ind w:firstLine="567"/>
        <w:jc w:val="both"/>
      </w:pPr>
      <w:r w:rsidRPr="00560EE2">
        <w:t xml:space="preserve">комплекс рекламных мероприятий, осуществляемых в соответствии с единой целью и концепцией. </w:t>
      </w:r>
    </w:p>
    <w:p w:rsidR="007B5255" w:rsidRPr="00560EE2" w:rsidRDefault="007B5255" w:rsidP="007B5255">
      <w:pPr>
        <w:spacing w:before="120"/>
        <w:ind w:firstLine="567"/>
        <w:jc w:val="both"/>
      </w:pPr>
      <w:bookmarkStart w:id="150" w:name="рекламная_пирамида"/>
      <w:r w:rsidRPr="00560EE2">
        <w:t>Рекламная пирамида</w:t>
      </w:r>
      <w:bookmarkEnd w:id="150"/>
      <w:r w:rsidRPr="00560EE2">
        <w:t xml:space="preserve"> </w:t>
      </w:r>
    </w:p>
    <w:p w:rsidR="007B5255" w:rsidRPr="00560EE2" w:rsidRDefault="007B5255" w:rsidP="007B5255">
      <w:pPr>
        <w:spacing w:before="120"/>
        <w:ind w:firstLine="567"/>
        <w:jc w:val="both"/>
      </w:pPr>
      <w:r w:rsidRPr="00560EE2">
        <w:t xml:space="preserve">сочетание основных типов потребительской аудитории, ее готовности приобретать рекламируемый товар. По мере возрастания ее готовности выделяют следующие стадии: незнание, осведомленность, знание, благорасположение, предпочтение, покупка, повторная покупка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51" w:name="Рекламная_стратегия"/>
      <w:r w:rsidRPr="00560EE2">
        <w:t>Рекламная стратегия</w:t>
      </w:r>
      <w:bookmarkEnd w:id="151"/>
      <w:r w:rsidRPr="00560EE2">
        <w:t xml:space="preserve"> </w:t>
      </w:r>
    </w:p>
    <w:p w:rsidR="007B5255" w:rsidRDefault="007B5255" w:rsidP="007B5255">
      <w:pPr>
        <w:spacing w:before="120"/>
        <w:ind w:firstLine="567"/>
        <w:jc w:val="both"/>
      </w:pPr>
      <w:r w:rsidRPr="00560EE2">
        <w:t xml:space="preserve">широкомасштабная долгосрочная программа, направленная на решение важнейшей рекламной цели. Разработка рекламной стратегии предполагает определение следующих элементов: целевая аудитория; концепция товара; средства массовой информации, и/или рекламоносители, используемые для передачи рекламного обращения; разработка рекламного обращения. </w:t>
      </w:r>
    </w:p>
    <w:p w:rsidR="007B5255" w:rsidRPr="00560EE2" w:rsidRDefault="007B5255" w:rsidP="007B5255">
      <w:pPr>
        <w:spacing w:before="120"/>
        <w:ind w:firstLine="567"/>
        <w:jc w:val="both"/>
      </w:pPr>
      <w:bookmarkStart w:id="152" w:name="рекламодатель"/>
      <w:r w:rsidRPr="00560EE2">
        <w:t>Рекламодатель с точки зрения закона</w:t>
      </w:r>
      <w:bookmarkEnd w:id="152"/>
      <w:r w:rsidRPr="00560EE2">
        <w:t xml:space="preserve"> </w:t>
      </w:r>
    </w:p>
    <w:p w:rsidR="007B5255" w:rsidRPr="00560EE2" w:rsidRDefault="007B5255" w:rsidP="007B5255">
      <w:pPr>
        <w:spacing w:before="120"/>
        <w:ind w:firstLine="567"/>
        <w:jc w:val="both"/>
      </w:pPr>
      <w:r w:rsidRPr="00560EE2">
        <w:t xml:space="preserve">юридическое или физическое лицо, являющееся источником рекламной информации для производства, размещения, последующего распространения рекламы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153" w:name="рекламопроизводитель"/>
      <w:r w:rsidRPr="00560EE2">
        <w:t>Рекламопроизводитель с точки зрения закона</w:t>
      </w:r>
      <w:bookmarkEnd w:id="153"/>
      <w:r w:rsidRPr="00560EE2">
        <w:t xml:space="preserve"> </w:t>
      </w:r>
    </w:p>
    <w:p w:rsidR="007B5255" w:rsidRPr="00560EE2" w:rsidRDefault="007B5255" w:rsidP="007B5255">
      <w:pPr>
        <w:spacing w:before="120"/>
        <w:ind w:firstLine="567"/>
        <w:jc w:val="both"/>
      </w:pPr>
      <w:r w:rsidRPr="00560EE2">
        <w:t xml:space="preserve">юридическое или физическое лицо, осуществляющее полное или частичное приведение рекламной информации к готовой для распространения форме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154" w:name="рекламораспространитель"/>
      <w:r w:rsidRPr="00560EE2">
        <w:t>Рекламораспространитель с точки зрения закона</w:t>
      </w:r>
      <w:bookmarkEnd w:id="154"/>
      <w:r w:rsidRPr="00560EE2">
        <w:t xml:space="preserve"> </w:t>
      </w:r>
    </w:p>
    <w:p w:rsidR="007B5255" w:rsidRPr="00560EE2" w:rsidRDefault="007B5255" w:rsidP="007B5255">
      <w:pPr>
        <w:spacing w:before="120"/>
        <w:ind w:firstLine="567"/>
        <w:jc w:val="both"/>
      </w:pPr>
      <w:r w:rsidRPr="00560EE2">
        <w:t xml:space="preserve">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155" w:name="репрезентативная_выборка"/>
      <w:r w:rsidRPr="00560EE2">
        <w:t>Репрезентативная выборка</w:t>
      </w:r>
      <w:bookmarkEnd w:id="155"/>
      <w:r w:rsidRPr="00560EE2">
        <w:t xml:space="preserve"> </w:t>
      </w:r>
    </w:p>
    <w:p w:rsidR="007B5255" w:rsidRPr="00560EE2" w:rsidRDefault="007B5255" w:rsidP="007B5255">
      <w:pPr>
        <w:spacing w:before="120"/>
        <w:ind w:firstLine="567"/>
        <w:jc w:val="both"/>
      </w:pPr>
      <w:r w:rsidRPr="00560EE2">
        <w:t xml:space="preserve">Социологический термин. Выборка людей из генеральной совокупности, позволяющая с высокой степенью достоверности ~ 4-5% переносить данные опроса репрезентативной выборки на генеральную совокупность. Характеризуется таким же как и генеральная совокупность процентным составом основных социологических характеристик (пол, возраст, социальное и семейное положение и т.п.) </w:t>
      </w:r>
    </w:p>
    <w:p w:rsidR="007B5255" w:rsidRDefault="007B5255" w:rsidP="007B5255">
      <w:pPr>
        <w:spacing w:before="120"/>
        <w:ind w:firstLine="567"/>
        <w:jc w:val="both"/>
      </w:pPr>
      <w:r w:rsidRPr="00560EE2">
        <w:t>Закон РФ О рекламе</w:t>
      </w:r>
    </w:p>
    <w:p w:rsidR="007B5255" w:rsidRPr="00560EE2" w:rsidRDefault="007B5255" w:rsidP="007B5255">
      <w:pPr>
        <w:spacing w:before="120"/>
        <w:ind w:firstLine="567"/>
        <w:jc w:val="both"/>
      </w:pPr>
      <w:bookmarkStart w:id="156" w:name="Репринт"/>
      <w:r w:rsidRPr="00560EE2">
        <w:t>Репринт</w:t>
      </w:r>
      <w:bookmarkEnd w:id="156"/>
      <w:r w:rsidRPr="00560EE2">
        <w:t xml:space="preserve"> </w:t>
      </w:r>
    </w:p>
    <w:p w:rsidR="007B5255" w:rsidRDefault="007B5255" w:rsidP="007B5255">
      <w:pPr>
        <w:spacing w:before="120"/>
        <w:ind w:firstLine="567"/>
        <w:jc w:val="both"/>
      </w:pPr>
      <w:r w:rsidRPr="00560EE2">
        <w:t xml:space="preserve">повторный тираж. </w:t>
      </w:r>
    </w:p>
    <w:p w:rsidR="007B5255" w:rsidRPr="00560EE2" w:rsidRDefault="007B5255" w:rsidP="007B5255">
      <w:pPr>
        <w:spacing w:before="120"/>
        <w:ind w:firstLine="567"/>
        <w:jc w:val="both"/>
      </w:pPr>
      <w:bookmarkStart w:id="157" w:name="Референтная_группа"/>
      <w:r w:rsidRPr="00560EE2">
        <w:t>Референтная группа</w:t>
      </w:r>
      <w:bookmarkEnd w:id="157"/>
      <w:r w:rsidRPr="00560EE2">
        <w:t xml:space="preserve"> </w:t>
      </w:r>
    </w:p>
    <w:p w:rsidR="007B5255" w:rsidRPr="00560EE2" w:rsidRDefault="007B5255" w:rsidP="007B5255">
      <w:pPr>
        <w:spacing w:before="120"/>
        <w:ind w:firstLine="567"/>
        <w:jc w:val="both"/>
      </w:pPr>
      <w:r w:rsidRPr="00560EE2">
        <w:t xml:space="preserve">в психологии: группа, в которой индивид хотел бы находиться, стиль жизни, ценности, манеры, моду которой, он одобряет и стремиться им подражать. </w:t>
      </w:r>
    </w:p>
    <w:p w:rsidR="007B5255" w:rsidRDefault="007B5255" w:rsidP="007B5255">
      <w:pPr>
        <w:spacing w:before="120"/>
        <w:ind w:firstLine="567"/>
        <w:jc w:val="both"/>
      </w:pPr>
      <w:bookmarkStart w:id="158" w:name="с"/>
      <w:r w:rsidRPr="00560EE2">
        <w:t>С</w:t>
      </w:r>
      <w:bookmarkEnd w:id="158"/>
    </w:p>
    <w:p w:rsidR="007B5255" w:rsidRPr="00560EE2" w:rsidRDefault="007B5255" w:rsidP="007B5255">
      <w:pPr>
        <w:spacing w:before="120"/>
        <w:ind w:firstLine="567"/>
        <w:jc w:val="both"/>
      </w:pPr>
      <w:bookmarkStart w:id="159" w:name="сегментация_рынка"/>
      <w:r w:rsidRPr="00560EE2">
        <w:t>Сегментация рынка</w:t>
      </w:r>
      <w:bookmarkEnd w:id="159"/>
      <w:r w:rsidRPr="00560EE2">
        <w:t xml:space="preserve"> </w:t>
      </w:r>
    </w:p>
    <w:p w:rsidR="007B5255" w:rsidRPr="00560EE2" w:rsidRDefault="007B5255" w:rsidP="007B5255">
      <w:pPr>
        <w:spacing w:before="120"/>
        <w:ind w:firstLine="567"/>
        <w:jc w:val="both"/>
      </w:pPr>
      <w:r w:rsidRPr="00560EE2">
        <w:t xml:space="preserve">разделение, разбивка рынка на четкие группы покупателей, для каждой из которых могут потребоваться отдельные товары и/или комплексы маркетинга. </w:t>
      </w:r>
    </w:p>
    <w:p w:rsidR="007B5255" w:rsidRPr="00560EE2" w:rsidRDefault="007B5255" w:rsidP="007B5255">
      <w:pPr>
        <w:spacing w:before="120"/>
        <w:ind w:firstLine="567"/>
        <w:jc w:val="both"/>
      </w:pPr>
      <w:r w:rsidRPr="00560EE2">
        <w:t>Багиев Георгий Леонидович, академик</w:t>
      </w:r>
    </w:p>
    <w:p w:rsidR="007B5255" w:rsidRDefault="007B5255" w:rsidP="007B5255">
      <w:pPr>
        <w:spacing w:before="120"/>
        <w:ind w:firstLine="567"/>
        <w:jc w:val="both"/>
      </w:pPr>
      <w:r w:rsidRPr="00560EE2">
        <w:t xml:space="preserve">В основу сегментирования могут быть положены географические, демографические, психографические и поведенческие признаки. </w:t>
      </w:r>
    </w:p>
    <w:p w:rsidR="007B5255" w:rsidRPr="00560EE2" w:rsidRDefault="007B5255" w:rsidP="007B5255">
      <w:pPr>
        <w:spacing w:before="120"/>
        <w:ind w:firstLine="567"/>
        <w:jc w:val="both"/>
      </w:pPr>
      <w:bookmarkStart w:id="160" w:name="Сейлз_промоушн"/>
      <w:r w:rsidRPr="00560EE2">
        <w:t xml:space="preserve">Сейлз промоушн </w:t>
      </w:r>
      <w:bookmarkEnd w:id="160"/>
    </w:p>
    <w:p w:rsidR="007B5255" w:rsidRDefault="007B5255" w:rsidP="007B5255">
      <w:pPr>
        <w:spacing w:before="120"/>
        <w:ind w:firstLine="567"/>
        <w:jc w:val="both"/>
      </w:pPr>
      <w:r w:rsidRPr="00560EE2">
        <w:t xml:space="preserve">Sales Promotion - непосредственное стимулирование сбыта. В самом широком смысле представляет собой все виды деятельности, связанные с предоставлением информации, в том числе и коммерческой рекламы о товаре или услуге, их характеристик, степени соответствия осознанным запросам потребителя, а так же все виды коммуникаций маркетинга. </w:t>
      </w:r>
    </w:p>
    <w:p w:rsidR="007B5255" w:rsidRPr="00560EE2" w:rsidRDefault="007B5255" w:rsidP="007B5255">
      <w:pPr>
        <w:spacing w:before="120"/>
        <w:ind w:firstLine="567"/>
        <w:jc w:val="both"/>
      </w:pPr>
      <w:bookmarkStart w:id="161" w:name="Ситуационный_анализ"/>
      <w:r w:rsidRPr="00560EE2">
        <w:t>Ситуационный анализ</w:t>
      </w:r>
      <w:bookmarkEnd w:id="161"/>
      <w:r w:rsidRPr="00560EE2">
        <w:t xml:space="preserve"> </w:t>
      </w:r>
    </w:p>
    <w:p w:rsidR="007B5255" w:rsidRDefault="007B5255" w:rsidP="007B5255">
      <w:pPr>
        <w:spacing w:before="120"/>
        <w:ind w:firstLine="567"/>
        <w:jc w:val="both"/>
      </w:pPr>
      <w:r w:rsidRPr="00560EE2">
        <w:t xml:space="preserve">один из этапов планирования маркетинговой деятельности. Представляет собой тщательный анализ внутренней и общей маркетинговой среды фирмы, в результате которого определяются ее сильные и слабые стороны, опасности и дополнительные возможности, ожидающие фирму в результате того или иного хода развития событий во внешней маркетинговой среде. Результатом ситуационного анализа может являться выбор фирмой одной из альтернативных стратегий своего развития: роста, сокращения или объединения. </w:t>
      </w:r>
    </w:p>
    <w:p w:rsidR="007B5255" w:rsidRPr="00560EE2" w:rsidRDefault="007B5255" w:rsidP="007B5255">
      <w:pPr>
        <w:spacing w:before="120"/>
        <w:ind w:firstLine="567"/>
        <w:jc w:val="both"/>
      </w:pPr>
      <w:bookmarkStart w:id="162" w:name="Слоган"/>
      <w:r w:rsidRPr="00560EE2">
        <w:t>Слоган</w:t>
      </w:r>
      <w:bookmarkEnd w:id="162"/>
      <w:r w:rsidRPr="00560EE2">
        <w:t xml:space="preserve"> </w:t>
      </w:r>
    </w:p>
    <w:p w:rsidR="007B5255" w:rsidRDefault="007B5255" w:rsidP="007B5255">
      <w:pPr>
        <w:spacing w:before="120"/>
        <w:ind w:firstLine="567"/>
        <w:jc w:val="both"/>
      </w:pPr>
      <w:r w:rsidRPr="00560EE2">
        <w:t xml:space="preserve">рекламный лозунг: четкая, ясная и сжатая формулировка рекламной идеи, которая легко воспринимается и запоминается. </w:t>
      </w:r>
    </w:p>
    <w:p w:rsidR="007B5255" w:rsidRPr="00560EE2" w:rsidRDefault="007B5255" w:rsidP="007B5255">
      <w:pPr>
        <w:spacing w:before="120"/>
        <w:ind w:firstLine="567"/>
        <w:jc w:val="both"/>
      </w:pPr>
      <w:bookmarkStart w:id="163" w:name="скрытая_реклама"/>
      <w:r w:rsidRPr="00560EE2">
        <w:t>Скрытая реклама</w:t>
      </w:r>
      <w:bookmarkEnd w:id="163"/>
      <w:r w:rsidRPr="00560EE2">
        <w:t xml:space="preserve"> </w:t>
      </w:r>
    </w:p>
    <w:p w:rsidR="007B5255" w:rsidRPr="00560EE2" w:rsidRDefault="007B5255" w:rsidP="007B5255">
      <w:pPr>
        <w:spacing w:before="120"/>
        <w:ind w:firstLine="567"/>
        <w:jc w:val="both"/>
      </w:pPr>
      <w:r w:rsidRPr="00560EE2">
        <w:t xml:space="preserve">общее название материалов в прессе и художественных произведениях, содержащих положительную, коммерчески важную для определенной фирмы информацию.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64" w:name="сопутствующие"/>
      <w:r w:rsidRPr="00560EE2">
        <w:t>Сопутствующие материалы и мероприятия в рекламной деятельности</w:t>
      </w:r>
      <w:bookmarkEnd w:id="164"/>
      <w:r w:rsidRPr="00560EE2">
        <w:t xml:space="preserve"> </w:t>
      </w:r>
    </w:p>
    <w:p w:rsidR="007B5255" w:rsidRDefault="007B5255" w:rsidP="007B5255">
      <w:pPr>
        <w:spacing w:before="120"/>
        <w:ind w:firstLine="567"/>
        <w:jc w:val="both"/>
      </w:pPr>
      <w:r w:rsidRPr="00560EE2">
        <w:t xml:space="preserve">дополнительные средства фирмы для решения различных задач рыночной деятельности. Они используются при личной продаже, мероприятиях паблик рилейшнз и сейлз промоушн. К ним относится печатная продукция в виде листовок, буклетов, брошюр, открыток и т.д., а также фильмы, торговые выставки, портативные приспособления для образцов товаров, ежегодные отчеты и оформление мест продажи. </w:t>
      </w:r>
    </w:p>
    <w:p w:rsidR="007B5255" w:rsidRPr="00560EE2" w:rsidRDefault="007B5255" w:rsidP="007B5255">
      <w:pPr>
        <w:spacing w:before="120"/>
        <w:ind w:firstLine="567"/>
        <w:jc w:val="both"/>
      </w:pPr>
      <w:bookmarkStart w:id="165" w:name="сми"/>
      <w:r w:rsidRPr="00560EE2">
        <w:t>Средства массовой информации</w:t>
      </w:r>
      <w:bookmarkEnd w:id="165"/>
      <w:r w:rsidRPr="00560EE2">
        <w:t xml:space="preserve"> </w:t>
      </w:r>
    </w:p>
    <w:p w:rsidR="007B5255" w:rsidRDefault="007B5255" w:rsidP="007B5255">
      <w:pPr>
        <w:spacing w:before="120"/>
        <w:ind w:firstLine="567"/>
        <w:jc w:val="both"/>
      </w:pPr>
      <w:r w:rsidRPr="00560EE2">
        <w:t xml:space="preserve">газеты, журналы, радио, телевидение </w:t>
      </w:r>
    </w:p>
    <w:p w:rsidR="007B5255" w:rsidRPr="00560EE2" w:rsidRDefault="007B5255" w:rsidP="007B5255">
      <w:pPr>
        <w:spacing w:before="120"/>
        <w:ind w:firstLine="567"/>
        <w:jc w:val="both"/>
      </w:pPr>
      <w:bookmarkStart w:id="166" w:name="Спот"/>
      <w:r w:rsidRPr="00560EE2">
        <w:t>Спот</w:t>
      </w:r>
      <w:bookmarkEnd w:id="166"/>
      <w:r w:rsidRPr="00560EE2">
        <w:t xml:space="preserve"> </w:t>
      </w:r>
    </w:p>
    <w:p w:rsidR="007B5255" w:rsidRDefault="007B5255" w:rsidP="007B5255">
      <w:pPr>
        <w:spacing w:before="120"/>
        <w:ind w:firstLine="567"/>
        <w:jc w:val="both"/>
      </w:pPr>
      <w:r w:rsidRPr="00560EE2">
        <w:t xml:space="preserve">короткое рекламное обращение или рекламный ролик, вставляемый между теле- и радиопрограммами, продолжительностью от 10 до 60 секунд. </w:t>
      </w:r>
    </w:p>
    <w:p w:rsidR="007B5255" w:rsidRPr="00560EE2" w:rsidRDefault="007B5255" w:rsidP="007B5255">
      <w:pPr>
        <w:spacing w:before="120"/>
        <w:ind w:firstLine="567"/>
        <w:jc w:val="both"/>
      </w:pPr>
      <w:bookmarkStart w:id="167" w:name="спрос"/>
      <w:r w:rsidRPr="00560EE2">
        <w:t>Спрос</w:t>
      </w:r>
      <w:bookmarkEnd w:id="167"/>
      <w:r w:rsidRPr="00560EE2">
        <w:t xml:space="preserve"> </w:t>
      </w:r>
    </w:p>
    <w:p w:rsidR="007B5255" w:rsidRPr="00560EE2" w:rsidRDefault="007B5255" w:rsidP="007B5255">
      <w:pPr>
        <w:spacing w:before="120"/>
        <w:ind w:firstLine="567"/>
        <w:jc w:val="both"/>
      </w:pPr>
      <w:r w:rsidRPr="00560EE2">
        <w:t xml:space="preserve">категория, присущая товарному хозяйству и проявляющаяся в сфере обмена, торговли. С. выражает постоянно меняющуюся совокупную общественную потребность, представленную на рынке в различных товарах, складывающуюся из множества конкретных требований массы потребителей, отличающихся большим разнообразием.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68" w:name="стиль_жизни"/>
      <w:r w:rsidRPr="00560EE2">
        <w:t>Стиль жизни</w:t>
      </w:r>
      <w:bookmarkEnd w:id="168"/>
      <w:r w:rsidRPr="00560EE2">
        <w:t xml:space="preserve"> </w:t>
      </w:r>
    </w:p>
    <w:p w:rsidR="007B5255" w:rsidRDefault="007B5255" w:rsidP="007B5255">
      <w:pPr>
        <w:spacing w:before="120"/>
        <w:ind w:firstLine="567"/>
        <w:jc w:val="both"/>
      </w:pPr>
      <w:r w:rsidRPr="00560EE2">
        <w:t xml:space="preserve">привычки, особенности жизненного уклада и поведения людей, формирующих определенные группы населения. </w:t>
      </w:r>
    </w:p>
    <w:p w:rsidR="007B5255" w:rsidRPr="00560EE2" w:rsidRDefault="007B5255" w:rsidP="007B5255">
      <w:pPr>
        <w:spacing w:before="120"/>
        <w:ind w:firstLine="567"/>
        <w:jc w:val="both"/>
      </w:pPr>
      <w:bookmarkStart w:id="169" w:name="Сэндвич-мэн"/>
      <w:bookmarkEnd w:id="169"/>
      <w:r w:rsidRPr="00560EE2">
        <w:t xml:space="preserve">Сэндвич-мэн </w:t>
      </w:r>
    </w:p>
    <w:p w:rsidR="007B5255" w:rsidRPr="00560EE2" w:rsidRDefault="007B5255" w:rsidP="007B5255">
      <w:pPr>
        <w:spacing w:before="120"/>
        <w:ind w:firstLine="567"/>
        <w:jc w:val="both"/>
      </w:pPr>
      <w:r w:rsidRPr="00560EE2">
        <w:t xml:space="preserve">человек, разгуливающий по улице с двумя рекламными щитами на груди и на спине. </w:t>
      </w:r>
    </w:p>
    <w:p w:rsidR="007B5255" w:rsidRDefault="007B5255" w:rsidP="007B5255">
      <w:pPr>
        <w:spacing w:before="120"/>
        <w:ind w:firstLine="567"/>
        <w:jc w:val="both"/>
      </w:pPr>
      <w:bookmarkStart w:id="170" w:name="т"/>
      <w:r w:rsidRPr="00560EE2">
        <w:t>Т</w:t>
      </w:r>
      <w:bookmarkEnd w:id="170"/>
    </w:p>
    <w:p w:rsidR="007B5255" w:rsidRPr="00560EE2" w:rsidRDefault="007B5255" w:rsidP="007B5255">
      <w:pPr>
        <w:spacing w:before="120"/>
        <w:ind w:firstLine="567"/>
        <w:jc w:val="both"/>
      </w:pPr>
      <w:bookmarkStart w:id="171" w:name="таргетинг"/>
      <w:r w:rsidRPr="00560EE2">
        <w:t>Таргетинг рыночный</w:t>
      </w:r>
      <w:bookmarkEnd w:id="171"/>
      <w:r w:rsidRPr="00560EE2">
        <w:t xml:space="preserve"> </w:t>
      </w:r>
    </w:p>
    <w:p w:rsidR="007B5255" w:rsidRDefault="007B5255" w:rsidP="007B5255">
      <w:pPr>
        <w:spacing w:before="120"/>
        <w:ind w:firstLine="567"/>
        <w:jc w:val="both"/>
      </w:pPr>
      <w:r w:rsidRPr="00560EE2">
        <w:t xml:space="preserve">оценка каждого рыночного сегмента и выбор сегмента/ов обслуживания с целью выбора наиболее перспективного из них для сфокусированного рекламного воздействия. </w:t>
      </w:r>
    </w:p>
    <w:p w:rsidR="007B5255" w:rsidRPr="00560EE2" w:rsidRDefault="007B5255" w:rsidP="007B5255">
      <w:pPr>
        <w:spacing w:before="120"/>
        <w:ind w:firstLine="567"/>
        <w:jc w:val="both"/>
      </w:pPr>
      <w:bookmarkStart w:id="172" w:name="Тейблдот"/>
      <w:r w:rsidRPr="00560EE2">
        <w:t>Тейблдот</w:t>
      </w:r>
      <w:bookmarkEnd w:id="172"/>
      <w:r w:rsidRPr="00560EE2">
        <w:t xml:space="preserve"> </w:t>
      </w:r>
    </w:p>
    <w:p w:rsidR="007B5255" w:rsidRDefault="007B5255" w:rsidP="007B5255">
      <w:pPr>
        <w:spacing w:before="120"/>
        <w:ind w:firstLine="567"/>
        <w:jc w:val="both"/>
      </w:pPr>
      <w:r w:rsidRPr="00560EE2">
        <w:t xml:space="preserve">Tabledot - общий обеденный стол в пансионатах, крупных столовых и ресторанах. Часто используется для рекламы продуктов. </w:t>
      </w:r>
    </w:p>
    <w:p w:rsidR="007B5255" w:rsidRPr="00560EE2" w:rsidRDefault="007B5255" w:rsidP="007B5255">
      <w:pPr>
        <w:spacing w:before="120"/>
        <w:ind w:firstLine="567"/>
        <w:jc w:val="both"/>
      </w:pPr>
      <w:bookmarkStart w:id="173" w:name="телемаркетинг"/>
      <w:r w:rsidRPr="00560EE2">
        <w:t>Телемаркетинг</w:t>
      </w:r>
      <w:bookmarkEnd w:id="173"/>
      <w:r w:rsidRPr="00560EE2">
        <w:t xml:space="preserve"> </w:t>
      </w:r>
    </w:p>
    <w:p w:rsidR="007B5255" w:rsidRPr="00560EE2" w:rsidRDefault="007B5255" w:rsidP="007B5255">
      <w:pPr>
        <w:spacing w:before="120"/>
        <w:ind w:firstLine="567"/>
        <w:jc w:val="both"/>
      </w:pPr>
      <w:r w:rsidRPr="00560EE2">
        <w:t xml:space="preserve">вид маркетинга, осуществление которого основано на использовании средств телекоммуникаций и сети Internet, позволяющим потенциальным потребителям осуществлять ускоренный поиск и покупку товаров и услуг на реальных и виртуальных рынках.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74" w:name="Тендер"/>
      <w:r w:rsidRPr="00560EE2">
        <w:t>Тендер</w:t>
      </w:r>
      <w:bookmarkEnd w:id="174"/>
      <w:r w:rsidRPr="00560EE2">
        <w:t xml:space="preserve"> </w:t>
      </w:r>
    </w:p>
    <w:p w:rsidR="007B5255" w:rsidRDefault="007B5255" w:rsidP="007B5255">
      <w:pPr>
        <w:spacing w:before="120"/>
        <w:ind w:firstLine="567"/>
        <w:jc w:val="both"/>
      </w:pPr>
      <w:r w:rsidRPr="00560EE2">
        <w:t xml:space="preserve">коммерческий конкурс. Используется для выбора партнеров. К примеру, рекламодатель объявляет конкурс среди нескольких рекламных агентств на решение конкретной рекламной задачи. </w:t>
      </w:r>
    </w:p>
    <w:p w:rsidR="007B5255" w:rsidRPr="00560EE2" w:rsidRDefault="007B5255" w:rsidP="007B5255">
      <w:pPr>
        <w:spacing w:before="120"/>
        <w:ind w:firstLine="567"/>
        <w:jc w:val="both"/>
      </w:pPr>
      <w:bookmarkStart w:id="175" w:name="Тестемониум"/>
      <w:r w:rsidRPr="00560EE2">
        <w:t>Тестемониум</w:t>
      </w:r>
      <w:bookmarkEnd w:id="175"/>
      <w:r w:rsidRPr="00560EE2">
        <w:t xml:space="preserve"> </w:t>
      </w:r>
    </w:p>
    <w:p w:rsidR="007B5255" w:rsidRDefault="007B5255" w:rsidP="007B5255">
      <w:pPr>
        <w:spacing w:before="120"/>
        <w:ind w:firstLine="567"/>
        <w:jc w:val="both"/>
      </w:pPr>
      <w:r w:rsidRPr="00560EE2">
        <w:t xml:space="preserve">форма рекламы, использующая авторитет популярной личности </w:t>
      </w:r>
    </w:p>
    <w:p w:rsidR="007B5255" w:rsidRPr="00560EE2" w:rsidRDefault="007B5255" w:rsidP="007B5255">
      <w:pPr>
        <w:spacing w:before="120"/>
        <w:ind w:firstLine="567"/>
        <w:jc w:val="both"/>
      </w:pPr>
      <w:bookmarkStart w:id="176" w:name="товарная_политика"/>
      <w:r w:rsidRPr="00560EE2">
        <w:t>Товарная политика</w:t>
      </w:r>
      <w:bookmarkEnd w:id="176"/>
      <w:r w:rsidRPr="00560EE2">
        <w:t xml:space="preserve"> </w:t>
      </w:r>
    </w:p>
    <w:p w:rsidR="007B5255" w:rsidRPr="00560EE2" w:rsidRDefault="007B5255" w:rsidP="007B5255">
      <w:pPr>
        <w:spacing w:before="120"/>
        <w:ind w:firstLine="567"/>
        <w:jc w:val="both"/>
      </w:pPr>
      <w:r w:rsidRPr="00560EE2">
        <w:t xml:space="preserve">совокупность мероприятий и стратегий, ориентированных на постановку и достижение предпринимательских целей, которые включают выход нового товара или группы товаров на рынок (инновация), модернизацию уже находящихся на рынке товаров (вариация) или вывод из производственной программы выпускаемого товара (элиминация), а также ассортиментную политику.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77" w:name="товарные_стратегии"/>
      <w:r w:rsidRPr="00560EE2">
        <w:t>Товарные стратегии</w:t>
      </w:r>
      <w:bookmarkEnd w:id="177"/>
      <w:r w:rsidRPr="00560EE2">
        <w:t xml:space="preserve"> </w:t>
      </w:r>
    </w:p>
    <w:p w:rsidR="007B5255" w:rsidRPr="00560EE2" w:rsidRDefault="007B5255" w:rsidP="007B5255">
      <w:pPr>
        <w:spacing w:before="120"/>
        <w:ind w:firstLine="567"/>
        <w:jc w:val="both"/>
      </w:pPr>
      <w:r w:rsidRPr="00560EE2">
        <w:t>1. Главные принципиальные направления товарной политики, следуя которым предприятие может обеспечивать стабильный объем продаж и прибыль на всех стадиях жизненного цикла продукта. К товарным стратегиям обычно относят: инновацию, вариацию, элиминацию товара или услуги.</w:t>
      </w:r>
    </w:p>
    <w:p w:rsidR="007B5255" w:rsidRPr="00560EE2" w:rsidRDefault="007B5255" w:rsidP="007B5255">
      <w:pPr>
        <w:spacing w:before="120"/>
        <w:ind w:firstLine="567"/>
        <w:jc w:val="both"/>
      </w:pPr>
      <w:r w:rsidRPr="00560EE2">
        <w:t xml:space="preserve">2. Разработка направлений оптимизации товарной номенклатуры и определение ассортимента товаров, которые создают условия для стабильной конкурентоспособности и эффективной деятельности фирмы.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78" w:name="товарный_знак"/>
      <w:r w:rsidRPr="00560EE2">
        <w:t>Товарный знак</w:t>
      </w:r>
      <w:bookmarkEnd w:id="178"/>
      <w:r w:rsidRPr="00560EE2">
        <w:t xml:space="preserve"> </w:t>
      </w:r>
    </w:p>
    <w:p w:rsidR="007B5255" w:rsidRPr="00560EE2" w:rsidRDefault="007B5255" w:rsidP="007B5255">
      <w:pPr>
        <w:spacing w:before="120"/>
        <w:ind w:firstLine="567"/>
        <w:jc w:val="both"/>
      </w:pPr>
      <w:r w:rsidRPr="00560EE2">
        <w:t xml:space="preserve">слово, имя, знак, символ или их сочетание, художественно оформленные и применяемые для индивидуализации и выделения производителей, продающих организаций или товаров среди конкурентов. </w:t>
      </w:r>
    </w:p>
    <w:p w:rsidR="007B5255" w:rsidRDefault="007B5255" w:rsidP="007B5255">
      <w:pPr>
        <w:spacing w:before="120"/>
        <w:ind w:firstLine="567"/>
        <w:jc w:val="both"/>
      </w:pPr>
      <w:bookmarkStart w:id="179" w:name="у"/>
      <w:r w:rsidRPr="00560EE2">
        <w:t>У</w:t>
      </w:r>
      <w:bookmarkEnd w:id="179"/>
    </w:p>
    <w:p w:rsidR="007B5255" w:rsidRPr="00560EE2" w:rsidRDefault="007B5255" w:rsidP="007B5255">
      <w:pPr>
        <w:spacing w:before="120"/>
        <w:ind w:firstLine="567"/>
        <w:jc w:val="both"/>
      </w:pPr>
      <w:bookmarkStart w:id="180" w:name="уникальное_предложение"/>
      <w:r w:rsidRPr="00560EE2">
        <w:t xml:space="preserve">Уникальное торговое предложение </w:t>
      </w:r>
      <w:bookmarkEnd w:id="180"/>
    </w:p>
    <w:p w:rsidR="007B5255" w:rsidRPr="00560EE2" w:rsidRDefault="007B5255" w:rsidP="007B5255">
      <w:pPr>
        <w:spacing w:before="120"/>
        <w:ind w:firstLine="567"/>
        <w:jc w:val="both"/>
      </w:pPr>
      <w:r w:rsidRPr="00560EE2">
        <w:t xml:space="preserve">основная черта, характеристика или свойство, присущее предмету рекламы, выгодно отличающее его от конкурентов и привлекательное для потребителей </w:t>
      </w:r>
    </w:p>
    <w:p w:rsidR="007B5255" w:rsidRDefault="007B5255" w:rsidP="007B5255">
      <w:pPr>
        <w:spacing w:before="120"/>
        <w:ind w:firstLine="567"/>
        <w:jc w:val="both"/>
      </w:pPr>
      <w:bookmarkStart w:id="181" w:name="ф"/>
      <w:r w:rsidRPr="00560EE2">
        <w:t>Ф</w:t>
      </w:r>
      <w:bookmarkEnd w:id="181"/>
    </w:p>
    <w:p w:rsidR="007B5255" w:rsidRPr="00560EE2" w:rsidRDefault="007B5255" w:rsidP="007B5255">
      <w:pPr>
        <w:spacing w:before="120"/>
        <w:ind w:firstLine="567"/>
        <w:jc w:val="both"/>
      </w:pPr>
      <w:bookmarkStart w:id="182" w:name="Фирменный_стиль"/>
      <w:r w:rsidRPr="00560EE2">
        <w:t>Фирменный стиль</w:t>
      </w:r>
      <w:bookmarkEnd w:id="182"/>
      <w:r w:rsidRPr="00560EE2">
        <w:t xml:space="preserve"> </w:t>
      </w:r>
    </w:p>
    <w:p w:rsidR="007B5255" w:rsidRDefault="007B5255" w:rsidP="007B5255">
      <w:pPr>
        <w:spacing w:before="120"/>
        <w:ind w:firstLine="567"/>
        <w:jc w:val="both"/>
      </w:pPr>
      <w:r w:rsidRPr="00560EE2">
        <w:t xml:space="preserve">единство постоянных художественных и текстовых элементов во всех рекламных разработках и средствах рекламы фирмы. </w:t>
      </w:r>
    </w:p>
    <w:p w:rsidR="007B5255" w:rsidRPr="00560EE2" w:rsidRDefault="007B5255" w:rsidP="007B5255">
      <w:pPr>
        <w:spacing w:before="120"/>
        <w:ind w:firstLine="567"/>
        <w:jc w:val="both"/>
      </w:pPr>
      <w:bookmarkStart w:id="183" w:name="франчайзинг"/>
      <w:r w:rsidRPr="00560EE2">
        <w:t>Франчайзинг</w:t>
      </w:r>
      <w:bookmarkEnd w:id="183"/>
      <w:r w:rsidRPr="00560EE2">
        <w:t xml:space="preserve"> </w:t>
      </w:r>
    </w:p>
    <w:p w:rsidR="007B5255" w:rsidRPr="00560EE2" w:rsidRDefault="007B5255" w:rsidP="007B5255">
      <w:pPr>
        <w:spacing w:before="120"/>
        <w:ind w:firstLine="567"/>
        <w:jc w:val="both"/>
      </w:pPr>
      <w:r w:rsidRPr="00560EE2">
        <w:t xml:space="preserve">Организация и информационное сопровождение мероприятий на площадках клиентов, консультации по формированию PR-служб и других информационных структур </w:t>
      </w:r>
    </w:p>
    <w:p w:rsidR="007B5255" w:rsidRPr="00560EE2" w:rsidRDefault="007B5255" w:rsidP="007B5255">
      <w:pPr>
        <w:spacing w:before="120"/>
        <w:ind w:firstLine="567"/>
        <w:jc w:val="both"/>
      </w:pPr>
      <w:bookmarkStart w:id="184" w:name="х"/>
      <w:r w:rsidRPr="00560EE2">
        <w:t>Х</w:t>
      </w:r>
      <w:bookmarkEnd w:id="184"/>
    </w:p>
    <w:p w:rsidR="007B5255" w:rsidRDefault="007B5255" w:rsidP="007B5255">
      <w:pPr>
        <w:spacing w:before="120"/>
        <w:ind w:firstLine="567"/>
        <w:jc w:val="both"/>
      </w:pPr>
      <w:bookmarkStart w:id="185" w:name="ц"/>
      <w:r w:rsidRPr="00560EE2">
        <w:t>Ц</w:t>
      </w:r>
      <w:bookmarkEnd w:id="185"/>
    </w:p>
    <w:p w:rsidR="007B5255" w:rsidRPr="00560EE2" w:rsidRDefault="007B5255" w:rsidP="007B5255">
      <w:pPr>
        <w:spacing w:before="120"/>
        <w:ind w:firstLine="567"/>
        <w:jc w:val="both"/>
      </w:pPr>
      <w:bookmarkStart w:id="186" w:name="целевой_рынок"/>
      <w:r w:rsidRPr="00560EE2">
        <w:t>Целевой рынок</w:t>
      </w:r>
      <w:bookmarkEnd w:id="186"/>
      <w:r w:rsidRPr="00560EE2">
        <w:t xml:space="preserve"> </w:t>
      </w:r>
    </w:p>
    <w:p w:rsidR="007B5255" w:rsidRPr="00560EE2" w:rsidRDefault="007B5255" w:rsidP="007B5255">
      <w:pPr>
        <w:spacing w:before="120"/>
        <w:ind w:firstLine="567"/>
        <w:jc w:val="both"/>
      </w:pPr>
      <w:r w:rsidRPr="00560EE2">
        <w:t xml:space="preserve">рынок, выбранный в результате исследования рынков сбыта той или иной продукции или услуги, характеризующийся минимальными расходами на маркетинг и обеспечивающий для фирмы основную долю результата ее деятельности </w:t>
      </w:r>
    </w:p>
    <w:p w:rsidR="007B5255"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87" w:name="целевая_аудитория"/>
      <w:r w:rsidRPr="00560EE2">
        <w:t>Целевая аудитория</w:t>
      </w:r>
      <w:bookmarkEnd w:id="187"/>
      <w:r w:rsidRPr="00560EE2">
        <w:t xml:space="preserve"> </w:t>
      </w:r>
    </w:p>
    <w:p w:rsidR="007B5255" w:rsidRPr="00560EE2" w:rsidRDefault="007B5255" w:rsidP="007B5255">
      <w:pPr>
        <w:spacing w:before="120"/>
        <w:ind w:firstLine="567"/>
        <w:jc w:val="both"/>
      </w:pPr>
      <w:r w:rsidRPr="00560EE2">
        <w:t xml:space="preserve">определенная группа людей, состоящая из потенциальных потребителей товара (покупателей и клиентов), на которых направлено рекламное сообщение. </w:t>
      </w:r>
    </w:p>
    <w:p w:rsidR="007B5255" w:rsidRPr="00560EE2" w:rsidRDefault="007B5255" w:rsidP="007B5255">
      <w:pPr>
        <w:spacing w:before="120"/>
        <w:ind w:firstLine="567"/>
        <w:jc w:val="both"/>
      </w:pPr>
      <w:bookmarkStart w:id="188" w:name="ч"/>
      <w:r w:rsidRPr="00560EE2">
        <w:t>Ч</w:t>
      </w:r>
      <w:bookmarkEnd w:id="188"/>
    </w:p>
    <w:p w:rsidR="007B5255" w:rsidRPr="00560EE2" w:rsidRDefault="007B5255" w:rsidP="007B5255">
      <w:pPr>
        <w:spacing w:before="120"/>
        <w:ind w:firstLine="567"/>
        <w:jc w:val="both"/>
      </w:pPr>
      <w:bookmarkStart w:id="189" w:name="ш"/>
      <w:r w:rsidRPr="00560EE2">
        <w:t>Ш</w:t>
      </w:r>
      <w:bookmarkEnd w:id="189"/>
    </w:p>
    <w:p w:rsidR="007B5255" w:rsidRDefault="007B5255" w:rsidP="007B5255">
      <w:pPr>
        <w:spacing w:before="120"/>
        <w:ind w:firstLine="567"/>
        <w:jc w:val="both"/>
      </w:pPr>
      <w:bookmarkStart w:id="190" w:name="щ"/>
      <w:r w:rsidRPr="00560EE2">
        <w:t>Щ</w:t>
      </w:r>
      <w:bookmarkEnd w:id="190"/>
    </w:p>
    <w:p w:rsidR="007B5255" w:rsidRPr="00560EE2" w:rsidRDefault="007B5255" w:rsidP="007B5255">
      <w:pPr>
        <w:spacing w:before="120"/>
        <w:ind w:firstLine="567"/>
        <w:jc w:val="both"/>
      </w:pPr>
      <w:bookmarkStart w:id="191" w:name="Щенок"/>
      <w:r w:rsidRPr="00560EE2">
        <w:t>Щенок</w:t>
      </w:r>
      <w:bookmarkEnd w:id="191"/>
      <w:r w:rsidRPr="00560EE2">
        <w:t xml:space="preserve"> </w:t>
      </w:r>
    </w:p>
    <w:p w:rsidR="007B5255" w:rsidRPr="00560EE2" w:rsidRDefault="007B5255" w:rsidP="007B5255">
      <w:pPr>
        <w:spacing w:before="120"/>
        <w:ind w:firstLine="567"/>
        <w:jc w:val="both"/>
      </w:pPr>
      <w:r w:rsidRPr="00560EE2">
        <w:t xml:space="preserve">Прием личной продажи, основанный на том, чтобы дать подержать товар в руках или оставить его на какое-то время у будущего владельца. Свое название получил потому, что трудно отдать щенка, которого взял на руки. </w:t>
      </w:r>
    </w:p>
    <w:p w:rsidR="007B5255" w:rsidRDefault="007B5255" w:rsidP="007B5255">
      <w:pPr>
        <w:spacing w:before="120"/>
        <w:ind w:firstLine="567"/>
        <w:jc w:val="both"/>
      </w:pPr>
      <w:bookmarkStart w:id="192" w:name="э"/>
      <w:r w:rsidRPr="00560EE2">
        <w:t>Э</w:t>
      </w:r>
      <w:bookmarkEnd w:id="192"/>
    </w:p>
    <w:p w:rsidR="007B5255" w:rsidRPr="00560EE2" w:rsidRDefault="007B5255" w:rsidP="007B5255">
      <w:pPr>
        <w:spacing w:before="120"/>
        <w:ind w:firstLine="567"/>
        <w:jc w:val="both"/>
      </w:pPr>
      <w:r w:rsidRPr="00560EE2">
        <w:t xml:space="preserve">Эластичность спроса </w:t>
      </w:r>
    </w:p>
    <w:p w:rsidR="007B5255" w:rsidRDefault="007B5255" w:rsidP="007B5255">
      <w:pPr>
        <w:spacing w:before="120"/>
        <w:ind w:firstLine="567"/>
        <w:jc w:val="both"/>
      </w:pPr>
      <w:r w:rsidRPr="00560EE2">
        <w:t xml:space="preserve">Elasticity - в маркетинге степень изменения одной переменной на небольшое относительное изменение другой, например, изменение спроса на экспортируемые промышленные товары вследствие изменения курса валюты или изменение спроса в результате изменения цен. Товары считаются менее эластичными, если изменения цен мало влияют на имеющийся на них спрос. </w:t>
      </w:r>
    </w:p>
    <w:p w:rsidR="007B5255" w:rsidRPr="00560EE2" w:rsidRDefault="007B5255" w:rsidP="007B5255">
      <w:pPr>
        <w:spacing w:before="120"/>
        <w:ind w:firstLine="567"/>
        <w:jc w:val="both"/>
      </w:pPr>
      <w:bookmarkStart w:id="193" w:name="Эффективность_рекламы"/>
      <w:r w:rsidRPr="00560EE2">
        <w:t>Эффективность рекламы</w:t>
      </w:r>
      <w:bookmarkEnd w:id="193"/>
      <w:r w:rsidRPr="00560EE2">
        <w:t xml:space="preserve"> </w:t>
      </w:r>
    </w:p>
    <w:p w:rsidR="007B5255" w:rsidRPr="00560EE2" w:rsidRDefault="007B5255" w:rsidP="007B5255">
      <w:pPr>
        <w:spacing w:before="120"/>
        <w:ind w:firstLine="567"/>
        <w:jc w:val="both"/>
      </w:pPr>
      <w:r w:rsidRPr="00560EE2">
        <w:t xml:space="preserve">степень воздействия рекламных средств на потребителей в интересах производителя или посредника. Определяется до и после передачи рекламного обращения. Определение влияния рекламы на результаты продаж (экономическая эффективность) проводится путем относительного сравнения затрат на рекламу и объемов реализации товара по итогам деятельности в прошлом. Точность последнего метода не высока, так как на результаты продаж оказывают влияние помимо рекламы множество других факторов. </w:t>
      </w:r>
    </w:p>
    <w:p w:rsidR="007B5255" w:rsidRPr="00560EE2" w:rsidRDefault="007B5255" w:rsidP="007B5255">
      <w:pPr>
        <w:spacing w:before="120"/>
        <w:ind w:firstLine="567"/>
        <w:jc w:val="both"/>
      </w:pPr>
      <w:r w:rsidRPr="00560EE2">
        <w:t>Багиев Георгий Леонидович, академик</w:t>
      </w:r>
    </w:p>
    <w:p w:rsidR="007B5255" w:rsidRPr="00560EE2" w:rsidRDefault="007B5255" w:rsidP="007B5255">
      <w:pPr>
        <w:spacing w:before="120"/>
        <w:ind w:firstLine="567"/>
        <w:jc w:val="both"/>
      </w:pPr>
      <w:bookmarkStart w:id="194" w:name="ю"/>
      <w:r w:rsidRPr="00560EE2">
        <w:t>Ю</w:t>
      </w:r>
      <w:bookmarkEnd w:id="194"/>
    </w:p>
    <w:p w:rsidR="007B5255" w:rsidRDefault="007B5255" w:rsidP="007B5255">
      <w:pPr>
        <w:spacing w:before="120"/>
        <w:ind w:firstLine="567"/>
        <w:jc w:val="both"/>
      </w:pPr>
      <w:bookmarkStart w:id="195" w:name="я"/>
      <w:r w:rsidRPr="00560EE2">
        <w:t>Я</w:t>
      </w:r>
      <w:bookmarkEnd w:id="195"/>
    </w:p>
    <w:p w:rsidR="007B5255" w:rsidRPr="00560EE2" w:rsidRDefault="007B5255" w:rsidP="007B5255">
      <w:pPr>
        <w:spacing w:before="120"/>
        <w:ind w:firstLine="567"/>
        <w:jc w:val="both"/>
      </w:pPr>
      <w:bookmarkStart w:id="196" w:name="ядро_аудитории"/>
      <w:r w:rsidRPr="00560EE2">
        <w:t xml:space="preserve">Ядро аудитории [недельная (3+) аудитория]. </w:t>
      </w:r>
      <w:bookmarkEnd w:id="196"/>
    </w:p>
    <w:p w:rsidR="007B5255" w:rsidRPr="00560EE2" w:rsidRDefault="007B5255" w:rsidP="007B5255">
      <w:pPr>
        <w:spacing w:before="120"/>
        <w:ind w:firstLine="567"/>
        <w:jc w:val="both"/>
      </w:pPr>
      <w:r w:rsidRPr="00560EE2">
        <w:t xml:space="preserve">Те, кто регулярно посещает Интернет и проводит там не менее трех часов в неделю. </w:t>
      </w:r>
    </w:p>
    <w:p w:rsidR="00E12572" w:rsidRDefault="00E12572">
      <w:bookmarkStart w:id="197" w:name="_GoBack"/>
      <w:bookmarkEnd w:id="19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255"/>
    <w:rsid w:val="00156941"/>
    <w:rsid w:val="0031418A"/>
    <w:rsid w:val="00560EE2"/>
    <w:rsid w:val="005A2562"/>
    <w:rsid w:val="00640AA7"/>
    <w:rsid w:val="007B5255"/>
    <w:rsid w:val="00B122B1"/>
    <w:rsid w:val="00D1309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F92032-83B7-42FC-A031-EF689CCF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2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525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30995</Characters>
  <Application>Microsoft Office Word</Application>
  <DocSecurity>0</DocSecurity>
  <Lines>258</Lines>
  <Paragraphs>72</Paragraphs>
  <ScaleCrop>false</ScaleCrop>
  <Company>Home</Company>
  <LinksUpToDate>false</LinksUpToDate>
  <CharactersWithSpaces>36360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Словарь терминов  маркетинга и рекламы </dc:title>
  <dc:subject/>
  <dc:creator>Alena</dc:creator>
  <cp:keywords/>
  <dc:description/>
  <cp:lastModifiedBy>admin</cp:lastModifiedBy>
  <cp:revision>2</cp:revision>
  <dcterms:created xsi:type="dcterms:W3CDTF">2014-02-17T03:18:00Z</dcterms:created>
  <dcterms:modified xsi:type="dcterms:W3CDTF">2014-02-17T03:18:00Z</dcterms:modified>
</cp:coreProperties>
</file>