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EC" w:rsidRPr="00BE1A56" w:rsidRDefault="001B73EC" w:rsidP="00BE1A56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</w:t>
      </w:r>
      <w:r w:rsidR="00BE1A56" w:rsidRPr="00BE1A56">
        <w:rPr>
          <w:sz w:val="28"/>
          <w:szCs w:val="14"/>
        </w:rPr>
        <w:t>Объект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Предмет,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</w:t>
      </w:r>
      <w:r w:rsidR="00BE1A56">
        <w:rPr>
          <w:sz w:val="28"/>
          <w:szCs w:val="14"/>
        </w:rPr>
        <w:t xml:space="preserve"> и функции</w:t>
      </w:r>
      <w:r w:rsidRPr="00BE1A56">
        <w:rPr>
          <w:sz w:val="28"/>
          <w:szCs w:val="14"/>
        </w:rPr>
        <w:t>)</w:t>
      </w:r>
    </w:p>
    <w:p w:rsidR="001B73EC" w:rsidRPr="00BE1A56" w:rsidRDefault="001B73EC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</w:p>
    <w:p w:rsidR="001B73EC" w:rsidRPr="00BE1A56" w:rsidRDefault="001B73EC" w:rsidP="00BE1A56">
      <w:pPr>
        <w:widowControl w:val="0"/>
        <w:spacing w:line="360" w:lineRule="auto"/>
        <w:ind w:firstLine="709"/>
        <w:jc w:val="both"/>
        <w:rPr>
          <w:iCs/>
          <w:sz w:val="28"/>
          <w:szCs w:val="14"/>
        </w:rPr>
      </w:pP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«социология»,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латинского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слова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  <w:lang w:val="en-US"/>
        </w:rPr>
        <w:t>societas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(общество)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греческого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  <w:lang w:val="en-US"/>
        </w:rPr>
        <w:t>logos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(учение).</w:t>
      </w:r>
      <w:r w:rsidR="00BE1A56">
        <w:rPr>
          <w:iCs/>
          <w:sz w:val="28"/>
          <w:szCs w:val="14"/>
        </w:rPr>
        <w:t xml:space="preserve"> </w:t>
      </w:r>
    </w:p>
    <w:p w:rsidR="001B73EC" w:rsidRPr="00BE1A56" w:rsidRDefault="001B73EC" w:rsidP="00BE1A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Объектом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отдельные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личности,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семьи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ячейки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называемые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малые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группы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неустойчивыми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социально-психологическими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связями,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соседей,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друзей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весьма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разнообразен,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немалой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степени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знания.</w:t>
      </w:r>
    </w:p>
    <w:p w:rsidR="001B73EC" w:rsidRPr="00BE1A56" w:rsidRDefault="001B73EC" w:rsidP="00BE1A56">
      <w:pPr>
        <w:widowControl w:val="0"/>
        <w:spacing w:line="360" w:lineRule="auto"/>
        <w:ind w:firstLine="709"/>
        <w:jc w:val="both"/>
        <w:rPr>
          <w:iCs/>
          <w:sz w:val="28"/>
          <w:szCs w:val="14"/>
        </w:rPr>
      </w:pPr>
      <w:r w:rsidRPr="00BE1A56">
        <w:rPr>
          <w:sz w:val="28"/>
          <w:szCs w:val="14"/>
        </w:rPr>
        <w:t>Предметом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фундаментальные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справедливости.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  <w:lang w:val="en-US"/>
        </w:rPr>
        <w:t>XIX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появился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общесоциологических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предлагающих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указанных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наибольшее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Георга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Вильгельма,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Фридриха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Гегеля,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Огюста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Конта,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Герберта,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Спенсера,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Карла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Маркса,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впоследствии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Эмиля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Дюркгейма,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Макса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Вебера,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Габриеля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Гарда,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Лестера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Уорда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социологов.</w:t>
      </w:r>
    </w:p>
    <w:p w:rsidR="001B73EC" w:rsidRPr="00BE1A56" w:rsidRDefault="001B73EC" w:rsidP="00BE1A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Структура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социологического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знания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—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упорядоченность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функционирующей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развивающейся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системе.</w:t>
      </w:r>
    </w:p>
    <w:p w:rsidR="001B73EC" w:rsidRPr="00BE1A56" w:rsidRDefault="001B73EC" w:rsidP="00BE1A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целом.</w:t>
      </w:r>
    </w:p>
    <w:p w:rsidR="001B73EC" w:rsidRPr="00BE1A56" w:rsidRDefault="001B73EC" w:rsidP="00BE1A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Социологические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факторов,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числе:</w:t>
      </w:r>
    </w:p>
    <w:p w:rsidR="001B73EC" w:rsidRPr="00BE1A56" w:rsidRDefault="001B73EC" w:rsidP="00BE1A56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круга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изучаемых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социологией;</w:t>
      </w:r>
    </w:p>
    <w:p w:rsidR="001B73EC" w:rsidRPr="00BE1A56" w:rsidRDefault="001B73EC" w:rsidP="00BE1A56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глубины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обобщений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делаемых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др.</w:t>
      </w:r>
    </w:p>
    <w:p w:rsidR="001B73EC" w:rsidRPr="00BE1A56" w:rsidRDefault="001B73EC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социологии:</w:t>
      </w:r>
    </w:p>
    <w:p w:rsidR="001B73EC" w:rsidRPr="00BE1A56" w:rsidRDefault="001B73EC" w:rsidP="00BE1A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1)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Познавательная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адекватные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явлениями,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закономерностях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Первостепенное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складывающихся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институтов.</w:t>
      </w:r>
    </w:p>
    <w:p w:rsidR="001B73EC" w:rsidRPr="00BE1A56" w:rsidRDefault="001B73EC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Познавательная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выработать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прогнозы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дальнейшего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прогнозы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долговременный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текущий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общесоциологических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речь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глубоком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предвидении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тенденций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ближайшем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отдаленном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выработаны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полезные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прогнозы.</w:t>
      </w:r>
    </w:p>
    <w:p w:rsidR="001B73EC" w:rsidRPr="00BE1A56" w:rsidRDefault="001B73EC" w:rsidP="00BE1A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2)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эмпирического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разработать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рекомендации,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усилению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стимулирования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повышению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эффективности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совершенствованию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институтов.</w:t>
      </w:r>
    </w:p>
    <w:p w:rsidR="001B73EC" w:rsidRPr="00BE1A56" w:rsidRDefault="001B73EC" w:rsidP="00BE1A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конечном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счете,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рекомендации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улучшение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повышение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эффективности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</w:p>
    <w:p w:rsidR="001B73EC" w:rsidRPr="00BE1A56" w:rsidRDefault="001B73EC" w:rsidP="00BE1A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3)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идеологическая.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Избежать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невозможно,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поставить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избавиться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формулировании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</w:t>
      </w:r>
      <w:r w:rsidR="004A7CEC">
        <w:rPr>
          <w:noProof/>
        </w:rPr>
        <w:pict>
          <v:line id="_x0000_s1026" style="position:absolute;left:0;text-align:left;z-index:251656704;mso-position-horizontal-relative:margin;mso-position-vertical-relative:text" from="338.9pt,391.45pt" to="338.9pt,409.2pt" o:allowincell="f" strokeweight=".5pt">
            <w10:wrap anchorx="margin"/>
          </v:line>
        </w:pict>
      </w:r>
      <w:r w:rsidRPr="00BE1A56">
        <w:rPr>
          <w:sz w:val="28"/>
          <w:szCs w:val="14"/>
        </w:rPr>
        <w:t>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общесоциологических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Ведь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занимает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социально-классовое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нередко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партию.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осмысливает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исследуемые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мировоззрения,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зависит</w:t>
      </w:r>
      <w:r w:rsidR="00D11DF9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положения.</w:t>
      </w:r>
    </w:p>
    <w:p w:rsidR="001B73EC" w:rsidRPr="00BE1A56" w:rsidRDefault="001B73EC" w:rsidP="00BE1A56">
      <w:pPr>
        <w:widowControl w:val="0"/>
        <w:shd w:val="clear" w:color="auto" w:fill="FFFFFF"/>
        <w:tabs>
          <w:tab w:val="num" w:pos="360"/>
        </w:tabs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Формулируемые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обобщения,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касающиеся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затрагивают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принадлежит,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обобщения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приобретают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оттенок</w:t>
      </w:r>
      <w:r w:rsidR="00E85345" w:rsidRPr="00BE1A56">
        <w:rPr>
          <w:sz w:val="28"/>
          <w:szCs w:val="14"/>
        </w:rPr>
        <w:t>.</w:t>
      </w:r>
    </w:p>
    <w:p w:rsidR="00BE1A56" w:rsidRDefault="00BE1A56" w:rsidP="00BE1A56">
      <w:pPr>
        <w:widowControl w:val="0"/>
        <w:shd w:val="clear" w:color="auto" w:fill="FFFFFF"/>
        <w:tabs>
          <w:tab w:val="num" w:pos="360"/>
        </w:tabs>
        <w:spacing w:line="360" w:lineRule="auto"/>
        <w:ind w:firstLine="709"/>
        <w:jc w:val="both"/>
        <w:rPr>
          <w:sz w:val="28"/>
          <w:szCs w:val="14"/>
          <w:lang w:val="uk-UA"/>
        </w:rPr>
      </w:pPr>
    </w:p>
    <w:p w:rsidR="00E85345" w:rsidRPr="00BE1A56" w:rsidRDefault="00BE1A56" w:rsidP="00BE1A56">
      <w:pPr>
        <w:widowControl w:val="0"/>
        <w:shd w:val="clear" w:color="auto" w:fill="FFFFFF"/>
        <w:tabs>
          <w:tab w:val="num" w:pos="360"/>
        </w:tabs>
        <w:spacing w:line="360" w:lineRule="auto"/>
        <w:ind w:firstLine="709"/>
        <w:jc w:val="both"/>
        <w:rPr>
          <w:sz w:val="28"/>
          <w:szCs w:val="14"/>
          <w:lang w:val="uk-UA"/>
        </w:rPr>
      </w:pPr>
      <w:r>
        <w:rPr>
          <w:sz w:val="28"/>
          <w:szCs w:val="14"/>
        </w:rPr>
        <w:t>2</w:t>
      </w:r>
      <w:r>
        <w:rPr>
          <w:sz w:val="28"/>
          <w:szCs w:val="14"/>
          <w:lang w:val="uk-UA"/>
        </w:rPr>
        <w:t xml:space="preserve"> </w:t>
      </w:r>
      <w:r w:rsidR="00E85345" w:rsidRPr="00BE1A56">
        <w:rPr>
          <w:sz w:val="28"/>
          <w:szCs w:val="14"/>
        </w:rPr>
        <w:t>Со</w:t>
      </w:r>
      <w:r>
        <w:rPr>
          <w:sz w:val="28"/>
          <w:szCs w:val="14"/>
        </w:rPr>
        <w:t>временная зарубежная социология</w:t>
      </w:r>
    </w:p>
    <w:p w:rsidR="00BE1A56" w:rsidRDefault="00BE1A56" w:rsidP="00BE1A56">
      <w:pPr>
        <w:widowControl w:val="0"/>
        <w:spacing w:line="360" w:lineRule="auto"/>
        <w:ind w:firstLine="709"/>
        <w:jc w:val="both"/>
        <w:rPr>
          <w:sz w:val="28"/>
          <w:szCs w:val="14"/>
          <w:lang w:val="uk-UA"/>
        </w:rPr>
      </w:pP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Бурное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породило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течений,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придерживались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общеметодологическим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позициям,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проблемам.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пошла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«вширь»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постепенно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охватывала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Восточной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Азии,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Латинской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Америки,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Африки.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Сейчас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«вглубь».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охватывала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познания,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открывала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пограничные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(город,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здоровье,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демография)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придавала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звучание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разработаны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отраслями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(инфраструктура,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катастрофы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др.).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конституирование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кафедр,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факультетов,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научно-исследовательских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центров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Профессия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становилась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востребуемой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рынке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наконец,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отметить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организационное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укрепление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национальные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ассоциации,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войны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(1946)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Международную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ассоциацию,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организовавшую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14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всемирных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конгрессов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способствовавшую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превращению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заметных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отрядов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вовлечены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тысячи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вполне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многообразие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произведены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продолжают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появляться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настоящее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кратком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очерке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рассмотреть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обозреть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остановимся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лицо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Структурный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функционализм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примыкающие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изложены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Т.Парсонсом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(1902–1979),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опирающимся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поисках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Спенсера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Дюркгейма.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Базовой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порядка»,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олицетворяет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поддержать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ними.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долгое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несколько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видоизмененным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названием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структурализм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Франции,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М.Фуко,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К.Леви-Стросс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выявлении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складывается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картину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целого.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Вместе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вскоре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подвергнута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создателем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Парсонсом.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функционализм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отвергал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призывая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поддержанию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«равновесия»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согласованию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подсистем,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сделан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устройства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США,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Парсонс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эталоном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расценивал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достижение.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Совершенствовать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функционализм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призван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неоэволюционизм.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Парсонс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совместной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Шилзом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заметный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сдвиг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Кроме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обратился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пытался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усложнения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всевозрастающую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дифференциацию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выполняемых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попытки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улучшить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функционализм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свелись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усложнению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увеличению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адаптивной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способности.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Мертон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1910),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пытаясь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преодолеть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метафизичность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структурно-функционального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«дисфункция»,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заявил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отклонения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принятой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пытался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функционализм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ограничил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«средним»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Идея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вызвала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поиска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причинно-следственных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предприняты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попытки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найти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реализовалось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разработке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применении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нескольких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детерминизма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биологического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Ростоу).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создавались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функционализма.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Ч.Р.</w:t>
      </w:r>
      <w:r w:rsidR="00442DFD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Миллс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(1916–1962),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лежит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конформность,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интеграция.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состоянии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нестабильности,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опираясь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Маркса,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Вебера,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Парето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Моска,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Миллс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высшим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Дарендорф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1929)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основываются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перераспределении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лежат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Источником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называемый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Ранжируя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противников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ранга,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противников,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находящихся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части),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15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подробно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«канализирования»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регулирования.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Американский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Козер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1913)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отражающее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устремления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чувства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перераспределение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доходов,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переоценку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т.п.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Большинство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подчеркивают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предотвращают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окостенение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дорогу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инновациям,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источником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совершенствования.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Вместе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отвергает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стихийность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ратует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регулирования.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Бихевиоризм.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импульс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выдвигала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сознательную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межличностного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овеществления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структурно-функционального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особенностью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позволяло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насыщать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«кровью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плотью»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окружающей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реальности.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Бихевиоризм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крупных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обмена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символического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интеракционизма.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Теория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обмена.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яркие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Дж.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Хоманс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1910)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Блау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1918)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примата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провозгласили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огромную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душевные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желают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вознаграждения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(одобрение,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уважение,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помощь)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получить,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вступая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хотя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удовлетворяющим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участников.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Символический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интеракционизм.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поиске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бихевиористского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интерпретировать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аспектам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ситуации.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Дж.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Г.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Мид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(1863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1931)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создатель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символического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интеракционизма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сосредоточил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«внутри»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целого.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Сторонники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огромное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придавали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языковой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символике.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олицетворяется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языковых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символов,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послужило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наименования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«ролевая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теория».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Критика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символические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интеракционисты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пренебрегают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биологических,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генетических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факторов,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бессознательного,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затрудняется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познание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«движущих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(мотивов,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установок).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Феноменологическая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берет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Гуссерля.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обыденного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сознания»,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обоснованная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австрийского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Шюца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(1899-1959).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центре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сторонников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позитивистов,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измерении.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вначале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посредством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воспитания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составляющей.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феноменологов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«конструируется»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посредством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выражаемых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коммуникации.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феноменологов,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кажутся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объективными,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событиях.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«значение»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центре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феноменологически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ориентированных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социологов.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ориентированной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феноменологической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трактовке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субъекта.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коммуникации,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приписывания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мотивов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участниками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коммуникативного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очередь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насколько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пересекаются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участников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«разночтение»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поступка,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людей?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Почему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других?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Почему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вообще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редко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друга?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Феноменологи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констатируют,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параметры,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лингвистические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нелингвистические,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препятствуют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успешной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коммуникации.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феноменологической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крупные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этнометодология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(последний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сконструирован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этнографическим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этнонаука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зачаточные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примитивных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обществах).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Бергером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1929)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Лукманом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1927),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стремились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обосновать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«узаконения»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символических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универсалий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внутренняя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нестабильность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«создания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среды».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Г.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Гарфинкель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1917),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будучи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ярких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последовательных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этнометодологии,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сформулировал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программное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положение: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«Черты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рациональности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выявлены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поведении».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задача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рациональности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обыденной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противопоставляется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рациональности.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нужно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концентрировать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отождествляя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речевой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коммуникацией.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зарубежная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Здесь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названы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крупные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лицо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исключено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появление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усложнение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концептуального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аппарата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известного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французского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Турена,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90-е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предмета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исследовательских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ориентации.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60-е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сосредоточивалась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вокруг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теперь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сосредоточивается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вокруг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(актора).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сказать,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Макс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Вебер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одержал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победу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Эмилем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Дюркгеймом.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почти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исчез.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мощных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Парсонса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Мертона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ослабло.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категориальный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аппарат: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интеграции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центральными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Гораздо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приобретают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кризиса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близкие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категории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дезорганизация,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насилие,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беспорядок.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Сейчас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функционализма.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началась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франкфуртской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Германии.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какой-то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структурализм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марксистский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структурализм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60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70-х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годов.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отсюда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вышел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Мишель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Фуко,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ныне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фигур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дискурсе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категории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задачи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выявлением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господствующей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радикализацией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протеста,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протеста.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детерминант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последовательности,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трансформации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сконцентрированы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популярным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вариантом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мышления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рационального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выбора,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предложил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американский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Коулман.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отрицается.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сосредоточивается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ресурсов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мобилизации.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постмарксистского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какой-то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рационального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выбора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придерживается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Крозье,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рационалистические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разрабатывает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подчеркивает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стратегий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выявлении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эффективности.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ключе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(Ж.Сапир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др.),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увязывают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анализом.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привлекательными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макро-,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микроэкономическом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плане.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приведем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«Социология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окружения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(Кр.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Дуб).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(Ст.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Мур,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Хендри).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систематическое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активности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дисциплины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дополнительно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думает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облике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творца»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(4).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несмотря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множества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лицо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социологииконца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восходят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активности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мире.</w:t>
      </w:r>
      <w:r w:rsidR="00BE1A56">
        <w:rPr>
          <w:sz w:val="28"/>
          <w:szCs w:val="14"/>
        </w:rPr>
        <w:t xml:space="preserve"> </w:t>
      </w:r>
    </w:p>
    <w:p w:rsidR="00E85345" w:rsidRPr="00BE1A56" w:rsidRDefault="00E85345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</w:p>
    <w:p w:rsidR="00CD1871" w:rsidRPr="00BE1A56" w:rsidRDefault="00E85345" w:rsidP="00BE1A5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Cs/>
          <w:sz w:val="28"/>
          <w:szCs w:val="14"/>
        </w:rPr>
      </w:pPr>
      <w:r w:rsidRPr="00BE1A56">
        <w:rPr>
          <w:rFonts w:ascii="Times New Roman" w:hAnsi="Times New Roman" w:cs="Times New Roman"/>
          <w:b w:val="0"/>
          <w:sz w:val="28"/>
          <w:szCs w:val="14"/>
        </w:rPr>
        <w:t>3.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="00CD1871" w:rsidRPr="00BE1A56">
        <w:rPr>
          <w:rFonts w:ascii="Times New Roman" w:eastAsia="Arial Unicode MS" w:hAnsi="Times New Roman" w:cs="Times New Roman"/>
          <w:b w:val="0"/>
          <w:iCs/>
          <w:sz w:val="28"/>
          <w:szCs w:val="14"/>
        </w:rPr>
        <w:t>Предыстория</w:t>
      </w:r>
      <w:r w:rsidR="00BE1A56">
        <w:rPr>
          <w:rFonts w:ascii="Times New Roman" w:eastAsia="Arial Unicode MS" w:hAnsi="Times New Roman" w:cs="Times New Roman"/>
          <w:b w:val="0"/>
          <w:iCs/>
          <w:sz w:val="28"/>
          <w:szCs w:val="14"/>
        </w:rPr>
        <w:t xml:space="preserve"> </w:t>
      </w:r>
      <w:r w:rsidR="00CD1871" w:rsidRPr="00BE1A56">
        <w:rPr>
          <w:rFonts w:ascii="Times New Roman" w:eastAsia="Arial Unicode MS" w:hAnsi="Times New Roman" w:cs="Times New Roman"/>
          <w:b w:val="0"/>
          <w:iCs/>
          <w:sz w:val="28"/>
          <w:szCs w:val="14"/>
        </w:rPr>
        <w:t>и</w:t>
      </w:r>
      <w:r w:rsidR="00BE1A56">
        <w:rPr>
          <w:rFonts w:ascii="Times New Roman" w:eastAsia="Arial Unicode MS" w:hAnsi="Times New Roman" w:cs="Times New Roman"/>
          <w:b w:val="0"/>
          <w:iCs/>
          <w:sz w:val="28"/>
          <w:szCs w:val="14"/>
        </w:rPr>
        <w:t xml:space="preserve"> </w:t>
      </w:r>
      <w:r w:rsidR="00CD1871" w:rsidRPr="00BE1A56">
        <w:rPr>
          <w:rFonts w:ascii="Times New Roman" w:eastAsia="Arial Unicode MS" w:hAnsi="Times New Roman" w:cs="Times New Roman"/>
          <w:b w:val="0"/>
          <w:iCs/>
          <w:sz w:val="28"/>
          <w:szCs w:val="14"/>
        </w:rPr>
        <w:t>социально-философские</w:t>
      </w:r>
      <w:r w:rsidR="00BE1A56">
        <w:rPr>
          <w:rFonts w:ascii="Times New Roman" w:eastAsia="Arial Unicode MS" w:hAnsi="Times New Roman" w:cs="Times New Roman"/>
          <w:b w:val="0"/>
          <w:iCs/>
          <w:sz w:val="28"/>
          <w:szCs w:val="14"/>
        </w:rPr>
        <w:t xml:space="preserve"> </w:t>
      </w:r>
      <w:r w:rsidR="00CD1871" w:rsidRPr="00BE1A56">
        <w:rPr>
          <w:rFonts w:ascii="Times New Roman" w:eastAsia="Arial Unicode MS" w:hAnsi="Times New Roman" w:cs="Times New Roman"/>
          <w:b w:val="0"/>
          <w:iCs/>
          <w:sz w:val="28"/>
          <w:szCs w:val="14"/>
        </w:rPr>
        <w:t>предпосылки</w:t>
      </w:r>
      <w:r w:rsidR="00BE1A56">
        <w:rPr>
          <w:rFonts w:ascii="Times New Roman" w:eastAsia="Arial Unicode MS" w:hAnsi="Times New Roman" w:cs="Times New Roman"/>
          <w:b w:val="0"/>
          <w:iCs/>
          <w:sz w:val="28"/>
          <w:szCs w:val="14"/>
        </w:rPr>
        <w:t xml:space="preserve"> </w:t>
      </w:r>
      <w:r w:rsidR="00CD1871" w:rsidRPr="00BE1A56">
        <w:rPr>
          <w:rFonts w:ascii="Times New Roman" w:eastAsia="Arial Unicode MS" w:hAnsi="Times New Roman" w:cs="Times New Roman"/>
          <w:b w:val="0"/>
          <w:iCs/>
          <w:sz w:val="28"/>
          <w:szCs w:val="14"/>
        </w:rPr>
        <w:t>социологии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4"/>
          <w:lang w:val="uk-UA"/>
        </w:rPr>
      </w:pP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Аристотель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и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Платон.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европейской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античной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принадлежат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крупнейшим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древнегреческим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Платону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(428/427-348/347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н.э.)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Аристотелю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(384-322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н.э.).Социальные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взгляды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Платона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отражены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диалоге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“Государство”.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воплотить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построенную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управляемую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интеллектуальной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элитой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целесообразности.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пребывает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хаоса,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напряженности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смуты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устанавливается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твердый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порядок,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(разделение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вмешивается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разделение).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поделенное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(сословия):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высший,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мудрецов,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управляющих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государством;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воинов,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охраняющих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смуты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беспорядка;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низший,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ремесленников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крестьян.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Принадлежность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интеллектуальной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элите,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Платону,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обусловлена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происхождением.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рождения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наделен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высшими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души,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мудрецы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сохранять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высоту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образцом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низших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Аристотеля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опорой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зажиточное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Кроме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сословия: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богатая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плутократия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бедняки.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лучше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бедняков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отстранена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эгоистические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богатой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плутократии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ограничены,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многочисленнее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сильнее,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Аристотель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учил,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несовершенство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исправляется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уравнительным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распределением,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моральным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улучшением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Законодатель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всеобщему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равенству,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выравниванию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шансов.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Частная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здоровые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эгоистические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ропщут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недовольны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множество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стремлений,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движущая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любовь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деньгам,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бедны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озлоблены.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богатство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щедрость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милосердие.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чрезмерное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опасно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Аристотель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превозносит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преобладает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зажиточное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сословие.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bCs/>
          <w:sz w:val="28"/>
          <w:szCs w:val="14"/>
        </w:rPr>
        <w:t>Никколо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Макиавелли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(1469-1527)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мыслителей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обратился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Платона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Аристотеля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оригинальную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произведении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“Государь”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описываются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добродетели,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акцент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лидера.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Макиавелли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сформулировал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правителя,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желающего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успеха.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первый: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честолюбие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выяснить,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честолюбив: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желающие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сохранить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желающие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мотива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одинаково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разрушительны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поддержания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оправдана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жестокость.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второй: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умный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правитель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выполнять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обещания.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Ведь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спешат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выполнением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обязательств.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Добиваясь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расточать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обещания,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обязательно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выполнять,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иначе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попадешь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подчиненных.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Заслужить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ненависть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легко,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злые,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твердости.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Отсюда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совет: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завоевать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добрым,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удержать,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жестоким.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третий: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сразу,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добро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постепенно.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Наградами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дорожат,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редки,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наказания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нужно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сразу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дозах.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bCs/>
          <w:sz w:val="28"/>
          <w:szCs w:val="14"/>
        </w:rPr>
        <w:t>Томас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Гоббс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(1588-1679)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сделал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шаг: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разработал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договора,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ставшую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Гоббс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поставил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общество?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во-первых,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рождаются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неспособными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приобретают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склонность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воспитания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(социализации);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во-вторых,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порождено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страхом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Гоббсу,–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“война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соперничество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порождает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договорной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гарантирует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защищенность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враждебных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разъединяет,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напротив,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соединяет,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побуждает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заботиться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всеобщей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безопасности.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наилучший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Гражданское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высший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покоится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юридических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признаваемых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правления: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аристократия,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монархия.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договора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прекращается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война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добровольно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ограничивают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взамен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надежную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защиту.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bCs/>
          <w:sz w:val="28"/>
          <w:szCs w:val="14"/>
        </w:rPr>
        <w:t>Джамбаттиста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Вико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(1668-1744)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Просвещения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разрабатывал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“гражданского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мира”,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сотворенного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Вико,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происхождение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учреждений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“модификациях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сознания”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какой-либо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внешней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управляющей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марионетками.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“естественным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путем...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известных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обстоятельствах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пользы”.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сотворены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подлежат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систематизации,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превратить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точную,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геометрия.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предложил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тождественны,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говорить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распространять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категории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современности;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сходные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чередуются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примерно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порядке;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спирали,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кругу,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вступая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традиционную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циклической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эволюции).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Подчеркивая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найти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повторяющееся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эволюционный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цикл,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последовательно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сменяющих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стадий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(“века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богов”,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героев”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людей”)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завершающийся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кризисом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гибелью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“внутренней”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особенностей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“нравов”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моральный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традиционный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уклад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экономический),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установлений,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легитимации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межличностной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коммуникации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стереотипов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мышления.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конкретно-событийном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течении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“борьба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сословий”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перипетиям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логика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социально-политических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Фиксируя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европейских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(“гражданской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эпохи”),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обнаруживает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импульс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противостоянии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плебеев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аристократии.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(плебеи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аристократы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сохранению)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последовательной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властно-организующих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аристократии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монархии.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монархии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сопровождается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разложением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цикл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возобновляется,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начинаясь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вновь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стадии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повторяемости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</w:t>
      </w:r>
      <w:r w:rsidR="00BE1A56">
        <w:rPr>
          <w:sz w:val="28"/>
          <w:szCs w:val="14"/>
        </w:rPr>
        <w:t xml:space="preserve">ия циклического движения наций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различаться,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циклического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воспроизводства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культурно-исторических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универсальным,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поддерживая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тезис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“возвращении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человеческих”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(укоренившийся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Ницше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Шпенглера).Социология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корнями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Просвещения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Французской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оказавшей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дальнейшее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Здесь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мыслителей,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(1668-1744),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Монтескье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(1689–1755),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Вольтер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(1694-1778),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(1712-1778),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Гельвеции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(1715-1771),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Тюрго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(1727-1781),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Кондорсе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(1743-1794).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bCs/>
          <w:sz w:val="28"/>
          <w:szCs w:val="14"/>
        </w:rPr>
        <w:t>Шарль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Луи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Монтескье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сыграл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идейно-теоретической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законов”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(1748)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Монтескье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увидеть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множестве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обычаев,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привычек,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социально-политических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порядок.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цепью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кажущихся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случайными,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пытается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увидеть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закономерности,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подвластны.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вещи,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отмечал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климат,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правления,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прошлого,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обычаи;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народа.В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произведениях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Монтескье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уделял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(демократия,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аристократия,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деспотия),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впоследствии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устройства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буржуазно-демократических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Монтескье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возникновение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географического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детерминизма.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климата,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географической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аспекты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режима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размеров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территории,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занимаемой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Монтескье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республика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небольшой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территории,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монархическое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величины,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обширные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размеры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империи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предпосылка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деспотического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управления.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bCs/>
          <w:sz w:val="28"/>
          <w:szCs w:val="14"/>
        </w:rPr>
        <w:t>Жан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Жак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Руссо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(1712-1778)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разработал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“ordre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naturel”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(естественного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порядка),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благодаря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договору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превращается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“ordre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positif”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(“порядок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позитивный”).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Гоббса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враждебны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самодостаточен.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Первобытное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характеризуется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равенством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дикости,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счастливой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“золотым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веком”.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Дальнейшие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усиления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Вследствие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присвоение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немногими,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неимущими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договор,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несвободе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неимущих.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помощью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договора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закрепляется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устранено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передачи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голосования,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лиц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нейтрализуются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обосновывается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воля.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договоре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двояко: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независимы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суверена,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вынуждены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воле.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обосновывает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переворота: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“сбросить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ярмо”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“вернуть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свободу”,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естеству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суверенитете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воли.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очередь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источником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мерилом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справедливости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управления</w:t>
      </w:r>
    </w:p>
    <w:p w:rsidR="00BE1A56" w:rsidRDefault="00BE1A56" w:rsidP="00BE1A5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14"/>
          <w:lang w:val="uk-UA"/>
        </w:rPr>
      </w:pPr>
    </w:p>
    <w:p w:rsidR="00CD1871" w:rsidRPr="00BE1A56" w:rsidRDefault="00CD1871" w:rsidP="00BE1A5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14"/>
        </w:rPr>
      </w:pPr>
      <w:r w:rsidRPr="00BE1A56">
        <w:rPr>
          <w:rFonts w:ascii="Times New Roman" w:hAnsi="Times New Roman" w:cs="Times New Roman"/>
          <w:b w:val="0"/>
          <w:sz w:val="28"/>
          <w:szCs w:val="14"/>
        </w:rPr>
        <w:t>4.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Русская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социологическая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мысль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обусловлен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Александра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III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великих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зарождаются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отмечал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Лосский,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XIX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интеллигенции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высвободилась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плена...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болезненного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моноидеизма.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публика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религии...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вообще...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ценностям”.(</w:t>
      </w:r>
      <w:r w:rsidRPr="00BE1A56">
        <w:rPr>
          <w:iCs/>
          <w:sz w:val="28"/>
          <w:szCs w:val="14"/>
        </w:rPr>
        <w:t>Лосский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Н.О.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1991.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197.)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Формирование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сразу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нескольких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Достаточно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изложена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юридической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Б.Н.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Чичериным,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Кавелиным,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А.Д.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Градовским,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Сергеевичем,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Муромцевым,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Коркуновым;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сравнительно-исторический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генетической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обогатили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Ковалевский,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Кареев,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Столыпин,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Павлов-Сильванский;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становлению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способствовали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Л.И.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Петражицкий,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Милюков,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Острогорский,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Сорокин;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субъективистов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Южаков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интеракционизма;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Данилевский,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Булгаков,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Туган-Барановский,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П.Б.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Струве;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основоположником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ювенильной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Трубецкой,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этносоциологии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Ковалевский,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Л.И.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Мечников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Кропоткин.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Русские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стремясь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познанию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многообразные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известные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ученые,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Лавров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отстаивали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справедливости.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социал-дарвинизма.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разработал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внушения-подражания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толпы.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Данилевский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основоположником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культурно-исторических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дальнейшее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Шпенглера.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Энгельгардта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жестокости”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оригинальных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глубоких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“реалистической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интерпретации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эволюции”.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B.C.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Соловьев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предпринял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оригинальную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попытку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интерпретации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контовского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“Великого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Существа”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аспекте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православной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соборности.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Леонтьева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уступают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лучшим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Карлейля.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стремились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всеобъемлющую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универсальную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познания.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Первые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попытки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синтеза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Спенсера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принадлежат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основателю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“субъективной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школы”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Туган-Барановский,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Плеханов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Ленин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посвятили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“экономическим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явлений”.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Драматическую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российской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сыграл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марксизм.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популярность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марксистских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прогрессистскими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настроениями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науку.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Эволюционная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Дарвина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закономерном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впечатление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интеллигенцию.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Русская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XIX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находилась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предопределила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Николай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Яковлевич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Данилевский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(1822-1885)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книге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“Россия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Европа”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(1869)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обширные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единицы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“историко-культурные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типы”,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ошибку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высшей,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кульминационной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стадии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конструировали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линейную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хронологию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(древняя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средневековая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современная)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приближающуюся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кульминации,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хотя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западная,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словами,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германо-романская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процветавших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хронологии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судьбу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одинаково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лучшей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совершенной,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внутреннюю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логику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стадии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свойственной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последовательности.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Историю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лиц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(агентов):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лица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(племена,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великие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историко-культурные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(египетскую,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ассиро-вавилонскую,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китайскую,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индийскую,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персидскую,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еврейскую,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греческую,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римскую,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арабскую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германо-романскую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(европейскую);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2)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негативные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лица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играли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деструктивную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способствовали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окончательному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приходивших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упадок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гунны,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монголы,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тюрки);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3)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племена,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отсутствует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“этнографический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используемый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построения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распада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великих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составляющие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племена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возвращаются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“этнографического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материала”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пассивной,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распыленной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популяции.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Цивилизации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избранных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концентрируются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каких-то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темах: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красота,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семитской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римской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администрация,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китайской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польза,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индийской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воображение,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фантазия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мистицизм,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германо-романской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технология.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судьбе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великой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наблюдается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типичный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цикл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весьма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продолжительная,–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возникновения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кристаллизации,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зарождается,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принимает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автономность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язык.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процветания,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раскрывается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потенциал.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непродолжительна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(400-600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лет)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заканчивается,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исчерпывается.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Недостаток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застой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постепенный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конечную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цикла.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Данилевскому,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европейская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(германо-романская)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вошла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вырождения,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выразилось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нескольких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симптомах: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растущем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цинизме,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секуляризации,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ослаблении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инновационного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потенциала,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ненасытной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жажде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доминирования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Данилевский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протестует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“признает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бесконечное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превосходство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европейского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непоколебимо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спасительную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европейскую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цивилизацию”,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предвидит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расцвет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русско-славянской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Данилевский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уделяет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“европейничанья”,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европейские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образцы.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выразилось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аристократизме,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демократизме,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нигилизме,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материализме,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парламентаризме,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конституционализме.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Нельзя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сказать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Данилевским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европейской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русофобии,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обвиняющей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агрессивности,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враждебности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прогрессу.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напоминает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завоевании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европейскими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территорий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разоблачает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миф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завоевательном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Российской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империи,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указывая,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“слабые,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полудикие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инородцы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уничтожены,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стерты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лица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земли,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обращены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победителями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крепостное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состояние”.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Данилевский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подробно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характеристикой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классификацией.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переживает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циклические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стадии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рождение,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молодость,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дряхлость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смерть,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племенного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данничество,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феодализм,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вполне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естественны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составляют</w:t>
      </w:r>
      <w:r w:rsidR="00BE1A56">
        <w:rPr>
          <w:sz w:val="28"/>
          <w:szCs w:val="14"/>
        </w:rPr>
        <w:t xml:space="preserve"> </w:t>
      </w:r>
      <w:r w:rsidR="00BE1A56">
        <w:rPr>
          <w:sz w:val="28"/>
          <w:szCs w:val="14"/>
          <w:lang w:val="uk-UA"/>
        </w:rPr>
        <w:t>«</w:t>
      </w:r>
      <w:r w:rsidRPr="00BE1A56">
        <w:rPr>
          <w:sz w:val="28"/>
          <w:szCs w:val="14"/>
        </w:rPr>
        <w:t>историческую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дисциплину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аскезу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народов</w:t>
      </w:r>
      <w:r w:rsidR="00BE1A56">
        <w:rPr>
          <w:sz w:val="28"/>
          <w:szCs w:val="14"/>
          <w:lang w:val="uk-UA"/>
        </w:rPr>
        <w:t>»</w:t>
      </w:r>
      <w:r w:rsidRPr="00BE1A56">
        <w:rPr>
          <w:sz w:val="28"/>
          <w:szCs w:val="14"/>
        </w:rPr>
        <w:t>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Данилевского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Леонтьева,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Сорокина,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Ф.М.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Достоевского,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Л.Н.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Толстого.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отголоски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слышны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Л.Н.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Гумилева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цивилизационной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политолога.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Константин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Николаевич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Леонтьев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(1831-1891)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Сочетая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глубокую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романтическим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панэстетизмом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миропонимания,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выдвинул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мистико-натуралистическую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культурно-социальных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тождествен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триедином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восхождение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простоты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“цветущей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сложности”,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“вторичное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упрощение”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“уравнительное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смешение”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распаду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гибели.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Внутренняя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социально-исторической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иерархичности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(“государственности”)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Ницше,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Леонтьев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“любовь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ближнему”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“любовь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дальнему”,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полагая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последнюю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источником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абстрактного,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уравнительно-демократического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низводящего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мистическую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трагическую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расцвета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сопровождается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глубоким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осознанием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судьбы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божественным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предназначением.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“Упрощение”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социально-культурного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сопровождается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пользы,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“мельчанием”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“вымыванием”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подменяется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атомарной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стремящейся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освободиться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обязанностей,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высшего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долга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пользу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запросов.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Леонтьев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констатирует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пребывание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европейской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стадии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“вторичного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упрощения”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“уравнительного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смешения”,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социально-культурную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иерархию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выражающихся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“аристократическом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персонализме”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христианства.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полагает,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российское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избежать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подобного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искусственной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консервации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социально-политических,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национально-психологических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православия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монархизма.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Петр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Лаврович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Лавров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(1823-1900)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теснейшим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Предмет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солидарности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предмет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изменяющиеся,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неповторимые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Лавров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происходящий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(биосоциальных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питания,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безопасности,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возбуждения),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(государственно-правовых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объединения),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(“историческая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жизнь”</w:t>
      </w:r>
      <w:r w:rsidR="00BE1A56">
        <w:rPr>
          <w:sz w:val="28"/>
          <w:szCs w:val="14"/>
        </w:rPr>
        <w:t xml:space="preserve">). Цель исторического процесса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солидарности,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приобретающей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целенаправленные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Отсюда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антропологизма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Антропологизм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реализуется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“субъективном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методе”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разработки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устройства.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“Мысль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следовательно,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“критически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мыслящая”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усилении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солидарности,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сбалансированного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Социологическому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подлежат: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проточеловеческие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выработалось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общежития;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солидарности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справедливого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задачи,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вытекающие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идеалы.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Социолог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практиковать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уметь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страждущих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бесстрастного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постороннего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наблюдателя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механизма.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Ведущей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“органом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характеризующаяся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стремлением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застывших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побудительных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Лавров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обычай,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аффекты,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убеждения.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возникновением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мыслящих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начинается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Лавров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намечает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появление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провозвестников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царящего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героических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одиночек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мученичества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жертв;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позволяющих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одиноким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мыслящим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превратиться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завоевания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“неизбежного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союзника”,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“реальной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почвы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партии”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1880-х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гг.,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отойдя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крайностей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Лавров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начинает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“коллективного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организма”.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трактовка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понимаемого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мыслящей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“усиление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расширение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солидарности”,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интеллектуальной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“единственная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прогресса”.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Богдан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Александрович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Кистяковский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(1868-1920)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“работающих”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“общество”,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“личность”,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“толпа”,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“государство”,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“право”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призвана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“власти”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Кистяковский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недоступна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рациональному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познанию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осмыслена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художественно-интуитивного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познания.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достаточно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констатировать,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Будучи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“методологического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плюрализма”,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Кистяковский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телеологии.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независимо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пересекаются,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усложняя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“нормальном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играют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превращают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атрибуты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“коллективного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духа”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сознания).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преобладает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нигилизм,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чреватый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потрясениями.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Кистяковский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критиковал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попытки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заменить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Соловьева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“организованной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жалости”).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Николай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Константинович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(1842-1904)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нельзя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агрегату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физических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естествоиспытателя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беспристрастно,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чувствующий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социолог-наблюдатель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ставить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наблюдаемого.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ярко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индивидуалистом,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критерий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краеугольным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камнем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воззрений.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дополняют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всякое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подавление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наносит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подавление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органицизм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печется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общества-организма,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дарвинистская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отодвигаются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план.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Против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статьях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“Аналогический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науке”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прогресс?”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перенесения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Спенсера,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клетку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Эволюционное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английский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связывал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специализацией.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будучи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телеологизма,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частицей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навыков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Специализация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обеднению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оскудению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“Специализированный”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перестает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фрагментарном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мире.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“высшей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гармонии”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обществе-организме,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превращают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процветания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“органическому”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превращает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“палец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ноги”.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желательно,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пошло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“надорганического”,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“кооперацией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сотрудничества”.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Отрицательно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социал-дарвинизму,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свидетельствуют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статьи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“Теория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Дарвина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“Дарвинизм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оперетки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Оффенбаха”.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критерием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приспособленность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выживают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улучшают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приспособленные,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остальные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обречены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гибель.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Подобные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“возмутительными”.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приспособление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Лучше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приспосабливается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“сплоченная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посредственность”,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выживают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прагматики,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гибнут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Михайловский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полагал,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пользоваться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категориями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справедливого.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“общим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идеалом”,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переносить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определив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установить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Пренебрежение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неизбежно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ультраиндивидуализму,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думает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стремясь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совершенству,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совершенству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исключает,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дополняет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Формула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Михайловского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субъективно-этический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справедливым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приближает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всестороннему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целостности.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Петр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Бернгардович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Струве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(1870-1944)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“легального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марксизма”,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всесторонне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“современное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человечество”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хочет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тождествен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политикой,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неверной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эмпирическом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естественных,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неотъемлемых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выше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организовано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наименование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носило”.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Единственно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меняли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надстройку,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кроме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насилием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хозяйственных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хозяйственной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строгой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регламентации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происходящих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насилия,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Работы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“Метафизика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социология”,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древнейших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нашего,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российской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государственности”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“свободного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носителями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спонтанной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активности”.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Питирим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Александрович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Сорокин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(1889-1968)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виднейших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социологов-классиков,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оказавший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Сорокина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американским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хронологически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“русский”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ограничен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1922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г.–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высылки.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Сорокина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родине,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войн,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“русского”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двухтомной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“Системе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(1920),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формулирует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введены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оборот).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Основой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Сорокин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родовой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организованные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неорганизованные,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уделяется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иерархической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организованной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(слои),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выделяемые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профессиональному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признакам.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Сорокин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расслоения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миф.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Меняться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пропорции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расслоения,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недемократическом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“процветающей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демократии”.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Наряду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Сорокин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горизонтальной.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своеобразный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“лифт”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предопределены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физическим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умственным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способностям,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наклонностям,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вкусам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кроме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совместной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Совместная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немыслима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руководителей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подчиненных.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стратифицировано,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свойственно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разумным.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помочь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чутье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“Социология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(1925)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Сорокин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великой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трагедией.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сопровождается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насилием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жестокостью,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сокращением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приращением.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деформирует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ухудшает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улучшения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реконструкции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проводимые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правовыми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конституционными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средствами.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предшествовать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каждая</w:t>
      </w:r>
      <w:r w:rsidR="00BE1A56">
        <w:rPr>
          <w:sz w:val="28"/>
          <w:szCs w:val="14"/>
        </w:rPr>
        <w:t xml:space="preserve"> реформа должна предварительно тестироваться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масштабе.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поздних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(“Социал</w:t>
      </w:r>
      <w:r w:rsidR="00BE1A56">
        <w:rPr>
          <w:sz w:val="28"/>
          <w:szCs w:val="14"/>
        </w:rPr>
        <w:t>ьная философия в век кризиса”, Альтруистическая любовь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“Изыскания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альтруистической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любви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“Власть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нравственность”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др.)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Сорокин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проповедует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альтруистической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любви,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возрождения,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ответственности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солидарности,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этико-нравственную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целом.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5.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Со</w:t>
      </w:r>
      <w:r w:rsidR="00BE1A56">
        <w:rPr>
          <w:sz w:val="28"/>
          <w:szCs w:val="14"/>
        </w:rPr>
        <w:t>циальный институт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>сновные признаки функции и типы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4"/>
          <w:lang w:val="uk-UA"/>
        </w:rPr>
      </w:pP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СОЦИАЛЬНЫЙ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ИНСТИТУТ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моногамной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семьи"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подразумевает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комплекс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реализующийся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бесчисленном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множестве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вида.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выполняет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С.И.: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2)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3)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4)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интеграцию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стремлений,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5)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контроль.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К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основным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признакам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отнести: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круга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вступающих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приобретающие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характер;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формализованную)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организацию;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предписаний,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регулирующих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института;</w:t>
      </w:r>
    </w:p>
    <w:p w:rsidR="00CD1871" w:rsidRPr="00BE1A56" w:rsidRDefault="00CD1871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интегрирующих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интеграции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последней.</w:t>
      </w:r>
      <w:r w:rsidR="00BE1A56">
        <w:rPr>
          <w:sz w:val="28"/>
          <w:szCs w:val="14"/>
        </w:rPr>
        <w:t xml:space="preserve"> </w:t>
      </w:r>
    </w:p>
    <w:p w:rsidR="00CD1871" w:rsidRPr="00BE1A56" w:rsidRDefault="00CD1871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ФУНДАМЕНТАЛЬНЫЕ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ПОТРЕБНОСТИ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ОСНОВНЫЕ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СОЦИАЛЬНЫЕ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ИНСТИТУТЫ</w:t>
      </w:r>
    </w:p>
    <w:p w:rsidR="00CD1871" w:rsidRPr="00BE1A56" w:rsidRDefault="00CD1871" w:rsidP="00BE1A56">
      <w:pPr>
        <w:pStyle w:val="a3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Потребности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воспроизводстве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семьи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брака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2.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безопасности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2.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3.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добывании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средств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3.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4.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передаче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подрастающего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поколения.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4.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5.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5.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религии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6F50F6" w:rsidRPr="00BE1A56" w:rsidRDefault="006F50F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6.</w:t>
      </w:r>
      <w:r w:rsidR="00BE1A56">
        <w:rPr>
          <w:sz w:val="28"/>
          <w:szCs w:val="14"/>
          <w:lang w:val="uk-UA"/>
        </w:rPr>
        <w:t xml:space="preserve"> </w:t>
      </w:r>
      <w:r w:rsidR="00BE1A56">
        <w:rPr>
          <w:sz w:val="28"/>
          <w:szCs w:val="14"/>
        </w:rPr>
        <w:t>Социальные общности,</w:t>
      </w:r>
      <w:r w:rsidR="00442DFD">
        <w:rPr>
          <w:sz w:val="28"/>
          <w:szCs w:val="14"/>
          <w:lang w:val="uk-UA"/>
        </w:rPr>
        <w:t xml:space="preserve"> </w:t>
      </w:r>
      <w:r w:rsidR="00BE1A56">
        <w:rPr>
          <w:sz w:val="28"/>
          <w:szCs w:val="14"/>
        </w:rPr>
        <w:t>их виды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4"/>
          <w:lang w:val="uk-UA"/>
        </w:rPr>
      </w:pPr>
    </w:p>
    <w:p w:rsidR="006F50F6" w:rsidRPr="00BE1A56" w:rsidRDefault="006F50F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Социальная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общность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эмпирически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фиксируемая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отличающаяся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самостоятельным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прямом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косвенном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взаимодействии.Социальные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разнообразием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ситуационно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различаются:</w:t>
      </w:r>
    </w:p>
    <w:p w:rsidR="006F50F6" w:rsidRPr="00BE1A56" w:rsidRDefault="006F50F6" w:rsidP="00BE1A5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составляющих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миллионов)</w:t>
      </w:r>
    </w:p>
    <w:p w:rsidR="006F50F6" w:rsidRPr="00BE1A56" w:rsidRDefault="006F50F6" w:rsidP="00BE1A5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продолжительности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кратковременных,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меньше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продолжительных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поколения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долговременных,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поколения)</w:t>
      </w:r>
    </w:p>
    <w:p w:rsidR="006F50F6" w:rsidRPr="00BE1A56" w:rsidRDefault="006F50F6" w:rsidP="00BE1A5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плотности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тесносплоченных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номинальных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объединений)</w:t>
      </w:r>
    </w:p>
    <w:p w:rsidR="006F50F6" w:rsidRPr="00BE1A56" w:rsidRDefault="006F50F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групповые.</w:t>
      </w:r>
      <w:r w:rsidR="00BE1A56">
        <w:rPr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Массовые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общности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степенью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черты:</w:t>
      </w:r>
    </w:p>
    <w:p w:rsidR="006F50F6" w:rsidRPr="00BE1A56" w:rsidRDefault="006F50F6" w:rsidP="00BE1A5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объединения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аморфные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нечеткими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разделительными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границами</w:t>
      </w:r>
    </w:p>
    <w:p w:rsidR="006F50F6" w:rsidRPr="00BE1A56" w:rsidRDefault="006F50F6" w:rsidP="00BE1A5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неопределенность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присущи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разнородность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межгрупповая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природа</w:t>
      </w:r>
    </w:p>
    <w:p w:rsidR="006F50F6" w:rsidRPr="00BE1A56" w:rsidRDefault="006F50F6" w:rsidP="00BE1A5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ситуативный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быстро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меняющимся</w:t>
      </w:r>
    </w:p>
    <w:p w:rsidR="006F50F6" w:rsidRPr="00BE1A56" w:rsidRDefault="006F50F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Массовыми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толпа,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ассоциации.</w:t>
      </w:r>
    </w:p>
    <w:p w:rsidR="006F50F6" w:rsidRPr="00BE1A56" w:rsidRDefault="006F50F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аморфного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</w:t>
      </w:r>
      <w:r w:rsidR="00BE1A56">
        <w:rPr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не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рассматриваются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социальной-групповой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Групповые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общности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тесным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6F50F6" w:rsidRPr="00BE1A56" w:rsidRDefault="006F50F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7.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>бщности. Виды социальных групп</w:t>
      </w:r>
    </w:p>
    <w:p w:rsidR="00BE1A56" w:rsidRDefault="00BE1A56" w:rsidP="00BE1A56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  <w:szCs w:val="14"/>
          <w:lang w:val="uk-UA"/>
        </w:rPr>
      </w:pPr>
    </w:p>
    <w:p w:rsidR="006F50F6" w:rsidRPr="00BE1A56" w:rsidRDefault="006F50F6" w:rsidP="00BE1A56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14"/>
        </w:rPr>
      </w:pPr>
      <w:r w:rsidRPr="00BE1A56">
        <w:rPr>
          <w:rStyle w:val="mw-headline"/>
          <w:rFonts w:ascii="Times New Roman" w:hAnsi="Times New Roman"/>
          <w:b w:val="0"/>
          <w:sz w:val="28"/>
          <w:szCs w:val="14"/>
        </w:rPr>
        <w:t>Социальная</w:t>
      </w:r>
      <w:r w:rsidR="00BE1A56">
        <w:rPr>
          <w:rStyle w:val="mw-headline"/>
          <w:rFonts w:ascii="Times New Roman" w:hAnsi="Times New Roman"/>
          <w:b w:val="0"/>
          <w:sz w:val="28"/>
          <w:szCs w:val="14"/>
        </w:rPr>
        <w:t xml:space="preserve"> </w:t>
      </w:r>
      <w:r w:rsidRPr="00BE1A56">
        <w:rPr>
          <w:rStyle w:val="mw-headline"/>
          <w:rFonts w:ascii="Times New Roman" w:hAnsi="Times New Roman"/>
          <w:b w:val="0"/>
          <w:sz w:val="28"/>
          <w:szCs w:val="14"/>
        </w:rPr>
        <w:t>группа</w:t>
      </w:r>
      <w:r w:rsidR="00BE1A56">
        <w:rPr>
          <w:rStyle w:val="mw-headline"/>
          <w:rFonts w:ascii="Times New Roman" w:hAnsi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Социальная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группа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—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совокупность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людей,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выделенных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значимым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признакам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(по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А.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Кравченко).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значимым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считается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признак,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который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оказывает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существенное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влияние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на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социальное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поведение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индивида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формирует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его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систему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ценностей.</w:t>
      </w:r>
      <w:r w:rsidR="00BE1A56">
        <w:rPr>
          <w:rFonts w:ascii="Times New Roman" w:hAnsi="Times New Roman" w:cs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мнению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Роберта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Мертона: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"Социальная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группа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—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это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совокупность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индивидов,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определенным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образом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взаимодействующих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друг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с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другом,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осознающих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себя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частью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группы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признающихся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членами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этой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группы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с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точки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зрения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других</w:t>
      </w:r>
      <w:r w:rsidR="00BE1A56">
        <w:rPr>
          <w:rFonts w:ascii="Times New Roman" w:hAnsi="Times New Roman" w:cs="Times New Roman"/>
          <w:b w:val="0"/>
          <w:iCs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iCs/>
          <w:sz w:val="28"/>
          <w:szCs w:val="14"/>
        </w:rPr>
        <w:t>людей"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данном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случае,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принадлежность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той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или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иной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социальной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рассматривается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как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основа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для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самоидентификации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личности.</w:t>
      </w:r>
      <w:r w:rsidR="00BE1A56">
        <w:rPr>
          <w:rFonts w:ascii="Times New Roman" w:hAnsi="Times New Roman" w:cs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свою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очередь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делятся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масштабу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степени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сплоченности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на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большие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малые,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первичные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вторичные.</w:t>
      </w:r>
      <w:r w:rsidR="00BE1A56">
        <w:rPr>
          <w:rFonts w:ascii="Times New Roman" w:hAnsi="Times New Roman" w:cs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Большие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—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крупные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объединения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людей,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характеризующиеся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наличием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общих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интересов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пространственной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разобщенностью.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большим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группам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относятся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этносы,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классы,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территориальные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общности,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профессиональные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слои.</w:t>
      </w:r>
      <w:r w:rsidR="00BE1A56">
        <w:rPr>
          <w:rFonts w:ascii="Times New Roman" w:hAnsi="Times New Roman" w:cs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Малые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—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малочисленные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составу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объединения,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члены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которых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связаны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общей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деятельностью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находятся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прямом,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непосредственном,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личном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общении.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Характеристиками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малых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является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малый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состав,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пространственная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близость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членов,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общность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групповых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ценностей,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норм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образцов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поведения,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неформальный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контроль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за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поведением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членов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Примерами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малых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являются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семья,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школьный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класс,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студенческая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группа,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спортивная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команда,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бригада,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банда.</w:t>
      </w:r>
      <w:r w:rsidR="00BE1A56">
        <w:rPr>
          <w:rFonts w:ascii="Times New Roman" w:hAnsi="Times New Roman" w:cs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Вторичные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—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члены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которых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взаимодействуют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опосредственно,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как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правило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—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через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членство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каких-либо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институтах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организациях.</w:t>
      </w:r>
      <w:r w:rsidR="00BE1A56">
        <w:rPr>
          <w:rFonts w:ascii="Times New Roman" w:hAnsi="Times New Roman" w:cs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Первичные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—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малые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члены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которых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находятся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прямом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непосредственном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взаимодействии.</w:t>
      </w:r>
      <w:r w:rsidR="00BE1A56">
        <w:rPr>
          <w:rFonts w:ascii="Times New Roman" w:hAnsi="Times New Roman" w:cs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Все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большие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являются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вторичными.</w:t>
      </w:r>
      <w:r w:rsidR="00BE1A56">
        <w:rPr>
          <w:rFonts w:ascii="Times New Roman" w:hAnsi="Times New Roman" w:cs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Малые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могут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быть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как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первичными,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так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вторичными.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Вторичные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малые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группы,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как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правило,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объединены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общей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функцией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характеризуются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отсутствием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эмоциональных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контактов.</w:t>
      </w:r>
      <w:r w:rsidR="00BE1A56">
        <w:rPr>
          <w:rFonts w:ascii="Times New Roman" w:hAnsi="Times New Roman" w:cs="Times New Roman"/>
          <w:b w:val="0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качестве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основных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элементов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социально-групповой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структуры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могут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выступать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различные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виды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социальных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групп,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выделенные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разным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основаниям.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Это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усложняет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формирование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единой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социально-групповой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структуры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общества,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и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порождает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различные</w:t>
      </w:r>
      <w:r w:rsidR="00BE1A56">
        <w:rPr>
          <w:rFonts w:ascii="Times New Roman" w:hAnsi="Times New Roman" w:cs="Times New Roman"/>
          <w:b w:val="0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b w:val="0"/>
          <w:sz w:val="28"/>
          <w:szCs w:val="14"/>
        </w:rPr>
        <w:t>подходы.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2713BA" w:rsidRPr="00BE1A56" w:rsidRDefault="006F50F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8.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коллективы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2713BA" w:rsidRPr="00BE1A56" w:rsidRDefault="002713BA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Малые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малочисленные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прямом,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непосредственном,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общении.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Характеристиками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пространственная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близость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образцов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неформальный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Примерами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семья,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студенческая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спортивная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команда,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бригада,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банда.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Вторичные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опосредственно,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</w:t>
      </w:r>
      <w:r w:rsidR="00BE1A56">
        <w:rPr>
          <w:sz w:val="28"/>
          <w:szCs w:val="14"/>
        </w:rPr>
        <w:t>нство в каких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либо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организациях.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Первичные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прямом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непосредственном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взаимодействии.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вторичными.</w:t>
      </w:r>
    </w:p>
    <w:p w:rsidR="002713BA" w:rsidRPr="00BE1A56" w:rsidRDefault="002713BA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Малые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первичными,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вторичными.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характеризуются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отсутствием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эмоциональных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контактов.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социально-групповой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основаниям.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усложняет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социально-групповой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порождает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подходы.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2713BA" w:rsidRPr="00BE1A56" w:rsidRDefault="002713BA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9.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="00BE1A56" w:rsidRPr="00BE1A56">
        <w:rPr>
          <w:sz w:val="28"/>
          <w:szCs w:val="14"/>
        </w:rPr>
        <w:t>неравенство</w:t>
      </w:r>
      <w:r w:rsidRPr="00BE1A56">
        <w:rPr>
          <w:sz w:val="28"/>
          <w:szCs w:val="14"/>
        </w:rPr>
        <w:t>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4"/>
          <w:lang w:val="uk-UA"/>
        </w:rPr>
      </w:pPr>
    </w:p>
    <w:p w:rsidR="002713BA" w:rsidRPr="00BE1A56" w:rsidRDefault="002713BA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Социальное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неравенство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дифференциации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отдельные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индивиды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социальные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группы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ступенях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вертикальной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социальной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иерархии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обладают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шансами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доступ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ограниченным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ресурсам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потребления.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Выполняя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степени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удовлетворяя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оказываются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заняты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неоднородным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полезности.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Учитывая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неудовлетворенность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распределения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нужно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универсальность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людей.</w:t>
      </w:r>
    </w:p>
    <w:p w:rsidR="00E755BE" w:rsidRP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 </w:t>
      </w:r>
      <w:r w:rsidR="002713BA" w:rsidRPr="00BE1A56">
        <w:rPr>
          <w:sz w:val="28"/>
          <w:szCs w:val="14"/>
        </w:rPr>
        <w:t>Социальная</w:t>
      </w:r>
      <w:r>
        <w:rPr>
          <w:sz w:val="28"/>
          <w:szCs w:val="14"/>
        </w:rPr>
        <w:t xml:space="preserve"> </w:t>
      </w:r>
      <w:r w:rsidR="002713BA" w:rsidRPr="00BE1A56">
        <w:rPr>
          <w:sz w:val="28"/>
          <w:szCs w:val="14"/>
        </w:rPr>
        <w:t>структура</w:t>
      </w:r>
      <w:r>
        <w:rPr>
          <w:sz w:val="28"/>
          <w:szCs w:val="14"/>
        </w:rPr>
        <w:t xml:space="preserve"> </w:t>
      </w:r>
      <w:r w:rsidR="002713BA" w:rsidRPr="00BE1A56">
        <w:rPr>
          <w:sz w:val="28"/>
          <w:szCs w:val="14"/>
        </w:rPr>
        <w:t>общества</w:t>
      </w:r>
      <w:r>
        <w:rPr>
          <w:sz w:val="28"/>
          <w:szCs w:val="14"/>
          <w:lang w:val="uk-UA"/>
        </w:rPr>
        <w:t xml:space="preserve">. </w:t>
      </w:r>
      <w:r w:rsidR="00E755BE" w:rsidRPr="00BE1A56">
        <w:rPr>
          <w:sz w:val="28"/>
          <w:szCs w:val="14"/>
        </w:rPr>
        <w:t>Социальная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структура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общества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–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это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есть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совокупность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различных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по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численности,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социальному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положению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системе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общественных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отношений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относительно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устойчивых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форм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социальных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общностей,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социальных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позиций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взаимодействий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между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ними.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Важнейшая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отличительная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особенность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социальной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структуры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заключается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том,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что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она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тождественна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системным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свойствам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комплекса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составляющих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ее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элементов.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любой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структуре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можно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выделить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элементы,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составляющие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собственную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структуру,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комплекс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элементов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из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которых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структура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строится.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Структура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социальной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группы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отличается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совокупности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составляющих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ее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членов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теми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свойствами,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которые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не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могут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быть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использованы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для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описания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отдельных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членов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группы,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так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как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они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характеризуют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отношения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взаимодействия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большинства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или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всех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этих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членов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следовательно,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относятся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всей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группе,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как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целому,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например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свойство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сплоченности.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Таким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образом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социологический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анализ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социальной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структуры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общества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коренным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образом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отличается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изучения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составляющих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ее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элементов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(индивидов,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норм,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ценностей,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социальных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статусов,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ролей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т.п.),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поскольку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такое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исследование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сосредоточено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на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системных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свойствах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именно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совокупности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элементов,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характеризующих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не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отдельные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из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них,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способ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сочетания,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отношений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взаимодействий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между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ними.</w:t>
      </w:r>
      <w:r>
        <w:rPr>
          <w:sz w:val="28"/>
          <w:szCs w:val="14"/>
          <w:lang w:val="uk-UA"/>
        </w:rPr>
        <w:t xml:space="preserve"> </w:t>
      </w:r>
      <w:r w:rsidR="00E755BE" w:rsidRPr="00BE1A56">
        <w:rPr>
          <w:sz w:val="28"/>
          <w:szCs w:val="14"/>
        </w:rPr>
        <w:t>Социальная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структура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многогранна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многокомпонентна,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но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основой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ее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составляющих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является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группа.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Она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является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исходным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компонентом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из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множества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составляющих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структуры.</w:t>
      </w:r>
      <w:r>
        <w:rPr>
          <w:sz w:val="28"/>
          <w:szCs w:val="14"/>
          <w:lang w:val="uk-UA"/>
        </w:rPr>
        <w:t xml:space="preserve"> </w:t>
      </w:r>
      <w:r w:rsidR="00E755BE" w:rsidRPr="00BE1A56">
        <w:rPr>
          <w:sz w:val="28"/>
          <w:szCs w:val="14"/>
        </w:rPr>
        <w:t>Согласно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определению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Р.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Мертона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группа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–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это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совокупность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людей,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которые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определенным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образом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взаимодействуют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друг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другом,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осознают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свою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принадлежность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к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данной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считаются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членами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этой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группы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точки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зрения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других.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10.</w:t>
      </w:r>
      <w:r w:rsidR="00BE1A56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стратификационных</w:t>
      </w:r>
      <w:r w:rsidR="00BE1A56">
        <w:rPr>
          <w:sz w:val="28"/>
          <w:szCs w:val="14"/>
        </w:rPr>
        <w:t xml:space="preserve"> систем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4"/>
          <w:lang w:val="uk-UA"/>
        </w:rPr>
      </w:pP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Соци</w:t>
      </w:r>
      <w:r w:rsidRPr="00BE1A56">
        <w:rPr>
          <w:rStyle w:val="udar"/>
          <w:bCs/>
          <w:sz w:val="28"/>
          <w:szCs w:val="14"/>
        </w:rPr>
        <w:t>а</w:t>
      </w:r>
      <w:r w:rsidRPr="00BE1A56">
        <w:rPr>
          <w:bCs/>
          <w:sz w:val="28"/>
          <w:szCs w:val="14"/>
        </w:rPr>
        <w:t>льная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стратифик</w:t>
      </w:r>
      <w:r w:rsidRPr="00BE1A56">
        <w:rPr>
          <w:rStyle w:val="udar"/>
          <w:bCs/>
          <w:sz w:val="28"/>
          <w:szCs w:val="14"/>
        </w:rPr>
        <w:t>а</w:t>
      </w:r>
      <w:r w:rsidRPr="00BE1A56">
        <w:rPr>
          <w:bCs/>
          <w:sz w:val="28"/>
          <w:szCs w:val="14"/>
        </w:rPr>
        <w:t>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лат.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stratum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facio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делаю),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буржуазной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обозначающее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критериев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расслоения,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отрасль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буржуазной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социологии.Теории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противовес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марксистско-ленинской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классов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классовой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борьбы</w:t>
      </w:r>
      <w:r w:rsidRPr="00BE1A56">
        <w:rPr>
          <w:sz w:val="28"/>
          <w:szCs w:val="14"/>
        </w:rPr>
        <w:t>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Буржуазные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игнорируют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занятость,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доходы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"одномерную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стратификацию",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какого-либо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"многоизмеримую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стратификацию",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определяемую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Систем.</w:t>
      </w:r>
    </w:p>
    <w:p w:rsidR="00E755BE" w:rsidRPr="00BE1A56" w:rsidRDefault="00E755BE" w:rsidP="00BE1A5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кастовые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(закрытые)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закреплены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невозможен.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Принадлежность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рождения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(наследственная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расовой,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традиционных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занятиях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Египет,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Иран,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Япония).</w:t>
      </w:r>
    </w:p>
    <w:p w:rsidR="00E755BE" w:rsidRPr="00BE1A56" w:rsidRDefault="00E755BE" w:rsidP="00BE1A5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сословные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(полузакрытые)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возможен,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маловероятен;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обладающие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закрепленными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обычае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передаваемыми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наследству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обязанностями.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характеризуется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иерархией,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привилегий.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наследование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фиксируется,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куплено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даровано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верховной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властью.</w:t>
      </w:r>
    </w:p>
    <w:p w:rsidR="00E755BE" w:rsidRPr="00BE1A56" w:rsidRDefault="00E755BE" w:rsidP="00BE1A5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классовые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(открытые)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стратификационных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достигаются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благодаря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усилиям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обычаев,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убеждений,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характеристике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экономический.</w:t>
      </w:r>
      <w:r w:rsidR="00BE1A56">
        <w:rPr>
          <w:sz w:val="28"/>
          <w:szCs w:val="14"/>
        </w:rPr>
        <w:t xml:space="preserve"> 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11.</w:t>
      </w:r>
      <w:r w:rsidR="00BE1A56">
        <w:rPr>
          <w:sz w:val="28"/>
          <w:szCs w:val="14"/>
        </w:rPr>
        <w:t xml:space="preserve"> </w:t>
      </w:r>
      <w:r w:rsidR="00BE1A56">
        <w:rPr>
          <w:sz w:val="28"/>
          <w:szCs w:val="14"/>
          <w:lang w:val="uk-UA"/>
        </w:rPr>
        <w:t>С</w:t>
      </w:r>
      <w:r w:rsidRPr="00BE1A56">
        <w:rPr>
          <w:sz w:val="28"/>
          <w:szCs w:val="14"/>
        </w:rPr>
        <w:t>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  <w:lang w:val="uk-UA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виды</w:t>
      </w:r>
    </w:p>
    <w:p w:rsid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  <w:szCs w:val="14"/>
          <w:lang w:val="uk-UA"/>
        </w:rPr>
      </w:pP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МОБИЛЬНОСТЬ</w:t>
      </w:r>
      <w:r w:rsidR="00BE1A56">
        <w:rPr>
          <w:rStyle w:val="a6"/>
          <w:b w:val="0"/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занимаемого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(класса,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(вертикальная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пределах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(горизонтальная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ограниченная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кастовом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возрастает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индустриального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</w:p>
    <w:p w:rsidR="00E755BE" w:rsidRPr="00BE1A56" w:rsidRDefault="00BE1A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>
        <w:rPr>
          <w:sz w:val="28"/>
          <w:szCs w:val="14"/>
          <w:lang w:val="uk-UA"/>
        </w:rPr>
        <w:t>И</w:t>
      </w:r>
      <w:r w:rsidR="00E755BE" w:rsidRPr="00BE1A56">
        <w:rPr>
          <w:sz w:val="28"/>
          <w:szCs w:val="14"/>
        </w:rPr>
        <w:t>зменение</w:t>
      </w:r>
      <w:r>
        <w:rPr>
          <w:sz w:val="28"/>
          <w:szCs w:val="14"/>
        </w:rPr>
        <w:t xml:space="preserve"> </w:t>
      </w:r>
      <w:r w:rsidR="00E755BE" w:rsidRPr="00D61801">
        <w:rPr>
          <w:sz w:val="28"/>
          <w:szCs w:val="14"/>
        </w:rPr>
        <w:t>индивидом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или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группой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места,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занимаемого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</w:t>
      </w:r>
      <w:r>
        <w:rPr>
          <w:sz w:val="28"/>
          <w:szCs w:val="14"/>
        </w:rPr>
        <w:t xml:space="preserve"> </w:t>
      </w:r>
      <w:r w:rsidR="00E755BE" w:rsidRPr="00D61801">
        <w:rPr>
          <w:sz w:val="28"/>
          <w:szCs w:val="14"/>
        </w:rPr>
        <w:t>социальной</w:t>
      </w:r>
      <w:r w:rsidRPr="00D61801">
        <w:rPr>
          <w:sz w:val="28"/>
          <w:szCs w:val="14"/>
        </w:rPr>
        <w:t xml:space="preserve"> </w:t>
      </w:r>
      <w:r w:rsidR="00E755BE" w:rsidRPr="00D61801">
        <w:rPr>
          <w:sz w:val="28"/>
          <w:szCs w:val="14"/>
        </w:rPr>
        <w:t>структуре</w:t>
      </w:r>
      <w:r w:rsidR="00E755BE" w:rsidRPr="00BE1A56">
        <w:rPr>
          <w:sz w:val="28"/>
          <w:szCs w:val="14"/>
        </w:rPr>
        <w:t>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перемещение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из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одного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социального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слоя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(класса,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группы)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другой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(вертикальная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мобильность)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или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пределах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одного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того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же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социального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слоя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(горизонтальная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мобильность).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Резко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ограниченная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</w:t>
      </w:r>
      <w:r>
        <w:rPr>
          <w:sz w:val="28"/>
          <w:szCs w:val="14"/>
        </w:rPr>
        <w:t xml:space="preserve"> </w:t>
      </w:r>
      <w:r w:rsidR="00E755BE" w:rsidRPr="00D61801">
        <w:rPr>
          <w:sz w:val="28"/>
          <w:szCs w:val="14"/>
        </w:rPr>
        <w:t>кастовом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>
        <w:rPr>
          <w:sz w:val="28"/>
          <w:szCs w:val="14"/>
        </w:rPr>
        <w:t xml:space="preserve"> </w:t>
      </w:r>
      <w:r w:rsidR="00E755BE" w:rsidRPr="00D61801">
        <w:rPr>
          <w:sz w:val="28"/>
          <w:szCs w:val="14"/>
        </w:rPr>
        <w:t>сословном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обществе,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социальная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мобильность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значительно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возрастает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в</w:t>
      </w:r>
      <w:r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условиях</w:t>
      </w:r>
      <w:r>
        <w:rPr>
          <w:sz w:val="28"/>
          <w:szCs w:val="14"/>
        </w:rPr>
        <w:t xml:space="preserve"> </w:t>
      </w:r>
      <w:r w:rsidR="00E755BE" w:rsidRPr="00D61801">
        <w:rPr>
          <w:sz w:val="28"/>
          <w:szCs w:val="14"/>
        </w:rPr>
        <w:t>индустриального</w:t>
      </w:r>
      <w:r w:rsidRPr="00D61801">
        <w:rPr>
          <w:sz w:val="28"/>
          <w:szCs w:val="14"/>
        </w:rPr>
        <w:t xml:space="preserve"> </w:t>
      </w:r>
      <w:r w:rsidR="00E755BE" w:rsidRPr="00D61801">
        <w:rPr>
          <w:sz w:val="28"/>
          <w:szCs w:val="14"/>
        </w:rPr>
        <w:t>общества</w:t>
      </w:r>
      <w:r w:rsidR="00E755BE" w:rsidRPr="00BE1A56">
        <w:rPr>
          <w:sz w:val="28"/>
          <w:szCs w:val="14"/>
        </w:rPr>
        <w:t>.</w:t>
      </w: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Горизонтальная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расположенную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независимо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групповую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коллективно.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Разновидностью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горизонтальной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географическая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сохранении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служебной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лестнице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вверх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вниз.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виды.</w:t>
      </w: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пространстве.</w:t>
      </w:r>
    </w:p>
    <w:p w:rsid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•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(сословия,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другую.</w:t>
      </w:r>
    </w:p>
    <w:p w:rsid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•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Восходящая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подъем,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вверх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повышение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должности).</w:t>
      </w: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•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Нисходящая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спуск,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разжалование).</w:t>
      </w:r>
    </w:p>
    <w:p w:rsid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•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Горизонтальная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расположенную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православной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католическую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другое).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Подобные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заметного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направлении.</w:t>
      </w:r>
    </w:p>
    <w:p w:rsidR="00E525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•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Географическая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сохранении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международный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межрегиональный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туризм,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переезд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деревню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обратно).</w:t>
      </w: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•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Миграция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переселился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жительства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поменял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профессию).</w:t>
      </w:r>
    </w:p>
    <w:p w:rsidR="00442DFD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Межпоколенная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сравнительное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поколений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сын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президентом).</w:t>
      </w:r>
    </w:p>
    <w:p w:rsidR="00E525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Внутрипоколенная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карьера)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поколения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токарь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инженером,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начальником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цеха,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директором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завода).</w:t>
      </w: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горизонтальную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возраст,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рождаемости,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смертности,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плотность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населения.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молодые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женщины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пожилые.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Перенаселенные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испытывают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эмиграции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(переселение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обстоятельствам),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иммиграции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(переезд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регион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жительство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региона).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рождаемости,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население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молодое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подвижное,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наоборот.</w:t>
      </w:r>
    </w:p>
    <w:p w:rsidR="00E525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Кроме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горизонтальной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организованную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Организованная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вверх,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горизонтали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согласия.</w:t>
      </w: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Структурная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хозяйства.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индивидов.</w:t>
      </w:r>
    </w:p>
    <w:p w:rsidR="00E755BE" w:rsidRP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>
        <w:rPr>
          <w:sz w:val="28"/>
          <w:szCs w:val="14"/>
        </w:rPr>
        <w:t>12</w:t>
      </w:r>
      <w:r>
        <w:rPr>
          <w:sz w:val="28"/>
          <w:szCs w:val="14"/>
          <w:lang w:val="uk-UA"/>
        </w:rPr>
        <w:t xml:space="preserve"> </w:t>
      </w:r>
      <w:r w:rsidR="00E755BE"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>
        <w:rPr>
          <w:sz w:val="28"/>
          <w:szCs w:val="14"/>
        </w:rPr>
        <w:t>организации</w:t>
      </w:r>
    </w:p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4"/>
          <w:lang w:val="uk-UA"/>
        </w:rPr>
      </w:pP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Социальная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организация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(англ.-</w:t>
      </w:r>
      <w:r w:rsidRPr="00BE1A56">
        <w:rPr>
          <w:iCs/>
          <w:sz w:val="28"/>
          <w:szCs w:val="14"/>
        </w:rPr>
        <w:t>Social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organization</w:t>
      </w:r>
      <w:r w:rsidRPr="00BE1A56">
        <w:rPr>
          <w:sz w:val="28"/>
          <w:szCs w:val="14"/>
        </w:rPr>
        <w:t>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производственные,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трудовые,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общественно-политические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А.И.Пригожину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совместно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координировано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реализующая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цель.</w:t>
      </w: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Социальная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организация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искусственное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институционального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занимающее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предназначенное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выполнения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четко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очерченных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функций.</w:t>
      </w:r>
    </w:p>
    <w:p w:rsidR="00E755BE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относятся:</w:t>
      </w:r>
    </w:p>
    <w:p w:rsidR="00E755BE" w:rsidRPr="00BE1A56" w:rsidRDefault="00E755BE" w:rsidP="00E525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Наличие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целей;</w:t>
      </w:r>
    </w:p>
    <w:p w:rsidR="00E755BE" w:rsidRPr="00BE1A56" w:rsidRDefault="00E755BE" w:rsidP="00E525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Конкретное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воплощение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власти;</w:t>
      </w:r>
    </w:p>
    <w:p w:rsidR="00E755BE" w:rsidRPr="00BE1A56" w:rsidRDefault="00E755BE" w:rsidP="00E525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Совокупность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(статусов)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ролей;</w:t>
      </w:r>
    </w:p>
    <w:p w:rsidR="00E755BE" w:rsidRPr="00BE1A56" w:rsidRDefault="00E755BE" w:rsidP="00E525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Правила,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регулирующие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ролями;</w:t>
      </w:r>
    </w:p>
    <w:p w:rsidR="00E755BE" w:rsidRPr="00BE1A56" w:rsidRDefault="00E755BE" w:rsidP="00E5255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Формализация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задач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отношений.</w:t>
      </w:r>
    </w:p>
    <w:p w:rsidR="00E755BE" w:rsidRPr="00BE1A56" w:rsidRDefault="00E755BE" w:rsidP="00E52556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Важнейшими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являются:</w:t>
      </w:r>
    </w:p>
    <w:p w:rsidR="00E755BE" w:rsidRPr="00BE1A56" w:rsidRDefault="00E755BE" w:rsidP="00E525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интеграция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отношений;</w:t>
      </w:r>
    </w:p>
    <w:p w:rsidR="00E755BE" w:rsidRPr="00BE1A56" w:rsidRDefault="00E755BE" w:rsidP="00E5255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упорядочивание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сферах.</w:t>
      </w:r>
    </w:p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E755BE" w:rsidRP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>
        <w:rPr>
          <w:sz w:val="28"/>
          <w:szCs w:val="14"/>
        </w:rPr>
        <w:t>13</w:t>
      </w:r>
      <w:r>
        <w:rPr>
          <w:sz w:val="28"/>
          <w:szCs w:val="14"/>
          <w:lang w:val="uk-UA"/>
        </w:rPr>
        <w:t xml:space="preserve"> </w:t>
      </w:r>
      <w:r w:rsidR="00E755BE"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движения</w:t>
      </w:r>
      <w:r w:rsidR="00BE1A56"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="00E755BE"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>
        <w:rPr>
          <w:sz w:val="28"/>
          <w:szCs w:val="14"/>
        </w:rPr>
        <w:t>типы</w:t>
      </w:r>
    </w:p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4"/>
          <w:lang w:val="uk-UA"/>
        </w:rPr>
      </w:pPr>
    </w:p>
    <w:p w:rsidR="00D724A8" w:rsidRPr="00BE1A56" w:rsidRDefault="00E755BE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Общественные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движения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(часто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словосочетание</w:t>
      </w:r>
      <w:r w:rsidR="00BE1A56">
        <w:rPr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социальные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движения</w:t>
      </w:r>
      <w:r w:rsidRPr="00BE1A56">
        <w:rPr>
          <w:sz w:val="28"/>
          <w:szCs w:val="14"/>
        </w:rPr>
        <w:t>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сосредоточено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организованные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усилия,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препятствуют,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вплоть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отмены,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социальным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изменениям</w:t>
      </w:r>
      <w:r w:rsidRPr="00BE1A56">
        <w:rPr>
          <w:sz w:val="28"/>
          <w:szCs w:val="14"/>
        </w:rPr>
        <w:t>.</w:t>
      </w:r>
      <w:r w:rsidR="00BE1A56">
        <w:rPr>
          <w:sz w:val="28"/>
          <w:szCs w:val="14"/>
        </w:rPr>
        <w:t xml:space="preserve"> </w:t>
      </w:r>
      <w:r w:rsidR="00D724A8" w:rsidRPr="00BE1A56">
        <w:rPr>
          <w:sz w:val="28"/>
          <w:szCs w:val="14"/>
        </w:rPr>
        <w:t>Социологи</w:t>
      </w:r>
      <w:r w:rsidR="00BE1A56">
        <w:rPr>
          <w:sz w:val="28"/>
          <w:szCs w:val="14"/>
        </w:rPr>
        <w:t xml:space="preserve"> </w:t>
      </w:r>
      <w:r w:rsidR="00D724A8" w:rsidRPr="00BE1A56">
        <w:rPr>
          <w:sz w:val="28"/>
          <w:szCs w:val="14"/>
        </w:rPr>
        <w:t>различают</w:t>
      </w:r>
      <w:r w:rsidR="00BE1A56">
        <w:rPr>
          <w:sz w:val="28"/>
          <w:szCs w:val="14"/>
        </w:rPr>
        <w:t xml:space="preserve"> </w:t>
      </w:r>
      <w:r w:rsidR="00D724A8" w:rsidRPr="00BE1A56">
        <w:rPr>
          <w:sz w:val="28"/>
          <w:szCs w:val="14"/>
        </w:rPr>
        <w:t>несколько</w:t>
      </w:r>
      <w:r w:rsidR="00BE1A56">
        <w:rPr>
          <w:sz w:val="28"/>
          <w:szCs w:val="14"/>
        </w:rPr>
        <w:t xml:space="preserve"> </w:t>
      </w:r>
      <w:r w:rsidR="00D724A8" w:rsidRPr="00BE1A56">
        <w:rPr>
          <w:sz w:val="28"/>
          <w:szCs w:val="14"/>
        </w:rPr>
        <w:t>типов</w:t>
      </w:r>
      <w:r w:rsidR="00BE1A56">
        <w:rPr>
          <w:sz w:val="28"/>
          <w:szCs w:val="14"/>
        </w:rPr>
        <w:t xml:space="preserve"> </w:t>
      </w:r>
      <w:r w:rsidR="00D724A8"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="00D724A8" w:rsidRPr="00BE1A56">
        <w:rPr>
          <w:sz w:val="28"/>
          <w:szCs w:val="14"/>
        </w:rPr>
        <w:t>движений:</w:t>
      </w:r>
    </w:p>
    <w:p w:rsidR="00D724A8" w:rsidRPr="00BE1A56" w:rsidRDefault="00D724A8" w:rsidP="00E52556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По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масштабам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предполагаемых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изменений</w:t>
      </w:r>
      <w:r w:rsidRPr="00BE1A56">
        <w:rPr>
          <w:sz w:val="28"/>
          <w:szCs w:val="14"/>
        </w:rPr>
        <w:t>:</w:t>
      </w:r>
      <w:r w:rsidR="00BE1A56">
        <w:rPr>
          <w:sz w:val="28"/>
          <w:szCs w:val="14"/>
        </w:rPr>
        <w:t xml:space="preserve"> </w:t>
      </w:r>
    </w:p>
    <w:p w:rsidR="00D724A8" w:rsidRPr="00BE1A56" w:rsidRDefault="00D724A8" w:rsidP="00E52556">
      <w:pPr>
        <w:widowControl w:val="0"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Реформистские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легальными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Примерами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профсоюзы,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ставящие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расширение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работников;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зеленые,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аконодательных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инициатив;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поддержку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смертной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аборт.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реформистские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защищать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обычаях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моральных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осуждение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порнографии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распространение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религий.</w:t>
      </w:r>
    </w:p>
    <w:p w:rsidR="00D724A8" w:rsidRPr="00BE1A56" w:rsidRDefault="00D724A8" w:rsidP="00E52556">
      <w:pPr>
        <w:widowControl w:val="0"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Радикальные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затрагивают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фундаментальных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реформистских.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Примерами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радикальных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служить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Движение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за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гражданские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права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в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США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требовавшее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американцев,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независимо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довольно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радикальные,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реформистские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элементы);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польская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Солидарность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требовавшее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трансформации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сталинистской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демократическую;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апартеида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ЮАР.</w:t>
      </w:r>
    </w:p>
    <w:p w:rsidR="00D724A8" w:rsidRPr="00BE1A56" w:rsidRDefault="00D724A8" w:rsidP="00E52556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По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типу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изменений</w:t>
      </w:r>
      <w:r w:rsidRPr="00BE1A56">
        <w:rPr>
          <w:sz w:val="28"/>
          <w:szCs w:val="14"/>
        </w:rPr>
        <w:t>:</w:t>
      </w:r>
      <w:r w:rsidR="00BE1A56">
        <w:rPr>
          <w:sz w:val="28"/>
          <w:szCs w:val="14"/>
        </w:rPr>
        <w:t xml:space="preserve"> </w:t>
      </w:r>
    </w:p>
    <w:p w:rsidR="00D724A8" w:rsidRPr="00BE1A56" w:rsidRDefault="00D724A8" w:rsidP="00E52556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Прогрессивные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инновационные</w:t>
      </w:r>
      <w:r w:rsidRPr="00BE1A56">
        <w:rPr>
          <w:sz w:val="28"/>
          <w:szCs w:val="14"/>
        </w:rPr>
        <w:t>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стремящиеся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внедрению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нововведений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воззрений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отнести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республиканские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устройству),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социалистические,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феминистские.</w:t>
      </w:r>
    </w:p>
    <w:p w:rsidR="00D724A8" w:rsidRPr="00BE1A56" w:rsidRDefault="00D724A8" w:rsidP="00E52556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Консервативные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ретроактивные</w:t>
      </w:r>
      <w:r w:rsidRPr="00BE1A56">
        <w:rPr>
          <w:sz w:val="28"/>
          <w:szCs w:val="14"/>
        </w:rPr>
        <w:t>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ставящие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возвращение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существовавшему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относятся: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экологические,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фундаменталистские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смысле),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монархические.</w:t>
      </w:r>
    </w:p>
    <w:p w:rsidR="00D724A8" w:rsidRPr="00BE1A56" w:rsidRDefault="00D724A8" w:rsidP="00E52556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По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отношению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к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целям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изменений</w:t>
      </w:r>
      <w:r w:rsidRPr="00BE1A56">
        <w:rPr>
          <w:sz w:val="28"/>
          <w:szCs w:val="14"/>
        </w:rPr>
        <w:t>:</w:t>
      </w:r>
      <w:r w:rsidR="00BE1A56">
        <w:rPr>
          <w:sz w:val="28"/>
          <w:szCs w:val="14"/>
        </w:rPr>
        <w:t xml:space="preserve"> </w:t>
      </w:r>
    </w:p>
    <w:p w:rsidR="00D724A8" w:rsidRPr="00BE1A56" w:rsidRDefault="00D724A8" w:rsidP="00E52556">
      <w:pPr>
        <w:widowControl w:val="0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Направленные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на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изменения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социальных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структур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транфсормироваться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присоединяться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остаются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пределами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реформистской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</w:p>
    <w:p w:rsidR="00D724A8" w:rsidRPr="00BE1A56" w:rsidRDefault="00D724A8" w:rsidP="00E52556">
      <w:pPr>
        <w:widowControl w:val="0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Направленные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на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изменения</w:t>
      </w:r>
      <w:r w:rsidR="00BE1A56">
        <w:rPr>
          <w:iCs/>
          <w:sz w:val="28"/>
          <w:szCs w:val="14"/>
        </w:rPr>
        <w:t xml:space="preserve"> </w:t>
      </w:r>
      <w:r w:rsidRPr="00BE1A56">
        <w:rPr>
          <w:iCs/>
          <w:sz w:val="28"/>
          <w:szCs w:val="14"/>
        </w:rPr>
        <w:t>личности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сектанские.</w:t>
      </w:r>
    </w:p>
    <w:p w:rsidR="00D724A8" w:rsidRPr="00BE1A56" w:rsidRDefault="00D724A8" w:rsidP="00E52556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По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методам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работы</w:t>
      </w:r>
      <w:r w:rsidRPr="00BE1A56">
        <w:rPr>
          <w:sz w:val="28"/>
          <w:szCs w:val="14"/>
        </w:rPr>
        <w:t>:</w:t>
      </w:r>
      <w:r w:rsidR="00BE1A56">
        <w:rPr>
          <w:sz w:val="28"/>
          <w:szCs w:val="14"/>
        </w:rPr>
        <w:t xml:space="preserve"> </w:t>
      </w:r>
    </w:p>
    <w:p w:rsidR="00D724A8" w:rsidRPr="00BE1A56" w:rsidRDefault="00D724A8" w:rsidP="00E52556">
      <w:pPr>
        <w:widowControl w:val="0"/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Мирные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</w:t>
      </w:r>
      <w:r w:rsidRPr="00BE1A56">
        <w:rPr>
          <w:iCs/>
          <w:sz w:val="28"/>
          <w:szCs w:val="14"/>
        </w:rPr>
        <w:t>ненасильственные</w:t>
      </w:r>
      <w:r w:rsidRPr="00BE1A56">
        <w:rPr>
          <w:sz w:val="28"/>
          <w:szCs w:val="14"/>
        </w:rPr>
        <w:t>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реализацию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требований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средствами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противовес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насильственным.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США;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«Солидарность»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Польше;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гандизм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индийском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национально-освобдительном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движении.</w:t>
      </w:r>
    </w:p>
    <w:p w:rsidR="00D724A8" w:rsidRPr="00BE1A56" w:rsidRDefault="00D724A8" w:rsidP="00E52556">
      <w:pPr>
        <w:widowControl w:val="0"/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Насильственные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вооруженной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отнести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Сапатистскую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армию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национального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освобождения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РАФ</w:t>
      </w:r>
      <w:r w:rsidRPr="00BE1A56">
        <w:rPr>
          <w:sz w:val="28"/>
          <w:szCs w:val="14"/>
        </w:rPr>
        <w:t>.</w:t>
      </w:r>
    </w:p>
    <w:p w:rsidR="00D724A8" w:rsidRPr="00BE1A56" w:rsidRDefault="00D724A8" w:rsidP="00E52556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Старые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и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новые</w:t>
      </w:r>
      <w:r w:rsidRPr="00BE1A56">
        <w:rPr>
          <w:sz w:val="28"/>
          <w:szCs w:val="14"/>
        </w:rPr>
        <w:t>:</w:t>
      </w:r>
      <w:r w:rsidR="00BE1A56">
        <w:rPr>
          <w:sz w:val="28"/>
          <w:szCs w:val="14"/>
        </w:rPr>
        <w:t xml:space="preserve"> </w:t>
      </w:r>
    </w:p>
    <w:p w:rsidR="00D724A8" w:rsidRPr="00BE1A56" w:rsidRDefault="00D724A8" w:rsidP="00E52556">
      <w:pPr>
        <w:widowControl w:val="0"/>
        <w:numPr>
          <w:ilvl w:val="1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Старые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сформировавшиеся,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преимущественно,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XIX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отстаивающие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крестьян,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аристократов,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протестантов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сконцентрированы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вокруг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интересов.</w:t>
      </w:r>
    </w:p>
    <w:p w:rsidR="00D724A8" w:rsidRPr="00BE1A56" w:rsidRDefault="00D724A8" w:rsidP="00E52556">
      <w:pPr>
        <w:widowControl w:val="0"/>
        <w:numPr>
          <w:ilvl w:val="1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Новые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начавшие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активно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примерно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середины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феминистское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энвайронментализм,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сексуальных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меньшинств,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антиядерное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антиглобализационное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альтерглобализационное)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</w:t>
      </w:r>
    </w:p>
    <w:p w:rsidR="00D724A8" w:rsidRPr="00BE1A56" w:rsidRDefault="00D724A8" w:rsidP="00E52556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По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зоне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распространения</w:t>
      </w:r>
      <w:r w:rsidRPr="00BE1A56">
        <w:rPr>
          <w:sz w:val="28"/>
          <w:szCs w:val="14"/>
        </w:rPr>
        <w:t>:</w:t>
      </w:r>
      <w:r w:rsidR="00BE1A56">
        <w:rPr>
          <w:sz w:val="28"/>
          <w:szCs w:val="14"/>
        </w:rPr>
        <w:t xml:space="preserve"> </w:t>
      </w:r>
    </w:p>
    <w:p w:rsidR="00D724A8" w:rsidRPr="00BE1A56" w:rsidRDefault="00D724A8" w:rsidP="00E52556">
      <w:pPr>
        <w:widowControl w:val="0"/>
        <w:numPr>
          <w:ilvl w:val="1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Глобальные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ставящие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относятся: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первый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второй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третий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четвертый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интернационалы,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движение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мировых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социальных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форумов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Народное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глобальное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действие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анархистское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движение.</w:t>
      </w:r>
    </w:p>
    <w:p w:rsidR="00D724A8" w:rsidRPr="00BE1A56" w:rsidRDefault="00D724A8" w:rsidP="00E52556">
      <w:pPr>
        <w:widowControl w:val="0"/>
        <w:numPr>
          <w:ilvl w:val="1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Локальные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локальный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ставит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локальные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региональные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защита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среды,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сквотирование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зданий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</w:t>
      </w:r>
    </w:p>
    <w:p w:rsidR="00D724A8" w:rsidRPr="00BE1A56" w:rsidRDefault="00D724A8" w:rsidP="00E52556">
      <w:pPr>
        <w:widowControl w:val="0"/>
        <w:numPr>
          <w:ilvl w:val="1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iCs/>
          <w:sz w:val="28"/>
          <w:szCs w:val="14"/>
        </w:rPr>
        <w:t>Мультиуровневые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сочетающие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задач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локальном,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региональном,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национальном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международном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уровнях.</w:t>
      </w:r>
    </w:p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D724A8" w:rsidRPr="00E52556" w:rsidRDefault="00D724A8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14.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="00E52556">
        <w:rPr>
          <w:sz w:val="28"/>
          <w:szCs w:val="14"/>
        </w:rPr>
        <w:t>типы</w:t>
      </w:r>
    </w:p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7"/>
          <w:i w:val="0"/>
          <w:sz w:val="28"/>
          <w:szCs w:val="14"/>
          <w:lang w:val="uk-UA"/>
        </w:rPr>
      </w:pP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rStyle w:val="a7"/>
          <w:i w:val="0"/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сложившимися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характеризующаяся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самовоспроизводством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самодостаточностью,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саморегулируемостью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саморазвитием,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достижением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лежащие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теснейшее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сплетение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разнообразных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первоносной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осознанно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сориентировано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воздействует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очередь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испытывает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выражающее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совместимость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элементы: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предмет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характеризующий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сознательное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регулирование.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живущего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подобных,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физических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совместно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живущих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совместно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оказывающих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неуклонно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возрастает.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формах: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контакта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поверхностные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взаимообусловленных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одновременно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следствием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сравнительно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глубоко,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регулярно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возобновление,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rStyle w:val="a7"/>
          <w:i w:val="0"/>
          <w:sz w:val="28"/>
          <w:szCs w:val="14"/>
        </w:rPr>
        <w:t>Соц.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отношения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длительностью,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самовозобновляемостью,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rStyle w:val="a7"/>
          <w:i w:val="0"/>
          <w:sz w:val="28"/>
          <w:szCs w:val="14"/>
        </w:rPr>
        <w:t>Социальная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связь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связь»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обозначается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факторов,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обуславливающих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совместную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достижения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окружающего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возникновения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rStyle w:val="a7"/>
          <w:i w:val="0"/>
          <w:sz w:val="28"/>
          <w:szCs w:val="14"/>
        </w:rPr>
        <w:t>Социальное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Категория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«взаимодействие»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носителями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различающихся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(статусам)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(функциям).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Независимо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(экологической,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независимые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опосредующие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контролирующие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сознательное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экспектациях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(ожиданиях)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межличностные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психологические)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непосредственные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складывающиеся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времени.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Механизм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включает: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внешнем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вызванные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действиями;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наконец,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обратную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реакцию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воздействие.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содержательная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раскрывающаяся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обуславливаются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свойствами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обыденного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опыта.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установлению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(вследствие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институционализируются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носителями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различающимися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самостоятельный,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поводу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неодинакового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справедливости-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несправедливости,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подчинения.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принадлежность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сложившимся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территориальным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(город,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деревня-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поселок);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степень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ограничения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принадлежность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изучаемой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(семья,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д.).</w:t>
      </w:r>
    </w:p>
    <w:p w:rsidR="007648C6" w:rsidRPr="00BE1A56" w:rsidRDefault="007648C6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«конфликт»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характеризуется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исключительной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употребляется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разнообразных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значениях.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предельный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обострения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подчеркивают,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разрешимое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острыми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эмоциональными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переживаниями.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Разные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авторы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приводят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классификацию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возникновения,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трудовой,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участников,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степени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вовлеченности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продолжительности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Рассмотрим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классификаций.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классификацию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параметрам: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(личностный,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групповой,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организационный,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макрогруппа,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протеканию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</w:p>
    <w:tbl>
      <w:tblPr>
        <w:tblW w:w="0" w:type="auto"/>
        <w:tblCellSpacing w:w="0" w:type="dxa"/>
        <w:tblInd w:w="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2149"/>
        <w:gridCol w:w="1919"/>
      </w:tblGrid>
      <w:tr w:rsidR="007648C6" w:rsidRPr="00E52556" w:rsidTr="00E52556">
        <w:trPr>
          <w:tblCellSpacing w:w="0" w:type="dxa"/>
        </w:trPr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Внутри</w:t>
            </w:r>
            <w:r w:rsidR="00BE1A56" w:rsidRPr="00E52556">
              <w:rPr>
                <w:sz w:val="20"/>
                <w:szCs w:val="20"/>
              </w:rPr>
              <w:t xml:space="preserve"> </w:t>
            </w:r>
            <w:r w:rsidRPr="00E52556">
              <w:rPr>
                <w:sz w:val="20"/>
                <w:szCs w:val="20"/>
              </w:rPr>
              <w:t>системы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Вне</w:t>
            </w:r>
            <w:r w:rsidR="00BE1A56" w:rsidRPr="00E52556">
              <w:rPr>
                <w:sz w:val="20"/>
                <w:szCs w:val="20"/>
              </w:rPr>
              <w:t xml:space="preserve"> </w:t>
            </w:r>
            <w:r w:rsidRPr="00E52556">
              <w:rPr>
                <w:sz w:val="20"/>
                <w:szCs w:val="20"/>
              </w:rPr>
              <w:t>системы</w:t>
            </w:r>
          </w:p>
        </w:tc>
      </w:tr>
      <w:tr w:rsidR="007648C6" w:rsidRPr="00E52556" w:rsidTr="00E52556">
        <w:trPr>
          <w:tblCellSpacing w:w="0" w:type="dxa"/>
        </w:trPr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Личностный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Внутриролевые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Межличностные</w:t>
            </w:r>
          </w:p>
        </w:tc>
      </w:tr>
      <w:tr w:rsidR="007648C6" w:rsidRPr="00E52556" w:rsidTr="00E52556">
        <w:trPr>
          <w:tblCellSpacing w:w="0" w:type="dxa"/>
        </w:trPr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Групповой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Внутригрупповые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Межгрупповые</w:t>
            </w:r>
          </w:p>
        </w:tc>
      </w:tr>
      <w:tr w:rsidR="007648C6" w:rsidRPr="00E52556" w:rsidTr="00E52556">
        <w:trPr>
          <w:tblCellSpacing w:w="0" w:type="dxa"/>
        </w:trPr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Организационный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Внутриорганизационные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Межорганизационные</w:t>
            </w:r>
          </w:p>
        </w:tc>
      </w:tr>
      <w:tr w:rsidR="007648C6" w:rsidRPr="00E52556" w:rsidTr="00E52556">
        <w:trPr>
          <w:tblCellSpacing w:w="0" w:type="dxa"/>
        </w:trPr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Нация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Межэтнические</w:t>
            </w:r>
          </w:p>
        </w:tc>
      </w:tr>
      <w:tr w:rsidR="007648C6" w:rsidRPr="00E52556" w:rsidTr="00E52556">
        <w:trPr>
          <w:tblCellSpacing w:w="0" w:type="dxa"/>
        </w:trPr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Государство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Внутригосударственные</w:t>
            </w:r>
          </w:p>
        </w:tc>
        <w:tc>
          <w:tcPr>
            <w:tcW w:w="0" w:type="auto"/>
            <w:vAlign w:val="center"/>
          </w:tcPr>
          <w:p w:rsidR="007648C6" w:rsidRPr="00E52556" w:rsidRDefault="007648C6" w:rsidP="00BE1A5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2556">
              <w:rPr>
                <w:sz w:val="20"/>
                <w:szCs w:val="20"/>
              </w:rPr>
              <w:t>Межгосударственные</w:t>
            </w:r>
          </w:p>
        </w:tc>
      </w:tr>
    </w:tbl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конфликтов: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1).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Внутриличностный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сопровождаемой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эмоциональной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напряженностью.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распространенных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ролевой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предъявляются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поводу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работы.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2).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Межличностный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распространенный.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сталкиваются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манеры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питать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желание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что-то,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неподкрепленное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соответствующими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возможностями.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Межличностный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столкновение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ценностями.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3).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возникнуть,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займет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отличающуюся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вырабатываются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стандартные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придерживаются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её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участники.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Соблюдение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группой.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4).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Межгрупповые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из-за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отсутствия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четкого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графиков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Межгрупповые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неформальными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на: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полномасштабный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четко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противоборствующие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стратегия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неполный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вовлекает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меньшее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участников,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слабо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структурированы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меньшей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степени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легализован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скрытый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вялотекущий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администрации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предприятия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рабочих,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непринимающий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забастовки).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протеканию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на: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кратковременные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(предмет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исчерпывается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контактных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взаимоотношений);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продолжительные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(затянувшиеся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ожиданиям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участников,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носят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деструктивный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характер).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возникновения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конфликты:</w:t>
      </w:r>
    </w:p>
    <w:p w:rsidR="007648C6" w:rsidRPr="00BE1A56" w:rsidRDefault="007648C6" w:rsidP="00BE1A56">
      <w:pPr>
        <w:pStyle w:val="a3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деловые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поиском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имеющимся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недостаткам,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выбора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руководителя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неизбежны.</w:t>
      </w:r>
      <w:r w:rsidR="00BE1A56">
        <w:rPr>
          <w:sz w:val="28"/>
          <w:szCs w:val="14"/>
        </w:rPr>
        <w:t xml:space="preserve"> </w:t>
      </w:r>
    </w:p>
    <w:p w:rsidR="007648C6" w:rsidRPr="00BE1A56" w:rsidRDefault="007648C6" w:rsidP="00BE1A56">
      <w:pPr>
        <w:pStyle w:val="a3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эмоциональные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сугубо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природу.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Источник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кроется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оппонентов,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несовместимости;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горизонтальные,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оппонентами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рангов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ранга.</w:t>
      </w:r>
    </w:p>
    <w:p w:rsidR="007648C6" w:rsidRPr="00BE1A56" w:rsidRDefault="007648C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Предметная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актуальной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мотивации.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экологические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порождены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участников.</w:t>
      </w:r>
      <w:r w:rsidR="00BE1A56">
        <w:rPr>
          <w:sz w:val="28"/>
          <w:szCs w:val="14"/>
        </w:rPr>
        <w:t xml:space="preserve"> </w:t>
      </w:r>
    </w:p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7648C6" w:rsidRP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>
        <w:rPr>
          <w:sz w:val="28"/>
          <w:szCs w:val="14"/>
          <w:lang w:val="uk-UA"/>
        </w:rPr>
        <w:br w:type="page"/>
      </w:r>
      <w:r w:rsidR="00F10EBD" w:rsidRPr="00BE1A56">
        <w:rPr>
          <w:sz w:val="28"/>
          <w:szCs w:val="14"/>
        </w:rPr>
        <w:t>15</w:t>
      </w:r>
      <w:r w:rsidR="00BE1A56">
        <w:rPr>
          <w:sz w:val="28"/>
          <w:szCs w:val="14"/>
        </w:rPr>
        <w:t xml:space="preserve"> </w:t>
      </w:r>
      <w:r w:rsidR="00F10EBD"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="00F10EBD"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="00F10EBD"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="00F10EBD" w:rsidRPr="00BE1A56">
        <w:rPr>
          <w:sz w:val="28"/>
          <w:szCs w:val="14"/>
        </w:rPr>
        <w:t>форма</w:t>
      </w:r>
      <w:r w:rsidR="00BE1A56">
        <w:rPr>
          <w:sz w:val="28"/>
          <w:szCs w:val="14"/>
        </w:rPr>
        <w:t xml:space="preserve"> </w:t>
      </w:r>
      <w:r w:rsidR="00F10EBD"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>
        <w:rPr>
          <w:sz w:val="28"/>
          <w:szCs w:val="14"/>
        </w:rPr>
        <w:t>взаимоотношений</w:t>
      </w:r>
    </w:p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Сущность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сложившаяся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преломляются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окружающей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действительности.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Потребности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ставят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обусловливают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вызывают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чистые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“Я”,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ступени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производительных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К.Маркс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Ф.Энгельс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отмечали,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“естественная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свойства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отчужденном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сцепляет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свойством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охватывает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ранга.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базовыми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единицами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ценности.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регуляции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воспроизводство,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защиту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внешних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разрушительных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воздействий.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поколения,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нормам.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осознают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принадлежность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обозримом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бесконечно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множество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взаимоотношений.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“социальным”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“обработку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полагал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“…отношения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капиталисту,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фермера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земельному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собственнику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занимает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предполагающая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обязанности,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“статус”.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“статусом”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ожидаемое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“роль”.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межличностных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охватывает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крупные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группировки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Выполнение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Институализацию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обмен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комплекс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неформальных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установок,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регулирующих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статусов.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Разнообразие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доступ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ограниченным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ресурсам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потребления.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описания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(общностями)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применяется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стратификации.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дифференциация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(населения)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иерархическом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ранге.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низших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слоев.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неравномерном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распределении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привилегий,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ответственности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обязанности,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наличии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отсутствии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сообщества”.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узкое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равенства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неравенства,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группами”.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множество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критериев,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этническая,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сословная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принадлежность,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престиж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профессии,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умственному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физическому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стратификацией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мобильности”.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(ценности),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модифицировано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другую”.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мобильности: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горизонтальная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вертикальная.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горизонтальной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подразумевается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расположенную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подразумеваются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перемещении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пласта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Высокая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интенсивность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степень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крайней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теоретически,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происхождением;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хочет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занять;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юридических,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расовых,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препятствий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подъему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спуску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лестнице.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латентного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образующего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сердцевину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преобразований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скрыты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коренной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сдвиг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Структура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позволяющую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накапливать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вплоть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сдвигов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Целостные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динамичны,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постепенно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переводит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времени.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охватывает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размещение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ранга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сдвигов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консерватизм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совсем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недавно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поставлена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надежность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дихотомия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динамики.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обстоятельства: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во-первых,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желание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сосредоточить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всепроникающих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восприятии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(“процессуальный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образ”),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во-вторых,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дематериализация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(“образ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поля”).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процессуальная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установка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вещи,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доминирует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Появилась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альтернативная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поле.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означало,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статичное,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длящийся,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бесконечный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что-то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предпринимаются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какие-либо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какие-то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что-то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меняется,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неизменном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динамику,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скорости,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интенсивности,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ритма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темпа.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Соответственно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претерпевающего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жесткая,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“твердая”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скорее,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“мягкое”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взаимоотношений.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межиндивидуальной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(межличностной)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обменов.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тканью,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соединяющей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Существуют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принципиально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="00E52556">
        <w:rPr>
          <w:sz w:val="28"/>
          <w:szCs w:val="14"/>
        </w:rPr>
        <w:t>узлы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комплексы,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сплетения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научились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вычленять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иллюзия.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группировки,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перегруппировки,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протяженности,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именуемые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реорганизации,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“структурирования”,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изменчивые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“фигуры”,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модели.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сплетение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(четыре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ткани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Взаимосвязанная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измерение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сознание”.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нормативное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измерение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="00E52556">
        <w:rPr>
          <w:sz w:val="28"/>
          <w:szCs w:val="14"/>
        </w:rPr>
        <w:t>инструкции</w:t>
      </w:r>
      <w:r w:rsidRPr="00BE1A56">
        <w:rPr>
          <w:sz w:val="28"/>
          <w:szCs w:val="14"/>
        </w:rPr>
        <w:t>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социальную</w:t>
      </w:r>
      <w:r w:rsidR="00BE1A56">
        <w:rPr>
          <w:sz w:val="28"/>
          <w:szCs w:val="14"/>
        </w:rPr>
        <w:t xml:space="preserve"> </w:t>
      </w:r>
      <w:r w:rsidR="00E52556">
        <w:rPr>
          <w:sz w:val="28"/>
          <w:szCs w:val="14"/>
        </w:rPr>
        <w:t>организацию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измерение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шкале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иерархию”.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четырех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независимо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наоборот,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многочисленных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многомерных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взаимосвязях.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Основное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обосновании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протяженных,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дискретных,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фрагментированных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разорванных.</w:t>
      </w:r>
      <w:r w:rsidR="00BE1A56">
        <w:rPr>
          <w:sz w:val="28"/>
          <w:szCs w:val="14"/>
        </w:rPr>
        <w:t xml:space="preserve"> </w:t>
      </w:r>
    </w:p>
    <w:p w:rsidR="00F10EBD" w:rsidRPr="00BE1A56" w:rsidRDefault="00F10EBD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16.общественное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Общественное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сумма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обмениваются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узком,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кругу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семьи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друзей.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публично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гласного,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публичного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высказывания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злободневным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высказанной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общественно-политических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устойчивый,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гарантированный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случайностей,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самовозобновляющийся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Применительно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речь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реагирования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высказывания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суждений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заинтересованными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населения.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реакция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случайный,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спорадический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действующим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«власти,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наделенной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Очевидно,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во-первых,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диктата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во-вторых,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говорим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Свобода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зависящая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(индивидуальных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групповых)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составляющих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Главное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предназначение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регулятора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масштабе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её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вырабатывает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Причём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регулятор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людьми,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личностью.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Сущность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заинтересовавшему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занимает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определённую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стремиться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отвечала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официальных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стоящий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оценивающей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контролирующей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лидеров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Смысл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консультативной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заключается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консультацию,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разрешения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межгосударственных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справедливым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заинтересованы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советах.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Прислушиваясь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советам,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лидеры,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вынуждены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корректировать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нужно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заметить,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«выработка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конструктивного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предложения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определённых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умение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анализировать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программировать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цепочки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выстраивать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директивной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(предписывающей)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её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говорить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суждений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касающиеся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выносит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волеизъявление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выборов,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референдумов.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мандат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доверия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лидеру,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высказывает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Императивные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высказывания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занимают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весьма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место.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Какую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взяли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консультативную,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директивную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предшествует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негативной,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нейтральной,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обязательно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присутствовать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суждениях.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ещё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несколько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оценочная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оценочное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распространенных.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её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компетенцию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событиям,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действительности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нужно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обратить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информационную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расширяется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информационная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база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выработки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возрастает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неё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сведений,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исходящих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Своеобразие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аккумулирует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опытом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населения,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разрешения.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Регулярность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обращения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информационному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источнику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повышает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принимаемых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кроме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активизирует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стимулирует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возникновения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функционирования.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процедур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характеристики.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Направленность-это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преобладающее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установившееся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«за»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«против»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определённому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событию,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общеизвестному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явлению.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Интенсивность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характеризует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твёрдость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респондент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согласен»,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сказать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скорее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согласен,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согласен».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присутствует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положительный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интенсивностью.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Анализ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Серьёзные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разносторонней,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многократно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проверенной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мнении.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сбора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опросники,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анкеты,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применяются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статистические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обработки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протекающих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процессах.</w:t>
      </w:r>
    </w:p>
    <w:p w:rsidR="00E52556" w:rsidRDefault="00E52556" w:rsidP="00BE1A56">
      <w:pPr>
        <w:widowControl w:val="0"/>
        <w:spacing w:line="360" w:lineRule="auto"/>
        <w:ind w:firstLine="709"/>
        <w:jc w:val="both"/>
        <w:rPr>
          <w:sz w:val="28"/>
          <w:szCs w:val="14"/>
          <w:lang w:val="uk-UA"/>
        </w:rPr>
      </w:pPr>
    </w:p>
    <w:p w:rsidR="00F10EBD" w:rsidRPr="00E525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17.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</w:t>
      </w:r>
      <w:r w:rsidR="00E52556">
        <w:rPr>
          <w:sz w:val="28"/>
          <w:szCs w:val="14"/>
          <w:lang w:val="uk-UA"/>
        </w:rPr>
        <w:t>. К</w:t>
      </w:r>
      <w:r w:rsidR="00E52556" w:rsidRPr="00BE1A56">
        <w:rPr>
          <w:sz w:val="28"/>
          <w:szCs w:val="14"/>
        </w:rPr>
        <w:t>онкретно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="00E52556">
        <w:rPr>
          <w:sz w:val="28"/>
          <w:szCs w:val="14"/>
        </w:rPr>
        <w:t>культуры</w:t>
      </w: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</w:p>
    <w:p w:rsidR="00F10EBD" w:rsidRPr="00BE1A56" w:rsidRDefault="00F10EBD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Культура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</w:t>
      </w:r>
      <w:r w:rsidRPr="00D61801">
        <w:rPr>
          <w:sz w:val="28"/>
          <w:szCs w:val="14"/>
        </w:rPr>
        <w:t>лат.</w:t>
      </w:r>
      <w:r w:rsidR="00BE1A56">
        <w:rPr>
          <w:sz w:val="28"/>
          <w:szCs w:val="14"/>
        </w:rPr>
        <w:t xml:space="preserve"> </w:t>
      </w:r>
      <w:r w:rsidRPr="00BE1A56">
        <w:rPr>
          <w:iCs/>
          <w:sz w:val="28"/>
          <w:szCs w:val="14"/>
          <w:lang w:val="la-Latn"/>
        </w:rPr>
        <w:t>cultura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возделывание,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земледелие,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воспитание,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почитание)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самовыражением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</w:t>
      </w:r>
      <w:r w:rsidRPr="00D61801">
        <w:rPr>
          <w:sz w:val="28"/>
          <w:szCs w:val="14"/>
        </w:rPr>
        <w:t>культ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подражание</w:t>
      </w:r>
      <w:r w:rsidRPr="00BE1A56">
        <w:rPr>
          <w:sz w:val="28"/>
          <w:szCs w:val="14"/>
        </w:rPr>
        <w:t>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</w:t>
      </w:r>
      <w:r w:rsidRPr="00D61801">
        <w:rPr>
          <w:sz w:val="28"/>
          <w:szCs w:val="14"/>
        </w:rPr>
        <w:t>субъективности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характера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навыков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умения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знаний</w:t>
      </w:r>
      <w:r w:rsidRPr="00BE1A56">
        <w:rPr>
          <w:sz w:val="28"/>
          <w:szCs w:val="14"/>
        </w:rPr>
        <w:t>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всякая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дополнительные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характеристики,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повседневной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практикой,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коммуникацией,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отражением,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обобщением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повседневной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жизнью.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маркером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основой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цивилизаций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предметом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изучения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культурологии</w:t>
      </w:r>
      <w:r w:rsidRPr="00BE1A56">
        <w:rPr>
          <w:sz w:val="28"/>
          <w:szCs w:val="14"/>
        </w:rPr>
        <w:t>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критериев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выражении.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Доминанты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достаточными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изменчивости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доминантных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маркеров: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периодов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эпох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способов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производства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товарно-денежных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производственных</w:t>
      </w:r>
      <w:r w:rsidR="00BE1A56" w:rsidRPr="00D61801">
        <w:rPr>
          <w:sz w:val="28"/>
          <w:szCs w:val="14"/>
        </w:rPr>
        <w:t xml:space="preserve"> </w:t>
      </w:r>
      <w:r w:rsidRPr="00D61801">
        <w:rPr>
          <w:sz w:val="28"/>
          <w:szCs w:val="14"/>
        </w:rPr>
        <w:t>отношений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правления,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персоналий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</w:t>
      </w:r>
    </w:p>
    <w:p w:rsidR="00F10EBD" w:rsidRPr="00BE1A56" w:rsidRDefault="00F10EBD" w:rsidP="00BE1A5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классической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марксистской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философии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XIX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понятие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стало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употребляться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для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характеристики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творческих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сил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человека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совокупных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результатов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его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деятельности.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марксизме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подчеркивалась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идея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обусловленности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конкретным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способом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материального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производства,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характером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общественно-экономической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формации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исторической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эпохи.</w:t>
      </w:r>
    </w:p>
    <w:p w:rsidR="00F10EBD" w:rsidRPr="00BE1A56" w:rsidRDefault="00F10EBD" w:rsidP="00BE1A5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BE1A56">
        <w:rPr>
          <w:rFonts w:ascii="Times New Roman" w:hAnsi="Times New Roman" w:cs="Times New Roman"/>
          <w:sz w:val="28"/>
          <w:szCs w:val="14"/>
        </w:rPr>
        <w:t>Считалось,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что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всегда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носит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конкретно-исторический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характер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(первобытная,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буржуазная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т.д.),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высшим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проявлением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станет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культура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коммунистического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общества.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марксизме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исследовались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различные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проявления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—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труда,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политическая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др.</w:t>
      </w:r>
    </w:p>
    <w:p w:rsidR="00F10EBD" w:rsidRPr="00BE1A56" w:rsidRDefault="00F10EBD" w:rsidP="00BE1A5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BE1A56">
        <w:rPr>
          <w:rFonts w:ascii="Times New Roman" w:hAnsi="Times New Roman" w:cs="Times New Roman"/>
          <w:sz w:val="28"/>
          <w:szCs w:val="14"/>
        </w:rPr>
        <w:t>Разнообразные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трактовки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понятия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появились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философии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рубеже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XIX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начала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XX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вв.</w:t>
      </w:r>
    </w:p>
    <w:p w:rsidR="00F10EBD" w:rsidRPr="00BE1A56" w:rsidRDefault="00F10EBD" w:rsidP="00BE1A5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BE1A56">
        <w:rPr>
          <w:rFonts w:ascii="Times New Roman" w:hAnsi="Times New Roman" w:cs="Times New Roman"/>
          <w:sz w:val="28"/>
          <w:szCs w:val="14"/>
        </w:rPr>
        <w:t>Ф.</w:t>
      </w:r>
      <w:r w:rsidR="00D02153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Ницше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доводил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традицию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критики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предела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рассматривал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лишь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как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средство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для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подавления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порабощения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человека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помощью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правовых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иных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норм,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предписаний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запретов.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мнению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философа,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это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необходимо,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поскольку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человек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есть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существо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природное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властолюбивое,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антикультурное.</w:t>
      </w:r>
    </w:p>
    <w:p w:rsidR="00F10EBD" w:rsidRPr="00BE1A56" w:rsidRDefault="00F10EBD" w:rsidP="00BE1A5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BE1A56">
        <w:rPr>
          <w:rFonts w:ascii="Times New Roman" w:hAnsi="Times New Roman" w:cs="Times New Roman"/>
          <w:sz w:val="28"/>
          <w:szCs w:val="14"/>
        </w:rPr>
        <w:t>Только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сверхчеловек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(сильная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личность)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сможет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разорвать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сковывающие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его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путы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силой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своей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энергии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влечений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стать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свободным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независимым.</w:t>
      </w:r>
    </w:p>
    <w:p w:rsidR="00F10EBD" w:rsidRPr="00BE1A56" w:rsidRDefault="00F10EBD" w:rsidP="00BE1A5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BE1A56">
        <w:rPr>
          <w:rFonts w:ascii="Times New Roman" w:hAnsi="Times New Roman" w:cs="Times New Roman"/>
          <w:sz w:val="28"/>
          <w:szCs w:val="14"/>
        </w:rPr>
        <w:t>О.</w:t>
      </w:r>
      <w:r w:rsidR="00D02153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Шпенглер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своей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теории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«локальных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отрицал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прогресс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истории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наличие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ней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органического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единства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разных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его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мнению,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вся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распадается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ряд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независимых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неповторимых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организмов.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Они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связаны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друг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другом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закономерно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проходят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своем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развитии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стадии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возникновения,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расцвета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умирания.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Шиенглер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был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убежден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том,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что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единой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общечеловеческой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существует.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Он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выделял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характеризовал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восемь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локальных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—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египетскую,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индийскую,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китайскую,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греко-римскую,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византийско-арабскую,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западноевропейскую,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культуру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народов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майя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русско-сибирскую.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Все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они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рассматривались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как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существующие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независимо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друг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от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друга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самостоятельно.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Подобные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идеи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развивал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также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английский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социолог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историк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А.Тойнби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теории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«цикличности»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культуры.</w:t>
      </w:r>
    </w:p>
    <w:p w:rsidR="00F10EBD" w:rsidRPr="00BE1A56" w:rsidRDefault="00F10EBD" w:rsidP="00BE1A5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BE1A56">
        <w:rPr>
          <w:rFonts w:ascii="Times New Roman" w:hAnsi="Times New Roman" w:cs="Times New Roman"/>
          <w:sz w:val="28"/>
          <w:szCs w:val="14"/>
        </w:rPr>
        <w:t>Основатель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психоанализа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З.Фрейд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исходил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из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идеи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вечного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неустранимого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противоречия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между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человеком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культурой.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его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мнению,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человек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—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это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существо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исключительно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природное,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наделенное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совокупностью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потребностей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инстинктов.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же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враждебна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человеку,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поскольку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она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ограничивает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свободу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его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действий.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Уже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первобытный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коллектив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был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инструментом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подавления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человека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помощью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норм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запретов.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той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«техника»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подавления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человека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стала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куда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более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совершенной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разнообразной.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Фрейд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был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убежден,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что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современный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человек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является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большей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степени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пленником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культуры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сравнении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с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его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первобытными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предками,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эта</w:t>
      </w:r>
      <w:r w:rsidR="00E52556">
        <w:rPr>
          <w:rFonts w:ascii="Times New Roman" w:hAnsi="Times New Roman" w:cs="Times New Roman"/>
          <w:sz w:val="28"/>
          <w:szCs w:val="14"/>
          <w:lang w:val="uk-UA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тенденция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итоге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погубит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все</w:t>
      </w:r>
      <w:r w:rsidR="00BE1A56">
        <w:rPr>
          <w:rFonts w:ascii="Times New Roman" w:hAnsi="Times New Roman" w:cs="Times New Roman"/>
          <w:sz w:val="28"/>
          <w:szCs w:val="14"/>
        </w:rPr>
        <w:t xml:space="preserve"> </w:t>
      </w:r>
      <w:r w:rsidRPr="00BE1A56">
        <w:rPr>
          <w:rFonts w:ascii="Times New Roman" w:hAnsi="Times New Roman" w:cs="Times New Roman"/>
          <w:sz w:val="28"/>
          <w:szCs w:val="14"/>
        </w:rPr>
        <w:t>человечество.</w:t>
      </w:r>
    </w:p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AB387F" w:rsidRPr="00D02153" w:rsidRDefault="00AB387F" w:rsidP="00E52556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18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культура</w:t>
      </w:r>
      <w:r w:rsidR="00E52556">
        <w:rPr>
          <w:sz w:val="28"/>
          <w:szCs w:val="14"/>
          <w:lang w:val="uk-UA"/>
        </w:rPr>
        <w:t>. О</w:t>
      </w:r>
      <w:r w:rsidRPr="00BE1A56">
        <w:rPr>
          <w:sz w:val="28"/>
          <w:szCs w:val="14"/>
        </w:rPr>
        <w:t>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компоненты</w:t>
      </w:r>
      <w:r w:rsidR="00BE1A56">
        <w:rPr>
          <w:sz w:val="28"/>
          <w:szCs w:val="14"/>
        </w:rPr>
        <w:t xml:space="preserve"> </w:t>
      </w:r>
      <w:r w:rsidR="00D02153">
        <w:rPr>
          <w:sz w:val="28"/>
          <w:szCs w:val="14"/>
        </w:rPr>
        <w:t>культуры</w:t>
      </w:r>
    </w:p>
    <w:p w:rsidR="00E52556" w:rsidRDefault="00E52556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E52556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Культура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обладающий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структурой.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сферы: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духовную.</w:t>
      </w:r>
      <w:r w:rsidR="00BE1A56">
        <w:rPr>
          <w:sz w:val="28"/>
          <w:szCs w:val="14"/>
        </w:rPr>
        <w:t xml:space="preserve"> </w:t>
      </w:r>
    </w:p>
    <w:p w:rsidR="00E52556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bCs/>
          <w:sz w:val="28"/>
          <w:szCs w:val="14"/>
        </w:rPr>
        <w:t>Материальная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культура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подразделяется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на:</w:t>
      </w:r>
      <w:r w:rsidR="00BE1A56">
        <w:rPr>
          <w:sz w:val="28"/>
          <w:szCs w:val="14"/>
        </w:rPr>
        <w:t xml:space="preserve"> </w:t>
      </w:r>
    </w:p>
    <w:p w:rsidR="00E52556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производственно-технологическую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представляющую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вещественные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технологической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человека;</w:t>
      </w:r>
      <w:r w:rsidR="00BE1A56">
        <w:rPr>
          <w:sz w:val="28"/>
          <w:szCs w:val="14"/>
        </w:rPr>
        <w:t xml:space="preserve"> </w:t>
      </w:r>
    </w:p>
    <w:p w:rsidR="00E52556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воспроизводство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интимных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женщиной.</w:t>
      </w:r>
      <w:r w:rsidR="00BE1A56">
        <w:rPr>
          <w:sz w:val="28"/>
          <w:szCs w:val="14"/>
        </w:rPr>
        <w:t xml:space="preserve"> </w:t>
      </w:r>
    </w:p>
    <w:p w:rsidR="00E52556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заметить,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предметного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«условий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существования».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воплощение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разнообразных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позволяющих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адаптироваться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биологическим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</w:p>
    <w:p w:rsidR="00E52556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bCs/>
          <w:sz w:val="28"/>
          <w:szCs w:val="14"/>
        </w:rPr>
        <w:t>Понятие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духовной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культуры: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(искусство,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пр.),</w:t>
      </w:r>
      <w:r w:rsidR="00BE1A56">
        <w:rPr>
          <w:sz w:val="28"/>
          <w:szCs w:val="14"/>
        </w:rPr>
        <w:t xml:space="preserve"> </w:t>
      </w:r>
    </w:p>
    <w:p w:rsidR="00CE6642" w:rsidRP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показывает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социально-политические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происходящие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(речь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моральных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стилях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лидерства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пр.).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Древние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греки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сформировали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триаду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истину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добро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красоту.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важнейших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духовности: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теоретизм,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ориентацией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истину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жизни;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подчиняющий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устремления;</w:t>
      </w:r>
      <w:r w:rsidR="00BE1A56">
        <w:rPr>
          <w:sz w:val="28"/>
          <w:szCs w:val="14"/>
        </w:rPr>
        <w:t xml:space="preserve"> </w:t>
      </w:r>
    </w:p>
    <w:p w:rsidR="00CE6642" w:rsidRP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эстетизм,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достигающий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максимальной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эмоционально-чувственное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переживание.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Обозначенные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выше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нашли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воплощение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искусстве,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сегодня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интеллектуального,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нравственного,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эстетического,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предполагает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итоги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выделилось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благодаря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специфической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окружающим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социально-культурной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активности,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преобразование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действительности.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деятельности: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материально-преобразовательная,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социально-преобразовательная,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меняющая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человека);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(содержанием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людей).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активности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социокультурная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быть: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—созидательной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«второй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природы»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обитания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орудий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машин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механизмов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п.);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разрушительной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(связанной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войнами,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этническими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уничтожением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д.).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ориентиры.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ценностями.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Ценность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ориентируется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выстраивает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вырастает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входить: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(представления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счастье);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межличностного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(честность,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доброжелательность);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демократические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(права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партий);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прагматические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(личный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успех,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предприимчивость,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богатству);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мировоззренческие,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моральные,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эстетические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ценности.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Среди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определяющей,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осознание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конечности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неизбежность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смерти.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Относительно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несхожие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зрения.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Первая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атеистическая.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давнюю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восходит,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эпикурейству.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смертное,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Эпикур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смерти,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умирает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осознать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смерти.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Назначая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эпикурейцы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учили,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атараксия,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уклонение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страданий,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спокойная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размеренная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физических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удовольствий,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меру.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Окончание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означает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прекращение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Материалистическая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продолжает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античную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эпикуреизма,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загробной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ориентирует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максимально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реализацию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исчерпывает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понятия.</w:t>
      </w:r>
      <w:r w:rsidR="00BE1A56">
        <w:rPr>
          <w:sz w:val="28"/>
          <w:szCs w:val="14"/>
        </w:rPr>
        <w:t xml:space="preserve"> </w:t>
      </w:r>
    </w:p>
    <w:p w:rsidR="00CE6642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Другая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религиозная.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достаточно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загробного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модификациях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земное,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приготовление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смерти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обретению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вечной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очищения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спасения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души.</w:t>
      </w:r>
      <w:r w:rsidR="00BE1A56">
        <w:rPr>
          <w:sz w:val="28"/>
          <w:szCs w:val="14"/>
        </w:rPr>
        <w:t xml:space="preserve"> </w:t>
      </w:r>
    </w:p>
    <w:p w:rsidR="00D02153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Высшей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творчество.</w:t>
      </w:r>
      <w:r w:rsidR="00BE1A56">
        <w:rPr>
          <w:sz w:val="28"/>
          <w:szCs w:val="14"/>
        </w:rPr>
        <w:t xml:space="preserve"> </w:t>
      </w:r>
    </w:p>
    <w:p w:rsidR="00D02153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Творчество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существовавшие,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ценности.</w:t>
      </w:r>
      <w:r w:rsidR="00BE1A56">
        <w:rPr>
          <w:sz w:val="28"/>
          <w:szCs w:val="14"/>
        </w:rPr>
        <w:t xml:space="preserve"> </w:t>
      </w:r>
    </w:p>
    <w:p w:rsidR="00D02153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Практически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ярко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искусстве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технике.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эвристика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(гр.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heurisko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нахожу),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помощью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процесса.</w:t>
      </w:r>
      <w:r w:rsidR="00BE1A56">
        <w:rPr>
          <w:sz w:val="28"/>
          <w:szCs w:val="14"/>
        </w:rPr>
        <w:t xml:space="preserve"> </w:t>
      </w:r>
    </w:p>
    <w:p w:rsidR="00D02153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Существуют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четыре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фазы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творчества:</w:t>
      </w:r>
      <w:r w:rsidR="00BE1A56">
        <w:rPr>
          <w:sz w:val="28"/>
          <w:szCs w:val="14"/>
        </w:rPr>
        <w:t xml:space="preserve"> </w:t>
      </w:r>
    </w:p>
    <w:p w:rsidR="00D02153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замысел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первичная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центральной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ядра,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наметки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этапов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работы);</w:t>
      </w:r>
      <w:r w:rsidR="00BE1A56">
        <w:rPr>
          <w:sz w:val="28"/>
          <w:szCs w:val="14"/>
        </w:rPr>
        <w:t xml:space="preserve"> </w:t>
      </w:r>
    </w:p>
    <w:p w:rsidR="00D02153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созревание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конструирования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«идеального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предмета»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воображении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творца),</w:t>
      </w:r>
      <w:r w:rsidR="00BE1A56">
        <w:rPr>
          <w:sz w:val="28"/>
          <w:szCs w:val="14"/>
        </w:rPr>
        <w:t xml:space="preserve"> </w:t>
      </w:r>
    </w:p>
    <w:p w:rsidR="00D02153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озарение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(решение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обнаруживается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пытались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искать);</w:t>
      </w:r>
      <w:r w:rsidR="00BE1A56">
        <w:rPr>
          <w:sz w:val="28"/>
          <w:szCs w:val="14"/>
        </w:rPr>
        <w:t xml:space="preserve"> </w:t>
      </w:r>
    </w:p>
    <w:p w:rsidR="00D02153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—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проверка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(экспериментальная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логическая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новизны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найденного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решения).</w:t>
      </w:r>
      <w:r w:rsidR="00BE1A56">
        <w:rPr>
          <w:sz w:val="28"/>
          <w:szCs w:val="14"/>
        </w:rPr>
        <w:t xml:space="preserve"> </w:t>
      </w:r>
    </w:p>
    <w:p w:rsidR="00F10EBD" w:rsidRPr="00BE1A56" w:rsidRDefault="00AB387F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приносит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творцу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чувство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стимулирует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вдохновение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подвигает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творению.</w:t>
      </w:r>
    </w:p>
    <w:p w:rsid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AB387F" w:rsidRPr="00BE1A56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>
        <w:rPr>
          <w:sz w:val="28"/>
          <w:szCs w:val="14"/>
        </w:rPr>
        <w:t>19</w:t>
      </w:r>
      <w:r>
        <w:rPr>
          <w:sz w:val="28"/>
          <w:szCs w:val="14"/>
          <w:lang w:val="uk-UA"/>
        </w:rPr>
        <w:t xml:space="preserve"> </w:t>
      </w:r>
      <w:r w:rsidR="00185E32"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="00185E32"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="00185E32"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="00185E32" w:rsidRPr="00BE1A56">
        <w:rPr>
          <w:sz w:val="28"/>
          <w:szCs w:val="14"/>
        </w:rPr>
        <w:t>девиация</w:t>
      </w:r>
    </w:p>
    <w:p w:rsidR="00D02153" w:rsidRDefault="00D02153" w:rsidP="00BE1A56">
      <w:pPr>
        <w:widowControl w:val="0"/>
        <w:spacing w:line="360" w:lineRule="auto"/>
        <w:ind w:firstLine="709"/>
        <w:jc w:val="both"/>
        <w:rPr>
          <w:sz w:val="28"/>
          <w:szCs w:val="14"/>
          <w:lang w:val="uk-UA"/>
        </w:rPr>
      </w:pP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допустимые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указывают,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отражением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поступки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нередко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допустимое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конформизм,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отклонение.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отклонение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рассматриваемое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предосудительное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недопустимое.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оцениваем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отрицательную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вызывает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враждебную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реакцию.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нельзя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сказать,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присуща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Скорее,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оценочное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налагаемое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повседневной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суждения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желательности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нежелательности)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переводит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суждения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положительные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отрицательные)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подобным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сказать,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отклонением.</w:t>
      </w:r>
      <w:r w:rsidR="00BE1A56">
        <w:rPr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Девиантным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(отклоняющимся,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деликвентным)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ожиданиями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Соответственно,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девиацией,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нарушившего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«деликвентный»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употребляется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«относящийся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преступности,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нарушению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обозначения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серьезных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нарушений.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разнообразные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явления: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убийство,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воровство,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отклонения,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извращения,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алкоголизм,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наркомания,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педофилия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малолетняя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проституция,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насилие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семье,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жестокое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обращение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детьми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принципиально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отметить,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обязательно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приносит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вред,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субкультуры,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эксцентричное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инновации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отклонение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членов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общества).</w:t>
      </w:r>
      <w:r w:rsidR="00BE1A56">
        <w:rPr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Выдвигаются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биологические;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психологические;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культурологические;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переживает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кризис,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усиливается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дезорганизация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предложено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Дюркгеймом.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«аномия»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буквально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«отсутствие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Аномия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характеризуется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разложением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обусловленное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кризисом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провозглашенными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невозможностью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большинства.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распространение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называемая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«теория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наклеивания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ярлыков»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стигматизации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stigmo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клеймо).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Приверженцы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стигматизации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Лемерт,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Бекер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Эриксон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взяли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конфликтологии,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поладить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расходятся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«руля»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взгляды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(законах),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управляющих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институциональной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успехом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навешивают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ярлыки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«нарушителей»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поступка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(отклонения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обусловлен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окружающие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поступок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реагируют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исследователей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клеймо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начинают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девиантное.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Ряд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подчеркивает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сходство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выработки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выработки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пришли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Сазерленд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Тард,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сформулировавшие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подражания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(теория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переноса).</w:t>
      </w:r>
      <w:r w:rsidR="00BE1A56">
        <w:rPr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«девиация»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предписаний,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запретов,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убеждений,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принуждения,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принятым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образцам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упорядочивает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ними.</w:t>
      </w:r>
      <w:r w:rsidR="00BE1A56">
        <w:rPr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введено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Тардом,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помощи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преступника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приводят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нормальному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поведению.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Впоследствии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расширилось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Парком,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целенаправленное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Парсонсу,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помощи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посредством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наложения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санкций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поддерживается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мобильность.</w:t>
      </w:r>
      <w:r w:rsidR="00BE1A56">
        <w:rPr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формах: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принуждение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называемая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элементарная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форма);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влияние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мнения;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регламентация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институтах;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групповое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давление;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общие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группах.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Выделяют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разновидности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контроля: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внешний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механизмов,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регулируют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Внешний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неформальным.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инструкциях,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предписаниях,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актах;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неформальный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базируется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реакциях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окружения;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внутренний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осуществляемый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самоконтроль,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Регуляция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чувства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стыда,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нарушении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усвоенных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предписания,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указаниями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предполагает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варианты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отличающиеся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нормативного,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выходящие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допустимого.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фиксированной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прямой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линии,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скорее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допустимых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вариаций.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несколько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норм: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обычаи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привычные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образцы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поведения;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моральные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базирующие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авторитете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обоснование;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правовые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закрепленные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изданы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государства;</w:t>
      </w:r>
      <w:r w:rsidR="00BE1A56">
        <w:rPr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политические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отражение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международных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конвенциях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т.д.;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религиозные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поддерживаются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сторонников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наказание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грехи;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эстетические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закрепляющие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прекрасном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безобразном.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Отклонение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наказывается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помощи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санкций.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Санкции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негативными.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санкции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награду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поощрение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одобряемым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стандартам,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стимулируют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Негативные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санкции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наказания,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исключить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девиантное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уменьшить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вероятность.</w:t>
      </w:r>
    </w:p>
    <w:p w:rsidR="00185E32" w:rsidRDefault="00185E32" w:rsidP="00BE1A56">
      <w:pPr>
        <w:widowControl w:val="0"/>
        <w:spacing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Согласно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девиации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лежит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конфликт.</w:t>
      </w:r>
    </w:p>
    <w:p w:rsidR="00D02153" w:rsidRPr="00D02153" w:rsidRDefault="00D02153" w:rsidP="00BE1A56">
      <w:pPr>
        <w:widowControl w:val="0"/>
        <w:spacing w:line="360" w:lineRule="auto"/>
        <w:ind w:firstLine="709"/>
        <w:jc w:val="both"/>
        <w:rPr>
          <w:sz w:val="28"/>
          <w:szCs w:val="14"/>
          <w:lang w:val="uk-UA"/>
        </w:rPr>
      </w:pPr>
    </w:p>
    <w:p w:rsidR="00185E32" w:rsidRPr="00BE1A56" w:rsidRDefault="00D02153" w:rsidP="00BE1A56">
      <w:pPr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sz w:val="28"/>
          <w:szCs w:val="14"/>
        </w:rPr>
      </w:pPr>
      <w:r>
        <w:rPr>
          <w:sz w:val="28"/>
          <w:szCs w:val="14"/>
          <w:lang w:val="uk-UA"/>
        </w:rPr>
        <w:t>Л</w:t>
      </w:r>
      <w:r w:rsidR="00185E32" w:rsidRPr="00BE1A56">
        <w:rPr>
          <w:sz w:val="28"/>
          <w:szCs w:val="14"/>
        </w:rPr>
        <w:t>ичность</w:t>
      </w:r>
      <w:r w:rsidR="00BE1A56">
        <w:rPr>
          <w:sz w:val="28"/>
          <w:szCs w:val="14"/>
        </w:rPr>
        <w:t xml:space="preserve"> </w:t>
      </w:r>
      <w:r w:rsidR="00185E32"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="00185E32"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>
        <w:rPr>
          <w:sz w:val="28"/>
          <w:szCs w:val="14"/>
        </w:rPr>
        <w:t>ти</w:t>
      </w:r>
      <w:r>
        <w:rPr>
          <w:sz w:val="28"/>
          <w:szCs w:val="14"/>
          <w:lang w:val="uk-UA"/>
        </w:rPr>
        <w:t>п</w:t>
      </w:r>
    </w:p>
    <w:p w:rsidR="00D02153" w:rsidRDefault="00D02153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  <w:lang w:val="uk-UA"/>
        </w:rPr>
      </w:pP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Понятие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это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совокупность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таких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психологических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качеств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индивида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как: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1.</w:t>
      </w:r>
      <w:r w:rsidR="00D02153">
        <w:rPr>
          <w:rStyle w:val="a6"/>
          <w:b w:val="0"/>
          <w:szCs w:val="14"/>
          <w:lang w:val="uk-UA"/>
        </w:rPr>
        <w:t xml:space="preserve"> </w:t>
      </w:r>
      <w:r w:rsidRPr="00BE1A56">
        <w:rPr>
          <w:rStyle w:val="a6"/>
          <w:b w:val="0"/>
          <w:szCs w:val="14"/>
        </w:rPr>
        <w:t>Отношение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чему-либо.</w:t>
      </w:r>
      <w:r w:rsidR="00BE1A56">
        <w:rPr>
          <w:rStyle w:val="a6"/>
          <w:b w:val="0"/>
          <w:szCs w:val="14"/>
        </w:rPr>
        <w:t xml:space="preserve"> 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2.</w:t>
      </w:r>
      <w:r w:rsidR="00D02153">
        <w:rPr>
          <w:rStyle w:val="a6"/>
          <w:b w:val="0"/>
          <w:szCs w:val="14"/>
          <w:lang w:val="uk-UA"/>
        </w:rPr>
        <w:t xml:space="preserve"> </w:t>
      </w:r>
      <w:r w:rsidRPr="00BE1A56">
        <w:rPr>
          <w:rStyle w:val="a6"/>
          <w:b w:val="0"/>
          <w:szCs w:val="14"/>
        </w:rPr>
        <w:t>Нормы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поведения,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взглядов.</w:t>
      </w:r>
      <w:r w:rsidR="00BE1A56">
        <w:rPr>
          <w:rStyle w:val="a6"/>
          <w:b w:val="0"/>
          <w:szCs w:val="14"/>
        </w:rPr>
        <w:t xml:space="preserve"> 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3.</w:t>
      </w:r>
      <w:r w:rsidR="00D02153">
        <w:rPr>
          <w:rStyle w:val="a6"/>
          <w:b w:val="0"/>
          <w:szCs w:val="14"/>
          <w:lang w:val="uk-UA"/>
        </w:rPr>
        <w:t xml:space="preserve"> </w:t>
      </w:r>
      <w:r w:rsidRPr="00BE1A56">
        <w:rPr>
          <w:rStyle w:val="a6"/>
          <w:b w:val="0"/>
          <w:szCs w:val="14"/>
        </w:rPr>
        <w:t>Ценности.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философии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человека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таковая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рассматривается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ею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надо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стать.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одно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из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центральных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понятий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социологии.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играет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важную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роль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«строительстве»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социального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знания,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помогая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понять,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почему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человеческий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мир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отличается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остального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природного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мира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почему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остается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человеческим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только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основе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сохранения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богатства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индивидуальных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различий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между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людьми.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социологию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заметно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влияют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философские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концепции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психологические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теории.</w:t>
      </w:r>
      <w:r w:rsidR="00BE1A56">
        <w:rPr>
          <w:rStyle w:val="a6"/>
          <w:b w:val="0"/>
          <w:szCs w:val="14"/>
        </w:rPr>
        <w:t xml:space="preserve"> 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Философия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больше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оперирует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емким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понятием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«человек»,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которое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включает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биологическую,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ментальную,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культурную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природу.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Социологи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берут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расчет,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прежде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всего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качества,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которые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формируются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у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людей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процессе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общежития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(как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непосредственный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продукт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сосуществования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другими),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несколько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абстрагируясь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всего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остального.</w:t>
      </w:r>
      <w:r w:rsidR="00BE1A56">
        <w:rPr>
          <w:rStyle w:val="a6"/>
          <w:b w:val="0"/>
          <w:szCs w:val="14"/>
        </w:rPr>
        <w:t xml:space="preserve"> 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Психология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обращает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внимание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индивидуальные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различия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людей: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темперамент,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характер,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особенности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поведения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оценки,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изучая,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почему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они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отличаются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друг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друга.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Для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социолога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«личность»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это,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напротив,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то,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что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делает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людей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похожими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друг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друга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(т.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они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отмечают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людях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типическое).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Таким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образом,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можно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сказать,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что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правило,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цепочке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индивид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отражено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своеобразное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разделение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труда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философа,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социолога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психолога,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хотя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каждый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из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(изучая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своё)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может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использовать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любой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из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этих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терминов.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Иными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словами,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социологии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это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нечто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особенное.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философии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«личность»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(читай: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человек)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соответствии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сложившимися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традициями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рассматривается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как:</w:t>
      </w:r>
      <w:r w:rsidR="00BE1A56">
        <w:rPr>
          <w:rStyle w:val="a6"/>
          <w:b w:val="0"/>
          <w:szCs w:val="14"/>
        </w:rPr>
        <w:t xml:space="preserve"> </w:t>
      </w:r>
    </w:p>
    <w:p w:rsidR="00185E32" w:rsidRPr="00BE1A56" w:rsidRDefault="00185E32" w:rsidP="00BE1A56">
      <w:pPr>
        <w:pStyle w:val="21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произведение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(Природы,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Бога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или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Общества),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продукт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условий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существования,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который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может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лишь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познать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себя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должен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пытаться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изменить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(человек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адаптирующийся,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приспосабливающийся);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2)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творец,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беспредельно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активный,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либо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медитирующий,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изменяющий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свои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собственные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условия,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либо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управляющий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своим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воображением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об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условиях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своей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жизни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себе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(человек,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создающий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себя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сам,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самопроизводящийся);</w:t>
      </w:r>
    </w:p>
    <w:p w:rsidR="00185E32" w:rsidRPr="00D02153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  <w:lang w:val="uk-UA"/>
        </w:rPr>
      </w:pPr>
      <w:r w:rsidRPr="00BE1A56">
        <w:rPr>
          <w:rStyle w:val="a6"/>
          <w:b w:val="0"/>
          <w:szCs w:val="14"/>
        </w:rPr>
        <w:t>3)</w:t>
      </w:r>
      <w:r w:rsidR="00D02153">
        <w:rPr>
          <w:rStyle w:val="a6"/>
          <w:b w:val="0"/>
          <w:szCs w:val="14"/>
          <w:lang w:val="uk-UA"/>
        </w:rPr>
        <w:t xml:space="preserve"> </w:t>
      </w:r>
      <w:r w:rsidRPr="00BE1A56">
        <w:rPr>
          <w:rStyle w:val="a6"/>
          <w:b w:val="0"/>
          <w:szCs w:val="14"/>
        </w:rPr>
        <w:t>деятель,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преобразующий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сам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себя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посредством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инструментальной,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предметной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активности,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связывающей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развитие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внешним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миром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(человек,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производящий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новые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предметы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передающий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предметах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свой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опыт).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психологии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«личность»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(читай: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индивид)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это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целостность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психических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свойств,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процессов,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отношений,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отличающих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данного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субъекта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другого.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Для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психолога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потенции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субъектов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различны,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поскольку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врожденные,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приобретенные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качества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людей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индивидуальны.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Индивидуальность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отражает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неповторимость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биологических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социальных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свойств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человека,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делая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уникальным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актером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(действующей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единицей)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некой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группы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или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общности.</w:t>
      </w:r>
      <w:r w:rsidR="00BE1A56">
        <w:rPr>
          <w:rStyle w:val="a6"/>
          <w:b w:val="0"/>
          <w:szCs w:val="14"/>
        </w:rPr>
        <w:t xml:space="preserve"> 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философия,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психология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оказывают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существенное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влияние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развитие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социологических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представлений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личности,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однако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особый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взгляд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предмет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специфическая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терминология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используются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только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уровне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специальных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теорий.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Итак,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социологи,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правило,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оперируют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понятиями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«социальный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субъект»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«личность»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для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описания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сути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качеств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человека.</w:t>
      </w:r>
      <w:r w:rsidR="00BE1A56">
        <w:rPr>
          <w:rStyle w:val="a6"/>
          <w:b w:val="0"/>
          <w:szCs w:val="14"/>
        </w:rPr>
        <w:t xml:space="preserve"> 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современной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социологии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личность,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субъект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(который,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напомним,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может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быть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индивидуальным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тождественным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«личности»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групповым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тождественным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«общности»),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означает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активное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социальное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начало,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некий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исторический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тип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способности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деятельности.</w:t>
      </w:r>
      <w:r w:rsidR="00BE1A56">
        <w:rPr>
          <w:rStyle w:val="a6"/>
          <w:b w:val="0"/>
          <w:szCs w:val="14"/>
        </w:rPr>
        <w:t xml:space="preserve"> </w:t>
      </w:r>
    </w:p>
    <w:p w:rsidR="00185E32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  <w:lang w:val="uk-UA"/>
        </w:rPr>
      </w:pPr>
      <w:r w:rsidRPr="00BE1A56">
        <w:rPr>
          <w:rStyle w:val="a6"/>
          <w:b w:val="0"/>
          <w:szCs w:val="14"/>
        </w:rPr>
        <w:t>Считается,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что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типическая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характеристика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людей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пережила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определенную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эмоцию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вместе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ходом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исторического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прогресса.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Первобытный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характеризовался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деятельностью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адаптивной,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приспособительной,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время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современный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имеет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значительно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более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богатый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функциональный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репертуар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целом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играет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активную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преобразующую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роль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природе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обществе.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Можно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сказать,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что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все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полнее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проявлялась,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формировалась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заполняла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человека,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вырывая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из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мира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естества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(желаний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страстей)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приводя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мир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творчества,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осмысления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понимания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знаков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«другого».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этом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смысле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социальное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качество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человека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становилась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все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более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концентрированной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субстанцией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его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особой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(общественной)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природы.</w:t>
      </w:r>
    </w:p>
    <w:p w:rsidR="00D02153" w:rsidRPr="00D02153" w:rsidRDefault="00D02153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  <w:lang w:val="uk-UA"/>
        </w:rPr>
      </w:pPr>
    </w:p>
    <w:p w:rsidR="00185E32" w:rsidRPr="00BE1A56" w:rsidRDefault="00185E32" w:rsidP="00BE1A56">
      <w:pPr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роли</w:t>
      </w:r>
      <w:r w:rsidR="00BE1A56">
        <w:rPr>
          <w:sz w:val="28"/>
          <w:szCs w:val="14"/>
        </w:rPr>
        <w:t xml:space="preserve"> </w:t>
      </w:r>
      <w:r w:rsidR="00D11DF9">
        <w:rPr>
          <w:sz w:val="28"/>
          <w:szCs w:val="14"/>
        </w:rPr>
        <w:t>личности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</w:p>
    <w:p w:rsidR="00185E32" w:rsidRPr="00D02153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  <w:lang w:val="uk-UA"/>
        </w:rPr>
      </w:pPr>
      <w:r w:rsidRPr="00BE1A56">
        <w:rPr>
          <w:rStyle w:val="a6"/>
          <w:b w:val="0"/>
          <w:sz w:val="28"/>
          <w:szCs w:val="14"/>
        </w:rPr>
        <w:t>Социальный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="00D02153">
        <w:rPr>
          <w:rStyle w:val="a6"/>
          <w:b w:val="0"/>
          <w:sz w:val="28"/>
          <w:szCs w:val="14"/>
        </w:rPr>
        <w:t>статус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социологии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совокупность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статусно-ролевых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характеристик.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Личность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автономная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систем,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которая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может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быть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независима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общества.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независимость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проявляется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собственном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мировоззрении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её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самосознании.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Каждый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живущий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включен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множество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различных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(семья,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учебная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группа,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дружеская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компания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т.д.).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каждой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из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этих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занимает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определенное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положение,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обладает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неким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статусом,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нему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предъявляются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определенные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требования.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Социальный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0" w:name="OCRUncertain194"/>
      <w:bookmarkEnd w:id="0"/>
      <w:r w:rsidRPr="00BE1A56">
        <w:rPr>
          <w:rStyle w:val="a6"/>
          <w:b w:val="0"/>
          <w:sz w:val="28"/>
          <w:szCs w:val="14"/>
        </w:rPr>
        <w:t>интегративный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показатель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положения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группы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представителей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системе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связей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отношений.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социологии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наряду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категорией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используются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другие: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социально-экономический,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социально-правовой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1" w:name="OCRUncertain200"/>
      <w:bookmarkEnd w:id="1"/>
      <w:r w:rsidRPr="00BE1A56">
        <w:rPr>
          <w:rStyle w:val="a6"/>
          <w:b w:val="0"/>
          <w:sz w:val="28"/>
          <w:szCs w:val="14"/>
        </w:rPr>
        <w:t>п.</w:t>
      </w:r>
      <w:bookmarkStart w:id="2" w:name="OCRUncertain202"/>
      <w:bookmarkEnd w:id="2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призванные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определять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положение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членов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соответствующих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сферах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жизнедеятельности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общества.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Компонентами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являются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позиции,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которые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могут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быть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выделены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основании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объективных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3" w:name="OCRUncertain205"/>
      <w:bookmarkEnd w:id="3"/>
      <w:r w:rsidRPr="00BE1A56">
        <w:rPr>
          <w:rStyle w:val="a6"/>
          <w:b w:val="0"/>
          <w:sz w:val="28"/>
          <w:szCs w:val="14"/>
        </w:rPr>
        <w:t>показателей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" w:name="OCRUncertain206"/>
      <w:bookmarkEnd w:id="4"/>
      <w:r w:rsidRPr="00BE1A56">
        <w:rPr>
          <w:rStyle w:val="a6"/>
          <w:b w:val="0"/>
          <w:sz w:val="28"/>
          <w:szCs w:val="14"/>
        </w:rPr>
        <w:t>(например,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пол,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возраст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образование,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профессия,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национальность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5" w:name="OCRUncertain212"/>
      <w:bookmarkEnd w:id="5"/>
      <w:r w:rsidRPr="00BE1A56">
        <w:rPr>
          <w:rStyle w:val="a6"/>
          <w:b w:val="0"/>
          <w:sz w:val="28"/>
          <w:szCs w:val="14"/>
        </w:rPr>
        <w:t>д.</w:t>
      </w:r>
      <w:bookmarkStart w:id="6" w:name="OCRUncertain214"/>
      <w:bookmarkEnd w:id="6"/>
      <w:r w:rsidRPr="00BE1A56">
        <w:rPr>
          <w:rStyle w:val="a6"/>
          <w:b w:val="0"/>
          <w:sz w:val="28"/>
          <w:szCs w:val="14"/>
        </w:rPr>
        <w:t>)</w:t>
      </w:r>
      <w:bookmarkStart w:id="7" w:name="OCRUncertain215"/>
      <w:bookmarkEnd w:id="7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Для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положения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существенна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оценка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значимости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указанных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позиций,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выражаемая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понятиях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престиж,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авторитет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8" w:name="OCRUncertain218"/>
      <w:bookmarkEnd w:id="8"/>
      <w:r w:rsidRPr="00BE1A56">
        <w:rPr>
          <w:rStyle w:val="a6"/>
          <w:b w:val="0"/>
          <w:sz w:val="28"/>
          <w:szCs w:val="14"/>
        </w:rPr>
        <w:t>др..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9" w:name="OCRUncertain220"/>
      <w:bookmarkEnd w:id="9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также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упорядоченность,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соотнесенность,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зависимость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д..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позиции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помощью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нормативных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эмоциональных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регуляторов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норм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10" w:name="OCRUncertain225"/>
      <w:bookmarkEnd w:id="10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чувств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11" w:name="OCRUncertain226"/>
      <w:bookmarkEnd w:id="11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стереотипов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</w:t>
      </w:r>
      <w:bookmarkStart w:id="12" w:name="OCRUncertain227"/>
      <w:bookmarkEnd w:id="12"/>
      <w:r w:rsidRPr="00BE1A56">
        <w:rPr>
          <w:rStyle w:val="a6"/>
          <w:b w:val="0"/>
          <w:sz w:val="28"/>
          <w:szCs w:val="14"/>
        </w:rPr>
        <w:t>.-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приобретают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сферы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взаимодействия,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права,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обязанности</w:t>
      </w:r>
      <w:bookmarkStart w:id="13" w:name="OCRUncertain230"/>
      <w:bookmarkEnd w:id="13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влияния</w:t>
      </w:r>
      <w:bookmarkStart w:id="14" w:name="OCRUncertain231"/>
      <w:bookmarkEnd w:id="14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возможности</w:t>
      </w:r>
      <w:bookmarkStart w:id="15" w:name="OCRUncertain232"/>
      <w:bookmarkEnd w:id="15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свободы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другие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показатели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собственно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интегрированного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индекса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положения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</w:t>
      </w:r>
      <w:bookmarkStart w:id="16" w:name="OCRUncertain233"/>
      <w:bookmarkEnd w:id="16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помощью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упорядочиваются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17" w:name="OCRUncertain234"/>
      <w:bookmarkEnd w:id="17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оформляются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18" w:name="OCRUncertain235"/>
      <w:bookmarkEnd w:id="18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регламентируются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отношения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членов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19" w:name="OCRUncertain236"/>
      <w:bookmarkEnd w:id="19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усвоение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представителями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соответствующих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тому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иному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признаков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характеристик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0" w:name="OCRUncertain237"/>
      <w:bookmarkEnd w:id="20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мотивирование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побуждение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1" w:name="OCRUncertain238"/>
      <w:bookmarkEnd w:id="21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д.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2" w:name="OCRUncertain239"/>
      <w:bookmarkEnd w:id="22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Каждый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может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иметь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большое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число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статусов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3" w:name="OCRUncertain240"/>
      <w:bookmarkEnd w:id="23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окружающие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вправе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ожидать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исполнения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соответствии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этими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статусами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4" w:name="OCRUncertain241"/>
      <w:bookmarkEnd w:id="24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чаще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всего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только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один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определяет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положение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5" w:name="OCRUncertain242"/>
      <w:bookmarkEnd w:id="25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называется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главным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6" w:name="OCRUncertain243"/>
      <w:bookmarkEnd w:id="26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интегральным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7" w:name="OCRUncertain244"/>
      <w:bookmarkEnd w:id="27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Часто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бывает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так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8" w:name="OCRUncertain245"/>
      <w:bookmarkEnd w:id="28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главный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29" w:name="OCRUncertain246"/>
      <w:bookmarkEnd w:id="29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интегральный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30" w:name="OCRUncertain247"/>
      <w:bookmarkEnd w:id="30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обусловлен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должностью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31" w:name="OCRUncertain248"/>
      <w:bookmarkEnd w:id="31"/>
      <w:r w:rsidRPr="00BE1A56">
        <w:rPr>
          <w:rStyle w:val="a6"/>
          <w:b w:val="0"/>
          <w:sz w:val="28"/>
          <w:szCs w:val="14"/>
        </w:rPr>
        <w:t>(например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32" w:name="OCRUncertain249"/>
      <w:bookmarkEnd w:id="32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директор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33" w:name="OCRUncertain250"/>
      <w:bookmarkEnd w:id="33"/>
      <w:r w:rsidRPr="00BE1A56">
        <w:rPr>
          <w:rStyle w:val="a6"/>
          <w:b w:val="0"/>
          <w:sz w:val="28"/>
          <w:szCs w:val="14"/>
        </w:rPr>
        <w:t>профессор)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34" w:name="OCRUncertain252"/>
      <w:bookmarkEnd w:id="34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Социальный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отражается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внешнем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облике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35" w:name="OCRUncertain253"/>
      <w:bookmarkEnd w:id="35"/>
      <w:r w:rsidRPr="00BE1A56">
        <w:rPr>
          <w:rStyle w:val="a6"/>
          <w:b w:val="0"/>
          <w:sz w:val="28"/>
          <w:szCs w:val="14"/>
        </w:rPr>
        <w:t>(одежде,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жаргоне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знаках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профессиональной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принадлежности),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так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внутренней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позиции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36" w:name="OCRUncertain256"/>
      <w:bookmarkEnd w:id="36"/>
      <w:r w:rsidRPr="00BE1A56">
        <w:rPr>
          <w:rStyle w:val="a6"/>
          <w:b w:val="0"/>
          <w:sz w:val="28"/>
          <w:szCs w:val="14"/>
        </w:rPr>
        <w:t>(в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установках,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ценностных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ориентациях,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мотивациях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37" w:name="OCRUncertain259"/>
      <w:bookmarkEnd w:id="37"/>
      <w:r w:rsidRPr="00BE1A56">
        <w:rPr>
          <w:rStyle w:val="a6"/>
          <w:b w:val="0"/>
          <w:sz w:val="28"/>
          <w:szCs w:val="14"/>
        </w:rPr>
        <w:t>д.</w:t>
      </w:r>
      <w:bookmarkStart w:id="38" w:name="OCRUncertain261"/>
      <w:bookmarkEnd w:id="38"/>
      <w:r w:rsidRPr="00BE1A56">
        <w:rPr>
          <w:rStyle w:val="a6"/>
          <w:b w:val="0"/>
          <w:sz w:val="28"/>
          <w:szCs w:val="14"/>
        </w:rPr>
        <w:t>)</w:t>
      </w:r>
      <w:bookmarkStart w:id="39" w:name="OCRUncertain262"/>
      <w:bookmarkEnd w:id="39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Социологи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отличают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предписанные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приобретенные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статусы.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Предписанный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это,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значит,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навязанный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обществом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зависимости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усилий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заслуг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обусловливается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этническим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происхождением,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местом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рождения,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семьей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д..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Приобретенный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0" w:name="OCRUncertain271"/>
      <w:bookmarkEnd w:id="40"/>
      <w:r w:rsidRPr="00BE1A56">
        <w:rPr>
          <w:rStyle w:val="a6"/>
          <w:b w:val="0"/>
          <w:sz w:val="28"/>
          <w:szCs w:val="14"/>
        </w:rPr>
        <w:t>(достигнутый)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определяется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усилиями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самого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человека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1" w:name="OCRUncertain273"/>
      <w:bookmarkEnd w:id="41"/>
      <w:r w:rsidRPr="00BE1A56">
        <w:rPr>
          <w:rStyle w:val="a6"/>
          <w:b w:val="0"/>
          <w:sz w:val="28"/>
          <w:szCs w:val="14"/>
        </w:rPr>
        <w:t>(например,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писатель,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генеральный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секретарь,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директор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д..).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Вы</w:t>
      </w:r>
      <w:bookmarkStart w:id="42" w:name="OCRUncertain280"/>
      <w:bookmarkEnd w:id="42"/>
      <w:r w:rsidRPr="00BE1A56">
        <w:rPr>
          <w:rStyle w:val="a6"/>
          <w:b w:val="0"/>
          <w:sz w:val="28"/>
          <w:szCs w:val="14"/>
        </w:rPr>
        <w:t>деляются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также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естественный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профессионально-должностной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Естественный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предполагает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существенные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относительно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устойчивые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характеристики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человека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3" w:name="OCRUncertain282"/>
      <w:bookmarkEnd w:id="43"/>
      <w:r w:rsidRPr="00BE1A56">
        <w:rPr>
          <w:rStyle w:val="a6"/>
          <w:b w:val="0"/>
          <w:sz w:val="28"/>
          <w:szCs w:val="14"/>
        </w:rPr>
        <w:t>(мужчины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женщины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4" w:name="OCRUncertain283"/>
      <w:bookmarkEnd w:id="44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детство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5" w:name="OCRUncertain284"/>
      <w:bookmarkEnd w:id="45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юность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6" w:name="OCRUncertain285"/>
      <w:bookmarkEnd w:id="46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зрелость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7" w:name="OCRUncertain286"/>
      <w:bookmarkEnd w:id="47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старость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8" w:name="OCRUncertain287"/>
      <w:bookmarkEnd w:id="48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д.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49" w:name="OCRUncertain288"/>
      <w:bookmarkEnd w:id="49"/>
      <w:r w:rsidRPr="00BE1A56">
        <w:rPr>
          <w:rStyle w:val="a6"/>
          <w:b w:val="0"/>
          <w:sz w:val="28"/>
          <w:szCs w:val="14"/>
        </w:rPr>
        <w:t>.)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50" w:name="OCRUncertain290"/>
      <w:bookmarkEnd w:id="50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Профессионально-должностной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базисный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51" w:name="OCRUncertain291"/>
      <w:bookmarkEnd w:id="51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для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взрослого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человека</w:t>
      </w:r>
      <w:r w:rsidR="00BE1A56">
        <w:rPr>
          <w:rStyle w:val="a6"/>
          <w:b w:val="0"/>
          <w:sz w:val="28"/>
          <w:szCs w:val="14"/>
        </w:rPr>
        <w:t xml:space="preserve"> </w:t>
      </w:r>
      <w:bookmarkStart w:id="52" w:name="OCRUncertain292"/>
      <w:bookmarkEnd w:id="52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чаще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всего</w:t>
      </w:r>
      <w:bookmarkStart w:id="53" w:name="OCRUncertain293"/>
      <w:bookmarkEnd w:id="53"/>
      <w:r w:rsidRPr="00BE1A56">
        <w:rPr>
          <w:rStyle w:val="a6"/>
          <w:b w:val="0"/>
          <w:sz w:val="28"/>
          <w:szCs w:val="14"/>
        </w:rPr>
        <w:t>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являющийся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основой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интегрального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статуса</w:t>
      </w:r>
      <w:bookmarkStart w:id="54" w:name="OCRUncertain294"/>
      <w:bookmarkEnd w:id="54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фиксируется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экономическое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производственно-техническое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положение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(банкир,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инженер,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адвокат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д.</w:t>
      </w:r>
      <w:bookmarkStart w:id="55" w:name="OCRUncertain300"/>
      <w:bookmarkEnd w:id="55"/>
      <w:r w:rsidRPr="00BE1A56">
        <w:rPr>
          <w:rStyle w:val="a6"/>
          <w:b w:val="0"/>
          <w:sz w:val="28"/>
          <w:szCs w:val="14"/>
        </w:rPr>
        <w:t>)</w:t>
      </w:r>
      <w:bookmarkStart w:id="56" w:name="OCRUncertain301"/>
      <w:bookmarkEnd w:id="56"/>
      <w:r w:rsidRPr="00BE1A56">
        <w:rPr>
          <w:rStyle w:val="a6"/>
          <w:b w:val="0"/>
          <w:sz w:val="28"/>
          <w:szCs w:val="14"/>
        </w:rPr>
        <w:t>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D02153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  <w:lang w:val="uk-UA"/>
        </w:rPr>
      </w:pP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="00D02153">
        <w:rPr>
          <w:rStyle w:val="a6"/>
          <w:b w:val="0"/>
          <w:sz w:val="28"/>
          <w:szCs w:val="14"/>
        </w:rPr>
        <w:t>роль</w:t>
      </w:r>
    </w:p>
    <w:p w:rsidR="00185E32" w:rsidRPr="00D02153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  <w:lang w:val="uk-UA"/>
        </w:rPr>
      </w:pPr>
      <w:r w:rsidRPr="00BE1A56">
        <w:rPr>
          <w:rStyle w:val="a6"/>
          <w:b w:val="0"/>
          <w:sz w:val="28"/>
          <w:szCs w:val="14"/>
        </w:rPr>
        <w:t>Социальный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обозначает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конкретное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место,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которое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занимает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данной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системе.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Совокупность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требований,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предъявляемых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обществом,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образует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содержание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bookmarkStart w:id="57" w:name="OCRUncertain306"/>
      <w:bookmarkEnd w:id="57"/>
      <w:r w:rsidR="00D02153">
        <w:rPr>
          <w:rStyle w:val="a6"/>
          <w:b w:val="0"/>
          <w:sz w:val="28"/>
          <w:szCs w:val="14"/>
          <w:lang w:val="uk-UA"/>
        </w:rPr>
        <w:t>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Таким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образом,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один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же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должен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вести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себя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ситуации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отец,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другой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друг,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третьей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начальник,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т.е.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выступать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разных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ролях.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соответствующий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принятым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нормам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способ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людей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зависимости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позиции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системе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межличностных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отношений.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Социальные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совокупность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требований,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предъявляемых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обществом.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совокупность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действий,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которые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должен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выполнить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занимающий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данный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системе.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может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быть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множество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ролей.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Когда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происходит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противоречие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2-х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ролей,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имеет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место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ролевой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конфликт.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</w:p>
    <w:p w:rsidR="00185E32" w:rsidRPr="00E71D9B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  <w:lang w:val="uk-UA"/>
        </w:rPr>
      </w:pPr>
      <w:r w:rsidRPr="00BE1A56">
        <w:rPr>
          <w:rStyle w:val="a6"/>
          <w:b w:val="0"/>
          <w:sz w:val="28"/>
          <w:szCs w:val="14"/>
        </w:rPr>
        <w:t>Социальные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="00E71D9B">
        <w:rPr>
          <w:rStyle w:val="a6"/>
          <w:b w:val="0"/>
          <w:sz w:val="28"/>
          <w:szCs w:val="14"/>
        </w:rPr>
        <w:t>роли</w:t>
      </w:r>
    </w:p>
    <w:p w:rsidR="00185E32" w:rsidRPr="00BE1A56" w:rsidRDefault="004A7CEC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>
        <w:rPr>
          <w:noProof/>
        </w:rPr>
        <w:pict>
          <v:line id="_x0000_s1027" style="position:absolute;left:0;text-align:left;flip:x;z-index:251657728" from="155.75pt,11.25pt" to="256.55pt,25.65pt" o:allowincell="f" strokeweight="1.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8752" from="256.55pt,11.25pt" to="350.15pt,25.65pt" o:allowincell="f" strokeweight="1.5pt">
            <v:stroke endarrow="block"/>
          </v:line>
        </w:pict>
      </w:r>
    </w:p>
    <w:tbl>
      <w:tblPr>
        <w:tblW w:w="9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185E32" w:rsidRPr="00D02153" w:rsidTr="00D02153">
        <w:tc>
          <w:tcPr>
            <w:tcW w:w="4644" w:type="dxa"/>
          </w:tcPr>
          <w:p w:rsidR="00185E32" w:rsidRPr="00D02153" w:rsidRDefault="00185E32" w:rsidP="00BE1A56">
            <w:pPr>
              <w:widowControl w:val="0"/>
              <w:spacing w:line="360" w:lineRule="auto"/>
              <w:jc w:val="both"/>
              <w:rPr>
                <w:rStyle w:val="a6"/>
                <w:b w:val="0"/>
                <w:sz w:val="20"/>
                <w:szCs w:val="20"/>
              </w:rPr>
            </w:pPr>
            <w:r w:rsidRPr="00D02153">
              <w:rPr>
                <w:rStyle w:val="a6"/>
                <w:b w:val="0"/>
                <w:sz w:val="20"/>
                <w:szCs w:val="20"/>
              </w:rPr>
              <w:t>Институционализированные:</w:t>
            </w:r>
          </w:p>
          <w:p w:rsidR="00185E32" w:rsidRPr="00D02153" w:rsidRDefault="00185E32" w:rsidP="00BE1A56">
            <w:pPr>
              <w:widowControl w:val="0"/>
              <w:spacing w:line="360" w:lineRule="auto"/>
              <w:jc w:val="both"/>
              <w:rPr>
                <w:rStyle w:val="a6"/>
                <w:b w:val="0"/>
                <w:sz w:val="20"/>
                <w:szCs w:val="20"/>
              </w:rPr>
            </w:pPr>
            <w:r w:rsidRPr="00D02153">
              <w:rPr>
                <w:rStyle w:val="a6"/>
                <w:b w:val="0"/>
                <w:sz w:val="20"/>
                <w:szCs w:val="20"/>
              </w:rPr>
              <w:t>институт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брака,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семьи,</w:t>
            </w:r>
          </w:p>
          <w:p w:rsidR="00185E32" w:rsidRPr="00D02153" w:rsidRDefault="00185E32" w:rsidP="00BE1A56">
            <w:pPr>
              <w:widowControl w:val="0"/>
              <w:spacing w:line="360" w:lineRule="auto"/>
              <w:jc w:val="both"/>
              <w:rPr>
                <w:rStyle w:val="a6"/>
                <w:b w:val="0"/>
                <w:sz w:val="20"/>
                <w:szCs w:val="20"/>
              </w:rPr>
            </w:pPr>
            <w:r w:rsidRPr="00D02153">
              <w:rPr>
                <w:rStyle w:val="a6"/>
                <w:b w:val="0"/>
                <w:sz w:val="20"/>
                <w:szCs w:val="20"/>
              </w:rPr>
              <w:t>соц.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роли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матери,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дочери,</w:t>
            </w:r>
          </w:p>
          <w:p w:rsidR="00185E32" w:rsidRPr="00D02153" w:rsidRDefault="00185E32" w:rsidP="00BE1A56">
            <w:pPr>
              <w:widowControl w:val="0"/>
              <w:spacing w:line="360" w:lineRule="auto"/>
              <w:jc w:val="both"/>
              <w:rPr>
                <w:rStyle w:val="a6"/>
                <w:b w:val="0"/>
                <w:sz w:val="20"/>
                <w:szCs w:val="20"/>
              </w:rPr>
            </w:pPr>
            <w:r w:rsidRPr="00D02153">
              <w:rPr>
                <w:rStyle w:val="a6"/>
                <w:b w:val="0"/>
                <w:sz w:val="20"/>
                <w:szCs w:val="20"/>
              </w:rPr>
              <w:t>жены</w:t>
            </w:r>
          </w:p>
        </w:tc>
        <w:tc>
          <w:tcPr>
            <w:tcW w:w="4536" w:type="dxa"/>
          </w:tcPr>
          <w:p w:rsidR="00185E32" w:rsidRPr="00D02153" w:rsidRDefault="00185E32" w:rsidP="00BE1A56">
            <w:pPr>
              <w:widowControl w:val="0"/>
              <w:spacing w:line="360" w:lineRule="auto"/>
              <w:jc w:val="both"/>
              <w:rPr>
                <w:rStyle w:val="a6"/>
                <w:b w:val="0"/>
                <w:sz w:val="20"/>
                <w:szCs w:val="20"/>
              </w:rPr>
            </w:pPr>
            <w:r w:rsidRPr="00D02153">
              <w:rPr>
                <w:rStyle w:val="a6"/>
                <w:b w:val="0"/>
                <w:sz w:val="20"/>
                <w:szCs w:val="20"/>
              </w:rPr>
              <w:t>Конвенциональные:</w:t>
            </w:r>
          </w:p>
          <w:p w:rsidR="00185E32" w:rsidRPr="00D02153" w:rsidRDefault="00185E32" w:rsidP="00BE1A56">
            <w:pPr>
              <w:widowControl w:val="0"/>
              <w:spacing w:line="360" w:lineRule="auto"/>
              <w:jc w:val="both"/>
              <w:rPr>
                <w:rStyle w:val="a6"/>
                <w:b w:val="0"/>
                <w:sz w:val="20"/>
                <w:szCs w:val="20"/>
              </w:rPr>
            </w:pPr>
            <w:r w:rsidRPr="00D02153">
              <w:rPr>
                <w:rStyle w:val="a6"/>
                <w:b w:val="0"/>
                <w:sz w:val="20"/>
                <w:szCs w:val="20"/>
              </w:rPr>
              <w:t>принимаемые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по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соглашению,</w:t>
            </w:r>
          </w:p>
          <w:p w:rsidR="00185E32" w:rsidRPr="00D02153" w:rsidRDefault="00185E32" w:rsidP="00BE1A56">
            <w:pPr>
              <w:widowControl w:val="0"/>
              <w:spacing w:line="360" w:lineRule="auto"/>
              <w:jc w:val="both"/>
              <w:rPr>
                <w:rStyle w:val="a6"/>
                <w:b w:val="0"/>
                <w:sz w:val="20"/>
                <w:szCs w:val="20"/>
              </w:rPr>
            </w:pPr>
            <w:r w:rsidRPr="00D02153">
              <w:rPr>
                <w:rStyle w:val="a6"/>
                <w:b w:val="0"/>
                <w:sz w:val="20"/>
                <w:szCs w:val="20"/>
              </w:rPr>
              <w:t>хотя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человек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может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и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не</w:t>
            </w:r>
          </w:p>
          <w:p w:rsidR="00185E32" w:rsidRPr="00D02153" w:rsidRDefault="00185E32" w:rsidP="00BE1A56">
            <w:pPr>
              <w:widowControl w:val="0"/>
              <w:spacing w:line="360" w:lineRule="auto"/>
              <w:jc w:val="both"/>
              <w:rPr>
                <w:rStyle w:val="a6"/>
                <w:b w:val="0"/>
                <w:sz w:val="20"/>
                <w:szCs w:val="20"/>
              </w:rPr>
            </w:pPr>
            <w:r w:rsidRPr="00D02153">
              <w:rPr>
                <w:rStyle w:val="a6"/>
                <w:b w:val="0"/>
                <w:sz w:val="20"/>
                <w:szCs w:val="20"/>
              </w:rPr>
              <w:t>принимать</w:t>
            </w:r>
            <w:r w:rsidR="00BE1A56" w:rsidRPr="00D02153">
              <w:rPr>
                <w:rStyle w:val="a6"/>
                <w:b w:val="0"/>
                <w:sz w:val="20"/>
                <w:szCs w:val="20"/>
              </w:rPr>
              <w:t xml:space="preserve"> </w:t>
            </w:r>
            <w:r w:rsidRPr="00D02153">
              <w:rPr>
                <w:rStyle w:val="a6"/>
                <w:b w:val="0"/>
                <w:sz w:val="20"/>
                <w:szCs w:val="20"/>
              </w:rPr>
              <w:t>их</w:t>
            </w:r>
          </w:p>
        </w:tc>
      </w:tr>
    </w:tbl>
    <w:p w:rsidR="00D02153" w:rsidRDefault="00D02153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  <w:lang w:val="uk-UA"/>
        </w:rPr>
      </w:pP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Основные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ролевые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характеристики.</w:t>
      </w:r>
    </w:p>
    <w:p w:rsidR="00185E32" w:rsidRPr="00BE1A56" w:rsidRDefault="00185E32" w:rsidP="00BE1A56">
      <w:pPr>
        <w:pStyle w:val="21"/>
        <w:widowControl w:val="0"/>
        <w:spacing w:after="0" w:line="360" w:lineRule="auto"/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Толкот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Парсенс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предложил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5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характеристик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любой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роли:</w:t>
      </w:r>
    </w:p>
    <w:p w:rsidR="00185E32" w:rsidRPr="00D02153" w:rsidRDefault="00185E32" w:rsidP="00BE1A5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Style w:val="a6"/>
          <w:b w:val="0"/>
          <w:szCs w:val="14"/>
        </w:rPr>
      </w:pPr>
      <w:r w:rsidRPr="00D02153">
        <w:rPr>
          <w:rStyle w:val="a6"/>
          <w:b w:val="0"/>
          <w:szCs w:val="14"/>
        </w:rPr>
        <w:t>Эмоциональная:</w:t>
      </w:r>
      <w:r w:rsidR="00BE1A56" w:rsidRPr="00D02153">
        <w:rPr>
          <w:rStyle w:val="a6"/>
          <w:b w:val="0"/>
          <w:szCs w:val="14"/>
        </w:rPr>
        <w:t xml:space="preserve"> </w:t>
      </w:r>
      <w:r w:rsidRPr="00D02153">
        <w:rPr>
          <w:rStyle w:val="a6"/>
          <w:b w:val="0"/>
          <w:szCs w:val="14"/>
        </w:rPr>
        <w:t>одни</w:t>
      </w:r>
      <w:r w:rsidR="00BE1A56" w:rsidRPr="00D02153">
        <w:rPr>
          <w:rStyle w:val="a6"/>
          <w:b w:val="0"/>
          <w:szCs w:val="14"/>
        </w:rPr>
        <w:t xml:space="preserve"> </w:t>
      </w:r>
      <w:r w:rsidRPr="00D02153">
        <w:rPr>
          <w:rStyle w:val="a6"/>
          <w:b w:val="0"/>
          <w:szCs w:val="14"/>
        </w:rPr>
        <w:t>роли</w:t>
      </w:r>
      <w:r w:rsidR="00BE1A56" w:rsidRPr="00D02153">
        <w:rPr>
          <w:rStyle w:val="a6"/>
          <w:b w:val="0"/>
          <w:szCs w:val="14"/>
        </w:rPr>
        <w:t xml:space="preserve"> </w:t>
      </w:r>
      <w:r w:rsidRPr="00D02153">
        <w:rPr>
          <w:rStyle w:val="a6"/>
          <w:b w:val="0"/>
          <w:szCs w:val="14"/>
        </w:rPr>
        <w:t>требуют</w:t>
      </w:r>
      <w:r w:rsidR="00BE1A56" w:rsidRPr="00D02153">
        <w:rPr>
          <w:rStyle w:val="a6"/>
          <w:b w:val="0"/>
          <w:szCs w:val="14"/>
        </w:rPr>
        <w:t xml:space="preserve"> </w:t>
      </w:r>
      <w:r w:rsidRPr="00D02153">
        <w:rPr>
          <w:rStyle w:val="a6"/>
          <w:b w:val="0"/>
          <w:szCs w:val="14"/>
        </w:rPr>
        <w:t>эмоциональной</w:t>
      </w:r>
      <w:r w:rsidR="00BE1A56" w:rsidRPr="00D02153">
        <w:rPr>
          <w:rStyle w:val="a6"/>
          <w:b w:val="0"/>
          <w:szCs w:val="14"/>
        </w:rPr>
        <w:t xml:space="preserve"> </w:t>
      </w:r>
      <w:r w:rsidRPr="00D02153">
        <w:rPr>
          <w:rStyle w:val="a6"/>
          <w:b w:val="0"/>
          <w:szCs w:val="14"/>
        </w:rPr>
        <w:t>сдержанности,</w:t>
      </w:r>
      <w:r w:rsidR="00BE1A56" w:rsidRPr="00D02153">
        <w:rPr>
          <w:rStyle w:val="a6"/>
          <w:b w:val="0"/>
          <w:szCs w:val="14"/>
        </w:rPr>
        <w:t xml:space="preserve"> </w:t>
      </w:r>
      <w:r w:rsidRPr="00D02153">
        <w:rPr>
          <w:rStyle w:val="a6"/>
          <w:b w:val="0"/>
          <w:szCs w:val="14"/>
        </w:rPr>
        <w:t>другие</w:t>
      </w:r>
      <w:r w:rsidR="00BE1A56" w:rsidRPr="00D02153">
        <w:rPr>
          <w:rStyle w:val="a6"/>
          <w:b w:val="0"/>
          <w:szCs w:val="14"/>
        </w:rPr>
        <w:t xml:space="preserve"> </w:t>
      </w:r>
      <w:r w:rsidRPr="00D02153">
        <w:rPr>
          <w:rStyle w:val="a6"/>
          <w:b w:val="0"/>
          <w:szCs w:val="14"/>
        </w:rPr>
        <w:t>–</w:t>
      </w:r>
      <w:r w:rsidR="00BE1A56" w:rsidRPr="00D02153">
        <w:rPr>
          <w:rStyle w:val="a6"/>
          <w:b w:val="0"/>
          <w:szCs w:val="14"/>
        </w:rPr>
        <w:t xml:space="preserve"> </w:t>
      </w:r>
      <w:r w:rsidRPr="00D02153">
        <w:rPr>
          <w:rStyle w:val="a6"/>
          <w:b w:val="0"/>
          <w:szCs w:val="14"/>
        </w:rPr>
        <w:t>раскованности.</w:t>
      </w:r>
    </w:p>
    <w:p w:rsidR="00185E32" w:rsidRPr="00BE1A56" w:rsidRDefault="00185E32" w:rsidP="00BE1A5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Способ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получения: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предписанные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завоеванные.</w:t>
      </w:r>
    </w:p>
    <w:p w:rsidR="00185E32" w:rsidRPr="00BE1A56" w:rsidRDefault="00185E32" w:rsidP="00BE1A5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Масштаб: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часть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ролей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строго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ограничена,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часть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–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размыта.</w:t>
      </w:r>
    </w:p>
    <w:p w:rsidR="00185E32" w:rsidRPr="00BE1A56" w:rsidRDefault="00185E32" w:rsidP="00BE1A5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Формализация: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деятельность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в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строго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установленных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рамках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или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произвольная.</w:t>
      </w:r>
    </w:p>
    <w:p w:rsidR="00185E32" w:rsidRPr="00BE1A56" w:rsidRDefault="00185E32" w:rsidP="00BE1A5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Мотивация: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личная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прибыль,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общественное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благо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и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т.д.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состоит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из:</w:t>
      </w:r>
    </w:p>
    <w:p w:rsidR="00185E32" w:rsidRPr="00BE1A56" w:rsidRDefault="00185E32" w:rsidP="00BE1A56">
      <w:pPr>
        <w:pStyle w:val="a8"/>
        <w:widowControl w:val="0"/>
        <w:numPr>
          <w:ilvl w:val="0"/>
          <w:numId w:val="23"/>
        </w:numPr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Ролевого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ожидания.</w:t>
      </w:r>
    </w:p>
    <w:p w:rsidR="00185E32" w:rsidRPr="00BE1A56" w:rsidRDefault="00185E32" w:rsidP="00BE1A56">
      <w:pPr>
        <w:pStyle w:val="a8"/>
        <w:widowControl w:val="0"/>
        <w:numPr>
          <w:ilvl w:val="0"/>
          <w:numId w:val="23"/>
        </w:numPr>
        <w:ind w:left="0" w:firstLine="709"/>
        <w:jc w:val="both"/>
        <w:rPr>
          <w:rStyle w:val="a6"/>
          <w:b w:val="0"/>
          <w:szCs w:val="14"/>
        </w:rPr>
      </w:pPr>
      <w:r w:rsidRPr="00BE1A56">
        <w:rPr>
          <w:rStyle w:val="a6"/>
          <w:b w:val="0"/>
          <w:szCs w:val="14"/>
        </w:rPr>
        <w:t>Исполнения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этой</w:t>
      </w:r>
      <w:r w:rsidR="00BE1A56">
        <w:rPr>
          <w:rStyle w:val="a6"/>
          <w:b w:val="0"/>
          <w:szCs w:val="14"/>
        </w:rPr>
        <w:t xml:space="preserve"> </w:t>
      </w:r>
      <w:r w:rsidRPr="00BE1A56">
        <w:rPr>
          <w:rStyle w:val="a6"/>
          <w:b w:val="0"/>
          <w:szCs w:val="14"/>
        </w:rPr>
        <w:t>роли.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аспектами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совпадения</w:t>
      </w:r>
      <w:bookmarkStart w:id="58" w:name="OCRUncertain326"/>
      <w:bookmarkEnd w:id="58"/>
      <w:r w:rsidRPr="00BE1A56">
        <w:rPr>
          <w:sz w:val="28"/>
          <w:szCs w:val="14"/>
        </w:rPr>
        <w:t>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</w:t>
      </w:r>
      <w:bookmarkStart w:id="59" w:name="OCRUncertain327"/>
      <w:bookmarkEnd w:id="59"/>
      <w:r w:rsidRPr="00BE1A56">
        <w:rPr>
          <w:sz w:val="28"/>
          <w:szCs w:val="14"/>
        </w:rPr>
        <w:t>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Наши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bookmarkStart w:id="60" w:name="OCRUncertain328"/>
      <w:bookmarkEnd w:id="60"/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ожидают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другие</w:t>
      </w:r>
      <w:bookmarkStart w:id="61" w:name="OCRUncertain329"/>
      <w:bookmarkEnd w:id="61"/>
      <w:r w:rsidRPr="00BE1A56">
        <w:rPr>
          <w:sz w:val="28"/>
          <w:szCs w:val="14"/>
        </w:rPr>
        <w:t>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ожидания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ассоциируются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статусом</w:t>
      </w:r>
      <w:bookmarkStart w:id="62" w:name="OCRUncertain330"/>
      <w:bookmarkEnd w:id="62"/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</w:t>
      </w:r>
      <w:bookmarkStart w:id="63" w:name="OCRUncertain331"/>
      <w:bookmarkEnd w:id="63"/>
      <w:r w:rsidRPr="00BE1A56">
        <w:rPr>
          <w:sz w:val="28"/>
          <w:szCs w:val="14"/>
        </w:rPr>
        <w:t>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Ролевое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индивидуальное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исполнение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задает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стандарт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исполнение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носит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личностную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окраску.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Освоение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часть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процесса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социализации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непременное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условие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«возрастания»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себе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подобных.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Предложил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понятие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Мид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конце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XIX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XX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вв.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становится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Личностью,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когда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научаются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входить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другого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человека.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Любая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имеет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структуру:</w:t>
      </w:r>
    </w:p>
    <w:p w:rsidR="00185E32" w:rsidRPr="00BE1A56" w:rsidRDefault="00185E32" w:rsidP="00BE1A5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Модель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стороны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общества.</w:t>
      </w:r>
    </w:p>
    <w:p w:rsidR="00185E32" w:rsidRPr="00BE1A56" w:rsidRDefault="00185E32" w:rsidP="00BE1A5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Система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представления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должен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вести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себя.</w:t>
      </w:r>
    </w:p>
    <w:p w:rsidR="00185E32" w:rsidRPr="00BE1A56" w:rsidRDefault="00185E32" w:rsidP="00BE1A5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Реальное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наблюдаемое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человека,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занимающего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данный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статус.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случае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рассогласования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этих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компонентов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возникает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ролевой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конфликт.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1.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Межролевой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конфликт.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является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исполнителем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множества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ролей,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требования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которых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совместимы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сил,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времени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выполнять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хорошо.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основе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конфликта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лежит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иллюзия.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2.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Внутриролевой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конфликт.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Когда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исполнению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предъявляются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разные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требования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разными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представителями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Пребывание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внутриролевого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конфликта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очень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опасно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для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фиксация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определенного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положения,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которое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занимает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системе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общественных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отношений.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ролью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понимается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«функция,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нормативно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одобренный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образец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ожидаемый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каждого,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занимающего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данную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позицию»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(Кон).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ожидания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зависят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сознания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конкретного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индивида,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субъектом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является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общество.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Существенным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здесь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является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только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столько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фиксация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прав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обязанностей,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сколько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связь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определенными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видами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Деятельности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«общественно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необходимый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вид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Деятельности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способ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Личности»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(Буева).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всегда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несет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себе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печать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общественной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оценки: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может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либо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одобрять,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либо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одобрять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некоторые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иногда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одобрение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неодобрение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может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дифференцироваться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разных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оценка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может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приобретать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совершенно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различное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значение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соответствии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опытом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общественной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группы.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действительности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каждый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выполняет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одну,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несколько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ролей: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может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быть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бухгалтером,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отцом,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членом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профсоюза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т.д.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Ряд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предписан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рождении,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другие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приобретаются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прижизненно.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Однако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сама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себе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определяет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Деятельности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каждого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конкретного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носителя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деталях: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все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зависит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того,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насколько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усвоит,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интернализует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Акт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же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интернализации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определяется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целым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рядом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индивидуальных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психологических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особенностей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каждого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конкретного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носителя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данной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Поэтому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общественные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отношения,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хотя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являются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своей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сущности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ролевыми,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безличными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отношениями,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действительности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своем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конкретном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проявлении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приобретают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определенную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«личностную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окраску».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Каждая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означает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абсолютной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заданности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шаблонов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поведения,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она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всегда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оставляет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некоторый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«диапазон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возможностей»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для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своего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исполнителя,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можно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условно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назвать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определенным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«стилем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исполнения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роли».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дифференциация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присуща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всем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формам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существования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человека.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Поведение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объясняется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неравенством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На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него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влияют:</w:t>
      </w:r>
    </w:p>
    <w:p w:rsidR="00185E32" w:rsidRPr="00BE1A56" w:rsidRDefault="00185E32" w:rsidP="00BE1A5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происхождение;</w:t>
      </w:r>
    </w:p>
    <w:p w:rsidR="00185E32" w:rsidRPr="00BE1A56" w:rsidRDefault="00185E32" w:rsidP="00BE1A5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этническая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принадлежность;</w:t>
      </w:r>
    </w:p>
    <w:p w:rsidR="00185E32" w:rsidRPr="00BE1A56" w:rsidRDefault="00185E32" w:rsidP="00BE1A5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уровень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образования;</w:t>
      </w:r>
    </w:p>
    <w:p w:rsidR="00185E32" w:rsidRPr="00BE1A56" w:rsidRDefault="00185E32" w:rsidP="00BE1A5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должность;</w:t>
      </w:r>
    </w:p>
    <w:p w:rsidR="00185E32" w:rsidRPr="00BE1A56" w:rsidRDefault="00185E32" w:rsidP="00BE1A5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проф.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принадлежность;</w:t>
      </w:r>
    </w:p>
    <w:p w:rsidR="00185E32" w:rsidRPr="00BE1A56" w:rsidRDefault="00185E32" w:rsidP="00BE1A5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власть;</w:t>
      </w:r>
    </w:p>
    <w:p w:rsidR="00185E32" w:rsidRPr="00BE1A56" w:rsidRDefault="00185E32" w:rsidP="00BE1A5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доход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богатство;</w:t>
      </w:r>
    </w:p>
    <w:p w:rsidR="00185E32" w:rsidRPr="00BE1A56" w:rsidRDefault="00185E32" w:rsidP="00BE1A5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образ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жизни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т.д.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Исполнение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носит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индивидуальный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характер.</w:t>
      </w:r>
      <w:r w:rsidR="00BE1A56">
        <w:rPr>
          <w:rStyle w:val="a6"/>
          <w:b w:val="0"/>
          <w:sz w:val="28"/>
          <w:szCs w:val="14"/>
        </w:rPr>
        <w:t xml:space="preserve"> 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Линтон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доказал,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имеет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социо-культурную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обусловленность.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еще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определение,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это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функция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Личности.</w:t>
      </w:r>
    </w:p>
    <w:p w:rsidR="00185E32" w:rsidRPr="00BE1A56" w:rsidRDefault="00185E32" w:rsidP="00BE1A56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Необходимо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отметить,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что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существует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несколько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точек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зрения:</w:t>
      </w:r>
    </w:p>
    <w:p w:rsidR="00185E32" w:rsidRPr="00BE1A56" w:rsidRDefault="00185E32" w:rsidP="00D02153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Шебутани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конвенциональная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роль.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Разводит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понятия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конвенциональной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роли.</w:t>
      </w:r>
    </w:p>
    <w:p w:rsidR="00185E32" w:rsidRPr="00BE1A56" w:rsidRDefault="00185E32" w:rsidP="00D02153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Совокупность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норм,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освоить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которые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побуждает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принуждает.</w:t>
      </w:r>
    </w:p>
    <w:p w:rsidR="00185E32" w:rsidRPr="00BE1A56" w:rsidRDefault="00185E32" w:rsidP="00D02153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Разновидности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ролей:</w:t>
      </w:r>
    </w:p>
    <w:p w:rsidR="00185E32" w:rsidRPr="00BE1A56" w:rsidRDefault="00185E32" w:rsidP="00D02153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психологические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межличностные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(в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системе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субъективных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межличностных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отношений).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Категории: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лидеры,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предпочитаемые,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принятые,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аутсайдеры;</w:t>
      </w:r>
    </w:p>
    <w:p w:rsidR="00185E32" w:rsidRPr="00BE1A56" w:rsidRDefault="00185E32" w:rsidP="00D02153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социальные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(в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системе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объективных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общественных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отношений).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Категории: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профессиональные,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демографические.</w:t>
      </w:r>
    </w:p>
    <w:p w:rsidR="00185E32" w:rsidRPr="00BE1A56" w:rsidRDefault="00185E32" w:rsidP="00D02153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активные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или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актуальные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исполняемые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данный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момент;</w:t>
      </w:r>
    </w:p>
    <w:p w:rsidR="00185E32" w:rsidRPr="00BE1A56" w:rsidRDefault="00185E32" w:rsidP="00D02153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латентные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(скрытые)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человек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потенциально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является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носителем,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но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</w:t>
      </w:r>
    </w:p>
    <w:p w:rsidR="00185E32" w:rsidRPr="00BE1A56" w:rsidRDefault="00185E32" w:rsidP="00D02153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конвенциональные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(официальные);</w:t>
      </w:r>
    </w:p>
    <w:p w:rsidR="00185E32" w:rsidRPr="00BE1A56" w:rsidRDefault="00185E32" w:rsidP="00D02153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b w:val="0"/>
          <w:sz w:val="28"/>
          <w:szCs w:val="14"/>
        </w:rPr>
      </w:pPr>
      <w:r w:rsidRPr="00BE1A56">
        <w:rPr>
          <w:rStyle w:val="a6"/>
          <w:b w:val="0"/>
          <w:sz w:val="28"/>
          <w:szCs w:val="14"/>
        </w:rPr>
        <w:t>-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стихийные,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спонтанные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–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возникают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в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конкретной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ситуации,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не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обусловленные</w:t>
      </w:r>
      <w:r w:rsidR="00BE1A56">
        <w:rPr>
          <w:rStyle w:val="a6"/>
          <w:b w:val="0"/>
          <w:sz w:val="28"/>
          <w:szCs w:val="14"/>
        </w:rPr>
        <w:t xml:space="preserve"> </w:t>
      </w:r>
      <w:r w:rsidRPr="00BE1A56">
        <w:rPr>
          <w:rStyle w:val="a6"/>
          <w:b w:val="0"/>
          <w:sz w:val="28"/>
          <w:szCs w:val="14"/>
        </w:rPr>
        <w:t>требованиями.</w:t>
      </w:r>
    </w:p>
    <w:p w:rsid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22</w:t>
      </w:r>
      <w:r w:rsidR="00BE1A56">
        <w:rPr>
          <w:sz w:val="28"/>
          <w:szCs w:val="14"/>
        </w:rPr>
        <w:t xml:space="preserve"> </w:t>
      </w:r>
      <w:r w:rsidR="00D11DF9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="00D11DF9">
        <w:rPr>
          <w:sz w:val="28"/>
          <w:szCs w:val="14"/>
        </w:rPr>
        <w:t>изменения</w:t>
      </w:r>
    </w:p>
    <w:p w:rsid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>
        <w:rPr>
          <w:sz w:val="28"/>
          <w:szCs w:val="14"/>
          <w:lang w:val="uk-UA"/>
        </w:rPr>
        <w:t>Р</w:t>
      </w:r>
      <w:r w:rsidR="009B2803" w:rsidRPr="00BE1A56">
        <w:rPr>
          <w:sz w:val="28"/>
          <w:szCs w:val="14"/>
        </w:rPr>
        <w:t>езул-т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одномоментного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воздействия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социального.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объекта.</w:t>
      </w:r>
      <w:r w:rsidR="00BE1A56">
        <w:rPr>
          <w:sz w:val="28"/>
          <w:szCs w:val="14"/>
        </w:rPr>
        <w:t xml:space="preserve"> </w:t>
      </w:r>
    </w:p>
    <w:p w:rsidR="009B2803" w:rsidRP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случайное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кратковременное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отклонение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режима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жизнедеят-ти,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приводящее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негативным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последствиям.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фиксировать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отклонения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последствия.</w:t>
      </w:r>
    </w:p>
    <w:p w:rsid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>
        <w:rPr>
          <w:sz w:val="28"/>
          <w:szCs w:val="14"/>
        </w:rPr>
        <w:t>«</w:t>
      </w:r>
      <w:r>
        <w:rPr>
          <w:sz w:val="28"/>
          <w:szCs w:val="14"/>
          <w:lang w:val="uk-UA"/>
        </w:rPr>
        <w:t>С</w:t>
      </w:r>
      <w:r w:rsidR="009B2803" w:rsidRPr="00BE1A56">
        <w:rPr>
          <w:sz w:val="28"/>
          <w:szCs w:val="14"/>
        </w:rPr>
        <w:t>оциальными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изменениями»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обозначаются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различные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перемены,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происходящие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течение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некоторого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времени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внутри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систем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взаимоотношениях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ними,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="009B2803" w:rsidRPr="00BE1A56">
        <w:rPr>
          <w:sz w:val="28"/>
          <w:szCs w:val="14"/>
        </w:rPr>
        <w:t>системе.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масштабам,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глубине.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микроуровне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затрагивают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межличн-е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межгруп-е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макроуровне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крупных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масштабов).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подвержены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общности.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4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Изменения,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касающиеся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Таковы,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семьи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(полигамная,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моногамная,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многодетная,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малодетная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малой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профессиональной,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территориальной,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(государства,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религии);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предполагают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наблюдаем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происходящие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общностями,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общностями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солидарности,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напряженности,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равноправия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д.,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постоянно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изменений.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Изменения,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касающиеся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функциональными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Конституцией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произошли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исполнительной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законодательной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страны.</w:t>
      </w:r>
    </w:p>
    <w:p w:rsidR="009B280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мотиваций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мотивационные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зафиксировать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руководствуются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рыночной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мотивационная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огромных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населения.</w:t>
      </w:r>
    </w:p>
    <w:p w:rsidR="00D02153" w:rsidRP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23)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реформы</w:t>
      </w:r>
    </w:p>
    <w:p w:rsid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скачок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сопровождается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глубокими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жизни.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естественно-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всеобщий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закономерный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важнейшие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,свершающиеся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марксизмом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указывает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общественно-экономической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прогрессивной.</w:t>
      </w:r>
      <w:r w:rsidR="00BE1A56">
        <w:rPr>
          <w:sz w:val="28"/>
          <w:szCs w:val="14"/>
        </w:rPr>
        <w:t xml:space="preserve"> 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Немарксистские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антимарксистские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закономерность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Спенсер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сравнивал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голодом,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бедствиями,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болезнями,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неповиновения,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“агитацией,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разросшейся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собраний”,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восстаниями,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“общественными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ненормального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характера”.2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Поппер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отождествлял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насилием.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словам,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традиционную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институтов</w:t>
      </w:r>
      <w:r w:rsidR="00D02153">
        <w:rPr>
          <w:sz w:val="28"/>
          <w:szCs w:val="14"/>
          <w:lang w:val="uk-UA"/>
        </w:rPr>
        <w:t>.</w:t>
      </w:r>
      <w:r w:rsidR="00BE1A56">
        <w:rPr>
          <w:sz w:val="28"/>
          <w:szCs w:val="14"/>
        </w:rPr>
        <w:t xml:space="preserve"> </w:t>
      </w:r>
      <w:r w:rsidR="00D02153">
        <w:rPr>
          <w:sz w:val="28"/>
          <w:szCs w:val="14"/>
        </w:rPr>
        <w:t>Н</w:t>
      </w:r>
      <w:r w:rsidR="00D02153">
        <w:rPr>
          <w:sz w:val="28"/>
          <w:szCs w:val="14"/>
          <w:lang w:val="uk-UA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И.Ш.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традицию,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вместе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исчезает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цивилизация</w:t>
      </w:r>
      <w:r w:rsidR="00D02153">
        <w:rPr>
          <w:sz w:val="28"/>
          <w:szCs w:val="14"/>
          <w:lang w:val="uk-UA"/>
        </w:rPr>
        <w:t>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возвращаются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животному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состоянию.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литературе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неоднозначное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толкование.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“революция”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вошел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обществознание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назад,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употребляется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сравнительно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недавно.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известно,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употребляется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обозначения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длительного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логической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завершает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разрешения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этапе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производительными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последними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обостряет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закономерно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угнетенный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эксплуататоров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аналогичного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организма;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третьих,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обозначения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скоротечного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переворота;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четвертых,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обозначения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переворота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жизни;2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в-пятых,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обозначения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реформистскому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т.д.(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термин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“революция”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широко-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техническая,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торговая,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финансовая,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аграрная,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экологическая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сексуальная).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</w:t>
      </w:r>
    </w:p>
    <w:p w:rsidR="00D02153" w:rsidRP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национального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выделить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важнейших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элемента: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1)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переворот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(политическая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революция);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2)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(экономическая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революция);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3)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культурно-идеологические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(культурная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Подчеркнем,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сложились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политическая.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марксизме.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Вначале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основоположники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противопоставляли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“политическая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буржуазные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пролетарские.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спустя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выводу: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“Каждая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низвергает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старую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характер”.2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приемлемой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А.Селезнева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утверждающего,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поскольку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социально-экономический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аспекты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взаимосвязаны,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“перевороты,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насильственных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неразрывно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пространстве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революциями”.</w:t>
      </w:r>
    </w:p>
    <w:p w:rsidR="00D02153" w:rsidRP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поставить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службу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сделать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господствующим,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производительных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заканчиваются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победой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Аналогично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коренной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культурно-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идеологических</w:t>
      </w:r>
      <w:r w:rsidR="00BE1A56">
        <w:rPr>
          <w:sz w:val="28"/>
          <w:szCs w:val="14"/>
        </w:rPr>
        <w:t xml:space="preserve"> </w:t>
      </w:r>
      <w:r w:rsidR="00D02153">
        <w:rPr>
          <w:sz w:val="28"/>
          <w:szCs w:val="14"/>
        </w:rPr>
        <w:t>предпосылок.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неоднозначности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согласиться,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закономерности: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(расширение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обострение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противоречий);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2)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зрелость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3)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прогресс(сочетание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эволюционных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скачкообразных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изменений);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4)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коренного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власти).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Марксистская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углубляющийся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производительных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устаревшей,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консервативной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обострении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антагонизмов,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усилении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господствующим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заинтересованным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сохранении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угнетенными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заинтересованы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ниспровержении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победу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выступают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движущих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плодом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заговора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одиночек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изолированного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меньшинства.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приводящих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массовые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ситуацию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случайные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вспышки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недовольства,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мятежи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перевороты.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заказу,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приурочиваются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созревают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разражаются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обусловленный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комплексом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внешних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причин”.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Кардинальные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сознании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требуют,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несомненно,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осмысления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переустройства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осмысление,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выяснением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указывалось,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реформа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отождествляется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противопоставляется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Эволюция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непрерывный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некоренных,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несущественных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совокупности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постепенные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подготавливают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скачок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коренное,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связующим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звеном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эволюционными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стадиями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  <w:r w:rsidRPr="00BE1A56">
        <w:rPr>
          <w:bCs/>
          <w:sz w:val="28"/>
          <w:szCs w:val="14"/>
        </w:rPr>
        <w:t>Реформа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разовый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bCs/>
          <w:sz w:val="28"/>
          <w:szCs w:val="14"/>
        </w:rPr>
        <w:t>Реформа</w:t>
      </w:r>
      <w:r w:rsidR="00BE1A56">
        <w:rPr>
          <w:bCs/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разрешение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производительными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(содержание)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(форма).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разрушительный,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созидательный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Разрушительный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уступки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проводимых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правящим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"подтачивают"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последнего.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известно,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подтолкнуть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правящий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насильственным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сохранить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неизменном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действиям).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подготовка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консервируется,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прерывается.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Созидательный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подготавливают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протекания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Недооценивая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преобразовании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приуменьшаем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диалектично.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Следовательно,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компонентами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конкретно-исторического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образуя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фундамент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старого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строя.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вызывает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сомнения,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непреложно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возрастает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созидательных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ущерб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разрушительным.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превращаются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вспомогательного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своеобразную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выражения.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взаимопроникновения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очевидно,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взаимоперехода,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взаимовлияния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вышеизложенного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отныне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позволяет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расширить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уровня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требований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задач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кардинального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противопоставлении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"движения"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"конечной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цели",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увязке,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"движения"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реализоваться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"конечная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цель".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"Революционный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реформизм"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отбрасывает,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несостоятельную,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альтернативу: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эволюционные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отечественной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склонны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переворотам,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реформах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речи.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Таким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всемирной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закономерными,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ибо,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конечном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счете,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знаменовали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общественно-исторического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(равно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эволюционный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единовременный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уточнение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углубление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задач,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первоначально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поставленных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субъектами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говоря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словами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"постоянно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себя...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возвращаются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выполненным,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сызнова,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беспощадной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основательностью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высмеивают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половинчатость,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слабые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негодность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попыток"</w:t>
      </w:r>
    </w:p>
    <w:p w:rsid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24)</w:t>
      </w:r>
      <w:r w:rsidR="00BE1A56">
        <w:rPr>
          <w:sz w:val="28"/>
          <w:szCs w:val="14"/>
        </w:rPr>
        <w:t xml:space="preserve"> </w:t>
      </w:r>
      <w:r w:rsidR="00D02153">
        <w:rPr>
          <w:sz w:val="28"/>
          <w:szCs w:val="14"/>
          <w:lang w:val="uk-UA"/>
        </w:rPr>
        <w:t>С</w:t>
      </w:r>
      <w:r w:rsidRPr="00BE1A56">
        <w:rPr>
          <w:sz w:val="28"/>
          <w:szCs w:val="14"/>
        </w:rPr>
        <w:t>оциальные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</w:t>
      </w:r>
    </w:p>
    <w:p w:rsid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критериев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вернемся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характеристике.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настоящего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прошлых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диссонансы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Фромм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отмечал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“Технически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атомном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эмоционально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каменном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Хотя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нашем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гармоничным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дисгармонии,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конфликты,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отчуждение.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относителен.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нужно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устанавливать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отсчета,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ставить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изменений?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одновременно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регрессивным: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регрессивным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абстрактен,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конкретен,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требуется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регрессом.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плане,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восходящая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ветвь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поздно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нисходящую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ветвь.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прогрессивная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ветвь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совмещаться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отступлениями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контрреволюции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области)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возвраты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высокой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ступени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спиралевидной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регрессом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еще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вертикально,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себя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шаг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возмож-ностей,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расширяя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диапазон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закрывает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других.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изложенного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регрессом,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ветви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нисходящего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развития).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круговоротами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(элементов,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условий),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механическими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движениями;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исключает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хаотичности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отдельных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тенденции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очередь,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масштаба,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нисходящей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ветви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круговорота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порядка.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множество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Вкратце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рассмотрим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антропологическую,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равновесно-интеграционную,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конфликтную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политизированную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концепции</w:t>
      </w:r>
      <w:r w:rsidRPr="00BE1A56">
        <w:rPr>
          <w:sz w:val="28"/>
          <w:szCs w:val="14"/>
        </w:rPr>
        <w:t>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rStyle w:val="a7"/>
          <w:i w:val="0"/>
          <w:sz w:val="28"/>
          <w:szCs w:val="14"/>
        </w:rPr>
        <w:t>Антропологической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модели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присуща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антисциентистская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плане,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вообще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техники),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произ-водства,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подвергается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рационалистическо-негативное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воздействие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виднейших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экзистенциализма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Ж..П.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Сартр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механистичность.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тотальности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динамизме.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экзистенциальными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измерениями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выбор,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проект,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ответственность.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синтетична,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природа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(и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техника)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аналитична.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Хотя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внутренне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противоречивыми,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нельзя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Подлинная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отношениях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Ж..П.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Сартру,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глубокую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самопросвечивание.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раскрыто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разума;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здесь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никаких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тайн.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Отсюда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интеллигибельна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(постигаемая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интеллектуальной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интуицией).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Ж..П.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Сартр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подчеркивает,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отношениях.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rStyle w:val="a7"/>
          <w:i w:val="0"/>
          <w:sz w:val="28"/>
          <w:szCs w:val="14"/>
        </w:rPr>
        <w:t>Равновесно-интеграционная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концепция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складываться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XVII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сбалансированы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Сначала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уподоблялось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физической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подчиняющейся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третьему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Ньютона,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говорящему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равенстве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физический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редукционизм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сменился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биологическим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половине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XIX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века),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преимущественно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организмом,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саморегулирующимся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равновесным.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настоящее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включаются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кибернетики,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были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Г.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Спенсер,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Дантек,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Л.Ф.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Уорд.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десятилетия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распространение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благодаря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школы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структурно-функционального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провозглашают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гарантию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успешности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возлагая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преодоление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напря-женностей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власть.</w:t>
      </w:r>
    </w:p>
    <w:p w:rsidR="00D02153" w:rsidRP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Основные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виде).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1.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преобладающим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систем);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относительна.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2.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положительное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негативны,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вредны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3.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Нарушение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воздействием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внешних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сил).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4.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Преодоление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приспособления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внешней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элемента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противоположному),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нейтрализацию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5.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формуле: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Неравновесие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абсолютизируется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распространены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постиндустриальных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странах.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нужно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отметить,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развивающихся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природе.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динамическая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гомео-статичность.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редкость,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стратами,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социально-групповых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межгосударственных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отношений.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Недостаток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лишенные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прикрывает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столкновение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гармонии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Франции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половины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XVII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октябре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1905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года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период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двоевластия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февраля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июля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1917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хотя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наблюдалось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столкновения,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свидетельствовавшие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наличии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острых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гармоничные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известно,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противоположностей,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соответствует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(конфликты)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негативны,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губительны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конечно,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ведут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застою,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регрессу,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гибели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немало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позитивных.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различным.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называемая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теория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конфликта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абсолю-тизирующая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конфликтность.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речь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поколений,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этнических,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профессиональных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групп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далее,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вечными.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источником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Дарендорфу,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неизбежная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управления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господством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подчинением,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власти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авторитета,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порождающая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столкновение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интересов.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неотвратимый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ускоряется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замедляется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благодаря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опосредующих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какой-то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момент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неизбежностью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приводит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дальнейшим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противоборствующих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“Вся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Дарендорф.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везде,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вообще,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наличествуют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“конфликт”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центральным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понятием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удовлетворять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изменениях.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Другой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представитель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Козер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критикует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Дарендорфа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придает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точки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зрения,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процес-сы,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разрушают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укрепляют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интеграции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приспособляемость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окружающим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условиям.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полагает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обнаруживаются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отсутствие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гибкой;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благодаря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усиливается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избав-ляться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грозящих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нарушений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острых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конфликтов.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абсолютизируют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обосновывают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внешне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схеме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Однако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сходны.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разрывают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(хотя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абсолютизируется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борьба).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Источник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полностью,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преимущественно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пределы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неверно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трактуется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разрешение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противоречий,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искажает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картину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конфликтам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рознь.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Единство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равнодействие,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равновесие,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коли-чественном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аспекте,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взаимодополняемость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абсолютно.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противопо-ложностей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абсолютно.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несомненно,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диалектико-материалистическая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сложилась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40-х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годах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прошлого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столетия,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основоположниками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Энгельс.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Молодой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глубоко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высветил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отчуждения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раскрыл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причины,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наметил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пути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преодоления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воедино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индивидуальное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родовое,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общечеловеческое.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центре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помыслов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гуманистически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сменился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дальнейшем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политизированным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материализмом,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пробле-ма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индивида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родовой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сущности)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отодвинута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задний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план;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классовая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партийность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устранению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вообще.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недостаток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отмечают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Ж.П.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Сартр,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высоко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оценивая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политэкономию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марксизм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смысле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слова)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материалис-тического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отмечал,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марксова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разрешить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соотношения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единичного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исключает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особенное,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единичное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угоду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всеобщему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превращает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пассивные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инструменты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класса.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трактовке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всеобщих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заметить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акценты,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навеянные,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по-видимому,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“пролетарской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партийностью”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отмечалось,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крайне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негативным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отношением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считал,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буржуазного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уничтожена.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“Манифесте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коммунистической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партии”,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написанном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совместно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Энгельсом,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заявлялось: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“Коммунисты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выразить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положением: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уничтожение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собственности”.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“Капитале”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аналогичный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сделан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ссылкой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диалектики.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Сопоставим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установку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уничтожение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ступеней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пониманием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поступательного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сутью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Гегелю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поступательное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начинается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простых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определен-ностей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последующие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богаче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конкретнее.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Гегелю,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триадично,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отрицанием-снятием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синтезом.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отрицания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уничтожение,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синтез,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предыдущих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этапах,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повтор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высшей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ступени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исходной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ступени.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акцент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сделан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марксистской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скачках-взрывах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содержании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соразмерны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постепенными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скачками).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Ленина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“скачкообразное,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катастрофическое,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революционное”;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скачки,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всяком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учтены.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И.В.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постулирует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скачки-взрывы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категорично;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указывает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рассматривает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незначительных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скрытых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коренным,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качественным,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наступают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постепенно,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быстро,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внезапно.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Выдвижение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скачков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взрывного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абсолю-тизацией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революций.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трактовкой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количества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несколько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своеобразное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истолкование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закона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противоположностей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чувствуется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ныне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разрабатываемая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конфликтной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Акцент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Ленин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(совпадение,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тождество,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равнодействие)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противо-положностей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приходяще,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релятивно.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взаимоисключающих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противо-положностей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движение.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Эта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названа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политизированной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идеологизированной)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диалектики.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Наряду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интерпретацией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возмож-на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–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гуманистическо-диалектическая</w:t>
      </w:r>
      <w:r w:rsidRPr="00BE1A56">
        <w:rPr>
          <w:sz w:val="28"/>
          <w:szCs w:val="14"/>
        </w:rPr>
        <w:t>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Здесь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соединены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непротиворечиво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гуманистичности,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освобожденной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деформаций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партийно-классового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порядка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раскрыть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многогранность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применительно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социуму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человека.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диалектико-материалистической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крайней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опирающееся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молодого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Маркса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пробивавшееся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сквозь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официальные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догмы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десятилетий,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оказывается,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показала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реалистичным.</w:t>
      </w:r>
    </w:p>
    <w:p w:rsidR="009B280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Помимо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рассмотренных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еще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отметить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негативную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диалектику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франкфуртской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школы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трагическую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диалектику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диалектику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эпистемологической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рефлексии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трактовки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разрабатываемые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сложившихся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наиболее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являются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диалектика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теокосмического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Всеединства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парадоксальная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диалектика</w:t>
      </w:r>
      <w:r w:rsidRPr="00BE1A56">
        <w:rPr>
          <w:sz w:val="28"/>
          <w:szCs w:val="14"/>
        </w:rPr>
        <w:t>,</w:t>
      </w:r>
      <w:r w:rsidR="00BE1A56">
        <w:rPr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антиномическая</w:t>
      </w:r>
      <w:r w:rsidR="00BE1A56">
        <w:rPr>
          <w:rStyle w:val="a7"/>
          <w:i w:val="0"/>
          <w:sz w:val="28"/>
          <w:szCs w:val="14"/>
        </w:rPr>
        <w:t xml:space="preserve"> </w:t>
      </w:r>
      <w:r w:rsidRPr="00BE1A56">
        <w:rPr>
          <w:rStyle w:val="a7"/>
          <w:i w:val="0"/>
          <w:sz w:val="28"/>
          <w:szCs w:val="14"/>
        </w:rPr>
        <w:t>диалектика</w:t>
      </w:r>
      <w:r w:rsidRPr="00BE1A56">
        <w:rPr>
          <w:sz w:val="28"/>
          <w:szCs w:val="14"/>
        </w:rPr>
        <w:t>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Разнообразие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трактовок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говорит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беспочвенном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фантазировании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философов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поводу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многогранности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многоуровневости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феномена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построения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относительно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самостоятельных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числе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влиянием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мотивов).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увидеть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позитивные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начала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постараться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свести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говорить</w:t>
      </w:r>
      <w:r w:rsidR="00D02153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диалектики,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надеяться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синтеза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множества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концепций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Востока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России.</w:t>
      </w:r>
    </w:p>
    <w:p w:rsidR="00D02153" w:rsidRP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25)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</w:p>
    <w:p w:rsidR="00D02153" w:rsidRDefault="00D0215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D02153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1.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сходство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условий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жизнедеятельности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сходство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организационных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сходство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социокультурных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практически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одинаково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воспринимают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Битлз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Чайковского;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складывается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универсальный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набор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бытовых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преуспевающего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(жилище,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загородный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машина,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семья,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профессия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пр.).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Универсальными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рыночные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структуры,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проявляется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глобализации.</w:t>
      </w:r>
      <w:r w:rsidR="00BE1A56">
        <w:rPr>
          <w:sz w:val="28"/>
          <w:szCs w:val="14"/>
        </w:rPr>
        <w:t xml:space="preserve"> </w:t>
      </w:r>
    </w:p>
    <w:p w:rsidR="002D02B7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лежит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глобализация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экономики.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М.</w:t>
      </w:r>
      <w:r w:rsidR="002D02B7">
        <w:rPr>
          <w:sz w:val="28"/>
          <w:szCs w:val="14"/>
          <w:lang w:val="uk-UA"/>
        </w:rPr>
        <w:t xml:space="preserve"> </w:t>
      </w:r>
      <w:r w:rsidRPr="00BE1A56">
        <w:rPr>
          <w:sz w:val="28"/>
          <w:szCs w:val="14"/>
        </w:rPr>
        <w:t>Кастельс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бестселлере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конца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"Информационная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эпоха"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отметил: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"основные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циркуляция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товаров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услуг,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составляющие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(капитал,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труд,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сырье,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управление,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технология,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рынки)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организуются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масштабе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непосредственно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либо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использованием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разветвленной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связывающей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агентов".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отличие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ХУI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накопление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капитала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экономика,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"способная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режиме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масштабе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планеты"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(Информационная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2000,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с.14).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Формирование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поставило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сообществом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окружающей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среды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(сырьевые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энергетические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ресурсы),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рационального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устройства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(человеческие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ресурсы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широчайшем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спектре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выживания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угрозой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ядерной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катастрофы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"женского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вопроса",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здравоохранения,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пр.),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защиты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самоуничтожения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(наркомания,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алкоголизм,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генетические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нарушения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актуальны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Америке,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Африке,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рамках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континента.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Действительно,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современные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информационные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сделали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принципе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общедоступной.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сферах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деятельности,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нормах,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образцах,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стилях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жизни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доступной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людям,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независимо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статуса,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принадлежности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ассортимент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выборов,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опыт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масштаб.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Следствием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следующее.</w:t>
      </w:r>
    </w:p>
    <w:p w:rsidR="002D02B7" w:rsidRDefault="002D02B7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26)</w:t>
      </w:r>
      <w:r w:rsidR="00BE1A56">
        <w:rPr>
          <w:sz w:val="28"/>
          <w:szCs w:val="14"/>
        </w:rPr>
        <w:t xml:space="preserve"> </w:t>
      </w:r>
      <w:r w:rsidR="002D02B7">
        <w:rPr>
          <w:sz w:val="28"/>
          <w:szCs w:val="14"/>
          <w:lang w:val="uk-UA"/>
        </w:rPr>
        <w:t>М</w:t>
      </w:r>
      <w:r w:rsidRPr="00BE1A56">
        <w:rPr>
          <w:sz w:val="28"/>
          <w:szCs w:val="14"/>
        </w:rPr>
        <w:t>есто</w:t>
      </w:r>
      <w:r w:rsidR="00BE1A56">
        <w:rPr>
          <w:sz w:val="28"/>
          <w:szCs w:val="14"/>
        </w:rPr>
        <w:t xml:space="preserve"> </w:t>
      </w:r>
      <w:r w:rsidR="002D02B7">
        <w:rPr>
          <w:sz w:val="28"/>
          <w:szCs w:val="14"/>
          <w:lang w:val="uk-UA"/>
        </w:rPr>
        <w:t>Р</w:t>
      </w:r>
      <w:r w:rsidRPr="00BE1A56">
        <w:rPr>
          <w:sz w:val="28"/>
          <w:szCs w:val="14"/>
        </w:rPr>
        <w:t>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</w:p>
    <w:p w:rsidR="002D02B7" w:rsidRDefault="002D02B7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Представления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играли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важную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мысли.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предвидение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переломные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эпохи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пороге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XXI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приобретает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актуальность.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думается,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российского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технотронным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абсолютизирующим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технологическую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сторону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коммунистической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перспективой,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превращается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безликую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часть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тотального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гуманистическим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подлинно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достойных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свободных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граждан,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стремящихся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знаниям.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процессе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российского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гуманистического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переориентация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благ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производство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должно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гармонично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сочетаться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материальное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богатство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личности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приоритете,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разумеется,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совершенствования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человека.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Россия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уникальная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евразийская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центр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устойчивости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неустойчивости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геополитического,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функция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механизмах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социально-глобального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развития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обусловлена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особенностями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Евразии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единственного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единой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территории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происходит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соединение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Востока.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остальных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Восток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разделены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водоразделами.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Евразия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"этногенетический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вулкан"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этногенез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Америки,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степени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Азии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Северной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Африки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протяжении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Становление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российского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государства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евразийском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континенте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защитило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Европу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"этнических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войн"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Востока,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этногенеза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последнем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тысячелетии.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"сильная"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вместе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сформировавшимся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территории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суперэтносом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стабилизировала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"глобальный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позиций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взаимоотношений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Восток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могущества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евразийская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масштабность,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сложившиеся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духовно-культурные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"скрепа"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российского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суперэтноса,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уникальный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опыт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взаимодействия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100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народов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национальностей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обусловлены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определяют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уникальную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евразийскую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общинного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типа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доминантой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ценностей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коллективизма,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соборности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державности.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Историческая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миссия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центром,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объединяющим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Восток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духовной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т.е.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новой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целостной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великой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русской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объединяющей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Мировая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являлась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разъединяющей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идеей,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разорвала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капитализма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ведущих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бескомпромиссную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идеологическую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борьбу.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Говоря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отметить,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равнодействующая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прогресса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возникновению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цивилизации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глобального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гуманизма.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Будущее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России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целом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техники,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гуманизированной,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всеобщего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потребления,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казарменного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социализма,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подлинно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обществом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гуманизма.</w:t>
      </w:r>
      <w:r w:rsidR="00BE1A56">
        <w:rPr>
          <w:sz w:val="28"/>
          <w:szCs w:val="14"/>
        </w:rPr>
        <w:t xml:space="preserve"> </w:t>
      </w:r>
    </w:p>
    <w:p w:rsidR="00206EF0" w:rsidRDefault="00206EF0" w:rsidP="00BE1A56">
      <w:pPr>
        <w:widowControl w:val="0"/>
        <w:spacing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27)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этапы.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сбора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информации</w:t>
      </w:r>
    </w:p>
    <w:p w:rsidR="00206EF0" w:rsidRDefault="00206EF0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Социологическое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мире,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строгом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сборе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логическом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объяснении.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систематизированном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шагов,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максимальной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объективности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варианте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социологическое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подобной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поэтапной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процедуре,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хотя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практике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возможным.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обстоятельствах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описанные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этапы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обеспечивают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полезные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вехи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исследования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1.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Выбор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исследуемой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Диапазон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открытых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столь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обширен,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диапазон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моделей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человеческого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Следовательно,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найти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проблему,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заслуживающую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внимания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поддающаяся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помощью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научных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методов.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Например,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социологи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Дональд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Даттон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Артур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проверить,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действительно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страха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сексуального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возбуждения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римский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поэт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Овидий,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живший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I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н.э.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Овидий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утверждал,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женщинах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возбуждается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любовная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время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наблюдения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жестокими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боями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гладиаторов.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Предположительно,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чувства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страха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отвращения,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вызываемые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жестокими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сценами,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каким-то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трансформируются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любовное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влечение.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2.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Обзор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литературы.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Даттон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литературу,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повествующую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сексуальном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влечении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эмоциональных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состояниях.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Просматривая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литературу,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узнали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завершено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толчок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многим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направлениям,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позволило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избежать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повторения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работы,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уже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проделанной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авторами.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Этолог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Тинберген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обнаружил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"агрессией"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ухаживанием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некоторых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видов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животных,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ряд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продемонстрировали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экспериментальной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существование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сходных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3.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Построение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гипотезы.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Завершив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обзор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литературы,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исследователи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приходят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экспериментальному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предположению,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касающемуся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которая,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мнению,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существует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двумя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переменными.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выстраивают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взаимосвязь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гипотезы.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Даттон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приняли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решение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проверить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гипотезу,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страха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(независимая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переменная)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повышению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сексуального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влечения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(зависимая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переменная).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прежде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приступить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было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сформулировать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операциональные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(рабочие)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переменных.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формулировке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операциональных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ученые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облекают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абстрактные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идеи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формы,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позволяющие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оценку.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Даттон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сформулировали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рабочую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гипотезу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следующим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"Привлекательная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женщина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кажется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привлекательной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встретили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обстоятельствах,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вызывающих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эмоциональное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состояние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(страх),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отсутствии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подобных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обстоятельств".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4.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Выбор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программы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исследователи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сформулировали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рабочую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гипотезу,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определить,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образом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будет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осуществляться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сбор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дальнейшего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проверки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гипотезы.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зависимости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характера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гипотезы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ученые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могут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составить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план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эксперимента,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брать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интервью,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наблюдать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поведение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ситуациях,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изучать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имеющиеся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исторические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свидетельства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использовать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процедуры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различных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сочетаниях.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Даттон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полевое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исследование.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5.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Сбор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данных.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Даттон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осуществляли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сбор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экспериментальных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около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двух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пешеходных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переходили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Капилано-Ривер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Северном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Ванкувере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(Канада).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"экспериментальных"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представлял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конструкцию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длиной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450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находящуюся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высоте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230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горным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каньоном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ревущим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дне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каньона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потоком;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ногами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людей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изгибался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качался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так,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создавалось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впечатление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шаткой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конструкции,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легко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свалиться.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Второй,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"контрольный",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-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широкий,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прочный,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сделан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дерева.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несколько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дальше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вверх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реке.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этом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месте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река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представляет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собой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мелкий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узкий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поток.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находится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высоте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10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футов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над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водой.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Привлекательная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женщина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подходила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мужчинам,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только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перешли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одному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мостов,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объясняла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участвует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учебном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проекте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психологии.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просила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заполнить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краткий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опросный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лист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написать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коротенький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драматический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рассказ,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основанный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изображении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молоденькой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женщины.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Когда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мужчины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(называемые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эксперимента)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заполнили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опросник,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женщина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оставила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каждому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фамилию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номер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телефона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случай,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если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"они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захотят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узнать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побольше".</w:t>
      </w:r>
      <w:r w:rsidR="00BE1A56">
        <w:rPr>
          <w:sz w:val="28"/>
          <w:szCs w:val="14"/>
        </w:rPr>
        <w:t xml:space="preserve"> </w:t>
      </w:r>
    </w:p>
    <w:p w:rsidR="009B2803" w:rsidRPr="00BE1A56" w:rsidRDefault="009B2803" w:rsidP="00BE1A56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BE1A56">
        <w:rPr>
          <w:sz w:val="28"/>
          <w:szCs w:val="14"/>
        </w:rPr>
        <w:t>6.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результатов.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исследователи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получат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распоряжение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необходимые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проанализировать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для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нахождения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ответов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вопросы,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заложенные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исследовательский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проект.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предполагает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поиск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значимых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между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фактами,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выяснившимися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ходе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Проанализировав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истории,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написанные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объектами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исследования,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Даттон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пришли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перешедшие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через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шаткому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подвесному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испытывали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большее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сексуальное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возбуждение,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чем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перешедшие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прочному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более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безопасному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мосту: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молодой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женщине,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проводившей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опрос,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позвонили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50%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перешедших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реку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качающемуся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мосту,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всего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13%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мужчин,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выбравших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менее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опасный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мост.</w:t>
      </w:r>
      <w:r w:rsidR="00BE1A56">
        <w:rPr>
          <w:sz w:val="28"/>
          <w:szCs w:val="14"/>
        </w:rPr>
        <w:t xml:space="preserve"> </w:t>
      </w:r>
    </w:p>
    <w:p w:rsidR="00E85345" w:rsidRPr="00206EF0" w:rsidRDefault="009B2803" w:rsidP="00206EF0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4"/>
          <w:lang w:val="uk-UA"/>
        </w:rPr>
      </w:pPr>
      <w:r w:rsidRPr="00BE1A56">
        <w:rPr>
          <w:sz w:val="28"/>
          <w:szCs w:val="14"/>
        </w:rPr>
        <w:t>7.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После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анализа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данных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исследователям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предстоит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сделать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определенные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выводы.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они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принимают,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отвергают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первоначальную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гипотезу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вносят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нее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какие-то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изменения.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Кроме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того,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ученые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обычно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стремятся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связать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полученные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другими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данными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теориями.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В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нашем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случае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Даттон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Арон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признали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правильность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гипотезы,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согласно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которой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сильные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эмоции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способствуют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повышению</w:t>
      </w:r>
      <w:r w:rsidR="00BE1A56">
        <w:rPr>
          <w:sz w:val="28"/>
          <w:szCs w:val="14"/>
        </w:rPr>
        <w:t xml:space="preserve"> </w:t>
      </w:r>
      <w:r w:rsidRPr="00BE1A56">
        <w:rPr>
          <w:sz w:val="28"/>
          <w:szCs w:val="14"/>
        </w:rPr>
        <w:t>сексуального</w:t>
      </w:r>
      <w:r w:rsidR="00BE1A56">
        <w:rPr>
          <w:sz w:val="28"/>
          <w:szCs w:val="14"/>
        </w:rPr>
        <w:t xml:space="preserve"> </w:t>
      </w:r>
      <w:r w:rsidR="00206EF0">
        <w:rPr>
          <w:sz w:val="28"/>
          <w:szCs w:val="14"/>
        </w:rPr>
        <w:t>возбуждения</w:t>
      </w:r>
      <w:r w:rsidR="00206EF0">
        <w:rPr>
          <w:sz w:val="28"/>
          <w:szCs w:val="14"/>
          <w:lang w:val="uk-UA"/>
        </w:rPr>
        <w:t>.</w:t>
      </w:r>
      <w:bookmarkStart w:id="64" w:name="_GoBack"/>
      <w:bookmarkEnd w:id="64"/>
    </w:p>
    <w:sectPr w:rsidR="00E85345" w:rsidRPr="00206EF0" w:rsidSect="00BE1A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3FA"/>
    <w:multiLevelType w:val="multilevel"/>
    <w:tmpl w:val="F3A6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7E5"/>
    <w:multiLevelType w:val="multilevel"/>
    <w:tmpl w:val="BAE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16370"/>
    <w:multiLevelType w:val="multilevel"/>
    <w:tmpl w:val="F81C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4722C"/>
    <w:multiLevelType w:val="hybridMultilevel"/>
    <w:tmpl w:val="CA58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5B76C4"/>
    <w:multiLevelType w:val="hybridMultilevel"/>
    <w:tmpl w:val="9990A72A"/>
    <w:lvl w:ilvl="0" w:tplc="AA1C6B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EBC676D"/>
    <w:multiLevelType w:val="multilevel"/>
    <w:tmpl w:val="FD7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A0C5A"/>
    <w:multiLevelType w:val="multilevel"/>
    <w:tmpl w:val="09A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1275B"/>
    <w:multiLevelType w:val="multilevel"/>
    <w:tmpl w:val="0D78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97DA3"/>
    <w:multiLevelType w:val="multilevel"/>
    <w:tmpl w:val="383C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F7FC7"/>
    <w:multiLevelType w:val="hybridMultilevel"/>
    <w:tmpl w:val="06FC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221BBA"/>
    <w:multiLevelType w:val="multilevel"/>
    <w:tmpl w:val="365A8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ED449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DDB3589"/>
    <w:multiLevelType w:val="multilevel"/>
    <w:tmpl w:val="104E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63AC9"/>
    <w:multiLevelType w:val="multilevel"/>
    <w:tmpl w:val="C82A91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92"/>
        </w:tabs>
        <w:ind w:left="29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70"/>
        </w:tabs>
        <w:ind w:left="6270" w:hanging="360"/>
      </w:pPr>
      <w:rPr>
        <w:rFonts w:cs="Times New Roman"/>
      </w:rPr>
    </w:lvl>
  </w:abstractNum>
  <w:abstractNum w:abstractNumId="14">
    <w:nsid w:val="46015EB3"/>
    <w:multiLevelType w:val="multilevel"/>
    <w:tmpl w:val="A2C0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70086"/>
    <w:multiLevelType w:val="multilevel"/>
    <w:tmpl w:val="7BD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73DC0"/>
    <w:multiLevelType w:val="hybridMultilevel"/>
    <w:tmpl w:val="68F0604E"/>
    <w:lvl w:ilvl="0" w:tplc="6292F4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EE1478C"/>
    <w:multiLevelType w:val="multilevel"/>
    <w:tmpl w:val="DD1E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903E0C"/>
    <w:multiLevelType w:val="multilevel"/>
    <w:tmpl w:val="460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8210D"/>
    <w:multiLevelType w:val="multilevel"/>
    <w:tmpl w:val="538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D77451"/>
    <w:multiLevelType w:val="hybridMultilevel"/>
    <w:tmpl w:val="5404B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3CF1EC2"/>
    <w:multiLevelType w:val="multilevel"/>
    <w:tmpl w:val="60F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A942A7"/>
    <w:multiLevelType w:val="multilevel"/>
    <w:tmpl w:val="6B40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9"/>
  </w:num>
  <w:num w:numId="5">
    <w:abstractNumId w:val="21"/>
  </w:num>
  <w:num w:numId="6">
    <w:abstractNumId w:val="0"/>
  </w:num>
  <w:num w:numId="7">
    <w:abstractNumId w:val="6"/>
  </w:num>
  <w:num w:numId="8">
    <w:abstractNumId w:val="1"/>
  </w:num>
  <w:num w:numId="9">
    <w:abstractNumId w:val="15"/>
  </w:num>
  <w:num w:numId="10">
    <w:abstractNumId w:val="2"/>
  </w:num>
  <w:num w:numId="11">
    <w:abstractNumId w:val="7"/>
  </w:num>
  <w:num w:numId="12">
    <w:abstractNumId w:val="8"/>
  </w:num>
  <w:num w:numId="13">
    <w:abstractNumId w:val="18"/>
  </w:num>
  <w:num w:numId="14">
    <w:abstractNumId w:val="12"/>
  </w:num>
  <w:num w:numId="15">
    <w:abstractNumId w:val="17"/>
  </w:num>
  <w:num w:numId="16">
    <w:abstractNumId w:val="5"/>
  </w:num>
  <w:num w:numId="17">
    <w:abstractNumId w:val="16"/>
  </w:num>
  <w:num w:numId="18">
    <w:abstractNumId w:val="11"/>
  </w:num>
  <w:num w:numId="19">
    <w:abstractNumId w:val="10"/>
  </w:num>
  <w:num w:numId="20">
    <w:abstractNumId w:val="22"/>
  </w:num>
  <w:num w:numId="21">
    <w:abstractNumId w:val="13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3EC"/>
    <w:rsid w:val="00185E32"/>
    <w:rsid w:val="001B73EC"/>
    <w:rsid w:val="00206EF0"/>
    <w:rsid w:val="002713BA"/>
    <w:rsid w:val="002D02B7"/>
    <w:rsid w:val="00442DFD"/>
    <w:rsid w:val="004A7CEC"/>
    <w:rsid w:val="00524A37"/>
    <w:rsid w:val="005B5A20"/>
    <w:rsid w:val="006F50F6"/>
    <w:rsid w:val="007648C6"/>
    <w:rsid w:val="009B2803"/>
    <w:rsid w:val="00AB387F"/>
    <w:rsid w:val="00B76C89"/>
    <w:rsid w:val="00BE1A56"/>
    <w:rsid w:val="00C425E7"/>
    <w:rsid w:val="00CD1871"/>
    <w:rsid w:val="00CE6642"/>
    <w:rsid w:val="00D02153"/>
    <w:rsid w:val="00D11DF9"/>
    <w:rsid w:val="00D61801"/>
    <w:rsid w:val="00D724A8"/>
    <w:rsid w:val="00E52556"/>
    <w:rsid w:val="00E71D9B"/>
    <w:rsid w:val="00E755BE"/>
    <w:rsid w:val="00E85345"/>
    <w:rsid w:val="00F1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D1CB899-CC28-4A11-B62A-943215D0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8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85345"/>
    <w:pPr>
      <w:keepNext/>
      <w:keepLines/>
      <w:spacing w:before="200"/>
      <w:jc w:val="both"/>
      <w:outlineLvl w:val="1"/>
    </w:pPr>
    <w:rPr>
      <w:rFonts w:ascii="Calibri" w:hAnsi="Calibri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6F5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E85345"/>
    <w:rPr>
      <w:rFonts w:ascii="Calibri" w:hAnsi="Calibri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CD1871"/>
    <w:pPr>
      <w:spacing w:before="100" w:beforeAutospacing="1" w:after="100" w:afterAutospacing="1"/>
    </w:pPr>
  </w:style>
  <w:style w:type="character" w:styleId="a4">
    <w:name w:val="FollowedHyperlink"/>
    <w:uiPriority w:val="99"/>
    <w:rsid w:val="00CD1871"/>
    <w:rPr>
      <w:rFonts w:cs="Times New Roman"/>
      <w:color w:val="0000FF"/>
      <w:u w:val="single"/>
    </w:rPr>
  </w:style>
  <w:style w:type="character" w:styleId="a5">
    <w:name w:val="Hyperlink"/>
    <w:uiPriority w:val="99"/>
    <w:rsid w:val="006F50F6"/>
    <w:rPr>
      <w:rFonts w:cs="Times New Roman"/>
      <w:color w:val="0000FF"/>
      <w:u w:val="single"/>
    </w:rPr>
  </w:style>
  <w:style w:type="character" w:customStyle="1" w:styleId="mw-headline">
    <w:name w:val="mw-headline"/>
    <w:rsid w:val="006F50F6"/>
    <w:rPr>
      <w:rFonts w:cs="Times New Roman"/>
    </w:rPr>
  </w:style>
  <w:style w:type="character" w:customStyle="1" w:styleId="udar">
    <w:name w:val="udar"/>
    <w:rsid w:val="00E755BE"/>
    <w:rPr>
      <w:rFonts w:cs="Times New Roman"/>
    </w:rPr>
  </w:style>
  <w:style w:type="character" w:styleId="a6">
    <w:name w:val="Strong"/>
    <w:uiPriority w:val="22"/>
    <w:qFormat/>
    <w:rsid w:val="00E755BE"/>
    <w:rPr>
      <w:rFonts w:cs="Times New Roman"/>
      <w:b/>
      <w:bCs/>
    </w:rPr>
  </w:style>
  <w:style w:type="character" w:styleId="a7">
    <w:name w:val="Emphasis"/>
    <w:uiPriority w:val="20"/>
    <w:qFormat/>
    <w:rsid w:val="007648C6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F10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185E32"/>
    <w:pPr>
      <w:spacing w:after="120" w:line="480" w:lineRule="auto"/>
      <w:ind w:left="283"/>
    </w:pPr>
    <w:rPr>
      <w:sz w:val="28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185E32"/>
    <w:rPr>
      <w:rFonts w:cs="Times New Roman"/>
      <w:sz w:val="22"/>
      <w:szCs w:val="22"/>
      <w:lang w:val="ru-RU" w:eastAsia="ru-RU" w:bidi="ar-SA"/>
    </w:rPr>
  </w:style>
  <w:style w:type="paragraph" w:styleId="a8">
    <w:name w:val="List Paragraph"/>
    <w:basedOn w:val="a"/>
    <w:uiPriority w:val="34"/>
    <w:rsid w:val="00185E32"/>
    <w:pPr>
      <w:spacing w:line="360" w:lineRule="auto"/>
      <w:ind w:left="720"/>
      <w:contextualSpacing/>
    </w:pPr>
    <w:rPr>
      <w:sz w:val="28"/>
      <w:szCs w:val="22"/>
    </w:rPr>
  </w:style>
  <w:style w:type="paragraph" w:customStyle="1" w:styleId="bodytxt">
    <w:name w:val="bodytxt"/>
    <w:basedOn w:val="a"/>
    <w:rsid w:val="009B28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26051</Words>
  <Characters>148492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2</cp:revision>
  <dcterms:created xsi:type="dcterms:W3CDTF">2014-03-19T19:40:00Z</dcterms:created>
  <dcterms:modified xsi:type="dcterms:W3CDTF">2014-03-19T19:40:00Z</dcterms:modified>
</cp:coreProperties>
</file>