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4C" w:rsidRPr="0075533D" w:rsidRDefault="00B8464C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Сущность, функции и значение финансов организации</w:t>
      </w:r>
    </w:p>
    <w:p w:rsidR="00731B15" w:rsidRPr="0075533D" w:rsidRDefault="00731B15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B8464C" w:rsidRPr="0075533D" w:rsidRDefault="00B8464C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Предприн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кая деят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сть по своему содержанию вкл. производство и реализацию прод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ии, вып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ие работ, оказание услуг, операции на фин-ом рынке. В процессе предприн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кой Деят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у орг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возникают хоз-ые связи с контрагентами, в результате к</w:t>
      </w:r>
      <w:r w:rsidR="00D54FCC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возникают отношения по поводу формирования и использования фондов денежных ср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в. Под финансами орг-ций понимается сов-ть объективно обусловленных экон-ких отн-ний орг-ций, имеющих распределительный хар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ер, денежную форму выражения и материальных в доходах поступления и накопления, формируемых в распоряжении субъектов хозяйствования, для целей обеспечения их деят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ти. Функций: а) распределительная, б) контрольная. </w:t>
      </w:r>
      <w:r w:rsidRPr="0075533D">
        <w:rPr>
          <w:i/>
          <w:iCs/>
          <w:sz w:val="28"/>
          <w:szCs w:val="28"/>
        </w:rPr>
        <w:t>Распред</w:t>
      </w:r>
      <w:r w:rsidR="00C62032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>ьная функция</w:t>
      </w:r>
      <w:r w:rsidRPr="0075533D">
        <w:rPr>
          <w:sz w:val="28"/>
          <w:szCs w:val="28"/>
        </w:rPr>
        <w:t xml:space="preserve"> проявляет себя в процессе форм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ния первон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кап</w:t>
      </w:r>
      <w:r w:rsidR="00C62032" w:rsidRPr="0075533D">
        <w:rPr>
          <w:sz w:val="28"/>
          <w:szCs w:val="28"/>
        </w:rPr>
        <w:t>-л</w:t>
      </w:r>
      <w:r w:rsidRPr="0075533D">
        <w:rPr>
          <w:sz w:val="28"/>
          <w:szCs w:val="28"/>
        </w:rPr>
        <w:t xml:space="preserve">а, кот. образуется за счёт вкладов учредителей распределения </w:t>
      </w:r>
      <w:r w:rsidR="00C62032" w:rsidRPr="0075533D">
        <w:rPr>
          <w:sz w:val="28"/>
          <w:szCs w:val="28"/>
        </w:rPr>
        <w:t>ВВП</w:t>
      </w:r>
      <w:r w:rsidRPr="0075533D">
        <w:rPr>
          <w:sz w:val="28"/>
          <w:szCs w:val="28"/>
        </w:rPr>
        <w:t xml:space="preserve"> в стоимостном выражении, так же обеспечения оптимальности в сочетании интересов хоз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его субъекта, гос-ва и его контрагента. </w:t>
      </w:r>
      <w:r w:rsidRPr="0075533D">
        <w:rPr>
          <w:i/>
          <w:iCs/>
          <w:sz w:val="28"/>
          <w:szCs w:val="28"/>
        </w:rPr>
        <w:t>Конт</w:t>
      </w:r>
      <w:r w:rsidR="00C62032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>ьная функция</w:t>
      </w:r>
      <w:r w:rsidRPr="0075533D">
        <w:rPr>
          <w:sz w:val="28"/>
          <w:szCs w:val="28"/>
        </w:rPr>
        <w:t xml:space="preserve"> проявляет себя в процессе осуществ. </w:t>
      </w:r>
      <w:r w:rsidR="00C62032" w:rsidRPr="0075533D">
        <w:rPr>
          <w:sz w:val="28"/>
          <w:szCs w:val="28"/>
        </w:rPr>
        <w:t>С</w:t>
      </w:r>
      <w:r w:rsidRPr="0075533D">
        <w:rPr>
          <w:sz w:val="28"/>
          <w:szCs w:val="28"/>
        </w:rPr>
        <w:t>тоим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учёта, затрат на произ-во и реализацию продукции, вып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ние работ, оказание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услуг в процессе формирования доходов орг-ций и его денежных фондов. Определяющим принципом: оперативное отслеживание степени рациональности распределения и эффект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испол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имеющихся фин-ых ресурсов на всех стадиях воспроиз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тва, информирования о имеющих место нарушениях в кругообороте ср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орг-ций и принятия соответств. адекватных мер по их устранению.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5FA9" w:rsidRPr="0075533D" w:rsidRDefault="00745FA9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Фонды денежных средств организаций и их предназначение</w:t>
      </w:r>
    </w:p>
    <w:p w:rsidR="00731B15" w:rsidRPr="0075533D" w:rsidRDefault="00731B15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B82D1B" w:rsidRPr="0075533D" w:rsidRDefault="00745FA9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В орган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ях для обеспечения хозяйс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деят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формируются денежные фонды. Из всей совокупности фонда решающее значение принадлежит </w:t>
      </w:r>
      <w:r w:rsidRPr="0075533D">
        <w:rPr>
          <w:b/>
          <w:bCs/>
          <w:i/>
          <w:iCs/>
          <w:sz w:val="28"/>
          <w:szCs w:val="28"/>
        </w:rPr>
        <w:t>фондам собственных ср</w:t>
      </w:r>
      <w:r w:rsidR="00C62032" w:rsidRPr="0075533D">
        <w:rPr>
          <w:b/>
          <w:bCs/>
          <w:i/>
          <w:iCs/>
          <w:sz w:val="28"/>
          <w:szCs w:val="28"/>
        </w:rPr>
        <w:t>-</w:t>
      </w:r>
      <w:r w:rsidRPr="0075533D">
        <w:rPr>
          <w:b/>
          <w:bCs/>
          <w:i/>
          <w:iCs/>
          <w:sz w:val="28"/>
          <w:szCs w:val="28"/>
        </w:rPr>
        <w:t>в</w:t>
      </w:r>
      <w:r w:rsidRPr="0075533D">
        <w:rPr>
          <w:sz w:val="28"/>
          <w:szCs w:val="28"/>
        </w:rPr>
        <w:t>. Осн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 источником собст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любой организации яв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его </w:t>
      </w:r>
      <w:r w:rsidR="00DE4FE2" w:rsidRPr="0075533D">
        <w:rPr>
          <w:b/>
          <w:bCs/>
          <w:i/>
          <w:iCs/>
          <w:sz w:val="28"/>
          <w:szCs w:val="28"/>
        </w:rPr>
        <w:t>УК</w:t>
      </w:r>
      <w:r w:rsidRPr="0075533D">
        <w:rPr>
          <w:sz w:val="28"/>
          <w:szCs w:val="28"/>
        </w:rPr>
        <w:t>, за счет кот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го форм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основные и оборотные фонды. </w:t>
      </w:r>
      <w:r w:rsidR="00C62032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 xml:space="preserve"> орган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определяет миним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ый размер его имущества, кот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й гарантирует интересы его кредиторов. </w:t>
      </w:r>
      <w:r w:rsidR="00DE4FE2" w:rsidRPr="0075533D">
        <w:rPr>
          <w:b/>
          <w:bCs/>
          <w:i/>
          <w:iCs/>
          <w:sz w:val="28"/>
          <w:szCs w:val="28"/>
        </w:rPr>
        <w:t>ДК</w:t>
      </w:r>
      <w:r w:rsidRPr="0075533D">
        <w:rPr>
          <w:sz w:val="28"/>
          <w:szCs w:val="28"/>
        </w:rPr>
        <w:t xml:space="preserve"> обр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за счет прироста ст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имущества в результате переоценки основных фондов, эмиссионного дохода (разница между рын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и номинальной ст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ью), безвозмездно полученных ден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или матер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ценностей на произв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цели. Средства этого фонда могут быть использованы на ув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ие </w:t>
      </w:r>
      <w:r w:rsidR="00C62032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>, погашение убытка, выявленного по результатам работы за отч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ый период и др</w:t>
      </w:r>
      <w:r w:rsidR="00C62032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е цели. </w:t>
      </w:r>
      <w:r w:rsidR="00DE4FE2" w:rsidRPr="0075533D">
        <w:rPr>
          <w:b/>
          <w:bCs/>
          <w:i/>
          <w:iCs/>
          <w:sz w:val="28"/>
          <w:szCs w:val="28"/>
        </w:rPr>
        <w:t>РК</w:t>
      </w:r>
      <w:r w:rsidRPr="0075533D">
        <w:rPr>
          <w:sz w:val="28"/>
          <w:szCs w:val="28"/>
        </w:rPr>
        <w:t xml:space="preserve"> обр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на предп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в соответствии с действующими законод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и учред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документами. Источником его формир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яв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отчисление от прибыли для АО в размере 5% от </w:t>
      </w:r>
      <w:r w:rsidR="00C62032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>. Ср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фонда предназначены для покрытия убытков отчетного периода, выплаты дивидендов в случае отсутствия или недостаточности прибыли отч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ого года для этих целей. </w:t>
      </w:r>
      <w:r w:rsidR="00C62032" w:rsidRPr="0075533D">
        <w:rPr>
          <w:b/>
          <w:bCs/>
          <w:sz w:val="28"/>
          <w:szCs w:val="28"/>
        </w:rPr>
        <w:t>Фонд</w:t>
      </w:r>
      <w:r w:rsidRPr="0075533D">
        <w:rPr>
          <w:b/>
          <w:bCs/>
          <w:sz w:val="28"/>
          <w:szCs w:val="28"/>
        </w:rPr>
        <w:t>накопления–</w:t>
      </w:r>
      <w:r w:rsidRPr="0075533D">
        <w:rPr>
          <w:sz w:val="28"/>
          <w:szCs w:val="28"/>
        </w:rPr>
        <w:t>ср</w:t>
      </w:r>
      <w:r w:rsidR="00C6203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предназн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для развития произв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тва. Форм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тся за счет чистой прибыли с учетом дивидендной политики орган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ии. </w:t>
      </w:r>
      <w:r w:rsidRPr="0075533D">
        <w:rPr>
          <w:b/>
          <w:bCs/>
          <w:i/>
          <w:iCs/>
          <w:sz w:val="28"/>
          <w:szCs w:val="28"/>
        </w:rPr>
        <w:t>Фонд потребления</w:t>
      </w:r>
      <w:r w:rsidRPr="0075533D">
        <w:rPr>
          <w:sz w:val="28"/>
          <w:szCs w:val="28"/>
        </w:rPr>
        <w:t xml:space="preserve"> –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направляемые на соц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 нужды финан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объектов непроизводственной сферы и т.п.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b/>
          <w:bCs/>
          <w:sz w:val="28"/>
          <w:szCs w:val="28"/>
        </w:rPr>
        <w:t xml:space="preserve">Источники формирования </w:t>
      </w:r>
      <w:r w:rsidR="006F0AA6" w:rsidRPr="0075533D">
        <w:rPr>
          <w:b/>
          <w:bCs/>
          <w:sz w:val="28"/>
          <w:szCs w:val="28"/>
        </w:rPr>
        <w:t>ОФ</w:t>
      </w:r>
      <w:r w:rsidR="00B82D1B" w:rsidRPr="0075533D">
        <w:rPr>
          <w:b/>
          <w:bCs/>
          <w:sz w:val="28"/>
          <w:szCs w:val="28"/>
        </w:rPr>
        <w:t xml:space="preserve"> произв</w:t>
      </w:r>
      <w:r w:rsidR="006F0AA6" w:rsidRPr="0075533D">
        <w:rPr>
          <w:b/>
          <w:bCs/>
          <w:sz w:val="28"/>
          <w:szCs w:val="28"/>
        </w:rPr>
        <w:t>-</w:t>
      </w:r>
      <w:r w:rsidR="00B82D1B" w:rsidRPr="0075533D">
        <w:rPr>
          <w:b/>
          <w:bCs/>
          <w:sz w:val="28"/>
          <w:szCs w:val="28"/>
        </w:rPr>
        <w:t>ого и непроизв</w:t>
      </w:r>
      <w:r w:rsidR="006F0AA6" w:rsidRPr="0075533D">
        <w:rPr>
          <w:b/>
          <w:bCs/>
          <w:sz w:val="28"/>
          <w:szCs w:val="28"/>
        </w:rPr>
        <w:t>-</w:t>
      </w:r>
      <w:r w:rsidR="00B82D1B" w:rsidRPr="0075533D">
        <w:rPr>
          <w:b/>
          <w:bCs/>
          <w:sz w:val="28"/>
          <w:szCs w:val="28"/>
        </w:rPr>
        <w:t>ого назначения.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 xml:space="preserve">Финансирование процесса формирования </w:t>
      </w:r>
      <w:r w:rsidR="006F0AA6" w:rsidRPr="0075533D">
        <w:rPr>
          <w:sz w:val="28"/>
          <w:szCs w:val="28"/>
        </w:rPr>
        <w:t>ОС</w:t>
      </w:r>
      <w:r w:rsidR="00B82D1B" w:rsidRPr="0075533D">
        <w:rPr>
          <w:sz w:val="28"/>
          <w:szCs w:val="28"/>
        </w:rPr>
        <w:t xml:space="preserve"> может осущ</w:t>
      </w:r>
      <w:r w:rsidR="006F0AA6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ся за счет следующих основных источников: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средств учредителей, передаваемых в момент создания фирмы или уже в процессе ее функц</w:t>
      </w:r>
      <w:r w:rsidR="006F0AA6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ия;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собственных ресурсов предп</w:t>
      </w:r>
      <w:r w:rsidR="006F0AA6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ия, созданных в процессе его уставной деят</w:t>
      </w:r>
      <w:r w:rsidR="006F0AA6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ти;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ср</w:t>
      </w:r>
      <w:r w:rsidR="006F0AA6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тв, полученных предприятием на заемной основе в форме целевых банковских ссуд;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ассигнований из бюджетов различных уровней и внебюджетных фондов.</w:t>
      </w:r>
      <w:r w:rsidR="00DE4FE2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 xml:space="preserve">Кроме указанных, в современных условиях широко применяется такой метод формирования основных средств фирмы, как аренда </w:t>
      </w:r>
      <w:r w:rsidR="006F0AA6" w:rsidRPr="0075533D">
        <w:rPr>
          <w:sz w:val="28"/>
          <w:szCs w:val="28"/>
        </w:rPr>
        <w:t>Лизинг</w:t>
      </w:r>
    </w:p>
    <w:p w:rsidR="00B82D1B" w:rsidRPr="0075533D" w:rsidRDefault="00B82D1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Ист</w:t>
      </w:r>
      <w:r w:rsidR="006F0AA6" w:rsidRPr="0075533D">
        <w:rPr>
          <w:sz w:val="28"/>
          <w:szCs w:val="28"/>
        </w:rPr>
        <w:t>+</w:t>
      </w:r>
      <w:r w:rsidRPr="0075533D">
        <w:rPr>
          <w:sz w:val="28"/>
          <w:szCs w:val="28"/>
        </w:rPr>
        <w:t>ки фин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воспр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основных ср</w:t>
      </w:r>
      <w:r w:rsidR="006F0AA6" w:rsidRPr="0075533D">
        <w:rPr>
          <w:sz w:val="28"/>
          <w:szCs w:val="28"/>
        </w:rPr>
        <w:t>+</w:t>
      </w:r>
      <w:r w:rsidRPr="0075533D">
        <w:rPr>
          <w:sz w:val="28"/>
          <w:szCs w:val="28"/>
        </w:rPr>
        <w:t>тв подразд</w:t>
      </w:r>
      <w:r w:rsidR="006F0AA6" w:rsidRPr="0075533D">
        <w:rPr>
          <w:sz w:val="28"/>
          <w:szCs w:val="28"/>
        </w:rPr>
        <w:t>+</w:t>
      </w:r>
      <w:r w:rsidRPr="0075533D">
        <w:rPr>
          <w:sz w:val="28"/>
          <w:szCs w:val="28"/>
        </w:rPr>
        <w:t>ся на собст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и привлеченные.</w:t>
      </w:r>
      <w:r w:rsidR="00DE4FE2" w:rsidRPr="0075533D">
        <w:rPr>
          <w:sz w:val="28"/>
          <w:szCs w:val="28"/>
        </w:rPr>
        <w:t xml:space="preserve"> </w:t>
      </w:r>
      <w:r w:rsidRPr="0075533D">
        <w:rPr>
          <w:i/>
          <w:iCs/>
          <w:sz w:val="28"/>
          <w:szCs w:val="28"/>
        </w:rPr>
        <w:t>Собственные источники основных средств фирмы</w:t>
      </w:r>
      <w:r w:rsidR="00D12C70" w:rsidRPr="0075533D">
        <w:rPr>
          <w:i/>
          <w:iCs/>
          <w:sz w:val="28"/>
          <w:szCs w:val="28"/>
        </w:rPr>
        <w:t xml:space="preserve"> </w:t>
      </w:r>
      <w:r w:rsidRPr="0075533D">
        <w:rPr>
          <w:i/>
          <w:iCs/>
          <w:sz w:val="28"/>
          <w:szCs w:val="28"/>
        </w:rPr>
        <w:t>:</w:t>
      </w:r>
      <w:r w:rsidRPr="0075533D">
        <w:rPr>
          <w:sz w:val="28"/>
          <w:szCs w:val="28"/>
        </w:rPr>
        <w:t>аморт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износ </w:t>
      </w:r>
      <w:r w:rsidR="006F0AA6" w:rsidRPr="0075533D">
        <w:rPr>
          <w:sz w:val="28"/>
          <w:szCs w:val="28"/>
        </w:rPr>
        <w:t xml:space="preserve">НМА </w:t>
      </w:r>
      <w:r w:rsidRPr="0075533D">
        <w:rPr>
          <w:sz w:val="28"/>
          <w:szCs w:val="28"/>
        </w:rPr>
        <w:t>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прибыль, остающаяся в распоряжении фирмы.</w:t>
      </w:r>
      <w:r w:rsidRPr="0075533D">
        <w:rPr>
          <w:i/>
          <w:iCs/>
          <w:sz w:val="28"/>
          <w:szCs w:val="28"/>
        </w:rPr>
        <w:t xml:space="preserve"> Привлеченные источники основных средств:</w:t>
      </w:r>
      <w:r w:rsidRPr="0075533D">
        <w:rPr>
          <w:sz w:val="28"/>
          <w:szCs w:val="28"/>
        </w:rPr>
        <w:t>кредиты банков;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заемные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др</w:t>
      </w:r>
      <w:r w:rsidR="006F0AA6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предп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ий и организаций;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денежные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тва, получаемые от эмиссии </w:t>
      </w:r>
      <w:r w:rsidR="006F0AA6" w:rsidRPr="0075533D">
        <w:rPr>
          <w:sz w:val="28"/>
          <w:szCs w:val="28"/>
        </w:rPr>
        <w:t>ЦБ</w:t>
      </w:r>
      <w:r w:rsidRPr="0075533D">
        <w:rPr>
          <w:sz w:val="28"/>
          <w:szCs w:val="28"/>
        </w:rPr>
        <w:t>, паевых и иных взносов юр</w:t>
      </w:r>
      <w:r w:rsidR="006F0AA6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и физ</w:t>
      </w:r>
      <w:r w:rsidR="006F0AA6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лиц;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денежные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ва, поступающие в порядке перераспределения из централизованных инвестиционных фондов </w:t>
      </w:r>
      <w:r w:rsidR="00D12C70" w:rsidRPr="0075533D">
        <w:rPr>
          <w:sz w:val="28"/>
          <w:szCs w:val="28"/>
        </w:rPr>
        <w:t xml:space="preserve">концернов </w:t>
      </w:r>
      <w:r w:rsidRPr="0075533D">
        <w:rPr>
          <w:sz w:val="28"/>
          <w:szCs w:val="28"/>
        </w:rPr>
        <w:t>и др</w:t>
      </w:r>
      <w:r w:rsidR="006F0AA6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объединений;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внебюджетных фондов;</w:t>
      </w:r>
      <w:r w:rsidR="00D12C7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ассигнования из бюджетов различных уровней, предоставляемые на возвратной и безвозвратной основе;средства иностранных инвесторов.Достаточность источников средств для воспроизводства </w:t>
      </w:r>
      <w:r w:rsidR="006F0AA6" w:rsidRPr="0075533D">
        <w:rPr>
          <w:sz w:val="28"/>
          <w:szCs w:val="28"/>
        </w:rPr>
        <w:t>О</w:t>
      </w:r>
      <w:r w:rsidRPr="0075533D">
        <w:rPr>
          <w:sz w:val="28"/>
          <w:szCs w:val="28"/>
        </w:rPr>
        <w:t xml:space="preserve">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 имеет решающее значение для фин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сост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фирмы.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5FA9" w:rsidRPr="0075533D" w:rsidRDefault="00745FA9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 xml:space="preserve">Принципы организации финансов организаций </w:t>
      </w:r>
    </w:p>
    <w:p w:rsidR="00731B15" w:rsidRPr="0075533D" w:rsidRDefault="00731B15" w:rsidP="004B001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45FA9" w:rsidRPr="0075533D" w:rsidRDefault="00745FA9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i/>
          <w:iCs/>
          <w:sz w:val="28"/>
          <w:szCs w:val="28"/>
        </w:rPr>
        <w:t xml:space="preserve">Хозяйственная самостоятельность. </w:t>
      </w:r>
      <w:r w:rsidRPr="0075533D">
        <w:rPr>
          <w:sz w:val="28"/>
          <w:szCs w:val="28"/>
        </w:rPr>
        <w:t>Реализация этого принципа обеспечивается тем, что хозяй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ий субъект не зависимо от формы собственности самостоятельно опр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направление своих расх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ов, источники их финанс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ия, руководствуясь стремлением к максимизации прибыли. </w:t>
      </w:r>
      <w:r w:rsidRPr="0075533D">
        <w:rPr>
          <w:b/>
          <w:bCs/>
          <w:i/>
          <w:iCs/>
          <w:sz w:val="28"/>
          <w:szCs w:val="28"/>
        </w:rPr>
        <w:t>Самофинансирование.</w:t>
      </w:r>
      <w:r w:rsidRPr="0075533D">
        <w:rPr>
          <w:sz w:val="28"/>
          <w:szCs w:val="28"/>
        </w:rPr>
        <w:t xml:space="preserve"> Дан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й принцип озн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ает полную окупаемость затрат, связанных с произв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ом и реализацией прод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ии, инвестированием и развитием произв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тва зачет собс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ых средств, а в случае необходимости – за счет привлечения различного рода кредитных ресурсов. </w:t>
      </w:r>
      <w:r w:rsidRPr="0075533D">
        <w:rPr>
          <w:b/>
          <w:bCs/>
          <w:i/>
          <w:iCs/>
          <w:sz w:val="28"/>
          <w:szCs w:val="28"/>
        </w:rPr>
        <w:t>Материальная ответственность</w:t>
      </w:r>
      <w:r w:rsidRPr="0075533D">
        <w:rPr>
          <w:sz w:val="28"/>
          <w:szCs w:val="28"/>
        </w:rPr>
        <w:t xml:space="preserve"> – означает наличие определенной сист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 ответств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за ведение и результаты хоз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ой деятельности. </w:t>
      </w:r>
      <w:r w:rsidRPr="0075533D">
        <w:rPr>
          <w:b/>
          <w:bCs/>
          <w:i/>
          <w:iCs/>
          <w:sz w:val="28"/>
          <w:szCs w:val="28"/>
        </w:rPr>
        <w:t>Материальная заинтересованность.</w:t>
      </w:r>
      <w:r w:rsidRPr="0075533D">
        <w:rPr>
          <w:sz w:val="28"/>
          <w:szCs w:val="28"/>
        </w:rPr>
        <w:t xml:space="preserve"> стимулирования предприн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инициативы отдельных работников и достойной оплаты труда, а также за счет оптимизации налоговой сис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мы и установления экономики обоснованных пропорций в распределении прибыли. </w:t>
      </w:r>
      <w:r w:rsidRPr="0075533D">
        <w:rPr>
          <w:b/>
          <w:bCs/>
          <w:i/>
          <w:iCs/>
          <w:sz w:val="28"/>
          <w:szCs w:val="28"/>
        </w:rPr>
        <w:t>Обеспечение финансовых резервов.</w:t>
      </w:r>
      <w:r w:rsidRPr="0075533D">
        <w:rPr>
          <w:sz w:val="28"/>
          <w:szCs w:val="28"/>
        </w:rPr>
        <w:t xml:space="preserve"> стремлением к формированию финансовых резервов и аналогичных им по сод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ию фондов с целью гарантирования возможности осуществления непрерывной деят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в условиях действия различного рода рисков. Резервируемые ср</w:t>
      </w:r>
      <w:r w:rsidR="006F0AA6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должны быть достаточны для покрытия возможного ущерба, находиться в ликвидной форме и по возможности приносить доход.</w:t>
      </w:r>
    </w:p>
    <w:p w:rsidR="00B82D1B" w:rsidRPr="0075533D" w:rsidRDefault="00731B15" w:rsidP="004B001D">
      <w:pPr>
        <w:tabs>
          <w:tab w:val="left" w:pos="37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br w:type="page"/>
      </w:r>
      <w:r w:rsidR="005D3E9C" w:rsidRPr="0075533D">
        <w:rPr>
          <w:b/>
          <w:bCs/>
          <w:sz w:val="28"/>
          <w:szCs w:val="28"/>
        </w:rPr>
        <w:t>Воспроизводство и обновление ОФП Виды аморт</w:t>
      </w:r>
      <w:r w:rsidR="00ED7B81" w:rsidRPr="0075533D">
        <w:rPr>
          <w:b/>
          <w:bCs/>
          <w:sz w:val="28"/>
          <w:szCs w:val="28"/>
        </w:rPr>
        <w:t>-</w:t>
      </w:r>
      <w:r w:rsidR="005D3E9C" w:rsidRPr="0075533D">
        <w:rPr>
          <w:b/>
          <w:bCs/>
          <w:sz w:val="28"/>
          <w:szCs w:val="28"/>
        </w:rPr>
        <w:t xml:space="preserve">ых </w:t>
      </w:r>
      <w:r w:rsidR="00B82D1B" w:rsidRPr="0075533D">
        <w:rPr>
          <w:b/>
          <w:bCs/>
          <w:sz w:val="28"/>
          <w:szCs w:val="28"/>
        </w:rPr>
        <w:t>отчислении</w:t>
      </w:r>
    </w:p>
    <w:p w:rsidR="00731B15" w:rsidRPr="0075533D" w:rsidRDefault="00731B15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2D1B" w:rsidRPr="0075533D" w:rsidRDefault="00DE4FE2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ОФ-ды</w:t>
      </w:r>
      <w:r w:rsidR="00B82D1B" w:rsidRPr="0075533D">
        <w:rPr>
          <w:sz w:val="28"/>
          <w:szCs w:val="28"/>
        </w:rPr>
        <w:t xml:space="preserve"> организаций в процессе эксплуатации изнашиваются. Ремонт </w:t>
      </w:r>
      <w:r w:rsidRPr="0075533D">
        <w:rPr>
          <w:sz w:val="28"/>
          <w:szCs w:val="28"/>
        </w:rPr>
        <w:t>ОФ</w:t>
      </w:r>
      <w:r w:rsidR="00B82D1B" w:rsidRPr="0075533D">
        <w:rPr>
          <w:sz w:val="28"/>
          <w:szCs w:val="28"/>
        </w:rPr>
        <w:t xml:space="preserve"> удлиняет срок их службы, повышает производ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ть, уменьшает потребность в прямых инвестициях на создание новых </w:t>
      </w:r>
      <w:r w:rsidRPr="0075533D">
        <w:rPr>
          <w:sz w:val="28"/>
          <w:szCs w:val="28"/>
        </w:rPr>
        <w:t>ОФ</w:t>
      </w:r>
      <w:r w:rsidR="00B82D1B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Различают текущий, средний и кап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ый ремонт. При тек</w:t>
      </w:r>
      <w:r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ем ремонте происходит ликвидация мелких поломок, замена отдельных деталей. 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 Средний или планово-предупредительный ремонт связан с заменой отдельных элементов, деталей и узлов, проверкой работы всех агрегатов. Средний ремонт может проводиться несколько раз в год.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При кап</w:t>
      </w:r>
      <w:r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ом ремонте машин и оборудования, осуществляемом с периодичностью более года, как правило, проводятся разборка агрегата, замена или восста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ние изношенных деталей и узлов, ремонт базовых деталей. Кап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ый ремонт зданий и сооружений </w:t>
      </w:r>
      <w:r w:rsidR="00B82D1B" w:rsidRPr="0075533D">
        <w:rPr>
          <w:sz w:val="28"/>
          <w:szCs w:val="28"/>
        </w:rPr>
        <w:t>предусматривает замену изношенных конструкций и деталей более прочными и экономичными, улучшающими эксплуатационные показатели ремонтируемых объектов.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Экономическая целесообразность кап</w:t>
      </w:r>
      <w:r w:rsidRPr="0075533D">
        <w:rPr>
          <w:sz w:val="28"/>
          <w:szCs w:val="28"/>
        </w:rPr>
        <w:t>.</w:t>
      </w:r>
      <w:r w:rsidR="00B82D1B" w:rsidRPr="0075533D">
        <w:rPr>
          <w:sz w:val="28"/>
          <w:szCs w:val="28"/>
        </w:rPr>
        <w:t xml:space="preserve"> ремонта определяется сопоставлением затрат на кап</w:t>
      </w:r>
      <w:r w:rsidRPr="0075533D">
        <w:rPr>
          <w:sz w:val="28"/>
          <w:szCs w:val="28"/>
        </w:rPr>
        <w:t>.</w:t>
      </w:r>
      <w:r w:rsidR="00B82D1B" w:rsidRPr="0075533D">
        <w:rPr>
          <w:sz w:val="28"/>
          <w:szCs w:val="28"/>
        </w:rPr>
        <w:t xml:space="preserve"> ремонт со ст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ью ремон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ых объектов.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С проведением рын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ых преобразований у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ий изменился порядок финан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ия ремонта объектов </w:t>
      </w:r>
      <w:r w:rsidR="00ED7B81" w:rsidRPr="0075533D">
        <w:rPr>
          <w:sz w:val="28"/>
          <w:szCs w:val="28"/>
        </w:rPr>
        <w:t>ОФ</w:t>
      </w:r>
      <w:r w:rsidR="00B82D1B" w:rsidRPr="0075533D">
        <w:rPr>
          <w:sz w:val="28"/>
          <w:szCs w:val="28"/>
        </w:rPr>
        <w:t>. В нас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ее время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ии самост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но опр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ют как общие объемы рем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ых работ, так и их структуру по видам. План ремонта состав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ся на год в целом по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ции на основе сметно-финансовых расчетов по ремонту отдельных объектов с учетом действующих норм, цен, тарифов и утверждается руководи</w:t>
      </w:r>
      <w:r w:rsidR="00ED7B81" w:rsidRPr="0075533D">
        <w:rPr>
          <w:sz w:val="28"/>
          <w:szCs w:val="28"/>
        </w:rPr>
        <w:t xml:space="preserve">телем организации </w:t>
      </w:r>
      <w:r w:rsidR="00B82D1B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Все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ии независимо от подчиненности и форм собственности вкл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ют рас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ды на все виды ремонта объектов </w:t>
      </w:r>
      <w:r w:rsidR="00ED7B81" w:rsidRPr="0075533D">
        <w:rPr>
          <w:sz w:val="28"/>
          <w:szCs w:val="28"/>
        </w:rPr>
        <w:t>ОС</w:t>
      </w:r>
      <w:r w:rsidR="00B82D1B" w:rsidRPr="0075533D">
        <w:rPr>
          <w:sz w:val="28"/>
          <w:szCs w:val="28"/>
        </w:rPr>
        <w:t xml:space="preserve"> в состав затрат на произ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во и реализацию прод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ии</w:t>
      </w:r>
      <w:r w:rsidR="00ED7B81" w:rsidRPr="0075533D">
        <w:rPr>
          <w:sz w:val="28"/>
          <w:szCs w:val="28"/>
        </w:rPr>
        <w:t>. Но организациям</w:t>
      </w:r>
      <w:r w:rsidR="00731B15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 xml:space="preserve">дано право самостоятельно выбирать вариант отнесения на </w:t>
      </w:r>
      <w:r w:rsidRPr="0075533D">
        <w:rPr>
          <w:sz w:val="28"/>
          <w:szCs w:val="28"/>
        </w:rPr>
        <w:t>с/с</w:t>
      </w:r>
      <w:r w:rsidR="00B82D1B" w:rsidRPr="0075533D">
        <w:rPr>
          <w:sz w:val="28"/>
          <w:szCs w:val="28"/>
        </w:rPr>
        <w:t xml:space="preserve"> затрат на ремонт. Они могут:</w:t>
      </w:r>
      <w:r w:rsidR="00731B15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вкл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ть в </w:t>
      </w:r>
      <w:r w:rsidRPr="0075533D">
        <w:rPr>
          <w:sz w:val="28"/>
          <w:szCs w:val="28"/>
        </w:rPr>
        <w:t>с/с</w:t>
      </w:r>
      <w:r w:rsidR="00B82D1B" w:rsidRPr="0075533D">
        <w:rPr>
          <w:sz w:val="28"/>
          <w:szCs w:val="28"/>
        </w:rPr>
        <w:t xml:space="preserve"> факт</w:t>
      </w:r>
      <w:r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ие зат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ты на проведение ремонта непосредственно после его осущ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ния. Этот способ имеет ряд недостатков. Если у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ии возн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ют сезонные колебания в проведении ремонтных работ, то у нее будут значительные колебания в с</w:t>
      </w:r>
      <w:r w:rsidR="00ED7B81" w:rsidRPr="0075533D">
        <w:rPr>
          <w:sz w:val="28"/>
          <w:szCs w:val="28"/>
        </w:rPr>
        <w:t>/с</w:t>
      </w:r>
      <w:r w:rsidR="00B82D1B" w:rsidRPr="0075533D">
        <w:rPr>
          <w:sz w:val="28"/>
          <w:szCs w:val="28"/>
        </w:rPr>
        <w:t xml:space="preserve"> по отдельным периодам, это усложнит расчет прибыли и определение платежей в бюджет;</w:t>
      </w:r>
      <w:r w:rsidR="00731B15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создавать ремонтный фонд (резерв денежных ср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тв). На основе технико-эконом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их расчетов опр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ют общий объем рем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ых работ и норму форм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ния ремонтного фонда. Нормы отчислений в рем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ый фонд должны учитывать и затраты на модернизацию оборудования, если она не проводится при реконструкции и техническом перевооружении. В этом случае затраты по модернизации объектов осн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ого кап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ла покрываются за счет источников финанс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ия прямых инвестиций. На основе утвержденных норм орг</w:t>
      </w:r>
      <w:r w:rsidR="00ED7B81" w:rsidRPr="0075533D">
        <w:rPr>
          <w:sz w:val="28"/>
          <w:szCs w:val="28"/>
        </w:rPr>
        <w:t>-ц</w:t>
      </w:r>
      <w:r w:rsidR="00B82D1B" w:rsidRPr="0075533D">
        <w:rPr>
          <w:sz w:val="28"/>
          <w:szCs w:val="28"/>
        </w:rPr>
        <w:t>ии ежемесячно проводят начисление ремонтного фонда и вкл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т его в </w:t>
      </w:r>
      <w:r w:rsidR="00ED7B81" w:rsidRPr="0075533D">
        <w:rPr>
          <w:sz w:val="28"/>
          <w:szCs w:val="28"/>
        </w:rPr>
        <w:t>с/с</w:t>
      </w:r>
      <w:r w:rsidR="00B82D1B" w:rsidRPr="0075533D">
        <w:rPr>
          <w:sz w:val="28"/>
          <w:szCs w:val="28"/>
        </w:rPr>
        <w:t xml:space="preserve"> равными долями, расходование же ср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в из этого фонда происходит по мере необходимости. Это вносит определенную стабильность в формирование затрат на произ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во и реал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ию продукции и прибыли орг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ции;</w:t>
      </w:r>
      <w:r w:rsidR="00731B15"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в случае необходимости относить факт</w:t>
      </w:r>
      <w:r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ие затраты по ремонту объектов основного капитала на расходы будущих периодов с последующим их ежемесячным списанием на производ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ые затраты. Финансирование всех видов ремонта непроизв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ых элементов осн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ого кап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ла провод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ся из прибыли, остающейся в распоряжении предп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ия.</w:t>
      </w:r>
      <w:r w:rsidRPr="0075533D">
        <w:rPr>
          <w:sz w:val="28"/>
          <w:szCs w:val="28"/>
        </w:rPr>
        <w:t xml:space="preserve"> </w:t>
      </w:r>
      <w:r w:rsidR="00B82D1B" w:rsidRPr="0075533D">
        <w:rPr>
          <w:sz w:val="28"/>
          <w:szCs w:val="28"/>
        </w:rPr>
        <w:t>Порядок фин</w:t>
      </w:r>
      <w:r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>ия ремонта зависит от способа его проведения. При выпол</w:t>
      </w:r>
      <w:r w:rsidR="00ED7B81" w:rsidRPr="0075533D">
        <w:rPr>
          <w:sz w:val="28"/>
          <w:szCs w:val="28"/>
        </w:rPr>
        <w:t>-</w:t>
      </w:r>
      <w:r w:rsidR="00B82D1B" w:rsidRPr="0075533D">
        <w:rPr>
          <w:sz w:val="28"/>
          <w:szCs w:val="28"/>
        </w:rPr>
        <w:t xml:space="preserve">ии ремонтных работ подрядным способом расчеты между подрядчиком и заказчиком проводятся за законченные этапы работ или объект в целом. Расчеты по ремонту, осуществляемому </w:t>
      </w:r>
      <w:r w:rsidR="00B82D1B" w:rsidRPr="0075533D">
        <w:rPr>
          <w:i/>
          <w:iCs/>
          <w:sz w:val="28"/>
          <w:szCs w:val="28"/>
        </w:rPr>
        <w:t xml:space="preserve">хозяйственным способом, </w:t>
      </w:r>
      <w:r w:rsidR="00B82D1B" w:rsidRPr="0075533D">
        <w:rPr>
          <w:sz w:val="28"/>
          <w:szCs w:val="28"/>
        </w:rPr>
        <w:t>проводятся по отдельным элементам затрат.</w:t>
      </w: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i/>
          <w:iCs/>
          <w:sz w:val="28"/>
          <w:szCs w:val="28"/>
        </w:rPr>
        <w:t>Амортизация</w:t>
      </w:r>
      <w:r w:rsidRPr="0075533D">
        <w:rPr>
          <w:sz w:val="28"/>
          <w:szCs w:val="28"/>
        </w:rPr>
        <w:t xml:space="preserve"> – перенесение по частям по мере физ</w:t>
      </w:r>
      <w:r w:rsidR="00D12C70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износа ст</w:t>
      </w:r>
      <w:r w:rsidR="00D12C70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</w:t>
      </w:r>
      <w:r w:rsidR="00ED7B81" w:rsidRPr="0075533D">
        <w:rPr>
          <w:sz w:val="28"/>
          <w:szCs w:val="28"/>
        </w:rPr>
        <w:t>ОФ</w:t>
      </w:r>
      <w:r w:rsidRPr="0075533D">
        <w:rPr>
          <w:sz w:val="28"/>
          <w:szCs w:val="28"/>
        </w:rPr>
        <w:t xml:space="preserve"> на производимый с их помощью продукт. Осущ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ствляется для накопления ден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 с целью последующего восстановления </w:t>
      </w:r>
      <w:r w:rsidR="00ED7B81" w:rsidRPr="0075533D">
        <w:rPr>
          <w:sz w:val="28"/>
          <w:szCs w:val="28"/>
        </w:rPr>
        <w:t>ОФ</w:t>
      </w:r>
      <w:r w:rsidRPr="0075533D">
        <w:rPr>
          <w:sz w:val="28"/>
          <w:szCs w:val="28"/>
        </w:rPr>
        <w:t>. Аморт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вычисления – это ден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ое выражение размера амор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в соответствующей степени размера фонда. Норма амор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ии – </w:t>
      </w:r>
      <w:r w:rsidR="00ED7B81" w:rsidRPr="0075533D">
        <w:rPr>
          <w:sz w:val="28"/>
          <w:szCs w:val="28"/>
        </w:rPr>
        <w:t>%</w:t>
      </w:r>
      <w:r w:rsidRPr="0075533D">
        <w:rPr>
          <w:sz w:val="28"/>
          <w:szCs w:val="28"/>
        </w:rPr>
        <w:t xml:space="preserve"> отношение годовой суммы амор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в балансовой сто</w:t>
      </w:r>
      <w:r w:rsidR="00ED7B8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</w:t>
      </w:r>
      <w:r w:rsidR="00ED7B81" w:rsidRPr="0075533D">
        <w:rPr>
          <w:sz w:val="28"/>
          <w:szCs w:val="28"/>
        </w:rPr>
        <w:t>ОФ</w:t>
      </w:r>
      <w:r w:rsidRPr="0075533D">
        <w:rPr>
          <w:sz w:val="28"/>
          <w:szCs w:val="28"/>
        </w:rPr>
        <w:t>. По способам начисления амор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ии различают: </w:t>
      </w:r>
      <w:r w:rsidRPr="0075533D">
        <w:rPr>
          <w:i/>
          <w:iCs/>
          <w:sz w:val="28"/>
          <w:szCs w:val="28"/>
        </w:rPr>
        <w:t>линейный и нелинейный.</w:t>
      </w:r>
      <w:r w:rsidR="00731B15"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В свою очередь в составе </w:t>
      </w:r>
      <w:r w:rsidRPr="0075533D">
        <w:rPr>
          <w:b/>
          <w:bCs/>
          <w:i/>
          <w:iCs/>
          <w:sz w:val="28"/>
          <w:szCs w:val="28"/>
        </w:rPr>
        <w:t>нелинейных способов</w:t>
      </w:r>
      <w:r w:rsidRPr="0075533D">
        <w:rPr>
          <w:sz w:val="28"/>
          <w:szCs w:val="28"/>
        </w:rPr>
        <w:t xml:space="preserve"> различают следующие: 1. уменьшающего остатка (доля амортизационных отчислений с каждым годом эксплуатации объекта о.ф. уменьшается); 2. списание 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по сумме чисел лет срока полезного использования расч. суммы амортиз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отчисл исходя из первонач. </w:t>
      </w:r>
      <w:r w:rsidR="007F62A4" w:rsidRPr="0075533D">
        <w:rPr>
          <w:sz w:val="28"/>
          <w:szCs w:val="28"/>
        </w:rPr>
        <w:t>С</w:t>
      </w:r>
      <w:r w:rsidRPr="0075533D">
        <w:rPr>
          <w:sz w:val="28"/>
          <w:szCs w:val="28"/>
        </w:rPr>
        <w:t>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объекта ОФ. и соотн. числа лет ост. до конца службы объекта и суммы чисел лет срока службы объекта. (ускоренный способ амортиз.); 3. списание 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пропорционально объему продукции, начисление аморт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отчислений из натур. показателей объёма производственной продукции. в периоды и соотношение первоначальной 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объекта ОФ и предполаг. объёма продукции за весь срок полезн. использ. объекта ОФ. (широко примен. в горной пром-ти) </w:t>
      </w:r>
      <w:r w:rsidRPr="0075533D">
        <w:rPr>
          <w:b/>
          <w:bCs/>
          <w:i/>
          <w:iCs/>
          <w:sz w:val="28"/>
          <w:szCs w:val="28"/>
        </w:rPr>
        <w:t xml:space="preserve">Линейный способ </w:t>
      </w:r>
      <w:r w:rsidRPr="0075533D">
        <w:rPr>
          <w:sz w:val="28"/>
          <w:szCs w:val="28"/>
        </w:rPr>
        <w:t>осущ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равномерными долями из первон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или восст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объекта о.ф. исходя из срока его полезного использования.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 xml:space="preserve">Лизинг, как </w:t>
      </w:r>
      <w:r w:rsidR="00D86C69" w:rsidRPr="0075533D">
        <w:rPr>
          <w:b/>
          <w:bCs/>
          <w:sz w:val="28"/>
          <w:szCs w:val="28"/>
        </w:rPr>
        <w:t>форма привлечения средств</w:t>
      </w:r>
    </w:p>
    <w:p w:rsidR="00731B15" w:rsidRPr="0075533D" w:rsidRDefault="00731B15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Лизинг явл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одной из разновидностей договора аренды. Предоставление имущества по договору лизинга обусловлено использованием этого имущества для предпр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деятельности. Лизинг – совок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экон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их и прав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отношений, возникающих в связи с реализацией договора лизинга, в том числе приобретением предмета лизинга. Субъектами лизинга яв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ся: лизингополучатель, лизингодатель, продавец. </w:t>
      </w:r>
      <w:r w:rsidRPr="0075533D">
        <w:rPr>
          <w:i/>
          <w:iCs/>
          <w:sz w:val="28"/>
          <w:szCs w:val="28"/>
        </w:rPr>
        <w:t xml:space="preserve">1.Лизингодатель </w:t>
      </w:r>
      <w:r w:rsidRPr="0075533D">
        <w:rPr>
          <w:sz w:val="28"/>
          <w:szCs w:val="28"/>
        </w:rPr>
        <w:t>– физ. или юр. лицо кот. за счёт привлечен. или собств. средств приобрет. в собств. имущ. и предост. её в кач. предмета лизинга, лизингополучателю за определ. плату, на опред. срок и на определ. условиях во временное владение и в пользование с переходом или без перехода к лизингополучателю право собств.на предмет лизинга</w:t>
      </w:r>
      <w:r w:rsidRPr="0075533D">
        <w:rPr>
          <w:i/>
          <w:iCs/>
          <w:sz w:val="28"/>
          <w:szCs w:val="28"/>
        </w:rPr>
        <w:t>. 2.Лизингополучатель</w:t>
      </w:r>
      <w:r w:rsidRPr="0075533D">
        <w:rPr>
          <w:sz w:val="28"/>
          <w:szCs w:val="28"/>
        </w:rPr>
        <w:t xml:space="preserve"> – физ.или юр.лицо кот. в соотв.с договором лизинга обязано принять предмет лизинга за определ. плату и на определ. срок и на определ. условиях во временное владение и пользование в соотв. с договором лизинга. </w:t>
      </w:r>
      <w:r w:rsidRPr="0075533D">
        <w:rPr>
          <w:i/>
          <w:iCs/>
          <w:sz w:val="28"/>
          <w:szCs w:val="28"/>
        </w:rPr>
        <w:t>3.Продавец</w:t>
      </w:r>
      <w:r w:rsidRPr="0075533D">
        <w:rPr>
          <w:sz w:val="28"/>
          <w:szCs w:val="28"/>
        </w:rPr>
        <w:t xml:space="preserve"> – физ.или юр.лицо кот. в соотв.с договором купли-продажи с лизингодателем продаёт лизингополучателю в обусл. срок имущество явл. предметом лизинга, в том случае, если в дог. купли-продажи предусм. условие передачи имущества непосред. лизингополучателю, то оно передается лизингополучателю. Осн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формами лизинга явл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ся: </w:t>
      </w:r>
      <w:r w:rsidRPr="0075533D">
        <w:rPr>
          <w:i/>
          <w:iCs/>
          <w:sz w:val="28"/>
          <w:szCs w:val="28"/>
        </w:rPr>
        <w:t>внутренний и международный</w:t>
      </w:r>
      <w:r w:rsidRPr="0075533D">
        <w:rPr>
          <w:sz w:val="28"/>
          <w:szCs w:val="28"/>
        </w:rPr>
        <w:t xml:space="preserve">. </w:t>
      </w:r>
      <w:r w:rsidRPr="0075533D">
        <w:rPr>
          <w:i/>
          <w:iCs/>
          <w:sz w:val="28"/>
          <w:szCs w:val="28"/>
        </w:rPr>
        <w:t>Оперативный лизинг</w:t>
      </w:r>
      <w:r w:rsidRPr="0075533D">
        <w:rPr>
          <w:sz w:val="28"/>
          <w:szCs w:val="28"/>
        </w:rPr>
        <w:t xml:space="preserve"> исп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тся в тех случаях, когда срок лизингового договора меньше периода амор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передаваемого оборуд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ия. </w:t>
      </w:r>
      <w:r w:rsidRPr="0075533D">
        <w:rPr>
          <w:i/>
          <w:iCs/>
          <w:sz w:val="28"/>
          <w:szCs w:val="28"/>
        </w:rPr>
        <w:t>Финансовый лизинг</w:t>
      </w:r>
      <w:r w:rsidRPr="0075533D">
        <w:rPr>
          <w:sz w:val="28"/>
          <w:szCs w:val="28"/>
        </w:rPr>
        <w:t xml:space="preserve"> предоставляет орг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ации (лизингополучателю) следующие преимущества:: 1.возможность не увеличивать внеоборотные активы. Оборудование, приобретенное по договору лизинга, может не числиться на балансе лизингополучателя в течение всего срока договора, поэтому освобождает организацию от уплаты налога на имущество (до 2,2%); 2.не снижать возможность орг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по получению допол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займов. Лизинг не увеличивает долг в балансе орг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и не затрагивает соотношение собст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и заемных средств; 3.высвободить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тва для увеличения оборотного капитала; 4.минимизировать налоговую базу за счет полного отнесения всей суммы лизинговых платежей на расходы организации; 5.выработать с лизингодателем удобную схему финан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по лизингу с учетом поступления доходов организации.</w:t>
      </w: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Взаимоотношения сторон лизинговой сделки следующие. Будущий лизингополучатель подбирает поставщика (продавца) и в силу отсутствия достаточных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для приобретения имущества обращается к будущему лизингодателю с просьбой о его участии в сделке. Лизингодатель за счет собст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или заемных средств осущ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закупку данного имущества и, сохраняя право собств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сти на предмет лизинговой сделки, передает ее лизингополучателю. Лизингополучатель получает в пользование приобретенное имущество и в течение срока лизинга выплачивает лизинговые платежи в порядке, сроке, форме и на условиях лизингового договора.</w:t>
      </w:r>
    </w:p>
    <w:p w:rsidR="00E96640" w:rsidRPr="0075533D" w:rsidRDefault="006A5F9E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br w:type="page"/>
      </w:r>
      <w:r w:rsidR="00E96640" w:rsidRPr="0075533D">
        <w:rPr>
          <w:b/>
          <w:bCs/>
          <w:sz w:val="28"/>
          <w:szCs w:val="28"/>
        </w:rPr>
        <w:t>Сущность и структура оборотных средств</w:t>
      </w:r>
    </w:p>
    <w:p w:rsidR="006A5F9E" w:rsidRPr="0075533D" w:rsidRDefault="006A5F9E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i/>
          <w:iCs/>
          <w:sz w:val="28"/>
          <w:szCs w:val="28"/>
        </w:rPr>
        <w:t>Оборотные ср</w:t>
      </w:r>
      <w:r w:rsidR="007F62A4" w:rsidRPr="0075533D">
        <w:rPr>
          <w:b/>
          <w:bCs/>
          <w:i/>
          <w:iCs/>
          <w:sz w:val="28"/>
          <w:szCs w:val="28"/>
        </w:rPr>
        <w:t>-</w:t>
      </w:r>
      <w:r w:rsidRPr="0075533D">
        <w:rPr>
          <w:b/>
          <w:bCs/>
          <w:i/>
          <w:iCs/>
          <w:sz w:val="28"/>
          <w:szCs w:val="28"/>
        </w:rPr>
        <w:t>ва</w:t>
      </w:r>
      <w:r w:rsidRPr="0075533D">
        <w:rPr>
          <w:sz w:val="28"/>
          <w:szCs w:val="28"/>
        </w:rPr>
        <w:t xml:space="preserve"> – это совокупность фин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в,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имеющих стоим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ую оценку, авансированных для создания и использования </w:t>
      </w:r>
      <w:r w:rsidR="00DE4FE2" w:rsidRPr="0075533D">
        <w:rPr>
          <w:sz w:val="28"/>
          <w:szCs w:val="28"/>
        </w:rPr>
        <w:t>ОПФ</w:t>
      </w:r>
      <w:r w:rsidRPr="0075533D">
        <w:rPr>
          <w:sz w:val="28"/>
          <w:szCs w:val="28"/>
        </w:rPr>
        <w:t xml:space="preserve"> и фондов обращения с целью обеспечения. По функциональному назначению </w:t>
      </w:r>
      <w:r w:rsidR="00DE4FE2" w:rsidRPr="0075533D">
        <w:rPr>
          <w:sz w:val="28"/>
          <w:szCs w:val="28"/>
        </w:rPr>
        <w:t>ОК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подразделяется на оборотные производственные фонды и фонды обращения. </w:t>
      </w:r>
      <w:r w:rsidRPr="0075533D">
        <w:rPr>
          <w:i/>
          <w:iCs/>
          <w:sz w:val="28"/>
          <w:szCs w:val="28"/>
        </w:rPr>
        <w:t>Оборотные производственные фонды</w:t>
      </w:r>
      <w:r w:rsidRPr="0075533D">
        <w:rPr>
          <w:sz w:val="28"/>
          <w:szCs w:val="28"/>
        </w:rPr>
        <w:t xml:space="preserve"> обслуживают сферу произв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и материализуются в предметах труда (сырье, материалы) и частично в средствах труда и воплощаются в производственных запасах и полуфабрикатах собственного изготовления. Оборотные произво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ые фонды обладают рядом </w:t>
      </w:r>
      <w:r w:rsidRPr="0075533D">
        <w:rPr>
          <w:i/>
          <w:iCs/>
          <w:sz w:val="28"/>
          <w:szCs w:val="28"/>
        </w:rPr>
        <w:t>особенностей</w:t>
      </w:r>
      <w:r w:rsidRPr="0075533D">
        <w:rPr>
          <w:sz w:val="28"/>
          <w:szCs w:val="28"/>
        </w:rPr>
        <w:t>: 1.полностью расходуются в производственном цикле; 2.притерпевают изменения своей натурально-вещественной формы и утрачивают потребительную стоимость; 3.переность свою ст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целиком и сразу на готовый продукт; 4.кругооборот зависит от производ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ого цикла (может быть несколько кругооборота в год). </w:t>
      </w:r>
      <w:r w:rsidRPr="0075533D">
        <w:rPr>
          <w:i/>
          <w:iCs/>
          <w:sz w:val="28"/>
          <w:szCs w:val="28"/>
        </w:rPr>
        <w:t>Фонды обращения</w:t>
      </w:r>
      <w:r w:rsidRPr="0075533D">
        <w:rPr>
          <w:sz w:val="28"/>
          <w:szCs w:val="28"/>
        </w:rPr>
        <w:t xml:space="preserve"> не участвуют в процессе произв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и их назначение состоит в обслуживание кругооборота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пред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ия и достижение единства производства и обращения. Фонды обращения состоят из </w:t>
      </w:r>
      <w:r w:rsidR="007F62A4" w:rsidRPr="0075533D">
        <w:rPr>
          <w:sz w:val="28"/>
          <w:szCs w:val="28"/>
        </w:rPr>
        <w:t>ГП-и</w:t>
      </w:r>
      <w:r w:rsidRPr="0075533D">
        <w:rPr>
          <w:sz w:val="28"/>
          <w:szCs w:val="28"/>
        </w:rPr>
        <w:t xml:space="preserve"> и ден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тв. Особенностью обор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кап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 явл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то, что он не расходуется, не потребляется, а авансируется, что предполагает возвращение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после каждого производ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цикла или кругооборота, включающего произ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во продукции, её реализацию, получение выручки. Кругооборот кап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 совершается непрерывно. Непрерывно происходит и постоянная смена авансируемой сто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ти. Вместе с тем оборотный кап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 в разных формах присутствует на всех стадиях, обеспечивая непрерывность процесса произв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ва. </w:t>
      </w:r>
      <w:r w:rsidRPr="0075533D">
        <w:rPr>
          <w:i/>
          <w:iCs/>
          <w:sz w:val="28"/>
          <w:szCs w:val="28"/>
        </w:rPr>
        <w:t>Производственный цикл</w:t>
      </w:r>
      <w:r w:rsidRPr="0075533D">
        <w:rPr>
          <w:sz w:val="28"/>
          <w:szCs w:val="28"/>
        </w:rPr>
        <w:t xml:space="preserve"> – это период нахождения авансированных оборотных ср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в, производ</w:t>
      </w:r>
      <w:r w:rsidR="007F62A4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запасов с момента вступления их в производство в незавершенном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производстве и </w:t>
      </w:r>
      <w:r w:rsidR="007F62A4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 до момента её отгрузки. </w:t>
      </w:r>
      <w:r w:rsidRPr="0075533D">
        <w:rPr>
          <w:i/>
          <w:iCs/>
          <w:sz w:val="28"/>
          <w:szCs w:val="28"/>
        </w:rPr>
        <w:t>Финансовый цикл</w:t>
      </w:r>
      <w:r w:rsidRPr="0075533D">
        <w:rPr>
          <w:sz w:val="28"/>
          <w:szCs w:val="28"/>
        </w:rPr>
        <w:t xml:space="preserve"> помимо процесса произ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охват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период реализации продукции и вкл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в себя время оплаты фактора произ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до получения ден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от покупателей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Показатели экономической эффективности использования оборотного капитала</w:t>
      </w:r>
    </w:p>
    <w:p w:rsidR="006A5F9E" w:rsidRPr="0075533D" w:rsidRDefault="006A5F9E" w:rsidP="006A5F9E">
      <w:pPr>
        <w:spacing w:line="360" w:lineRule="auto"/>
        <w:jc w:val="both"/>
        <w:rPr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Эффект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сис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мы управления процессами формирования и воспроизводства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пред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тия находит своё выражение в уровне и динамике показателей, характер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их результативность деят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сти орг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и показателей, отражающих использования оборотных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тв. В систему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показателей, характер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их использование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вклю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ся: </w:t>
      </w:r>
      <w:r w:rsidRPr="0075533D">
        <w:rPr>
          <w:b/>
          <w:bCs/>
          <w:i/>
          <w:iCs/>
          <w:sz w:val="28"/>
          <w:szCs w:val="28"/>
        </w:rPr>
        <w:t>показатель оборачиваемости оборотных средств</w:t>
      </w:r>
      <w:r w:rsidRPr="0075533D">
        <w:rPr>
          <w:sz w:val="28"/>
          <w:szCs w:val="28"/>
        </w:rPr>
        <w:t>, длительность одного полного кругооборота сре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с момента превращения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сре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в ден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ной форме в производственные запасы до выпуска </w:t>
      </w:r>
      <w:r w:rsidR="00A55042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 и её реализации. Критерием оценки эффек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сти управления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ми </w:t>
      </w:r>
      <w:r w:rsidR="00A55042" w:rsidRPr="0075533D">
        <w:rPr>
          <w:sz w:val="28"/>
          <w:szCs w:val="28"/>
        </w:rPr>
        <w:t>являя-</w:t>
      </w:r>
      <w:r w:rsidRPr="0075533D">
        <w:rPr>
          <w:sz w:val="28"/>
          <w:szCs w:val="28"/>
        </w:rPr>
        <w:t xml:space="preserve">ся фактор времени, используются показатели, отражающие: </w:t>
      </w:r>
      <w:r w:rsidRPr="0075533D">
        <w:rPr>
          <w:i/>
          <w:iCs/>
          <w:sz w:val="28"/>
          <w:szCs w:val="28"/>
        </w:rPr>
        <w:t>1. длительность одного оборота в днях</w:t>
      </w:r>
      <w:r w:rsidR="00CD38DB" w:rsidRPr="0075533D">
        <w:rPr>
          <w:i/>
          <w:iCs/>
          <w:sz w:val="28"/>
          <w:szCs w:val="28"/>
        </w:rPr>
        <w:t xml:space="preserve">. </w:t>
      </w:r>
      <w:r w:rsidRPr="0075533D">
        <w:rPr>
          <w:b/>
          <w:bCs/>
          <w:i/>
          <w:iCs/>
          <w:sz w:val="28"/>
          <w:szCs w:val="28"/>
        </w:rPr>
        <w:t>Коэффициент оборачиваемости (К</w:t>
      </w:r>
      <w:r w:rsidRPr="0075533D">
        <w:rPr>
          <w:b/>
          <w:bCs/>
          <w:i/>
          <w:iCs/>
          <w:sz w:val="28"/>
          <w:szCs w:val="28"/>
          <w:vertAlign w:val="subscript"/>
        </w:rPr>
        <w:t>об</w:t>
      </w:r>
      <w:r w:rsidRPr="0075533D">
        <w:rPr>
          <w:b/>
          <w:bCs/>
          <w:i/>
          <w:iCs/>
          <w:sz w:val="28"/>
          <w:szCs w:val="28"/>
        </w:rPr>
        <w:t>)</w:t>
      </w:r>
      <w:r w:rsidRPr="0075533D">
        <w:rPr>
          <w:sz w:val="28"/>
          <w:szCs w:val="28"/>
        </w:rPr>
        <w:t xml:space="preserve"> отражает число кругооборотов, совершаемых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средс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предп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ий за определённый период времени. Факт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ки он показывает величину реализованной продукции приходящийся на 1 рубль оборотных средств. </w:t>
      </w:r>
      <w:r w:rsidRPr="0075533D">
        <w:rPr>
          <w:i/>
          <w:iCs/>
          <w:sz w:val="28"/>
          <w:szCs w:val="28"/>
        </w:rPr>
        <w:t xml:space="preserve">2. кол-во оборотов за период </w:t>
      </w:r>
      <w:r w:rsidRPr="0075533D">
        <w:rPr>
          <w:sz w:val="28"/>
          <w:szCs w:val="28"/>
        </w:rPr>
        <w:t xml:space="preserve">Показатель, обратной коэффициенту оборачиваемости, называется </w:t>
      </w:r>
      <w:r w:rsidRPr="0075533D">
        <w:rPr>
          <w:b/>
          <w:bCs/>
          <w:i/>
          <w:iCs/>
          <w:sz w:val="28"/>
          <w:szCs w:val="28"/>
        </w:rPr>
        <w:t>коэффициентом загрузки</w:t>
      </w:r>
      <w:r w:rsidRPr="0075533D">
        <w:rPr>
          <w:sz w:val="28"/>
          <w:szCs w:val="28"/>
        </w:rPr>
        <w:t xml:space="preserve"> (закреплением): </w:t>
      </w:r>
      <w:r w:rsidRPr="0075533D">
        <w:rPr>
          <w:b/>
          <w:bCs/>
          <w:i/>
          <w:iCs/>
          <w:sz w:val="28"/>
          <w:szCs w:val="28"/>
        </w:rPr>
        <w:t>К</w:t>
      </w:r>
      <w:r w:rsidRPr="0075533D">
        <w:rPr>
          <w:b/>
          <w:bCs/>
          <w:i/>
          <w:iCs/>
          <w:sz w:val="28"/>
          <w:szCs w:val="28"/>
          <w:vertAlign w:val="subscript"/>
        </w:rPr>
        <w:t>З</w:t>
      </w:r>
      <w:r w:rsidRPr="0075533D">
        <w:rPr>
          <w:b/>
          <w:bCs/>
          <w:i/>
          <w:iCs/>
          <w:sz w:val="28"/>
          <w:szCs w:val="28"/>
        </w:rPr>
        <w:t>=С/В</w:t>
      </w:r>
      <w:r w:rsidRPr="0075533D">
        <w:rPr>
          <w:sz w:val="28"/>
          <w:szCs w:val="28"/>
        </w:rPr>
        <w:t xml:space="preserve"> Пок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ль характ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величину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тв, затрачиваемых на каждый 1 рубль реализованной продукции. </w:t>
      </w: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Источники формирования оборотных средств организаций.</w:t>
      </w:r>
      <w:r w:rsidR="00DE4FE2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Первоначальное формирование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средств на предп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осущест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тся за счёт </w:t>
      </w:r>
      <w:r w:rsidR="00A55042" w:rsidRPr="0075533D">
        <w:rPr>
          <w:b/>
          <w:bCs/>
          <w:i/>
          <w:iCs/>
          <w:sz w:val="28"/>
          <w:szCs w:val="28"/>
        </w:rPr>
        <w:t>УК</w:t>
      </w:r>
      <w:r w:rsidRPr="0075533D">
        <w:rPr>
          <w:sz w:val="28"/>
          <w:szCs w:val="28"/>
        </w:rPr>
        <w:t xml:space="preserve"> в момент его образования. Средства </w:t>
      </w:r>
      <w:r w:rsidR="00A55042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 xml:space="preserve"> направляются на формирование производственных запасов и закупку др</w:t>
      </w:r>
      <w:r w:rsidR="00A55042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факторов производства вплоть до момента получения выручки от реализации продукции. </w:t>
      </w:r>
      <w:r w:rsidRPr="0075533D">
        <w:rPr>
          <w:b/>
          <w:bCs/>
          <w:i/>
          <w:iCs/>
          <w:sz w:val="28"/>
          <w:szCs w:val="28"/>
        </w:rPr>
        <w:t>Оборотные средства</w:t>
      </w:r>
      <w:r w:rsidRPr="0075533D">
        <w:rPr>
          <w:sz w:val="28"/>
          <w:szCs w:val="28"/>
        </w:rPr>
        <w:t xml:space="preserve"> служат источником финансирования текущих производ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ных затрат. Величина потребностей их зависит от объёма произв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отраслевых особенностей, принятых форм расчёта и т.п. Гл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 источником пополнения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тв, авансируемых на возобновление производ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цикла, явл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ся: </w:t>
      </w:r>
      <w:r w:rsidRPr="0075533D">
        <w:rPr>
          <w:b/>
          <w:bCs/>
          <w:sz w:val="28"/>
          <w:szCs w:val="28"/>
        </w:rPr>
        <w:t>1.</w:t>
      </w:r>
      <w:r w:rsidRPr="0075533D">
        <w:rPr>
          <w:sz w:val="28"/>
          <w:szCs w:val="28"/>
        </w:rPr>
        <w:t xml:space="preserve"> </w:t>
      </w:r>
      <w:r w:rsidRPr="0075533D">
        <w:rPr>
          <w:b/>
          <w:bCs/>
          <w:i/>
          <w:iCs/>
          <w:sz w:val="28"/>
          <w:szCs w:val="28"/>
        </w:rPr>
        <w:t>собственные источники</w:t>
      </w:r>
      <w:r w:rsidRPr="0075533D">
        <w:rPr>
          <w:sz w:val="28"/>
          <w:szCs w:val="28"/>
        </w:rPr>
        <w:t xml:space="preserve">, важнейший из которых </w:t>
      </w:r>
      <w:r w:rsidRPr="0075533D">
        <w:rPr>
          <w:b/>
          <w:bCs/>
          <w:sz w:val="28"/>
          <w:szCs w:val="28"/>
        </w:rPr>
        <w:t>чистая прибыль</w:t>
      </w:r>
      <w:r w:rsidRPr="0075533D">
        <w:rPr>
          <w:sz w:val="28"/>
          <w:szCs w:val="28"/>
        </w:rPr>
        <w:t xml:space="preserve"> предприятия. Предприятия также могут использовать сред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ва, приравненные к собственным, – </w:t>
      </w:r>
      <w:r w:rsidRPr="0075533D">
        <w:rPr>
          <w:b/>
          <w:bCs/>
          <w:sz w:val="28"/>
          <w:szCs w:val="28"/>
        </w:rPr>
        <w:t>устойчивые пассивы</w:t>
      </w:r>
      <w:r w:rsidRPr="0075533D">
        <w:rPr>
          <w:sz w:val="28"/>
          <w:szCs w:val="28"/>
        </w:rPr>
        <w:t>. они не принадлежат предприятию, но постоянно находятся в обороте и используется на вполне законных основаниях. Устойчивые пассивы явл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источником покрытия собств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только в сумме прироста (разницей факт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их значений на начало и конец отчётного периода). </w:t>
      </w:r>
      <w:r w:rsidRPr="0075533D">
        <w:rPr>
          <w:b/>
          <w:bCs/>
          <w:i/>
          <w:iCs/>
          <w:sz w:val="28"/>
          <w:szCs w:val="28"/>
        </w:rPr>
        <w:t>2. заёмные средства</w:t>
      </w:r>
      <w:r w:rsidRPr="0075533D">
        <w:rPr>
          <w:sz w:val="28"/>
          <w:szCs w:val="28"/>
        </w:rPr>
        <w:t>, привлечение к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позволяет покрыть временные допол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ные потребности в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ах. Основу заёмных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ств составляет краткосрочные кредиты коммер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ких банков, а также др</w:t>
      </w:r>
      <w:r w:rsidR="00A55042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кредиторов. Так же источником финансирования дополнительных потребностей в обор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ах может служить </w:t>
      </w:r>
      <w:r w:rsidRPr="0075533D">
        <w:rPr>
          <w:b/>
          <w:bCs/>
          <w:i/>
          <w:iCs/>
          <w:sz w:val="28"/>
          <w:szCs w:val="28"/>
        </w:rPr>
        <w:t>кредиторская задолженность</w:t>
      </w:r>
      <w:r w:rsidRPr="0075533D">
        <w:rPr>
          <w:sz w:val="28"/>
          <w:szCs w:val="28"/>
        </w:rPr>
        <w:t>. Она означает факт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ое использование в обороте предприятия средств, формально ему не принадлежащих. </w:t>
      </w:r>
    </w:p>
    <w:p w:rsidR="00CD38DB" w:rsidRPr="0075533D" w:rsidRDefault="00CD38DB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Источники финансирования затрат на предприятии</w:t>
      </w:r>
    </w:p>
    <w:p w:rsidR="00CD38DB" w:rsidRPr="0075533D" w:rsidRDefault="00CD38DB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Различают собс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и заемные фин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ресурсы. К собс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ым относится: прибыль орг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и амортиз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ные отчисления. Финансовую базу развития произв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также составляют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поступающие на предп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ие в виде </w:t>
      </w:r>
      <w:r w:rsidRPr="0075533D">
        <w:rPr>
          <w:i/>
          <w:iCs/>
          <w:sz w:val="28"/>
          <w:szCs w:val="28"/>
        </w:rPr>
        <w:t xml:space="preserve">выручки от реализации выбывшего имущества, устойчивые пассивы, различные целевые поступления. </w:t>
      </w:r>
      <w:r w:rsidRPr="0075533D">
        <w:rPr>
          <w:sz w:val="28"/>
          <w:szCs w:val="28"/>
        </w:rPr>
        <w:t>Если собс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предп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ию оказ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недостаточно, то они прибегают к займам. </w:t>
      </w:r>
      <w:r w:rsidRPr="0075533D">
        <w:rPr>
          <w:b/>
          <w:bCs/>
          <w:i/>
          <w:iCs/>
          <w:sz w:val="28"/>
          <w:szCs w:val="28"/>
        </w:rPr>
        <w:t>Заемные ср</w:t>
      </w:r>
      <w:r w:rsidR="00A55042" w:rsidRPr="0075533D">
        <w:rPr>
          <w:b/>
          <w:bCs/>
          <w:i/>
          <w:iCs/>
          <w:sz w:val="28"/>
          <w:szCs w:val="28"/>
        </w:rPr>
        <w:t>-</w:t>
      </w:r>
      <w:r w:rsidRPr="0075533D">
        <w:rPr>
          <w:b/>
          <w:bCs/>
          <w:i/>
          <w:iCs/>
          <w:sz w:val="28"/>
          <w:szCs w:val="28"/>
        </w:rPr>
        <w:t>ва</w:t>
      </w:r>
      <w:r w:rsidRPr="0075533D">
        <w:rPr>
          <w:sz w:val="28"/>
          <w:szCs w:val="28"/>
        </w:rPr>
        <w:t xml:space="preserve"> привлекаются на условиях: срочности, платности, возвратности и обеспеченности. Осн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 источником собст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 любой организации яв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его </w:t>
      </w:r>
      <w:r w:rsidR="00A55042" w:rsidRPr="0075533D">
        <w:rPr>
          <w:b/>
          <w:bCs/>
          <w:i/>
          <w:iCs/>
          <w:sz w:val="28"/>
          <w:szCs w:val="28"/>
        </w:rPr>
        <w:t>УК</w:t>
      </w:r>
      <w:r w:rsidRPr="0075533D">
        <w:rPr>
          <w:sz w:val="28"/>
          <w:szCs w:val="28"/>
        </w:rPr>
        <w:t>, за счет кот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 формируются основные и оборотные фонды. </w:t>
      </w:r>
      <w:r w:rsidR="00A55042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 xml:space="preserve"> орг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ции определяет минимальный размер его имущества, который гарантирует интересы его кредиторов. </w:t>
      </w:r>
      <w:r w:rsidR="00A55042" w:rsidRPr="0075533D">
        <w:rPr>
          <w:b/>
          <w:bCs/>
          <w:i/>
          <w:iCs/>
          <w:sz w:val="28"/>
          <w:szCs w:val="28"/>
        </w:rPr>
        <w:t>ДК</w:t>
      </w:r>
      <w:r w:rsidRPr="0075533D">
        <w:rPr>
          <w:sz w:val="28"/>
          <w:szCs w:val="28"/>
        </w:rPr>
        <w:t xml:space="preserve"> обр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за счет прироста стои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имущества в результате переоценки </w:t>
      </w:r>
      <w:r w:rsidR="00A55042" w:rsidRPr="0075533D">
        <w:rPr>
          <w:sz w:val="28"/>
          <w:szCs w:val="28"/>
        </w:rPr>
        <w:t>ОФ</w:t>
      </w:r>
      <w:r w:rsidRPr="0075533D">
        <w:rPr>
          <w:sz w:val="28"/>
          <w:szCs w:val="28"/>
        </w:rPr>
        <w:t>, эмиссионного дохода (разница между рыночной и номинальной ст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ю), безвозмездно полученных ден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или материальных ценностей на производственные цели. Ср</w:t>
      </w:r>
      <w:r w:rsidR="00A5504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 этого фонда могут быть использованы на увеличение </w:t>
      </w:r>
      <w:r w:rsidR="00DF35C7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 xml:space="preserve">, погашение убытка, выявленного по результатам работы за отчетный период и другие цели. </w:t>
      </w:r>
      <w:r w:rsidR="00DF35C7" w:rsidRPr="0075533D">
        <w:rPr>
          <w:b/>
          <w:bCs/>
          <w:i/>
          <w:iCs/>
          <w:sz w:val="28"/>
          <w:szCs w:val="28"/>
        </w:rPr>
        <w:t>РК</w:t>
      </w:r>
      <w:r w:rsidRPr="0075533D">
        <w:rPr>
          <w:sz w:val="28"/>
          <w:szCs w:val="28"/>
        </w:rPr>
        <w:t xml:space="preserve"> обр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на пред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тии в соответствии с действующими законод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и учредит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документами. Источником его формирования яв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отчисление от прибыли для АО в размере 5% от </w:t>
      </w:r>
      <w:r w:rsidR="00DF35C7" w:rsidRPr="0075533D">
        <w:rPr>
          <w:sz w:val="28"/>
          <w:szCs w:val="28"/>
        </w:rPr>
        <w:t>УК</w:t>
      </w:r>
      <w:r w:rsidRPr="0075533D">
        <w:rPr>
          <w:sz w:val="28"/>
          <w:szCs w:val="28"/>
        </w:rPr>
        <w:t>. Ср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 фонда предназначены для покрытия убытков отчетного периода, выплаты дивидендов в случае отсутствия или недостаточности прибыли отчетного года для этих целей. </w:t>
      </w:r>
      <w:r w:rsidRPr="0075533D">
        <w:rPr>
          <w:b/>
          <w:bCs/>
          <w:i/>
          <w:iCs/>
          <w:sz w:val="28"/>
          <w:szCs w:val="28"/>
        </w:rPr>
        <w:t>Фонд накопления</w:t>
      </w:r>
      <w:r w:rsidRPr="0075533D">
        <w:rPr>
          <w:sz w:val="28"/>
          <w:szCs w:val="28"/>
        </w:rPr>
        <w:t xml:space="preserve"> – средства, предназначенные для развития производства. Формируется за счет чистой прибыли с учетом дивидендной политики организации.</w:t>
      </w:r>
      <w:r w:rsidRPr="0075533D">
        <w:rPr>
          <w:b/>
          <w:bCs/>
          <w:sz w:val="28"/>
          <w:szCs w:val="28"/>
        </w:rPr>
        <w:t xml:space="preserve"> </w:t>
      </w:r>
      <w:r w:rsidRPr="0075533D">
        <w:rPr>
          <w:b/>
          <w:bCs/>
          <w:i/>
          <w:iCs/>
          <w:sz w:val="28"/>
          <w:szCs w:val="28"/>
        </w:rPr>
        <w:t>Фонд потребления</w:t>
      </w:r>
      <w:r w:rsidRPr="0075533D">
        <w:rPr>
          <w:sz w:val="28"/>
          <w:szCs w:val="28"/>
        </w:rPr>
        <w:t xml:space="preserve"> – ср</w:t>
      </w:r>
      <w:r w:rsidR="00DF35C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направляемые на соц</w:t>
      </w:r>
      <w:r w:rsidR="00DF35C7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нужды финансирования объектов непроизводственной сферы и т.п.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Сущность ценообразования на предприятии, виды цен</w:t>
      </w:r>
    </w:p>
    <w:p w:rsidR="00CD38DB" w:rsidRPr="0075533D" w:rsidRDefault="00CD38DB" w:rsidP="004B001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Цена </w:t>
      </w:r>
      <w:r w:rsidRPr="0075533D">
        <w:rPr>
          <w:sz w:val="28"/>
          <w:szCs w:val="28"/>
        </w:rPr>
        <w:t>пред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собой сумму денег, кот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ую покупатель уплач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продавцу в обмен на товар. Она выступает ден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ым выражением его сто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ти. </w:t>
      </w:r>
      <w:r w:rsidRPr="0075533D">
        <w:rPr>
          <w:i/>
          <w:iCs/>
          <w:sz w:val="28"/>
          <w:szCs w:val="28"/>
        </w:rPr>
        <w:t>Задача ценовой политики</w:t>
      </w:r>
      <w:r w:rsidRPr="0075533D">
        <w:rPr>
          <w:sz w:val="28"/>
          <w:szCs w:val="28"/>
        </w:rPr>
        <w:t xml:space="preserve"> предп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тия состоит в нахождении оптим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соотн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ния возможно большого числа целей. Предп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ию, прежде всего, необходимо решить, какие цели оно стремится достигнуть при реализации (продаже конкретного товара). Чаще всего предп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ия с помощью ценовой стратегии может достигнуть следующих </w:t>
      </w:r>
      <w:r w:rsidRPr="0075533D">
        <w:rPr>
          <w:i/>
          <w:iCs/>
          <w:sz w:val="28"/>
          <w:szCs w:val="28"/>
        </w:rPr>
        <w:t>целей</w:t>
      </w:r>
      <w:r w:rsidRPr="0075533D">
        <w:rPr>
          <w:sz w:val="28"/>
          <w:szCs w:val="28"/>
        </w:rPr>
        <w:t>: 1.сохранение стаб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положения на рынке; 2.расширение доли рынка; 3.максимизация прибыли и повышение уровня рентабельности продаж; 4.поддержание и обеспечение платежеспособности предп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тия; 5.завоевание лидерства на рынке; 6.расширение экспортных возможн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тей предп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ия. В зависимости от области применения разл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ют следующие основные </w:t>
      </w:r>
      <w:r w:rsidRPr="0075533D">
        <w:rPr>
          <w:b/>
          <w:bCs/>
          <w:i/>
          <w:iCs/>
          <w:sz w:val="28"/>
          <w:szCs w:val="28"/>
        </w:rPr>
        <w:t>виды цен:</w:t>
      </w:r>
      <w:r w:rsidRPr="0075533D">
        <w:rPr>
          <w:sz w:val="28"/>
          <w:szCs w:val="28"/>
        </w:rPr>
        <w:t xml:space="preserve"> 1.</w:t>
      </w:r>
      <w:r w:rsidRPr="0075533D">
        <w:rPr>
          <w:b/>
          <w:bCs/>
          <w:i/>
          <w:iCs/>
          <w:sz w:val="28"/>
          <w:szCs w:val="28"/>
        </w:rPr>
        <w:t xml:space="preserve">оптовые </w:t>
      </w:r>
      <w:r w:rsidRPr="0075533D">
        <w:rPr>
          <w:sz w:val="28"/>
          <w:szCs w:val="28"/>
        </w:rPr>
        <w:t xml:space="preserve">цены – используются при реализации продукции между юр лицами. </w:t>
      </w:r>
      <w:r w:rsidRPr="0075533D">
        <w:rPr>
          <w:i/>
          <w:iCs/>
          <w:sz w:val="28"/>
          <w:szCs w:val="28"/>
        </w:rPr>
        <w:t>Оптовая цена предприятия = с/с + прибыли.</w:t>
      </w:r>
      <w:r w:rsidRPr="0075533D">
        <w:rPr>
          <w:sz w:val="28"/>
          <w:szCs w:val="28"/>
        </w:rPr>
        <w:t xml:space="preserve"> </w:t>
      </w:r>
      <w:r w:rsidRPr="0075533D">
        <w:rPr>
          <w:b/>
          <w:bCs/>
          <w:i/>
          <w:iCs/>
          <w:sz w:val="28"/>
          <w:szCs w:val="28"/>
        </w:rPr>
        <w:t xml:space="preserve">2.закупочные </w:t>
      </w:r>
      <w:r w:rsidRPr="0075533D">
        <w:rPr>
          <w:sz w:val="28"/>
          <w:szCs w:val="28"/>
        </w:rPr>
        <w:t>цены – устана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тся на с/х продукцию, приобретаемую у с/х товаропроизв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лей. </w:t>
      </w:r>
      <w:r w:rsidRPr="0075533D">
        <w:rPr>
          <w:b/>
          <w:bCs/>
          <w:i/>
          <w:iCs/>
          <w:sz w:val="28"/>
          <w:szCs w:val="28"/>
        </w:rPr>
        <w:t>3.розничные</w:t>
      </w:r>
      <w:r w:rsidRPr="0075533D">
        <w:rPr>
          <w:sz w:val="28"/>
          <w:szCs w:val="28"/>
        </w:rPr>
        <w:t xml:space="preserve"> цены – цены, по кот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ым товары реализуются населению. Состоит из оптовой цены и торговой надбавки. </w:t>
      </w:r>
      <w:r w:rsidRPr="0075533D">
        <w:rPr>
          <w:b/>
          <w:bCs/>
          <w:i/>
          <w:iCs/>
          <w:sz w:val="28"/>
          <w:szCs w:val="28"/>
        </w:rPr>
        <w:t xml:space="preserve">4.сметные цены строительства </w:t>
      </w:r>
      <w:r w:rsidRPr="0075533D">
        <w:rPr>
          <w:sz w:val="28"/>
          <w:szCs w:val="28"/>
        </w:rPr>
        <w:t>– прим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при строительно-монтажных работах, их величина определяется на основе сметных расчетов и нормативной прибыли. </w:t>
      </w:r>
      <w:r w:rsidRPr="0075533D">
        <w:rPr>
          <w:b/>
          <w:bCs/>
          <w:i/>
          <w:iCs/>
          <w:sz w:val="28"/>
          <w:szCs w:val="28"/>
        </w:rPr>
        <w:t xml:space="preserve">5.тарифы на услуги </w:t>
      </w:r>
      <w:r w:rsidRPr="0075533D">
        <w:rPr>
          <w:sz w:val="28"/>
          <w:szCs w:val="28"/>
        </w:rPr>
        <w:t xml:space="preserve">– как и оптовые цены состоят из </w:t>
      </w:r>
      <w:r w:rsidR="001667CE" w:rsidRPr="0075533D">
        <w:rPr>
          <w:sz w:val="28"/>
          <w:szCs w:val="28"/>
        </w:rPr>
        <w:t>с/с</w:t>
      </w:r>
      <w:r w:rsidRPr="0075533D">
        <w:rPr>
          <w:sz w:val="28"/>
          <w:szCs w:val="28"/>
        </w:rPr>
        <w:t xml:space="preserve"> и прибыли. </w:t>
      </w:r>
      <w:r w:rsidRPr="0075533D">
        <w:rPr>
          <w:b/>
          <w:bCs/>
          <w:i/>
          <w:iCs/>
          <w:sz w:val="28"/>
          <w:szCs w:val="28"/>
        </w:rPr>
        <w:t xml:space="preserve">6..мировые цены </w:t>
      </w:r>
      <w:r w:rsidRPr="0075533D">
        <w:rPr>
          <w:sz w:val="28"/>
          <w:szCs w:val="28"/>
        </w:rPr>
        <w:t>– применяются во внешней торговле. Различают мировые цены на импортную и экспортную продукцию.</w:t>
      </w:r>
    </w:p>
    <w:p w:rsidR="00A95E14" w:rsidRPr="0075533D" w:rsidRDefault="00A95E14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Система показателей рентабельности предприятий и способы их расчета</w:t>
      </w:r>
    </w:p>
    <w:p w:rsidR="00A95E14" w:rsidRPr="0075533D" w:rsidRDefault="00A95E14" w:rsidP="004B001D">
      <w:pPr>
        <w:spacing w:line="360" w:lineRule="auto"/>
        <w:ind w:firstLine="709"/>
        <w:jc w:val="both"/>
        <w:rPr>
          <w:sz w:val="28"/>
          <w:szCs w:val="28"/>
        </w:rPr>
      </w:pPr>
    </w:p>
    <w:p w:rsidR="00E96640" w:rsidRPr="0075533D" w:rsidRDefault="00E9664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Показатели рентабельности явл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тся важными элементами, отражающими факторы формирования прибыли. Кроме того, пок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ли рентабел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примен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при анализе эффект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управ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предпр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для определения долгосрочного благополучия орг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ции. Они используются как инструмент инвестиционной политики и ценообраз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ия. Система показателей рентабел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объёдиняется в 3 группы: 1. рассчитываемые на основе прибыли от продаж (реализации); 2. рассчи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для оценки отдачи производст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активов; 3. рассч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на основе потоков наличных дене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тв. В эконом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литературе различают уровни рентаб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сти и коэфф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ты рентаб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ти. Уровень рентабел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выражается в %, коэфф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нт рентаб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– в долях. Сюда входят следующие </w:t>
      </w:r>
      <w:r w:rsidRPr="0075533D">
        <w:rPr>
          <w:b/>
          <w:bCs/>
          <w:i/>
          <w:iCs/>
          <w:sz w:val="28"/>
          <w:szCs w:val="28"/>
        </w:rPr>
        <w:t>коэффициенты</w:t>
      </w:r>
      <w:r w:rsidRPr="0075533D">
        <w:rPr>
          <w:sz w:val="28"/>
          <w:szCs w:val="28"/>
        </w:rPr>
        <w:t>: рентаб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продаж, рентаб</w:t>
      </w:r>
      <w:r w:rsidR="001667CE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активов, рент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собст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кап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ла, рентаб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заёмного кап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ла, рентаб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совокупных вложений, рентаб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сть ресурсов (трудовых и материальных) Пока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ли рентаб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измеряют прибыльность с разных позиций. Общая форма расчёта рентабельности: </w:t>
      </w:r>
      <w:r w:rsidRPr="0075533D">
        <w:rPr>
          <w:b/>
          <w:bCs/>
          <w:i/>
          <w:iCs/>
          <w:sz w:val="28"/>
          <w:szCs w:val="28"/>
          <w:lang w:val="en-US"/>
        </w:rPr>
        <w:t>P</w:t>
      </w:r>
      <w:r w:rsidRPr="0075533D">
        <w:rPr>
          <w:b/>
          <w:bCs/>
          <w:i/>
          <w:iCs/>
          <w:sz w:val="28"/>
          <w:szCs w:val="28"/>
        </w:rPr>
        <w:t>=П/</w:t>
      </w:r>
      <w:r w:rsidRPr="0075533D">
        <w:rPr>
          <w:b/>
          <w:bCs/>
          <w:i/>
          <w:iCs/>
          <w:sz w:val="28"/>
          <w:szCs w:val="28"/>
          <w:lang w:val="en-US"/>
        </w:rPr>
        <w:t>V</w:t>
      </w:r>
      <w:r w:rsidRPr="0075533D">
        <w:rPr>
          <w:sz w:val="28"/>
          <w:szCs w:val="28"/>
        </w:rPr>
        <w:t xml:space="preserve">, где П – прибыль организации, </w:t>
      </w:r>
      <w:r w:rsidRPr="0075533D">
        <w:rPr>
          <w:sz w:val="28"/>
          <w:szCs w:val="28"/>
          <w:lang w:val="en-US"/>
        </w:rPr>
        <w:t>V</w:t>
      </w:r>
      <w:r w:rsidRPr="0075533D">
        <w:rPr>
          <w:sz w:val="28"/>
          <w:szCs w:val="28"/>
        </w:rPr>
        <w:t xml:space="preserve"> – показатель, по отношению к кот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му рассчитывается рентабельность. В качестве </w:t>
      </w:r>
      <w:r w:rsidRPr="0075533D">
        <w:rPr>
          <w:i/>
          <w:iCs/>
          <w:sz w:val="28"/>
          <w:szCs w:val="28"/>
        </w:rPr>
        <w:t xml:space="preserve">числителя </w:t>
      </w:r>
      <w:r w:rsidRPr="0075533D">
        <w:rPr>
          <w:sz w:val="28"/>
          <w:szCs w:val="28"/>
        </w:rPr>
        <w:t>может выступать: валовая пр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ль, прибыль от продажи прод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ии, прибыль до налогообложения, чистая прибыль. В </w:t>
      </w:r>
      <w:r w:rsidRPr="0075533D">
        <w:rPr>
          <w:i/>
          <w:iCs/>
          <w:sz w:val="28"/>
          <w:szCs w:val="28"/>
        </w:rPr>
        <w:t>знаменателе</w:t>
      </w:r>
      <w:r w:rsidRPr="0075533D">
        <w:rPr>
          <w:sz w:val="28"/>
          <w:szCs w:val="28"/>
        </w:rPr>
        <w:t xml:space="preserve"> могут быть: активы или капитал организации, </w:t>
      </w:r>
      <w:r w:rsidR="007112D7" w:rsidRPr="0075533D">
        <w:rPr>
          <w:sz w:val="28"/>
          <w:szCs w:val="28"/>
        </w:rPr>
        <w:t>СК</w:t>
      </w:r>
      <w:r w:rsidRPr="0075533D">
        <w:rPr>
          <w:sz w:val="28"/>
          <w:szCs w:val="28"/>
        </w:rPr>
        <w:t>, перманентный капитал (сумма собственного капитала и долгосрочных заёмных средств), текущие активы, основные производственные средства, производственные средства (сумма основных производственных средств и производственных оборотных фондов), выручка от реализации услуг, с/с.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5E14" w:rsidRPr="0075533D" w:rsidRDefault="00A95E14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Значение и виды финансов</w:t>
      </w:r>
    </w:p>
    <w:p w:rsidR="00A95E14" w:rsidRPr="0075533D" w:rsidRDefault="00A95E14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DD4" w:rsidRPr="0075533D" w:rsidRDefault="00DE4FE2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П</w:t>
      </w:r>
      <w:r w:rsidR="00D86C69" w:rsidRPr="0075533D">
        <w:rPr>
          <w:b/>
          <w:bCs/>
          <w:sz w:val="28"/>
          <w:szCs w:val="28"/>
        </w:rPr>
        <w:t>ланирования</w:t>
      </w:r>
      <w:r w:rsidRPr="0075533D">
        <w:rPr>
          <w:sz w:val="28"/>
          <w:szCs w:val="28"/>
        </w:rPr>
        <w:t xml:space="preserve"> </w:t>
      </w:r>
      <w:r w:rsidR="00D17B5C" w:rsidRPr="0075533D">
        <w:rPr>
          <w:b/>
          <w:bCs/>
          <w:i/>
          <w:iCs/>
          <w:sz w:val="28"/>
          <w:szCs w:val="28"/>
        </w:rPr>
        <w:t>Фин</w:t>
      </w:r>
      <w:r w:rsidRPr="0075533D">
        <w:rPr>
          <w:b/>
          <w:bCs/>
          <w:i/>
          <w:iCs/>
          <w:sz w:val="28"/>
          <w:szCs w:val="28"/>
        </w:rPr>
        <w:t>.</w:t>
      </w:r>
      <w:r w:rsidR="00D17B5C" w:rsidRPr="0075533D">
        <w:rPr>
          <w:b/>
          <w:bCs/>
          <w:i/>
          <w:iCs/>
          <w:sz w:val="28"/>
          <w:szCs w:val="28"/>
        </w:rPr>
        <w:t xml:space="preserve">е планирование </w:t>
      </w:r>
      <w:r w:rsidR="00D17B5C" w:rsidRPr="0075533D">
        <w:rPr>
          <w:sz w:val="28"/>
          <w:szCs w:val="28"/>
        </w:rPr>
        <w:t>на предприятии это планир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ие его доходов и направлений расходования фин</w:t>
      </w:r>
      <w:r w:rsidRPr="0075533D">
        <w:rPr>
          <w:sz w:val="28"/>
          <w:szCs w:val="28"/>
        </w:rPr>
        <w:t>.</w:t>
      </w:r>
      <w:r w:rsidR="00D17B5C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</w:t>
      </w:r>
      <w:r w:rsidR="00D17B5C" w:rsidRPr="0075533D">
        <w:rPr>
          <w:sz w:val="28"/>
          <w:szCs w:val="28"/>
        </w:rPr>
        <w:t>р</w:t>
      </w:r>
      <w:r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в для обеспечения функционирования предп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 xml:space="preserve">ия. </w:t>
      </w:r>
      <w:r w:rsidR="00D17B5C" w:rsidRPr="0075533D">
        <w:rPr>
          <w:b/>
          <w:bCs/>
          <w:i/>
          <w:iCs/>
          <w:sz w:val="28"/>
          <w:szCs w:val="28"/>
        </w:rPr>
        <w:t>Основной целью</w:t>
      </w:r>
      <w:r w:rsidR="00D17B5C" w:rsidRPr="0075533D">
        <w:rPr>
          <w:sz w:val="28"/>
          <w:szCs w:val="28"/>
        </w:rPr>
        <w:t xml:space="preserve"> планир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ия яв</w:t>
      </w:r>
      <w:r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ся согласование и синхронизация доходов и расх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ов предприятия в рамках намеченной производ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 xml:space="preserve">ной программы и перспектив развития. </w:t>
      </w:r>
      <w:r w:rsidR="00D17B5C" w:rsidRPr="0075533D">
        <w:rPr>
          <w:b/>
          <w:bCs/>
          <w:i/>
          <w:iCs/>
          <w:sz w:val="28"/>
          <w:szCs w:val="28"/>
        </w:rPr>
        <w:t>Значение финансового планирования</w:t>
      </w:r>
      <w:r w:rsidR="00D17B5C" w:rsidRPr="0075533D">
        <w:rPr>
          <w:sz w:val="28"/>
          <w:szCs w:val="28"/>
        </w:rPr>
        <w:t xml:space="preserve"> состоит в том, что оно: 1.воплощает выработанные стратегические цели, форму конкретных показателей; 2.обеспечивает финансовыми ресурсами заложенные в производственном плане эконом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кие пропорции развития; 3.определяет возможности жизнеспос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ти пред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 xml:space="preserve">ия в условиях конкуренции; 4.позволяют предотвратить ошибочные действия в области финансов. </w:t>
      </w:r>
      <w:r w:rsidR="00D17B5C" w:rsidRPr="0075533D">
        <w:rPr>
          <w:b/>
          <w:bCs/>
          <w:i/>
          <w:iCs/>
          <w:sz w:val="28"/>
          <w:szCs w:val="28"/>
        </w:rPr>
        <w:t>Основными задачами</w:t>
      </w:r>
      <w:r w:rsidR="00D17B5C" w:rsidRPr="0075533D">
        <w:rPr>
          <w:sz w:val="28"/>
          <w:szCs w:val="28"/>
        </w:rPr>
        <w:t xml:space="preserve"> фин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го планирования предп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ия явл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ся: 1.обеспечение необходимыми фин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ми ресурсами в производс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ой инвестиционной и фин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вой деятел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ти; 2.определение направлений эффек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ого вложения кап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ла, оценка его использования; 3.выявление внутрихоз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ных резервов, увеличение прибыли; 4.установление рациональных фин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ых отношений с бюджетом, банками и др</w:t>
      </w:r>
      <w:r w:rsidR="007112D7" w:rsidRPr="0075533D">
        <w:rPr>
          <w:sz w:val="28"/>
          <w:szCs w:val="28"/>
        </w:rPr>
        <w:t>.</w:t>
      </w:r>
      <w:r w:rsidR="00D17B5C" w:rsidRPr="0075533D">
        <w:rPr>
          <w:sz w:val="28"/>
          <w:szCs w:val="28"/>
        </w:rPr>
        <w:t xml:space="preserve"> контрагентами; 5.соблюдение интересов акционеров и др</w:t>
      </w:r>
      <w:r w:rsidR="007112D7" w:rsidRPr="0075533D">
        <w:rPr>
          <w:sz w:val="28"/>
          <w:szCs w:val="28"/>
        </w:rPr>
        <w:t>.</w:t>
      </w:r>
      <w:r w:rsidR="00D17B5C" w:rsidRPr="0075533D">
        <w:rPr>
          <w:sz w:val="28"/>
          <w:szCs w:val="28"/>
        </w:rPr>
        <w:t xml:space="preserve"> инвесторов; 6.контроль за финансовым состоянием, платежеспос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тью и кредитосп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тью предп</w:t>
      </w:r>
      <w:r w:rsidR="007112D7" w:rsidRPr="0075533D">
        <w:rPr>
          <w:sz w:val="28"/>
          <w:szCs w:val="28"/>
        </w:rPr>
        <w:t>-</w:t>
      </w:r>
      <w:r w:rsidR="00D17B5C" w:rsidRPr="0075533D">
        <w:rPr>
          <w:sz w:val="28"/>
          <w:szCs w:val="28"/>
        </w:rPr>
        <w:t>ия</w:t>
      </w:r>
      <w:r w:rsidR="00731B15" w:rsidRPr="0075533D">
        <w:rPr>
          <w:sz w:val="28"/>
          <w:szCs w:val="28"/>
        </w:rPr>
        <w:t xml:space="preserve"> </w:t>
      </w:r>
      <w:r w:rsidR="00433890" w:rsidRPr="0075533D">
        <w:rPr>
          <w:snapToGrid w:val="0"/>
          <w:sz w:val="28"/>
          <w:szCs w:val="28"/>
        </w:rPr>
        <w:t>В основе фин</w:t>
      </w:r>
      <w:r w:rsidR="007112D7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>ого планир</w:t>
      </w:r>
      <w:r w:rsidR="007112D7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>ния лежат стратегический и производ</w:t>
      </w:r>
      <w:r w:rsidR="007112D7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>ый планы.</w:t>
      </w:r>
      <w:r w:rsidR="00731B15" w:rsidRPr="0075533D">
        <w:rPr>
          <w:snapToGrid w:val="0"/>
          <w:sz w:val="28"/>
          <w:szCs w:val="28"/>
        </w:rPr>
        <w:t xml:space="preserve"> </w:t>
      </w:r>
      <w:r w:rsidR="00433890" w:rsidRPr="0075533D">
        <w:rPr>
          <w:snapToGrid w:val="0"/>
          <w:sz w:val="28"/>
          <w:szCs w:val="28"/>
        </w:rPr>
        <w:t>Стратегический план подразумевает формулирование целей, задач, масштабов и сферы деят</w:t>
      </w:r>
      <w:r w:rsidR="007112D7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>ти компании. среди основных целей, ради достижения кот</w:t>
      </w:r>
      <w:r w:rsidR="007112D7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>х разрабатываются стратегические планы, всегда присутствует сочетание</w:t>
      </w:r>
      <w:r w:rsidR="00731B15" w:rsidRPr="0075533D">
        <w:rPr>
          <w:snapToGrid w:val="0"/>
          <w:sz w:val="28"/>
          <w:szCs w:val="28"/>
        </w:rPr>
        <w:t xml:space="preserve"> </w:t>
      </w:r>
      <w:r w:rsidR="00433890" w:rsidRPr="0075533D">
        <w:rPr>
          <w:snapToGrid w:val="0"/>
          <w:sz w:val="28"/>
          <w:szCs w:val="28"/>
        </w:rPr>
        <w:t xml:space="preserve">«товар </w:t>
      </w:r>
      <w:r w:rsidR="00731B15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 xml:space="preserve"> рынок». Иными словами, основное предназначение подобного плана </w:t>
      </w:r>
      <w:r w:rsidR="00731B15" w:rsidRPr="0075533D">
        <w:rPr>
          <w:snapToGrid w:val="0"/>
          <w:sz w:val="28"/>
          <w:szCs w:val="28"/>
        </w:rPr>
        <w:t>-</w:t>
      </w:r>
      <w:r w:rsidR="00433890" w:rsidRPr="0075533D">
        <w:rPr>
          <w:snapToGrid w:val="0"/>
          <w:sz w:val="28"/>
          <w:szCs w:val="28"/>
        </w:rPr>
        <w:t xml:space="preserve"> обоснование:</w:t>
      </w:r>
      <w:r w:rsidR="00814DD4" w:rsidRPr="0075533D">
        <w:rPr>
          <w:sz w:val="28"/>
          <w:szCs w:val="28"/>
        </w:rPr>
        <w:t xml:space="preserve"> </w:t>
      </w:r>
      <w:r w:rsidR="00433890" w:rsidRPr="0075533D">
        <w:rPr>
          <w:snapToGrid w:val="0"/>
          <w:sz w:val="28"/>
          <w:szCs w:val="28"/>
        </w:rPr>
        <w:t>какой товар должен производиться</w:t>
      </w:r>
      <w:r w:rsidR="00731B15" w:rsidRPr="0075533D">
        <w:rPr>
          <w:snapToGrid w:val="0"/>
          <w:sz w:val="28"/>
          <w:szCs w:val="28"/>
        </w:rPr>
        <w:t xml:space="preserve"> </w:t>
      </w:r>
      <w:r w:rsidR="00433890" w:rsidRPr="0075533D">
        <w:rPr>
          <w:snapToGrid w:val="0"/>
          <w:sz w:val="28"/>
          <w:szCs w:val="28"/>
        </w:rPr>
        <w:t>где он может быть реализован</w:t>
      </w:r>
    </w:p>
    <w:p w:rsidR="00A95E14" w:rsidRPr="0075533D" w:rsidRDefault="00A95E14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5E14" w:rsidRPr="0075533D" w:rsidRDefault="00D17B5C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Методы финансового анализа их значение и роль в деятельности организаций</w:t>
      </w:r>
    </w:p>
    <w:p w:rsidR="00A95E14" w:rsidRPr="0075533D" w:rsidRDefault="00A95E14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4FE2" w:rsidRPr="0075533D" w:rsidRDefault="00D17B5C" w:rsidP="004B001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533D">
        <w:rPr>
          <w:sz w:val="28"/>
          <w:szCs w:val="28"/>
        </w:rPr>
        <w:t xml:space="preserve">Выделяют следующие основные </w:t>
      </w:r>
      <w:r w:rsidRPr="0075533D">
        <w:rPr>
          <w:b/>
          <w:bCs/>
          <w:i/>
          <w:iCs/>
          <w:sz w:val="28"/>
          <w:szCs w:val="28"/>
        </w:rPr>
        <w:t>методы финансового анализа</w:t>
      </w:r>
      <w:r w:rsidRPr="0075533D">
        <w:rPr>
          <w:sz w:val="28"/>
          <w:szCs w:val="28"/>
        </w:rPr>
        <w:t xml:space="preserve">: </w:t>
      </w:r>
      <w:r w:rsidRPr="0075533D">
        <w:rPr>
          <w:i/>
          <w:iCs/>
          <w:sz w:val="28"/>
          <w:szCs w:val="28"/>
        </w:rPr>
        <w:t>1.анализ абсолютных показателей</w:t>
      </w:r>
      <w:r w:rsidRPr="0075533D">
        <w:rPr>
          <w:sz w:val="28"/>
          <w:szCs w:val="28"/>
        </w:rPr>
        <w:t xml:space="preserve">; </w:t>
      </w:r>
      <w:r w:rsidRPr="0075533D">
        <w:rPr>
          <w:i/>
          <w:iCs/>
          <w:sz w:val="28"/>
          <w:szCs w:val="28"/>
        </w:rPr>
        <w:t>2.горизонтальный</w:t>
      </w:r>
      <w:r w:rsidRPr="0075533D">
        <w:rPr>
          <w:sz w:val="28"/>
          <w:szCs w:val="28"/>
        </w:rPr>
        <w:t xml:space="preserve"> (временной анализ) – сравнение каждой позиции отчетности с предыдущим периодом; </w:t>
      </w:r>
      <w:r w:rsidRPr="0075533D">
        <w:rPr>
          <w:i/>
          <w:iCs/>
          <w:sz w:val="28"/>
          <w:szCs w:val="28"/>
        </w:rPr>
        <w:t>3.вертикальный</w:t>
      </w:r>
      <w:r w:rsidRPr="0075533D">
        <w:rPr>
          <w:sz w:val="28"/>
          <w:szCs w:val="28"/>
        </w:rPr>
        <w:t xml:space="preserve"> (структурный) анализ. Определение структуры итоговых финансовых показателей с выявлением влияния каждой позиции отчетности на результат в целом; </w:t>
      </w:r>
      <w:r w:rsidRPr="0075533D">
        <w:rPr>
          <w:i/>
          <w:iCs/>
          <w:sz w:val="28"/>
          <w:szCs w:val="28"/>
        </w:rPr>
        <w:t>4.трендовый анализ</w:t>
      </w:r>
      <w:r w:rsidRPr="0075533D">
        <w:rPr>
          <w:sz w:val="28"/>
          <w:szCs w:val="28"/>
        </w:rPr>
        <w:t xml:space="preserve"> – сравнение каждой позиции отчетности с рядом предшествующих периодов и определение тренда. </w:t>
      </w:r>
      <w:r w:rsidRPr="0075533D">
        <w:rPr>
          <w:i/>
          <w:iCs/>
          <w:sz w:val="28"/>
          <w:szCs w:val="28"/>
        </w:rPr>
        <w:t>5.пространственный анализ</w:t>
      </w:r>
      <w:r w:rsidRPr="0075533D">
        <w:rPr>
          <w:sz w:val="28"/>
          <w:szCs w:val="28"/>
        </w:rPr>
        <w:t xml:space="preserve"> – сравнительный анализ сводных показателей отчетности по составляющим их элементам; </w:t>
      </w:r>
      <w:r w:rsidRPr="0075533D">
        <w:rPr>
          <w:i/>
          <w:iCs/>
          <w:sz w:val="28"/>
          <w:szCs w:val="28"/>
        </w:rPr>
        <w:t>6.анализ относительных коэффициентов</w:t>
      </w:r>
      <w:r w:rsidRPr="0075533D">
        <w:rPr>
          <w:sz w:val="28"/>
          <w:szCs w:val="28"/>
        </w:rPr>
        <w:t xml:space="preserve"> – расчет соотношений между отдельными позициями отчета или позициями разных форм отчетности. Определение взаимосвязи показателей. </w:t>
      </w:r>
      <w:r w:rsidRPr="0075533D">
        <w:rPr>
          <w:i/>
          <w:iCs/>
          <w:sz w:val="28"/>
          <w:szCs w:val="28"/>
        </w:rPr>
        <w:t>7.факторный анализ</w:t>
      </w:r>
      <w:r w:rsidRPr="0075533D">
        <w:rPr>
          <w:sz w:val="28"/>
          <w:szCs w:val="28"/>
        </w:rPr>
        <w:t xml:space="preserve"> – анализ влияния отдельных факторов на результирующий показатель с помощью детерминированных и стохастических приемов исследования.</w:t>
      </w:r>
    </w:p>
    <w:p w:rsidR="00E66400" w:rsidRPr="0075533D" w:rsidRDefault="00E66400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5E14" w:rsidRPr="0075533D" w:rsidRDefault="00D17B5C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Характ</w:t>
      </w:r>
      <w:r w:rsidR="007112D7" w:rsidRPr="0075533D">
        <w:rPr>
          <w:b/>
          <w:bCs/>
          <w:sz w:val="28"/>
          <w:szCs w:val="28"/>
        </w:rPr>
        <w:t>-</w:t>
      </w:r>
      <w:r w:rsidRPr="0075533D">
        <w:rPr>
          <w:b/>
          <w:bCs/>
          <w:sz w:val="28"/>
          <w:szCs w:val="28"/>
        </w:rPr>
        <w:t>ка фин</w:t>
      </w:r>
      <w:r w:rsidR="007112D7" w:rsidRPr="0075533D">
        <w:rPr>
          <w:b/>
          <w:bCs/>
          <w:sz w:val="28"/>
          <w:szCs w:val="28"/>
        </w:rPr>
        <w:t>-</w:t>
      </w:r>
      <w:r w:rsidRPr="0075533D">
        <w:rPr>
          <w:b/>
          <w:bCs/>
          <w:sz w:val="28"/>
          <w:szCs w:val="28"/>
        </w:rPr>
        <w:t>ого механизма предпр</w:t>
      </w:r>
      <w:r w:rsidR="007112D7" w:rsidRPr="0075533D">
        <w:rPr>
          <w:b/>
          <w:bCs/>
          <w:sz w:val="28"/>
          <w:szCs w:val="28"/>
        </w:rPr>
        <w:t>-</w:t>
      </w:r>
      <w:r w:rsidRPr="0075533D">
        <w:rPr>
          <w:b/>
          <w:bCs/>
          <w:sz w:val="28"/>
          <w:szCs w:val="28"/>
        </w:rPr>
        <w:t>ия</w:t>
      </w:r>
    </w:p>
    <w:p w:rsidR="00A95E14" w:rsidRPr="0075533D" w:rsidRDefault="00A95E14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17B5C" w:rsidRPr="0075533D" w:rsidRDefault="00D17B5C" w:rsidP="004B001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533D">
        <w:rPr>
          <w:sz w:val="28"/>
          <w:szCs w:val="28"/>
        </w:rPr>
        <w:t xml:space="preserve">Управление финансами организации (предприятия) осуществляется с помощью </w:t>
      </w:r>
      <w:r w:rsidRPr="0075533D">
        <w:rPr>
          <w:i/>
          <w:iCs/>
          <w:sz w:val="28"/>
          <w:szCs w:val="28"/>
        </w:rPr>
        <w:t xml:space="preserve">финансового механизма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части хоз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механизма, представляющей собой совокупность форм и методов управления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организации в целях достижения максимальной прибыли.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ый механизм состоит из двух подсистем: управляющей и управляемой</w:t>
      </w:r>
      <w:r w:rsidR="007112D7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.Система управления финансами предп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тия вкл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в себя: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методы,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инструменты, правовое обеспечение, информационно-методическое обеспечение упр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фина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ми.</w:t>
      </w:r>
      <w:r w:rsidR="00DE4FE2" w:rsidRPr="0075533D">
        <w:rPr>
          <w:snapToGrid w:val="0"/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К </w:t>
      </w:r>
      <w:r w:rsidRPr="0075533D">
        <w:rPr>
          <w:b/>
          <w:bCs/>
          <w:i/>
          <w:iCs/>
          <w:sz w:val="28"/>
          <w:szCs w:val="28"/>
        </w:rPr>
        <w:t>финансовым методам</w:t>
      </w:r>
      <w:r w:rsidRPr="0075533D">
        <w:rPr>
          <w:i/>
          <w:iCs/>
          <w:sz w:val="28"/>
          <w:szCs w:val="28"/>
        </w:rPr>
        <w:t xml:space="preserve">, </w:t>
      </w:r>
      <w:r w:rsidRPr="0075533D">
        <w:rPr>
          <w:sz w:val="28"/>
          <w:szCs w:val="28"/>
        </w:rPr>
        <w:t>используемым в управлении финансами, относятся: финансовый учет, финансовый анализ, финансовое регулирование, финансовое планирование, финансовый контроль, система расчетов, система финансовых санкций, кредитные операции (трастовые, залоговые, лизинг и т.д.), налоги, страхование и др. С помощью применения тех или иных финансовых методов осуществляется воздействие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отношений на хоз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процессы, управление движением финансовых ресурсов и оценка эффект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сти их использования на основе анализа финансовых показателей.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Под </w:t>
      </w:r>
      <w:r w:rsidRPr="0075533D">
        <w:rPr>
          <w:b/>
          <w:bCs/>
          <w:i/>
          <w:iCs/>
          <w:sz w:val="28"/>
          <w:szCs w:val="28"/>
        </w:rPr>
        <w:t>финансовым инструментом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пон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ют любой контракт, из кот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возникает финансовый актив для одного предприятия и финансовое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обязательство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или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инструмент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кап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хар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ра (т.е. связанный с участием в капитале) для др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предп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ия. С помощью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инструментов осущест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любые операции на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вом рынке. Без их применения невозможно привлечь </w:t>
      </w:r>
      <w:r w:rsidR="007112D7" w:rsidRPr="0075533D">
        <w:rPr>
          <w:sz w:val="28"/>
          <w:szCs w:val="28"/>
        </w:rPr>
        <w:t>ДК</w:t>
      </w:r>
      <w:r w:rsidRPr="0075533D">
        <w:rPr>
          <w:sz w:val="28"/>
          <w:szCs w:val="28"/>
        </w:rPr>
        <w:t>,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осуществить финансовые инвестиции, расчеты с контрагентами и т.п. Фин</w:t>
      </w:r>
      <w:r w:rsidR="007112D7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инструменты подразделяются на первичные и вторичные (производные). К первичным финансовым инструментам относятся: дебиторская и кредиторская задолженность по текущим операциям, кредиты, облигации, акции, векселя. К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вторичным, или производным, финансовым инструментам относятся финансовые опционы, фьючерсы и форварды, процентные и валютные свопы.</w:t>
      </w:r>
      <w:r w:rsidR="00DE4FE2" w:rsidRPr="0075533D">
        <w:rPr>
          <w:snapToGrid w:val="0"/>
          <w:sz w:val="28"/>
          <w:szCs w:val="28"/>
        </w:rPr>
        <w:t xml:space="preserve"> </w:t>
      </w:r>
      <w:r w:rsidRPr="0075533D">
        <w:rPr>
          <w:b/>
          <w:bCs/>
          <w:i/>
          <w:iCs/>
          <w:sz w:val="28"/>
          <w:szCs w:val="28"/>
        </w:rPr>
        <w:t>Финансовый актив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может быть в виде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тв, контрактного права на получение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или др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го фин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актива от др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орган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ии (предприятия), контрактного права обмена на финансовый инструмент с др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организацией, инструмент кап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хар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ра др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ой организации </w:t>
      </w:r>
      <w:r w:rsidRPr="0075533D">
        <w:rPr>
          <w:b/>
          <w:bCs/>
          <w:i/>
          <w:iCs/>
          <w:sz w:val="28"/>
          <w:szCs w:val="28"/>
        </w:rPr>
        <w:t>Финансовое обязательство</w:t>
      </w:r>
      <w:r w:rsidRPr="0075533D">
        <w:rPr>
          <w:i/>
          <w:iCs/>
          <w:sz w:val="28"/>
          <w:szCs w:val="28"/>
        </w:rPr>
        <w:t xml:space="preserve">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это любое контрактное обязательство: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передать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или иной финансовый актив другой организации;</w:t>
      </w:r>
      <w:r w:rsidR="00731B15" w:rsidRPr="0075533D">
        <w:rPr>
          <w:snapToGrid w:val="0"/>
          <w:sz w:val="28"/>
          <w:szCs w:val="28"/>
        </w:rPr>
        <w:t xml:space="preserve"> </w:t>
      </w:r>
      <w:r w:rsidRPr="0075533D">
        <w:rPr>
          <w:sz w:val="28"/>
          <w:szCs w:val="28"/>
        </w:rPr>
        <w:t>обменяться финансовыми инструментами с другой организацией на потенциально неблагоприятных условиях (вынужденная продажа дебиторской задолженности).</w:t>
      </w:r>
      <w:r w:rsidR="00DE4FE2" w:rsidRPr="0075533D">
        <w:rPr>
          <w:snapToGrid w:val="0"/>
          <w:sz w:val="28"/>
          <w:szCs w:val="28"/>
        </w:rPr>
        <w:t xml:space="preserve"> </w:t>
      </w:r>
      <w:r w:rsidRPr="0075533D">
        <w:rPr>
          <w:sz w:val="28"/>
          <w:szCs w:val="28"/>
        </w:rPr>
        <w:t>Операции с финансовыми инструментами всегда сопровождаются финансовыми рисками. Информационное обеспечение позволяет пользователям финансовой отчетности оценить степень рискованности финансовых инструментов.</w:t>
      </w:r>
      <w:r w:rsidR="00DE4FE2" w:rsidRPr="0075533D">
        <w:rPr>
          <w:snapToGrid w:val="0"/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Управление финансами организации невозможно и без </w:t>
      </w:r>
      <w:r w:rsidRPr="0075533D">
        <w:rPr>
          <w:i/>
          <w:iCs/>
          <w:sz w:val="28"/>
          <w:szCs w:val="28"/>
        </w:rPr>
        <w:t xml:space="preserve">информационного обеспечения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информации, необходимой для управления эконом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процессами и содержащейся в базе данных информационных систем. Информационная база орг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включает в себя эконом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кие показатели ее деятельности, финансовую устойчивость, платежеспособность, бухгалтерскую отчетность и др</w:t>
      </w:r>
      <w:r w:rsidR="00CB69CA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>показатели, характ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щие финансовое состояние организации. </w:t>
      </w:r>
    </w:p>
    <w:p w:rsidR="00CB69CA" w:rsidRPr="0075533D" w:rsidRDefault="00CB69CA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17B5C" w:rsidRPr="0075533D" w:rsidRDefault="00D86C69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О</w:t>
      </w:r>
      <w:r w:rsidR="00D17B5C" w:rsidRPr="0075533D">
        <w:rPr>
          <w:b/>
          <w:bCs/>
          <w:sz w:val="28"/>
          <w:szCs w:val="28"/>
        </w:rPr>
        <w:t>сновы организации оборотного капитала на предприятии</w:t>
      </w:r>
      <w:r w:rsidRPr="0075533D">
        <w:rPr>
          <w:b/>
          <w:bCs/>
          <w:sz w:val="28"/>
          <w:szCs w:val="28"/>
        </w:rPr>
        <w:t xml:space="preserve"> и управление</w:t>
      </w:r>
    </w:p>
    <w:p w:rsidR="00A95E14" w:rsidRPr="0075533D" w:rsidRDefault="00A95E14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i/>
          <w:iCs/>
          <w:sz w:val="28"/>
          <w:szCs w:val="28"/>
        </w:rPr>
        <w:t xml:space="preserve">Оборотные средства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это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авансируемые организацией для обслуживания текущей хоз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деятел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и участвующие одновременно в процессе произв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 и реализации продукции. Цель авансирования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создание необходимых материальных запасов, заделов незавершенного производства, </w:t>
      </w:r>
      <w:r w:rsidR="00CB69CA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 и условий для ее реализации.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Авансирование </w:t>
      </w:r>
      <w:r w:rsidRPr="0075533D">
        <w:rPr>
          <w:sz w:val="28"/>
          <w:szCs w:val="28"/>
        </w:rPr>
        <w:t>означает, что использованные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 возвращаются организации после завершения каждого производственного цикла или кругооборота, включающего снабжение, производство и реализацию </w:t>
      </w:r>
      <w:r w:rsidR="00CB69CA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, т.е. получение выручки от продаж. 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Основное назначение оборотных средств состоит в обеспечении непрерывности и ритмичности процессов производства и обращения продукции.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Экономическая природа </w:t>
      </w:r>
      <w:r w:rsidRPr="0075533D">
        <w:rPr>
          <w:sz w:val="28"/>
          <w:szCs w:val="28"/>
        </w:rPr>
        <w:t>оборотных средств имеет двойственное содержание. С одной стороны, будучи частью авансированного кап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 и представляя собой сумму финансовых источников формирования обор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средств предп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ия, они отражаются в пассиве баланса и обеспечивают непрерывность финансово-хозяйственной деятел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предп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ия. С др</w:t>
      </w:r>
      <w:r w:rsidR="00D86C69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яв</w:t>
      </w:r>
      <w:r w:rsidR="00D86C69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частью имущества орг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ции, вложенной в его текущие (или оборотные) активы: материально-производственные запасы, дебиторскую задолженность, краткосрочные финансовые вложения, свободные ден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ва. 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При недостатке оборотных средств или неэффективном их использовании замедляется их оборачиваемость, ухудшается финансовое положение организации, что непосредственно отражается на ее платежеспособности, а следовательно, финансовой устойчивости, и нередко приводит к финансовой несостоятельности.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Рациональное управление оборотным кап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ом заключ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в воздействии на объем и структуру оборотного кап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ла, источники его формирования в целях повышения эффект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использования.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Из множества направлений повышения эффект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определяющую роль играет организация оборотных средств, к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ая включает: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определение состава и структуры обор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тв;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установление потребности в оборотных средствах;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выявление источников формирования оборотных средств;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распоряжение оборотными средствами и их эффективное использование.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На практике различают состав и структуру оборотных средств организации.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Оборотные средства организации включают: сырье, материалы, </w:t>
      </w:r>
      <w:r w:rsidR="00DE4FE2" w:rsidRPr="0075533D">
        <w:rPr>
          <w:sz w:val="28"/>
          <w:szCs w:val="28"/>
        </w:rPr>
        <w:t>НПр-во</w:t>
      </w:r>
      <w:r w:rsidRPr="0075533D">
        <w:rPr>
          <w:sz w:val="28"/>
          <w:szCs w:val="28"/>
        </w:rPr>
        <w:t xml:space="preserve">, </w:t>
      </w:r>
      <w:r w:rsidR="00DE4FE2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, товары для перепродажи, </w:t>
      </w:r>
      <w:r w:rsidR="00DE4FE2" w:rsidRPr="0075533D">
        <w:rPr>
          <w:sz w:val="28"/>
          <w:szCs w:val="28"/>
        </w:rPr>
        <w:t>Д</w:t>
      </w:r>
      <w:r w:rsidRPr="0075533D">
        <w:rPr>
          <w:sz w:val="28"/>
          <w:szCs w:val="28"/>
        </w:rPr>
        <w:t xml:space="preserve"> </w:t>
      </w:r>
      <w:r w:rsidR="00DE4FE2" w:rsidRPr="0075533D">
        <w:rPr>
          <w:sz w:val="28"/>
          <w:szCs w:val="28"/>
        </w:rPr>
        <w:t>З-</w:t>
      </w:r>
      <w:r w:rsidRPr="0075533D">
        <w:rPr>
          <w:sz w:val="28"/>
          <w:szCs w:val="28"/>
        </w:rPr>
        <w:t>ть, краткосрочные фин</w:t>
      </w:r>
      <w:r w:rsidR="00DE4FE2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вложения, </w:t>
      </w:r>
      <w:r w:rsidR="00DE4FE2" w:rsidRPr="0075533D">
        <w:rPr>
          <w:sz w:val="28"/>
          <w:szCs w:val="28"/>
        </w:rPr>
        <w:t>ДС-ва</w:t>
      </w:r>
      <w:r w:rsidRPr="0075533D">
        <w:rPr>
          <w:sz w:val="28"/>
          <w:szCs w:val="28"/>
        </w:rPr>
        <w:t>. Информация об общей величине оборотных средств содержится в бухг</w:t>
      </w:r>
      <w:r w:rsidR="00E66400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балансе.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Структура </w:t>
      </w:r>
      <w:r w:rsidRPr="0075533D">
        <w:rPr>
          <w:sz w:val="28"/>
          <w:szCs w:val="28"/>
        </w:rPr>
        <w:t>обор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харак</w:t>
      </w:r>
      <w:r w:rsidR="00DE4FE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удельный вес каждой статьи в их общем объеме, В различных отраслях хозяйства она не одинакова и складывается под влиянием ряда факторов:</w:t>
      </w:r>
      <w:r w:rsidR="00E66400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производственных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типа производства (массовое, серийное, единичное и т.п.), длительности производственного цикла, характера изготавливаемой продукции, состава затрат на производство;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особенностей материально-технического обеспечения производства - периодичности и регулярности поставок, удельного веса комплектующих изделий;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организации расчетов;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учетной политики предприятия.</w:t>
      </w:r>
    </w:p>
    <w:p w:rsidR="00D17B5C" w:rsidRPr="0075533D" w:rsidRDefault="00D17B5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Создание наиболее рациональной структуры оборотных средств создает важные предпосылки эффективного управления ими. </w:t>
      </w:r>
    </w:p>
    <w:p w:rsidR="00A95E14" w:rsidRPr="0075533D" w:rsidRDefault="00A95E14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Экономическое содержа</w:t>
      </w:r>
      <w:r w:rsidR="00A95E14" w:rsidRPr="0075533D">
        <w:rPr>
          <w:b/>
          <w:bCs/>
          <w:sz w:val="28"/>
          <w:szCs w:val="28"/>
        </w:rPr>
        <w:t>ние, функции и виды прибыли</w:t>
      </w:r>
    </w:p>
    <w:p w:rsidR="00A95E14" w:rsidRPr="0075533D" w:rsidRDefault="00A95E14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Экономическая сущность прибыли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одна из сложных и дискуссионных проблем в современной экономической теории.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С экономической точки зрения прибыль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это разность между денеж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ми поступлениями и денежными выплатами. С точки зрения хозяйственной прибыль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это разность между имущественным состоянием предприятия на конец и начало отчетного периода.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Изучение всех аспектов, связанных с прибылью, привело к пониманию того, что прибыль, исчисленная в бухгал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ом учете, не отражает действительного результата хозя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деятел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ти. Поэтому следует четко разграничивать понятия «бухгалтерская прибыль» и «экономическая прибыль». Первая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результат реализации товаров и услуг, вторая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результат «работы» капитала.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Неопределенность в отношении прибыли приводит к искажению самого понятия, следствием чего становятся ошибки в распределении прибыли. Известно, что распределить и использовать можно нечто конкретное, реально существующее. Но зачастую то, что обычно называют прибылью, таковой в реальности не яв</w:t>
      </w:r>
      <w:r w:rsidR="00CB69CA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ся. За прибыль часто принимают безусловную </w:t>
      </w:r>
      <w:r w:rsidR="00CB69CA" w:rsidRPr="0075533D">
        <w:rPr>
          <w:sz w:val="28"/>
          <w:szCs w:val="28"/>
        </w:rPr>
        <w:t>З/П</w:t>
      </w:r>
      <w:r w:rsidRPr="0075533D">
        <w:rPr>
          <w:sz w:val="28"/>
          <w:szCs w:val="28"/>
        </w:rPr>
        <w:t xml:space="preserve">, ренту, процент, валовой доход, даже убытки (когда расходы не уменьшают доходов, ради которых они произведены) и многое другое. Общеупотребителен самый простой подход к понятию прибыли: </w:t>
      </w:r>
      <w:r w:rsidRPr="0075533D">
        <w:rPr>
          <w:i/>
          <w:iCs/>
          <w:sz w:val="28"/>
          <w:szCs w:val="28"/>
        </w:rPr>
        <w:t xml:space="preserve">прибыль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это превышение расходами доходов: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Доходы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Расходы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Прибыль.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Обратное положение называется убытком. Но если вникнуть в суть прибыли как источника прироста капитала, то такая прибыль должна реально принести увеличение богатства. То есть эквивалентом прибыли у тех, кто ее получает, должен быть прирост товаров, имущества, услуг у тех, кто их покупает и оплачивает.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i/>
          <w:iCs/>
          <w:sz w:val="28"/>
          <w:szCs w:val="28"/>
        </w:rPr>
        <w:t xml:space="preserve">Прибыль </w:t>
      </w:r>
      <w:r w:rsidR="00731B15" w:rsidRPr="0075533D">
        <w:rPr>
          <w:i/>
          <w:iCs/>
          <w:sz w:val="28"/>
          <w:szCs w:val="28"/>
        </w:rPr>
        <w:t>-</w:t>
      </w:r>
      <w:r w:rsidRPr="0075533D">
        <w:rPr>
          <w:i/>
          <w:iCs/>
          <w:sz w:val="28"/>
          <w:szCs w:val="28"/>
        </w:rPr>
        <w:t xml:space="preserve"> </w:t>
      </w:r>
      <w:r w:rsidRPr="0075533D">
        <w:rPr>
          <w:sz w:val="28"/>
          <w:szCs w:val="28"/>
        </w:rPr>
        <w:t>это часть добавленной стоимости, которая получена в результате реализации продукции (товаров), выполнения работ, оказания услуг.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Реализация других активов, поступления от внереализационных операций и прочие поступления формируют </w:t>
      </w:r>
      <w:r w:rsidRPr="0075533D">
        <w:rPr>
          <w:i/>
          <w:iCs/>
          <w:sz w:val="28"/>
          <w:szCs w:val="28"/>
        </w:rPr>
        <w:t xml:space="preserve">доход. </w:t>
      </w:r>
      <w:r w:rsidRPr="0075533D">
        <w:rPr>
          <w:sz w:val="28"/>
          <w:szCs w:val="28"/>
        </w:rPr>
        <w:t>Такой подход требует новой концепции налогообложения, заключающейся в раздельном налогообложении прибыли и дохода. Тем не менее в действующей системе налогообложения такое разделение не предусмотрено. Все поступления доходов фактически признаются образующими прибыль за исключением расходов.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В рыночной экономике признание доходов и расходов не зависит от факта получения или уплаты денежных средств. Денежные потоки обособляются от движения и оценки активов.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Принято различать экономическую и бухгалтерскую прибыль. Они отличаются друг от друга на сумму принимаемой оценки активов. В российской практике бухгалтерская прибыль корректируется на сумму вмененных издержек, в результате чего получается экономическая прибыль.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Прибыль предприятия выполняет ряд важнейших функций: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служит критерием и показателем эффективности деятельности организации (предприятия);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выполняет стимулирующую функцию;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служит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источником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формирования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бюджетов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различных уровней;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•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служит источником развития организации (предприятия) и прироста акционерного капитала.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Прибыль организации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основной фактор экономического и социального развития как самого предприятия, так и общества в целом.</w:t>
      </w:r>
    </w:p>
    <w:p w:rsidR="00AA11AB" w:rsidRPr="0075533D" w:rsidRDefault="00AA11AB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В состав конечного финансового результата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</w:t>
      </w:r>
      <w:r w:rsidRPr="0075533D">
        <w:rPr>
          <w:i/>
          <w:iCs/>
          <w:sz w:val="28"/>
          <w:szCs w:val="28"/>
        </w:rPr>
        <w:t xml:space="preserve">прибыли организации </w:t>
      </w:r>
      <w:r w:rsidRPr="0075533D">
        <w:rPr>
          <w:sz w:val="28"/>
          <w:szCs w:val="28"/>
        </w:rPr>
        <w:t>за фин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вый период включаются прибыль от реализации продукции (товаров, работ, услуг), операционные, внереализационные и др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прочие </w:t>
      </w:r>
      <w:r w:rsidRPr="0075533D">
        <w:rPr>
          <w:i/>
          <w:iCs/>
          <w:sz w:val="28"/>
          <w:szCs w:val="28"/>
        </w:rPr>
        <w:t xml:space="preserve">доходы за вычетом </w:t>
      </w:r>
      <w:r w:rsidRPr="0075533D">
        <w:rPr>
          <w:sz w:val="28"/>
          <w:szCs w:val="28"/>
        </w:rPr>
        <w:t>операционных, внереализационных и чрезвычайных расходов</w:t>
      </w:r>
    </w:p>
    <w:p w:rsidR="00FA38B7" w:rsidRPr="0075533D" w:rsidRDefault="00FA38B7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11AB" w:rsidRPr="0075533D" w:rsidRDefault="00B82D1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Факторы, влияющие на величину прибыли</w:t>
      </w:r>
    </w:p>
    <w:p w:rsidR="00FA38B7" w:rsidRPr="0075533D" w:rsidRDefault="00FA38B7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Наибольшее распространение в отечественной практике получила конечная цель бизнеса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</w:t>
      </w:r>
      <w:r w:rsidRPr="0075533D">
        <w:rPr>
          <w:i/>
          <w:iCs/>
          <w:sz w:val="28"/>
          <w:szCs w:val="28"/>
        </w:rPr>
        <w:t xml:space="preserve">максимизация прибыли. </w:t>
      </w:r>
      <w:r w:rsidRPr="0075533D">
        <w:rPr>
          <w:sz w:val="28"/>
          <w:szCs w:val="28"/>
        </w:rPr>
        <w:t>Определенную роль в этом сыграла нацеленность любого бизнеса прежде всего на достижение высоких показателей прибыли и рентабельности. Кроме того, эти показатели понятны и привычны менеджерам любого уровня; они легко рассчитываются на основании данных бухгалтерского учета.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Впервые в качестве стратегической цели максимизация прибыли была выдвинута в 1838 г. известным французским ученым Анри Курно, который сформулировал ее первоначально только для монополии. Позже западные ученые распространили эту теорию и на другие типы конкурентного рынка. Между тем цель бизнеса, сформулированная таким образом, крайне противоречива. Предположение о том, что производители всегда пытаются максимизировать свою прибыль, верно только отчасти. Рассматривая небольшие промежутки времени, можно легко убедиться в том, что многие предприятия не пытаются получить максимальную прибыль, вполне довольствуясь доходом, достаточным для возмещения затрат и начисления «нормальных» дивидендов на акции. Во многом это объясняется тем, что максимизация прибыли в краткосрочном аспекте вступает в противоречие с максимизацией прибыли на перспективу. Среднее или крупное предприятие проявляет готовность снизить уровень текущей прибыли, для того чтобы получить большие прибыли в будущее. Для этого ему необходимо закрепиться в определенной нише рынка, по возможности расширить ее, постоянно обновляя </w:t>
      </w:r>
      <w:r w:rsidR="006556D5" w:rsidRPr="0075533D">
        <w:rPr>
          <w:sz w:val="28"/>
          <w:szCs w:val="28"/>
        </w:rPr>
        <w:t>ос</w:t>
      </w:r>
      <w:r w:rsidRPr="0075533D">
        <w:rPr>
          <w:sz w:val="28"/>
          <w:szCs w:val="28"/>
        </w:rPr>
        <w:t xml:space="preserve"> и увеличивая оборотные. Все это несовместимо с политикой, направленной на увеличение краткосрочной прибыли. 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В процессе планирования прибыли важно определить, какие факторы ведут к ее росту или снижению. В период высоких темпов инфляции рост прибыли обеспечивался за счет ценового фактора. Замедление инфляционных процессов, насыщение рынка товарами, развитие конкуренции ограничили возможности производителей повышать цены и получать прибыль посредством этого фактора. На очередь приходит метод снижения затрат.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1. Объем продаж - При высоком удельном весе постоянных расходов в себестоимости продукции рост объема реализации приведет к еще большему росту прибыли за счет снижения доли постоянных расходов, приходящихся на единицу продукции.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2. Рост цен - В период высоких темпов инфляции рост прибыли обеспечивался за счет ценового фактора. Замедление инфляционных процессов, насыщение рынка товарами, развитие конкуренции ограничили возможности производителей повышать цены и получать прибыль посредством этого фактора.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3. Снижение себестоимости - Снижение затрат без негативного влияния на качество выпускаемой продукции. Достигается за счет большей управляемости и контроля в области расходов. </w:t>
      </w:r>
    </w:p>
    <w:p w:rsidR="00AA11AB" w:rsidRPr="0075533D" w:rsidRDefault="00AA11AB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4. Обновление ассортимента и номенклатуры выпускаемой продукции - Прибыль в рыночной экономике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движущая сила обновления как производственных фондов, так и выпускаемой продукции. Характерно проявление этой силы в концепции жизненного цикла продукции.</w:t>
      </w:r>
    </w:p>
    <w:p w:rsidR="005D3E9C" w:rsidRPr="0075533D" w:rsidRDefault="00FA38B7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br w:type="page"/>
      </w:r>
      <w:r w:rsidR="005D3E9C" w:rsidRPr="0075533D">
        <w:rPr>
          <w:b/>
          <w:bCs/>
          <w:sz w:val="28"/>
          <w:szCs w:val="28"/>
        </w:rPr>
        <w:t>Общая характеристика на</w:t>
      </w:r>
      <w:r w:rsidRPr="0075533D">
        <w:rPr>
          <w:b/>
          <w:bCs/>
          <w:sz w:val="28"/>
          <w:szCs w:val="28"/>
        </w:rPr>
        <w:t>логов уплачиваемых предприятием</w:t>
      </w:r>
    </w:p>
    <w:p w:rsidR="00FA38B7" w:rsidRPr="0075533D" w:rsidRDefault="00FA38B7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Под налогом понимается обязательный, индивидуальный, безвозмездный платеж, взимаемый с организаций (предприятий) и физ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лиц в форме отчуждения принадлежащих им на праве собственности, хоз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ведения или оперативного управления ден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в целях обеспечения деятельности госу-1рства и (или) муниципальных образований. Под сбором понимается обязательный взнос, взимаемый с организаций и физ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лиц, уплата кот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яв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одним из условий совершения в отношении плательщиков сборов госуд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органами, органами местного самоуправления, иными уполномоченными органами и должностными лицами юр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ски значимых действий, включая предоставление определенных прав или выдачу разрешений (лицензий).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Каждое лицо (юр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и физ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>) должно уплачивать законно установленные налоги и сборы, кот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ые не могут иметь дискриминационный хар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ер. 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В соответствии с налоговым законодательством в РФ устанавливаются следующие виды налогов и сборов: федеральные налоги и сборы, налоги и сборы субъектов РФ (региональные налоги и сборы) и местные налоги и сборы. 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Федеральными явл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налоги и сборы, обязательные к уплате на всей территории РФ, региональными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обязательные к уплате на территориях соответствующих субъектов РФ, а муниципальными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обязательные к уплате на территориях соответст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их муниципальных образований.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 xml:space="preserve">Федеральные налоги и сборы. К </w:t>
      </w:r>
      <w:r w:rsidRPr="0075533D">
        <w:rPr>
          <w:sz w:val="28"/>
          <w:szCs w:val="28"/>
        </w:rPr>
        <w:t>ним относятся следующие налоги и сборы:1)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налог на </w:t>
      </w:r>
      <w:r w:rsidR="006556D5" w:rsidRPr="0075533D">
        <w:rPr>
          <w:sz w:val="28"/>
          <w:szCs w:val="28"/>
        </w:rPr>
        <w:t>ндс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2)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акцизы на отдельные виды товаров (услуг) и отдельные виды минерального сырья;3)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прибыль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(доход)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организаций;4)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 доходы от капитала;5)</w:t>
      </w:r>
      <w:r w:rsidR="00731B15" w:rsidRPr="0075533D">
        <w:rPr>
          <w:sz w:val="28"/>
          <w:szCs w:val="28"/>
        </w:rPr>
        <w:t xml:space="preserve"> </w:t>
      </w:r>
      <w:r w:rsidR="006556D5" w:rsidRPr="0075533D">
        <w:rPr>
          <w:sz w:val="28"/>
          <w:szCs w:val="28"/>
        </w:rPr>
        <w:t xml:space="preserve">ндфл </w:t>
      </w:r>
      <w:r w:rsidRPr="0075533D">
        <w:rPr>
          <w:sz w:val="28"/>
          <w:szCs w:val="28"/>
        </w:rPr>
        <w:t>;6)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единый соц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налог;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7)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государственная пошлина;8)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таможенная пошлина и таможенные сборы;9)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 пользование недрами;12)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сбор за право пользования объектами животного мира и водными биологическими ресурсами;13)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лесной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налог;14)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водный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налог;</w:t>
      </w:r>
      <w:r w:rsidR="006556D5" w:rsidRPr="0075533D">
        <w:rPr>
          <w:b/>
          <w:bCs/>
          <w:sz w:val="28"/>
          <w:szCs w:val="28"/>
        </w:rPr>
        <w:t xml:space="preserve"> </w:t>
      </w:r>
      <w:r w:rsidRPr="0075533D">
        <w:rPr>
          <w:b/>
          <w:bCs/>
          <w:sz w:val="28"/>
          <w:szCs w:val="28"/>
        </w:rPr>
        <w:t xml:space="preserve">Региональные налоги и сборы. В </w:t>
      </w:r>
      <w:r w:rsidRPr="0075533D">
        <w:rPr>
          <w:sz w:val="28"/>
          <w:szCs w:val="28"/>
        </w:rPr>
        <w:t xml:space="preserve">соответствии с частью первой </w:t>
      </w:r>
      <w:r w:rsidR="006556D5" w:rsidRPr="0075533D">
        <w:rPr>
          <w:sz w:val="28"/>
          <w:szCs w:val="28"/>
        </w:rPr>
        <w:t>НК</w:t>
      </w:r>
      <w:r w:rsidRPr="0075533D">
        <w:rPr>
          <w:sz w:val="28"/>
          <w:szCs w:val="28"/>
        </w:rPr>
        <w:t xml:space="preserve"> РФ к региональным налогам и сборам относятся:1)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</w:t>
      </w:r>
      <w:r w:rsidR="006556D5" w:rsidRPr="0075533D">
        <w:rPr>
          <w:sz w:val="28"/>
          <w:szCs w:val="28"/>
        </w:rPr>
        <w:t>а имущество организаций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2)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недвижимость;3)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дорожный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налог;4)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транспортный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налог;5)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продаж;6)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 игорный бизнес;7)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региональные лицензионные сборы.</w:t>
      </w:r>
    </w:p>
    <w:p w:rsidR="005D3E9C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При введении в действие налога на недвижимость прекращается действие на территории соответствующего субъекта РФ налога на имущество предприятий, налога на имущество физ</w:t>
      </w:r>
      <w:r w:rsidR="006453E6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лиц и земельного налога.</w:t>
      </w:r>
    </w:p>
    <w:p w:rsidR="00B82D1B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 xml:space="preserve">Местные налоги и сборы. К </w:t>
      </w:r>
      <w:r w:rsidRPr="0075533D">
        <w:rPr>
          <w:sz w:val="28"/>
          <w:szCs w:val="28"/>
        </w:rPr>
        <w:t>ним в соотв</w:t>
      </w:r>
      <w:r w:rsidR="006556D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вии с частью первой </w:t>
      </w:r>
      <w:r w:rsidR="006556D5" w:rsidRPr="0075533D">
        <w:rPr>
          <w:sz w:val="28"/>
          <w:szCs w:val="28"/>
        </w:rPr>
        <w:t>НК</w:t>
      </w:r>
      <w:r w:rsidRPr="0075533D">
        <w:rPr>
          <w:sz w:val="28"/>
          <w:szCs w:val="28"/>
        </w:rPr>
        <w:t xml:space="preserve"> РФ относятся следующие налоги и сборы:1)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Земельный налог;2)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 имущество физ</w:t>
      </w:r>
      <w:r w:rsidR="006556D5" w:rsidRPr="0075533D">
        <w:rPr>
          <w:sz w:val="28"/>
          <w:szCs w:val="28"/>
        </w:rPr>
        <w:t>.</w:t>
      </w:r>
      <w:r w:rsidRPr="0075533D">
        <w:rPr>
          <w:sz w:val="28"/>
          <w:szCs w:val="28"/>
        </w:rPr>
        <w:t xml:space="preserve"> лиц;3)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 рекламу;4)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налог на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наследование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и дарение;5)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местные лицензионные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сборы.</w:t>
      </w:r>
    </w:p>
    <w:p w:rsidR="00E66400" w:rsidRPr="0075533D" w:rsidRDefault="00E66400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2D1B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Показатели рентабельности и их использование в финансовом планировании</w:t>
      </w:r>
    </w:p>
    <w:p w:rsidR="00432710" w:rsidRPr="0075533D" w:rsidRDefault="00432710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40EA" w:rsidRPr="0075533D" w:rsidRDefault="005D3E9C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В отличие от прибыли орг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ции показывающей эффект предприн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ой деятел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ти, рентабель-ность характ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эффект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сть этой деятельности. </w:t>
      </w:r>
      <w:r w:rsidRPr="0075533D">
        <w:rPr>
          <w:i/>
          <w:iCs/>
          <w:sz w:val="28"/>
          <w:szCs w:val="28"/>
        </w:rPr>
        <w:t>Рентабельность</w:t>
      </w:r>
      <w:r w:rsidRPr="0075533D">
        <w:rPr>
          <w:sz w:val="28"/>
          <w:szCs w:val="28"/>
        </w:rPr>
        <w:t xml:space="preserve"> - относительный показатель, отража-ющий степень доход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предп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ия. В рыночной эко-номике сущ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ет система показателей рентабель-ности. Рентабельность продукции можно рассчитать как по всей реализованной продукции, так и по отдельным ее видам.</w:t>
      </w:r>
      <w:r w:rsidR="00731B15" w:rsidRPr="0075533D">
        <w:rPr>
          <w:sz w:val="28"/>
          <w:szCs w:val="28"/>
        </w:rPr>
        <w:t xml:space="preserve"> </w:t>
      </w:r>
      <w:r w:rsidR="00DF33C3" w:rsidRPr="0075533D">
        <w:rPr>
          <w:i/>
          <w:iCs/>
          <w:sz w:val="28"/>
          <w:szCs w:val="28"/>
        </w:rPr>
        <w:t>–</w:t>
      </w:r>
      <w:r w:rsidRPr="0075533D">
        <w:rPr>
          <w:i/>
          <w:iCs/>
          <w:sz w:val="28"/>
          <w:szCs w:val="28"/>
        </w:rPr>
        <w:t xml:space="preserve"> </w:t>
      </w:r>
      <w:r w:rsidR="00DF33C3" w:rsidRPr="0075533D">
        <w:rPr>
          <w:i/>
          <w:iCs/>
          <w:sz w:val="28"/>
          <w:szCs w:val="28"/>
        </w:rPr>
        <w:t xml:space="preserve">Р </w:t>
      </w:r>
      <w:r w:rsidRPr="0075533D">
        <w:rPr>
          <w:i/>
          <w:iCs/>
          <w:sz w:val="28"/>
          <w:szCs w:val="28"/>
        </w:rPr>
        <w:t>всей реализованной продукции</w:t>
      </w:r>
      <w:r w:rsidRPr="0075533D">
        <w:rPr>
          <w:sz w:val="28"/>
          <w:szCs w:val="28"/>
        </w:rPr>
        <w:t xml:space="preserve"> опр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как: 1) % отношение прибыли от реализации продукции к затратам на ее производство и реализацию; 2) % отношение чистой прибыли к затратам на ее производство и реализацию.</w:t>
      </w:r>
      <w:r w:rsidR="00DF33C3" w:rsidRPr="0075533D">
        <w:rPr>
          <w:i/>
          <w:iCs/>
          <w:sz w:val="28"/>
          <w:szCs w:val="28"/>
        </w:rPr>
        <w:t xml:space="preserve"> – Р</w:t>
      </w:r>
      <w:r w:rsidRPr="0075533D">
        <w:rPr>
          <w:i/>
          <w:iCs/>
          <w:sz w:val="28"/>
          <w:szCs w:val="28"/>
        </w:rPr>
        <w:t xml:space="preserve"> отдельных видов продукции</w:t>
      </w:r>
      <w:r w:rsidRPr="0075533D">
        <w:rPr>
          <w:sz w:val="28"/>
          <w:szCs w:val="28"/>
        </w:rPr>
        <w:t xml:space="preserve"> зависит от цены ее реализации и полной с</w:t>
      </w:r>
      <w:r w:rsidR="00DF33C3" w:rsidRPr="0075533D">
        <w:rPr>
          <w:sz w:val="28"/>
          <w:szCs w:val="28"/>
        </w:rPr>
        <w:t>/с</w:t>
      </w:r>
      <w:r w:rsidRPr="0075533D">
        <w:rPr>
          <w:sz w:val="28"/>
          <w:szCs w:val="28"/>
        </w:rPr>
        <w:t xml:space="preserve"> и опред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ся как </w:t>
      </w:r>
      <w:r w:rsidR="00DF33C3" w:rsidRPr="0075533D">
        <w:rPr>
          <w:sz w:val="28"/>
          <w:szCs w:val="28"/>
        </w:rPr>
        <w:t>%</w:t>
      </w:r>
      <w:r w:rsidRPr="0075533D">
        <w:rPr>
          <w:sz w:val="28"/>
          <w:szCs w:val="28"/>
        </w:rPr>
        <w:t xml:space="preserve"> отношение цены реали-зации ед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ы продукции за вычетом ее полной </w:t>
      </w:r>
      <w:r w:rsidR="00DF33C3" w:rsidRPr="0075533D">
        <w:rPr>
          <w:sz w:val="28"/>
          <w:szCs w:val="28"/>
        </w:rPr>
        <w:t>с/с</w:t>
      </w:r>
      <w:r w:rsidRPr="0075533D">
        <w:rPr>
          <w:sz w:val="28"/>
          <w:szCs w:val="28"/>
        </w:rPr>
        <w:t xml:space="preserve"> к полной </w:t>
      </w:r>
      <w:r w:rsidR="00DF33C3" w:rsidRPr="0075533D">
        <w:rPr>
          <w:sz w:val="28"/>
          <w:szCs w:val="28"/>
        </w:rPr>
        <w:t>с/с</w:t>
      </w:r>
      <w:r w:rsidRPr="0075533D">
        <w:rPr>
          <w:sz w:val="28"/>
          <w:szCs w:val="28"/>
        </w:rPr>
        <w:t xml:space="preserve"> ед</w:t>
      </w:r>
      <w:r w:rsidR="00DF33C3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цы продукции. Эти показатели отражают эффект</w:t>
      </w:r>
      <w:r w:rsidR="00DF33C3" w:rsidRPr="0075533D">
        <w:rPr>
          <w:sz w:val="28"/>
          <w:szCs w:val="28"/>
        </w:rPr>
        <w:t>-ть затрат орг</w:t>
      </w:r>
      <w:r w:rsidRPr="0075533D">
        <w:rPr>
          <w:sz w:val="28"/>
          <w:szCs w:val="28"/>
        </w:rPr>
        <w:t xml:space="preserve">-ции. </w:t>
      </w:r>
      <w:r w:rsidRPr="0075533D">
        <w:rPr>
          <w:i/>
          <w:iCs/>
          <w:sz w:val="28"/>
          <w:szCs w:val="28"/>
        </w:rPr>
        <w:t>-</w:t>
      </w:r>
      <w:r w:rsidRPr="0075533D">
        <w:rPr>
          <w:sz w:val="28"/>
          <w:szCs w:val="28"/>
        </w:rPr>
        <w:t xml:space="preserve"> </w:t>
      </w:r>
      <w:r w:rsidR="00DF33C3" w:rsidRPr="0075533D">
        <w:rPr>
          <w:i/>
          <w:iCs/>
          <w:sz w:val="28"/>
          <w:szCs w:val="28"/>
        </w:rPr>
        <w:t>Р</w:t>
      </w:r>
      <w:r w:rsidRPr="0075533D">
        <w:rPr>
          <w:i/>
          <w:iCs/>
          <w:sz w:val="28"/>
          <w:szCs w:val="28"/>
        </w:rPr>
        <w:t xml:space="preserve"> продаж</w:t>
      </w:r>
      <w:r w:rsidRPr="0075533D">
        <w:rPr>
          <w:sz w:val="28"/>
          <w:szCs w:val="28"/>
        </w:rPr>
        <w:t xml:space="preserve"> можно опреде-лить как: 1)% отношение прибыли от реализации продукции к выручке от реализации продукции; 2) % от-ношение балансовой прибыли к выручке от реализации продукции; 3) % отношение чистой прибыли к выручке от реализации продукции. Эти показатели дают пред-ставление об эффект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ти ценовой политики организации. </w:t>
      </w:r>
      <w:r w:rsidRPr="0075533D">
        <w:rPr>
          <w:i/>
          <w:iCs/>
          <w:sz w:val="28"/>
          <w:szCs w:val="28"/>
        </w:rPr>
        <w:t xml:space="preserve">- </w:t>
      </w:r>
      <w:r w:rsidR="00B34792" w:rsidRPr="0075533D">
        <w:rPr>
          <w:i/>
          <w:iCs/>
          <w:sz w:val="28"/>
          <w:szCs w:val="28"/>
        </w:rPr>
        <w:t>Р</w:t>
      </w:r>
      <w:r w:rsidRPr="0075533D">
        <w:rPr>
          <w:i/>
          <w:iCs/>
          <w:sz w:val="28"/>
          <w:szCs w:val="28"/>
        </w:rPr>
        <w:t xml:space="preserve"> производственных активов</w:t>
      </w:r>
      <w:r w:rsidRPr="0075533D">
        <w:rPr>
          <w:sz w:val="28"/>
          <w:szCs w:val="28"/>
        </w:rPr>
        <w:t xml:space="preserve"> определяется как: 1) % отношение валовой прибыли к сумме произв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активов; 2) % отношение чистой прибыли к сумме произв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активов. Эти показатели характ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уют степень отдачи от вложенных в производство активов. </w:t>
      </w:r>
      <w:r w:rsidR="00B34792" w:rsidRPr="0075533D">
        <w:rPr>
          <w:i/>
          <w:iCs/>
          <w:sz w:val="28"/>
          <w:szCs w:val="28"/>
        </w:rPr>
        <w:t>Р</w:t>
      </w:r>
      <w:r w:rsidRPr="0075533D">
        <w:rPr>
          <w:i/>
          <w:iCs/>
          <w:sz w:val="28"/>
          <w:szCs w:val="28"/>
        </w:rPr>
        <w:t>-ность вложений</w:t>
      </w:r>
      <w:r w:rsidRPr="0075533D">
        <w:rPr>
          <w:sz w:val="28"/>
          <w:szCs w:val="28"/>
        </w:rPr>
        <w:t xml:space="preserve"> определяется как: 1) % отношение валовой прибыли к стоимости имущества по балансу; 2) % отношение чистой прибыли к стоимости имущества по балансу; 3) % отношение выручки от реализации продук-ции к стоимости имущества по балансу; 4) % отношение чистой прибыли к стоимости собственных средств по ба-лансу организации, отражающее рентабельность собст-венного капитала; 5) % отношение доходов от долго-временных к общему обьему долгосрочных финансовых вложений. Этот показатель отражает эффективность долгосрочных вложений. Показатели рентабельности являются индикаторами конкурентоспособности предприятия. </w:t>
      </w:r>
    </w:p>
    <w:p w:rsidR="00432710" w:rsidRPr="0075533D" w:rsidRDefault="00432710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2710" w:rsidRPr="0075533D" w:rsidRDefault="006940EA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b/>
          <w:bCs/>
          <w:sz w:val="28"/>
          <w:szCs w:val="28"/>
        </w:rPr>
        <w:t>Планирование затрат на производство и реализацию продукции</w:t>
      </w:r>
      <w:r w:rsidRPr="0075533D">
        <w:rPr>
          <w:sz w:val="28"/>
          <w:szCs w:val="28"/>
        </w:rPr>
        <w:t xml:space="preserve"> </w:t>
      </w:r>
    </w:p>
    <w:p w:rsidR="00432710" w:rsidRPr="0075533D" w:rsidRDefault="00432710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6D21" w:rsidRPr="0075533D" w:rsidRDefault="006940EA" w:rsidP="004B00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Осно</w:t>
      </w:r>
      <w:r w:rsidR="00E66400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й целью планирования с/с яв-ся выявление и использование имеющихся резервов снижения издержек произв-ва и ув-ие внутрихоз-ных накоплений. Планы по с/с должны исходить из прогрессивных норм затрат труда, использования оборудования, расхода сырья, материалов, топлива и энергии с учетом передового опыта других предприятий. Плановая с/с определяется путем технико – экономических расчетов величины затрат на производство и реализацию всей товарной продукции и каждого вида изделий. В зависимости от хар-ра производства применяется ряд показателей, характеризующих с/с продукции. Исходя из определения переменных затрат, их сумма рассчитывается на основании норм расхода материальных и трудовых ресурсов на ед. изделия.</w:t>
      </w:r>
      <w:r w:rsidR="00D12C70" w:rsidRPr="0075533D">
        <w:rPr>
          <w:sz w:val="28"/>
          <w:szCs w:val="28"/>
        </w:rPr>
        <w:t xml:space="preserve"> Переем-</w:t>
      </w:r>
      <w:r w:rsidRPr="0075533D">
        <w:rPr>
          <w:sz w:val="28"/>
          <w:szCs w:val="28"/>
        </w:rPr>
        <w:t>ые затраты рассч</w:t>
      </w:r>
      <w:r w:rsidR="00D12C70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ся: - на основе прямого счета;- с использованием факт. данных за истекший период о с/с продукции.Плановая величина затрат на реализованную продукцию определяется по формуле: Зр= Онп + С тп – О кп, где Зр затраты на реализованную продукцию по полной плановой себестоимости; О нп – остатки готовой нереализованной продукции по фактической производственной себестоимости на начало периода; О кп - остатки готовой нереализованной продукции по плановой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производственной себестоимости на конец планового периода; С тп- плановая полная себестоимость товарного выпуска .При планировании постоянных затрат решающее значение имеет их взаимосвязь с объемом выпуска, т.е. уровень производственной активности явл-ся важнейшим фактором, оказывающим влияние на с/с ед. продукции. При неизменности постоянных затрат в зависимости от объема выпуска продукции может быть получен разный финансовый результат.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Учитывая что уровень постоянных затрат на единицу изделия значительно меняется от объемов производства, необходимо определить минимальный объем выпускаемой продукции (порог рентабельности), при котором предприятие покрывает постоянные затраты и не имеет убытка. </w:t>
      </w:r>
      <w:r w:rsidRPr="0075533D">
        <w:rPr>
          <w:i/>
          <w:iCs/>
          <w:sz w:val="28"/>
          <w:szCs w:val="28"/>
        </w:rPr>
        <w:t>Порог рентабельности рассчитывается по формуле:</w:t>
      </w:r>
      <w:r w:rsidRPr="0075533D">
        <w:rPr>
          <w:sz w:val="28"/>
          <w:szCs w:val="28"/>
        </w:rPr>
        <w:t>Порог рентабельности =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постоянные затраты / доля маржинального дохода в выручке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Постоянные затраты могут меняться под воздействием многих факторов. Изменения могут происходить под воздействием внешних условий: повышения цен и тарифов, переоценка основных фондов, изменения норм амортизационных изменений. Большое значение для предприятия имеет рациональное планирование производственных запасов. Это связано с необходимостью обеспечения ритмичного производства. В тоже время создавать большие запасы не имеет смысла в силу того, что средства, вложенные в них, будут выведены из оборота. </w:t>
      </w:r>
    </w:p>
    <w:p w:rsidR="00432710" w:rsidRPr="0075533D" w:rsidRDefault="0043271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br w:type="page"/>
      </w:r>
      <w:r w:rsidR="006940EA" w:rsidRPr="0075533D">
        <w:rPr>
          <w:b/>
          <w:bCs/>
          <w:sz w:val="28"/>
          <w:szCs w:val="28"/>
        </w:rPr>
        <w:t>Определение потребности в оборотных средствах</w:t>
      </w:r>
    </w:p>
    <w:p w:rsidR="00432710" w:rsidRPr="0075533D" w:rsidRDefault="0043271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940EA" w:rsidRPr="0075533D" w:rsidRDefault="006940EA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Эффек</w:t>
      </w:r>
      <w:r w:rsidR="00756D2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ть деятел</w:t>
      </w:r>
      <w:r w:rsidR="00756D2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 предпр</w:t>
      </w:r>
      <w:r w:rsidR="00756D2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 во многом зависит от правильного определения потребности в оборотных сред</w:t>
      </w:r>
      <w:r w:rsidR="00756D21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ах. Оптимальная обеспеченность обор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сред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ми ведет к минимизации затрат, улучшению фин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результатов, к ритмичности и слаженности работы предп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тия. Конкретные размеры обор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ср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тв опред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текущей потребностью и зависят от: хар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ра и сложности произв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ва; длительности производ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ого цикла; темпов роста произв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ва, изменений объемов и условий сбыта продукции; фин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ых возможностей предп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ия; периодичности и сроков поступления платежей и т.п.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По степени планирования оборотные средства подразделяются на нормируемые и ненормируемые.</w:t>
      </w:r>
      <w:r w:rsidR="00756D21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Нормируемыми явл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обор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ные производ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ные фонды и остатки нереализованной </w:t>
      </w:r>
      <w:r w:rsidR="00B34792" w:rsidRPr="0075533D">
        <w:rPr>
          <w:sz w:val="28"/>
          <w:szCs w:val="28"/>
        </w:rPr>
        <w:t>ГП</w:t>
      </w:r>
      <w:r w:rsidRPr="0075533D">
        <w:rPr>
          <w:sz w:val="28"/>
          <w:szCs w:val="28"/>
        </w:rPr>
        <w:t xml:space="preserve"> на складе предприятия. К ненормируемым средствам относятся остальные элементы фондов обращения: товары отгруженные, ден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ные ср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ва и средства в расчетах. Управление ненормируемыми элементами оборотных средств, воздействие на их величину предприятие осуществляет через систему кредитования и расчетов.</w:t>
      </w:r>
      <w:r w:rsidR="00756D21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Нормирование представляет собой установление оптимальной величины оборотных средств, необходимых для осуществления нормальной хозяйственной деятельности предприятия и явл</w:t>
      </w:r>
      <w:r w:rsidR="00B34792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>ся объектом внутрифирменного планирования, одним из ключевых направлений управления формированием и использованием оборотного капитала. Потребность в оборотных средствах предприятия определятся на основе плановой сметы затрат на производство продукции и производственного плана предприятия. Существует несколько методов расчета нормативов оборотных средств: метод прямого счета, аналитический и коэффициентный методы.</w:t>
      </w:r>
      <w:r w:rsidR="00756D21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Метод прямого счета является наиболее точным, обоснованным, но довольно трудоемким. Он основан на определении научно обоснованных норм запаса по отдельным элементам оборотных средств и норматива оборотных средств.</w:t>
      </w:r>
      <w:r w:rsidR="00756D21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Аналитический (опытно-статистический) метод предполагает укрупненный расчет оборотных средств в размере их среднефактических остатков. Данный метод предполагает учет различных факторов, влияющих на организацию и формирование оборотных средств. Коэффициентный метод основан на определении нового норматива оборотных средств на базе имеющегося с учетом поправок на планируемое изменение объемов производства и сбыта продукции, на ускорение оборачиваемости оборотных средств. </w:t>
      </w:r>
    </w:p>
    <w:p w:rsidR="00D46936" w:rsidRPr="0075533D" w:rsidRDefault="00D46936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6936" w:rsidRPr="0075533D" w:rsidRDefault="00D46936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Ц</w:t>
      </w:r>
      <w:r w:rsidR="00433890" w:rsidRPr="0075533D">
        <w:rPr>
          <w:b/>
          <w:bCs/>
          <w:sz w:val="28"/>
          <w:szCs w:val="28"/>
        </w:rPr>
        <w:t>ели и виды фин. анализа организации</w:t>
      </w:r>
    </w:p>
    <w:p w:rsidR="00D46936" w:rsidRPr="0075533D" w:rsidRDefault="00D46936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3890" w:rsidRPr="0075533D" w:rsidRDefault="00433890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Анализ фин. состояния предп-ия явл-ся важнейшим условиям успешного управления финансами. К основным направлениям анализа фин. Сост-ия предп-ия относятся: анализ качества активов; анализ качества пассивов; соответствие структуры управления совершаемым операциям; обоснованность затрат и расходов; обоснованность отражения доходов; анализ прибыльности отдельных видов деятельности; распределение прибыли; использование фондов и другие. Анализ фин. состояния предп-тия основан на расчете следующих показателей: показатели фин. устойчивости (коэффициент независимости, удельный вес заемных средств, соотношение собственных и заемных средств, удельный вес дебиторской задолженности, удельный вес собственных и долгосрочных заемных средств); показатели платежеспособности (коэффициент абсолютной ликвидности, общий коэффициент покрытия, коэффициент ликвидности товарно-материальных ценностей); показатели деловой активности (общий коэффициент оборачиваемости, оборачиваемость запасов, оборачиваемость собственных средств, производительность). Анализ финансового состояния предприятия целесообразно выполнять по этапам. Он включает последовательное проведение анализа: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>показателей платежеспособности (ликвидности), финансовой устойчивости, деловой активности; кредитоспособности предприятия и ликвидности его баланса. На 1ом этапе проводится общий анализ фин. состояния предприятия на основании экспресс-анализа баланса предприятия. Сначала сравнивается</w:t>
      </w:r>
      <w:r w:rsidR="00731B15" w:rsidRPr="0075533D">
        <w:rPr>
          <w:sz w:val="28"/>
          <w:szCs w:val="28"/>
        </w:rPr>
        <w:t xml:space="preserve"> </w:t>
      </w:r>
      <w:r w:rsidRPr="0075533D">
        <w:rPr>
          <w:sz w:val="28"/>
          <w:szCs w:val="28"/>
        </w:rPr>
        <w:t xml:space="preserve">итог баланса на начало и конец года, а затем производится структурный анализ баланса предприятия. Если итог баланса растет, то финансовое состояние оценивается положительно. Далее, определяют характер изменения отдельных статей баланса. Положительно характеризует финансовое состояние предприятия увеличение в активе баланса остатков денежных средств, краткосрочных и долгосрочных финансовых вложений, нематериальных активов и производственных запасов. К положительным характеристикам финансового состояния по пассиву относятся: увеличение суммы прибыли, доходов будущих периодов, фондов накопления и целевого финансирования, к отрицательным </w:t>
      </w:r>
      <w:r w:rsidR="00731B15" w:rsidRPr="0075533D">
        <w:rPr>
          <w:sz w:val="28"/>
          <w:szCs w:val="28"/>
        </w:rPr>
        <w:t>-</w:t>
      </w:r>
      <w:r w:rsidRPr="0075533D">
        <w:rPr>
          <w:sz w:val="28"/>
          <w:szCs w:val="28"/>
        </w:rPr>
        <w:t xml:space="preserve"> увеличение дебиторской задолженности в пассиве. На 2 ом этапе выполняются расчеты базовых коэффициентов, характеризующих фин.состояние предприятия, их анализ и оценка.</w:t>
      </w:r>
    </w:p>
    <w:p w:rsidR="00D46936" w:rsidRPr="0075533D" w:rsidRDefault="00D46936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D46936" w:rsidRPr="0075533D" w:rsidRDefault="00814DD4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75533D">
        <w:rPr>
          <w:b/>
          <w:bCs/>
          <w:snapToGrid w:val="0"/>
          <w:sz w:val="28"/>
          <w:szCs w:val="28"/>
        </w:rPr>
        <w:t>Бизнес-план</w:t>
      </w:r>
    </w:p>
    <w:p w:rsidR="00D46936" w:rsidRPr="0075533D" w:rsidRDefault="00D46936" w:rsidP="004B001D">
      <w:pPr>
        <w:shd w:val="clear" w:color="auto" w:fill="FFFFFF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814DD4" w:rsidRPr="0075533D" w:rsidRDefault="00D46936" w:rsidP="004B001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533D">
        <w:rPr>
          <w:snapToGrid w:val="0"/>
          <w:sz w:val="28"/>
          <w:szCs w:val="28"/>
        </w:rPr>
        <w:t>Д</w:t>
      </w:r>
      <w:r w:rsidR="00814DD4" w:rsidRPr="0075533D">
        <w:rPr>
          <w:snapToGrid w:val="0"/>
          <w:sz w:val="28"/>
          <w:szCs w:val="28"/>
        </w:rPr>
        <w:t>окумент, отражающий в концентрированной форме ключевые показатели, обосновывающие целесообразность некоторого проекта, четко и наглядно раскрывающий суть предполагаемого нового направления деятельности фирмы и</w:t>
      </w:r>
      <w:r w:rsidR="00731B15" w:rsidRPr="0075533D">
        <w:rPr>
          <w:snapToGrid w:val="0"/>
          <w:sz w:val="28"/>
          <w:szCs w:val="28"/>
        </w:rPr>
        <w:t xml:space="preserve"> </w:t>
      </w:r>
      <w:r w:rsidR="00814DD4" w:rsidRPr="0075533D">
        <w:rPr>
          <w:snapToGrid w:val="0"/>
          <w:sz w:val="28"/>
          <w:szCs w:val="28"/>
        </w:rPr>
        <w:t xml:space="preserve">является одним из наиболее эффективных инструментов, находящихся в арсенале высшего руководства компании, независимо от ее размеров, сферы и масштабов деятельности. С позиции экономической теории бизнес – план выполняет следующие функции:1. Возможность использования бизнес- плана для формирования концепции развития, т.е. стратегии бизнеса; 2. Планирование. Она служит для экономической оценки выбранного направления деятельности и идентификации ключевых ориентиров в случае реализации бизнес-плана; 3. Привлечение займов и кредитов. Чтобы застраховать себя от вполне возможного не возврата предоставляемых кредитов; 4. Рекламно-пропагандистская. Она необходима для привлечения к новому делу потенциальных партнеров, которые могут вложить в намечаемый проект собственный капитал или содействовать мобилизации иных источников. Кроме общего плана будущей деятельности фирмы могут разрабатывать частные бизнес-планы, отражающие те или иные ее аспекты. Таким образом, бизнес-план используется как внутренний документ, являющийся ориентиром для принятия решений на всех уровнях управления. Прежде чем приступить к планированию будущей деятельности, необходимо четко определить направления развития своего дела; разработать стратегические цели, сформулировать концепцию бизнеса, наметить стратегию поведения на рынке. </w:t>
      </w:r>
    </w:p>
    <w:p w:rsidR="00E66400" w:rsidRPr="0075533D" w:rsidRDefault="00E66400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5CB4" w:rsidRPr="0075533D" w:rsidRDefault="00814DD4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533D">
        <w:rPr>
          <w:b/>
          <w:bCs/>
          <w:sz w:val="28"/>
          <w:szCs w:val="28"/>
        </w:rPr>
        <w:t>Формирование уставного капитала</w:t>
      </w:r>
    </w:p>
    <w:p w:rsidR="00975CB4" w:rsidRPr="0075533D" w:rsidRDefault="00975CB4" w:rsidP="004B00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439F" w:rsidRPr="0075533D" w:rsidRDefault="00FE6E67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УК</w:t>
      </w:r>
      <w:r w:rsidR="00814DD4" w:rsidRPr="0075533D">
        <w:rPr>
          <w:sz w:val="28"/>
          <w:szCs w:val="28"/>
        </w:rPr>
        <w:t xml:space="preserve"> - это совокупность вкладов (в денежном выражении) участников (собственников) в общее имущество при создании юр</w:t>
      </w:r>
      <w:r w:rsidRPr="0075533D">
        <w:rPr>
          <w:sz w:val="28"/>
          <w:szCs w:val="28"/>
        </w:rPr>
        <w:t>.</w:t>
      </w:r>
      <w:r w:rsidR="00814DD4" w:rsidRPr="0075533D">
        <w:rPr>
          <w:sz w:val="28"/>
          <w:szCs w:val="28"/>
        </w:rPr>
        <w:t xml:space="preserve"> лица, для обеспечения его деятельности в размерах, опред</w:t>
      </w:r>
      <w:r w:rsidRPr="0075533D">
        <w:rPr>
          <w:sz w:val="28"/>
          <w:szCs w:val="28"/>
        </w:rPr>
        <w:t>-</w:t>
      </w:r>
      <w:r w:rsidR="00814DD4" w:rsidRPr="0075533D">
        <w:rPr>
          <w:sz w:val="28"/>
          <w:szCs w:val="28"/>
        </w:rPr>
        <w:t xml:space="preserve">ых учредительными документами. </w:t>
      </w:r>
      <w:r w:rsidRPr="0075533D">
        <w:rPr>
          <w:sz w:val="28"/>
          <w:szCs w:val="28"/>
        </w:rPr>
        <w:t>УК</w:t>
      </w:r>
      <w:r w:rsidR="00814DD4" w:rsidRPr="0075533D">
        <w:rPr>
          <w:sz w:val="28"/>
          <w:szCs w:val="28"/>
        </w:rPr>
        <w:t xml:space="preserve"> и фактическая задолженность участников (собственников) по вкладам в </w:t>
      </w:r>
      <w:r w:rsidRPr="0075533D">
        <w:rPr>
          <w:sz w:val="28"/>
          <w:szCs w:val="28"/>
        </w:rPr>
        <w:t>УК</w:t>
      </w:r>
      <w:r w:rsidR="00814DD4" w:rsidRPr="0075533D">
        <w:rPr>
          <w:sz w:val="28"/>
          <w:szCs w:val="28"/>
        </w:rPr>
        <w:t xml:space="preserve"> учитывается и отражается в отчетности развернутого по отдельным статьям </w:t>
      </w:r>
      <w:r w:rsidRPr="0075533D">
        <w:rPr>
          <w:sz w:val="28"/>
          <w:szCs w:val="28"/>
        </w:rPr>
        <w:t>П</w:t>
      </w:r>
      <w:r w:rsidR="00814DD4" w:rsidRPr="0075533D">
        <w:rPr>
          <w:sz w:val="28"/>
          <w:szCs w:val="28"/>
        </w:rPr>
        <w:t xml:space="preserve"> и</w:t>
      </w:r>
      <w:r w:rsidRPr="0075533D">
        <w:rPr>
          <w:sz w:val="28"/>
          <w:szCs w:val="28"/>
        </w:rPr>
        <w:t xml:space="preserve"> А-ва</w:t>
      </w:r>
      <w:r w:rsidR="00814DD4" w:rsidRPr="0075533D">
        <w:rPr>
          <w:sz w:val="28"/>
          <w:szCs w:val="28"/>
        </w:rPr>
        <w:t xml:space="preserve"> бух</w:t>
      </w:r>
      <w:r w:rsidRPr="0075533D">
        <w:rPr>
          <w:sz w:val="28"/>
          <w:szCs w:val="28"/>
        </w:rPr>
        <w:t>.</w:t>
      </w:r>
      <w:r w:rsidR="00814DD4" w:rsidRPr="0075533D">
        <w:rPr>
          <w:sz w:val="28"/>
          <w:szCs w:val="28"/>
        </w:rPr>
        <w:t xml:space="preserve"> баланса. Законодательством РФ установлены минимально допустимые размеры </w:t>
      </w:r>
      <w:r w:rsidRPr="0075533D">
        <w:rPr>
          <w:sz w:val="28"/>
          <w:szCs w:val="28"/>
        </w:rPr>
        <w:t>УК</w:t>
      </w:r>
      <w:r w:rsidR="00814DD4" w:rsidRPr="0075533D">
        <w:rPr>
          <w:sz w:val="28"/>
          <w:szCs w:val="28"/>
        </w:rPr>
        <w:t xml:space="preserve"> в зависимости от вида юр</w:t>
      </w:r>
      <w:r w:rsidRPr="0075533D">
        <w:rPr>
          <w:sz w:val="28"/>
          <w:szCs w:val="28"/>
        </w:rPr>
        <w:t>.</w:t>
      </w:r>
      <w:r w:rsidR="00814DD4" w:rsidRPr="0075533D">
        <w:rPr>
          <w:sz w:val="28"/>
          <w:szCs w:val="28"/>
        </w:rPr>
        <w:t xml:space="preserve"> лица.</w:t>
      </w:r>
      <w:r w:rsidRPr="0075533D">
        <w:rPr>
          <w:sz w:val="28"/>
          <w:szCs w:val="28"/>
        </w:rPr>
        <w:t xml:space="preserve"> </w:t>
      </w:r>
      <w:r w:rsidR="001A439F" w:rsidRPr="0075533D">
        <w:rPr>
          <w:sz w:val="28"/>
          <w:szCs w:val="28"/>
        </w:rPr>
        <w:t xml:space="preserve">Источники формирования УК и правила распределения прибыли организации зависят от ее формы собственности и организационно-правовой формы: а) складочный капитал </w:t>
      </w:r>
      <w:r w:rsidR="001A439F" w:rsidRPr="0075533D">
        <w:rPr>
          <w:i/>
          <w:iCs/>
          <w:sz w:val="28"/>
          <w:szCs w:val="28"/>
        </w:rPr>
        <w:t>полных</w:t>
      </w:r>
      <w:r w:rsidR="001A439F" w:rsidRPr="0075533D">
        <w:rPr>
          <w:sz w:val="28"/>
          <w:szCs w:val="28"/>
        </w:rPr>
        <w:t xml:space="preserve"> </w:t>
      </w:r>
      <w:r w:rsidR="001A439F" w:rsidRPr="0075533D">
        <w:rPr>
          <w:i/>
          <w:iCs/>
          <w:sz w:val="28"/>
          <w:szCs w:val="28"/>
        </w:rPr>
        <w:t xml:space="preserve">товариществ </w:t>
      </w:r>
      <w:r w:rsidR="001A439F" w:rsidRPr="0075533D">
        <w:rPr>
          <w:sz w:val="28"/>
          <w:szCs w:val="28"/>
        </w:rPr>
        <w:t>и</w:t>
      </w:r>
      <w:r w:rsidR="001A439F" w:rsidRPr="0075533D">
        <w:rPr>
          <w:i/>
          <w:iCs/>
          <w:sz w:val="28"/>
          <w:szCs w:val="28"/>
        </w:rPr>
        <w:t xml:space="preserve"> товариществ на вере</w:t>
      </w:r>
      <w:r w:rsidR="00731B15" w:rsidRPr="0075533D">
        <w:rPr>
          <w:i/>
          <w:iCs/>
          <w:sz w:val="28"/>
          <w:szCs w:val="28"/>
        </w:rPr>
        <w:t xml:space="preserve"> </w:t>
      </w:r>
      <w:r w:rsidR="001A439F" w:rsidRPr="0075533D">
        <w:rPr>
          <w:sz w:val="28"/>
          <w:szCs w:val="28"/>
        </w:rPr>
        <w:t xml:space="preserve">создается за счет вкладов участников, прибыль и убытки распределяются между его участниками пропорционально их долям в складочном капитале (если иное не предусмотрено учредительным договором или иным соглашением участников); б) УК </w:t>
      </w:r>
      <w:r w:rsidR="001A439F" w:rsidRPr="0075533D">
        <w:rPr>
          <w:i/>
          <w:iCs/>
          <w:sz w:val="28"/>
          <w:szCs w:val="28"/>
        </w:rPr>
        <w:t>обществ с ограниченной ответственностью</w:t>
      </w:r>
      <w:r w:rsidR="001A439F" w:rsidRPr="0075533D">
        <w:rPr>
          <w:sz w:val="28"/>
          <w:szCs w:val="28"/>
        </w:rPr>
        <w:t xml:space="preserve"> и </w:t>
      </w:r>
      <w:r w:rsidR="001A439F" w:rsidRPr="0075533D">
        <w:rPr>
          <w:i/>
          <w:iCs/>
          <w:sz w:val="28"/>
          <w:szCs w:val="28"/>
        </w:rPr>
        <w:t>обществ с доп.ответственностью</w:t>
      </w:r>
      <w:r w:rsidR="001A439F" w:rsidRPr="0075533D">
        <w:rPr>
          <w:sz w:val="28"/>
          <w:szCs w:val="28"/>
        </w:rPr>
        <w:t xml:space="preserve"> составляется из стоимости вкладов его участников (УК определяет минимальный размер имущества общества, гарантирующего интересы его кредиторов, размер УК общества не может быть менее суммы, определенной законом об обществах с ограниченной ответственностью – 100 МРОТ), решение о распределении прибыли принимается на общем собрании участников общества; в) УК </w:t>
      </w:r>
      <w:r w:rsidR="001A439F" w:rsidRPr="0075533D">
        <w:rPr>
          <w:i/>
          <w:iCs/>
          <w:sz w:val="28"/>
          <w:szCs w:val="28"/>
        </w:rPr>
        <w:t>акционерных обществ</w:t>
      </w:r>
      <w:r w:rsidR="001A439F" w:rsidRPr="0075533D">
        <w:rPr>
          <w:sz w:val="28"/>
          <w:szCs w:val="28"/>
        </w:rPr>
        <w:t xml:space="preserve"> разделен на определенное число акций (УК общества определяет минимальный размер имущества общества, гарантирующего интересы его кредиторов, он не может быть менее размера, предусмотренного законом об акционерных обществах – для ОАО 1000 МРОТ, для ЗАО 100 МРОТ), решение о распределении прибыли принимается на общем собрании акционеров; г) имущество </w:t>
      </w:r>
      <w:r w:rsidR="001A439F" w:rsidRPr="0075533D">
        <w:rPr>
          <w:i/>
          <w:iCs/>
          <w:sz w:val="28"/>
          <w:szCs w:val="28"/>
        </w:rPr>
        <w:t>государственного</w:t>
      </w:r>
      <w:r w:rsidR="001A439F" w:rsidRPr="0075533D">
        <w:rPr>
          <w:sz w:val="28"/>
          <w:szCs w:val="28"/>
        </w:rPr>
        <w:t xml:space="preserve"> или </w:t>
      </w:r>
      <w:r w:rsidR="001A439F" w:rsidRPr="0075533D">
        <w:rPr>
          <w:i/>
          <w:iCs/>
          <w:sz w:val="28"/>
          <w:szCs w:val="28"/>
        </w:rPr>
        <w:t>муниципального унитарного предприятия</w:t>
      </w:r>
      <w:r w:rsidR="001A439F" w:rsidRPr="0075533D">
        <w:rPr>
          <w:sz w:val="28"/>
          <w:szCs w:val="28"/>
        </w:rPr>
        <w:t xml:space="preserve">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</w:t>
      </w:r>
      <w:r w:rsidR="00731B15" w:rsidRPr="0075533D">
        <w:rPr>
          <w:sz w:val="28"/>
          <w:szCs w:val="28"/>
        </w:rPr>
        <w:t xml:space="preserve"> </w:t>
      </w:r>
      <w:r w:rsidR="001A439F" w:rsidRPr="0075533D">
        <w:rPr>
          <w:sz w:val="28"/>
          <w:szCs w:val="28"/>
        </w:rPr>
        <w:t xml:space="preserve">(уставный фонд унитарного предприятия, основанного на праве хозяйственного ведения, должен быть не менее 5000 МРОТ, а для унитарных предприятий, основанных на праве оперативного управления, уставный фонд не формируется), часть </w:t>
      </w:r>
      <w:r w:rsidR="001A439F" w:rsidRPr="0075533D">
        <w:rPr>
          <w:rStyle w:val="f"/>
          <w:sz w:val="28"/>
          <w:szCs w:val="28"/>
        </w:rPr>
        <w:t>прибыли</w:t>
      </w:r>
      <w:r w:rsidR="001A439F" w:rsidRPr="0075533D">
        <w:rPr>
          <w:sz w:val="28"/>
          <w:szCs w:val="28"/>
        </w:rPr>
        <w:t>, остающейся в распоряжении унитарного предприятия после уплаты налогов и иных обязательных платежей, предприятие ежегодно перечисляет в соответствующий бюджет.</w:t>
      </w:r>
    </w:p>
    <w:p w:rsidR="00D54FCC" w:rsidRPr="0075533D" w:rsidRDefault="00D54FCC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Др. важным видом взаимоотношений яв-ся кредитование. Оно осуществляется на коммерческой основе при соблюдении ряда принципов: Возвратности и возмездности Срочности и платности</w:t>
      </w:r>
    </w:p>
    <w:p w:rsidR="00D54FCC" w:rsidRPr="0075533D" w:rsidRDefault="00D54FCC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 xml:space="preserve">В кредитном договоре оговариваются суммы выдаваемых ссуд, сроки и порядок их использования и погашения, процентные ставки, другие выплаты за кредит. </w:t>
      </w:r>
    </w:p>
    <w:p w:rsidR="00D54FCC" w:rsidRPr="0075533D" w:rsidRDefault="00D54FCC" w:rsidP="004B001D">
      <w:pPr>
        <w:spacing w:line="360" w:lineRule="auto"/>
        <w:ind w:firstLine="709"/>
        <w:jc w:val="both"/>
        <w:rPr>
          <w:sz w:val="28"/>
          <w:szCs w:val="28"/>
        </w:rPr>
      </w:pPr>
      <w:r w:rsidRPr="0075533D">
        <w:rPr>
          <w:sz w:val="28"/>
          <w:szCs w:val="28"/>
        </w:rPr>
        <w:t>Новые виды услуг:Факторинг. Торгово-комиссионная операция, которая производится с целью ускорения получения предприятием поставщиком платежа. Поставщик уступает банку право требования платежа по платежным документам за поставленные товары, выполненные работы, оказанные услуги. Банк сразу же возмещает поставщику часть суммы, а остальная часть поступает на счет поставщика после поступления средств от покупателя. Форфейтинг. Отказ от прав. Представляет собой кредитование экспортера путем покупки векселей или других долговых требований, т.е. продавцом выступает экспортер, а банк в качестве покупателя долга, а банк в качестве покупателя долга берет на себя коммерческие риски, связанные с возможной неплатежеспособностью импортера. Трастовые (доверительные) операции. Проводятся банками от имени и по поручению клиентов, за их счет и в их пользу. Это операции по управлению портфелем инвестиций клиентов, а также по управлению имуществом своего клиента.</w:t>
      </w:r>
      <w:bookmarkStart w:id="0" w:name="_GoBack"/>
      <w:bookmarkEnd w:id="0"/>
    </w:p>
    <w:sectPr w:rsidR="00D54FCC" w:rsidRPr="0075533D" w:rsidSect="00A11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5880"/>
    <w:multiLevelType w:val="hybridMultilevel"/>
    <w:tmpl w:val="E02A3B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585E1B"/>
    <w:multiLevelType w:val="hybridMultilevel"/>
    <w:tmpl w:val="ECBC67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7215A3F"/>
    <w:multiLevelType w:val="hybridMultilevel"/>
    <w:tmpl w:val="F2AC485A"/>
    <w:lvl w:ilvl="0" w:tplc="89DE96B6">
      <w:start w:val="1"/>
      <w:numFmt w:val="bullet"/>
      <w:lvlText w:val=""/>
      <w:lvlJc w:val="left"/>
      <w:pPr>
        <w:tabs>
          <w:tab w:val="num" w:pos="4298"/>
        </w:tabs>
        <w:ind w:left="4298" w:hanging="371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7147D7"/>
    <w:multiLevelType w:val="hybridMultilevel"/>
    <w:tmpl w:val="91F848CC"/>
    <w:lvl w:ilvl="0" w:tplc="89DE96B6">
      <w:start w:val="1"/>
      <w:numFmt w:val="bullet"/>
      <w:lvlText w:val=""/>
      <w:lvlJc w:val="left"/>
      <w:pPr>
        <w:tabs>
          <w:tab w:val="num" w:pos="4695"/>
        </w:tabs>
        <w:ind w:left="4695" w:hanging="371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4">
    <w:nsid w:val="5C9C0C2D"/>
    <w:multiLevelType w:val="hybridMultilevel"/>
    <w:tmpl w:val="FE828EFA"/>
    <w:lvl w:ilvl="0" w:tplc="89DE9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DE96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678A5"/>
    <w:multiLevelType w:val="singleLevel"/>
    <w:tmpl w:val="F42A9D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EA6003B"/>
    <w:multiLevelType w:val="hybridMultilevel"/>
    <w:tmpl w:val="F3D009F2"/>
    <w:lvl w:ilvl="0" w:tplc="89DE96B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64C"/>
    <w:rsid w:val="000016A0"/>
    <w:rsid w:val="000474C5"/>
    <w:rsid w:val="001343BD"/>
    <w:rsid w:val="001667CE"/>
    <w:rsid w:val="001A439F"/>
    <w:rsid w:val="00356D2C"/>
    <w:rsid w:val="003A7C02"/>
    <w:rsid w:val="00432710"/>
    <w:rsid w:val="00433890"/>
    <w:rsid w:val="004A5174"/>
    <w:rsid w:val="004B001D"/>
    <w:rsid w:val="005A4369"/>
    <w:rsid w:val="005D3E9C"/>
    <w:rsid w:val="006011ED"/>
    <w:rsid w:val="006453E6"/>
    <w:rsid w:val="006556D5"/>
    <w:rsid w:val="006940EA"/>
    <w:rsid w:val="006A5F9E"/>
    <w:rsid w:val="006F0AA6"/>
    <w:rsid w:val="007112D7"/>
    <w:rsid w:val="00731B15"/>
    <w:rsid w:val="00745FA9"/>
    <w:rsid w:val="0075533D"/>
    <w:rsid w:val="00756D21"/>
    <w:rsid w:val="007F62A4"/>
    <w:rsid w:val="00814DD4"/>
    <w:rsid w:val="009456DD"/>
    <w:rsid w:val="009744DA"/>
    <w:rsid w:val="00975CB4"/>
    <w:rsid w:val="00A11FFD"/>
    <w:rsid w:val="00A22422"/>
    <w:rsid w:val="00A55042"/>
    <w:rsid w:val="00A95E14"/>
    <w:rsid w:val="00AA11AB"/>
    <w:rsid w:val="00B34792"/>
    <w:rsid w:val="00B82D1B"/>
    <w:rsid w:val="00B8464C"/>
    <w:rsid w:val="00C2283A"/>
    <w:rsid w:val="00C62032"/>
    <w:rsid w:val="00CB69CA"/>
    <w:rsid w:val="00CD38DB"/>
    <w:rsid w:val="00D12C70"/>
    <w:rsid w:val="00D17B5C"/>
    <w:rsid w:val="00D46936"/>
    <w:rsid w:val="00D54FCC"/>
    <w:rsid w:val="00D86C69"/>
    <w:rsid w:val="00DE4FE2"/>
    <w:rsid w:val="00DF33C3"/>
    <w:rsid w:val="00DF35C7"/>
    <w:rsid w:val="00E66400"/>
    <w:rsid w:val="00E96640"/>
    <w:rsid w:val="00ED7B81"/>
    <w:rsid w:val="00FA38B7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D5EC36-8C01-46C1-B7F0-7A927DB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4C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D3E9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rsid w:val="006940EA"/>
    <w:pPr>
      <w:spacing w:line="360" w:lineRule="auto"/>
    </w:pPr>
    <w:rPr>
      <w:sz w:val="34"/>
      <w:szCs w:val="3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customStyle="1" w:styleId="f">
    <w:name w:val="f"/>
    <w:uiPriority w:val="99"/>
    <w:rsid w:val="001A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Ep</Company>
  <LinksUpToDate>false</LinksUpToDate>
  <CharactersWithSpaces>54287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LENINA</dc:creator>
  <cp:keywords/>
  <dc:description/>
  <cp:lastModifiedBy>admin</cp:lastModifiedBy>
  <cp:revision>2</cp:revision>
  <cp:lastPrinted>2009-12-22T10:40:00Z</cp:lastPrinted>
  <dcterms:created xsi:type="dcterms:W3CDTF">2014-03-12T22:50:00Z</dcterms:created>
  <dcterms:modified xsi:type="dcterms:W3CDTF">2014-03-12T22:50:00Z</dcterms:modified>
</cp:coreProperties>
</file>