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w:t>
      </w:r>
      <w:r w:rsidR="00020AC5">
        <w:rPr>
          <w:rFonts w:ascii="Times New Roman" w:hAnsi="Times New Roman"/>
          <w:b/>
          <w:sz w:val="28"/>
          <w:szCs w:val="28"/>
        </w:rPr>
        <w:t xml:space="preserve"> </w:t>
      </w:r>
      <w:r w:rsidRPr="00020AC5">
        <w:rPr>
          <w:rFonts w:ascii="Times New Roman" w:hAnsi="Times New Roman"/>
          <w:b/>
          <w:sz w:val="28"/>
          <w:szCs w:val="28"/>
        </w:rPr>
        <w:t>ФЗ «Об АД», его сод-ие, роль и значение в становлении</w:t>
      </w:r>
      <w:r w:rsidR="00020AC5">
        <w:rPr>
          <w:rFonts w:ascii="Times New Roman" w:hAnsi="Times New Roman"/>
          <w:b/>
          <w:sz w:val="28"/>
          <w:szCs w:val="28"/>
        </w:rPr>
        <w:t xml:space="preserve"> и развитии ауд-ой деят-ти в РФ</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ФЗ «Об АД» № 119-ФЗ, принятый 07.08.01 призван рег-ать АД в РФ. В нем содержатся понятие и осн-е принципы аудита, порядок осущ-ия ауд-ой деят-ти, объекты и субъекты ауд-ой проверки, порядок гос. рег-ия, аттестации, лицен-ия и стандартизации ауд-ой деят-ти, права, обязанности и ответ-ость ауд-ов и их клиентов.</w:t>
      </w:r>
      <w:r w:rsidR="00020AC5">
        <w:rPr>
          <w:rFonts w:ascii="Times New Roman" w:hAnsi="Times New Roman"/>
          <w:sz w:val="28"/>
          <w:szCs w:val="28"/>
        </w:rPr>
        <w:t xml:space="preserve"> </w:t>
      </w:r>
      <w:r w:rsidRPr="00020AC5">
        <w:rPr>
          <w:rFonts w:ascii="Times New Roman" w:hAnsi="Times New Roman"/>
          <w:sz w:val="28"/>
          <w:szCs w:val="28"/>
        </w:rPr>
        <w:t>До принятия закона ауд-ая Дея-сть рег-тся Врем-ми прав-ми. Закон об ауд-ой деят-ти в России отн-ся к осн-ым закон-ым актам. Этот закон опр-ет место аудита в фин-во-хоз-ной Дея-ти в кач-ве ее необ-го равноправного элемента. Для России это особенно важно, поскольку исторически гос-ый фин-ый контроль превалировал над др. видами контроля. Именно принятие закона позволит считать, что становление аудита в России состоялось.</w:t>
      </w:r>
      <w:r w:rsidR="00020AC5">
        <w:rPr>
          <w:rFonts w:ascii="Times New Roman" w:hAnsi="Times New Roman"/>
          <w:sz w:val="28"/>
          <w:szCs w:val="28"/>
        </w:rPr>
        <w:t xml:space="preserve"> </w:t>
      </w:r>
      <w:r w:rsidRPr="00020AC5">
        <w:rPr>
          <w:rFonts w:ascii="Times New Roman" w:hAnsi="Times New Roman"/>
          <w:sz w:val="28"/>
          <w:szCs w:val="28"/>
        </w:rPr>
        <w:t>ФЗ регулирует: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 аттестацию ауд-ов и лицен-е ауд-ой деят-ти со стороны гос-ва; б) отв-сть юр. и физ. лиц за осущ-ие ауд-ой дея-ти без лицензии;</w:t>
      </w:r>
      <w:r w:rsidR="00020AC5">
        <w:rPr>
          <w:rFonts w:ascii="Times New Roman" w:hAnsi="Times New Roman"/>
          <w:sz w:val="28"/>
          <w:szCs w:val="28"/>
        </w:rPr>
        <w:t xml:space="preserve"> </w:t>
      </w:r>
      <w:r w:rsidRPr="00020AC5">
        <w:rPr>
          <w:rFonts w:ascii="Times New Roman" w:hAnsi="Times New Roman"/>
          <w:sz w:val="28"/>
          <w:szCs w:val="28"/>
        </w:rPr>
        <w:t>в) ответ-сть экон-х субъектов за уклонение от проведения обяз-ой ауд-ой проверки либо препятствование ее проведению;</w:t>
      </w:r>
      <w:r w:rsidR="00020AC5">
        <w:rPr>
          <w:rFonts w:ascii="Times New Roman" w:hAnsi="Times New Roman"/>
          <w:sz w:val="28"/>
          <w:szCs w:val="28"/>
        </w:rPr>
        <w:t xml:space="preserve"> </w:t>
      </w:r>
      <w:r w:rsidRPr="00020AC5">
        <w:rPr>
          <w:rFonts w:ascii="Times New Roman" w:hAnsi="Times New Roman"/>
          <w:sz w:val="28"/>
          <w:szCs w:val="28"/>
        </w:rPr>
        <w:t>г) ответ-сть аудиторов (ауд-их фирм) за неквалифицированное проведение ауд-ой проверки (законность и обоснованность ее рез-ов), предприн-во в работе ауд-ов и аудиторских орг-ий уступило место процессуализации этой деят-ти.</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bookmarkStart w:id="0" w:name="_Toc166141784"/>
      <w:r w:rsidRPr="00020AC5">
        <w:rPr>
          <w:rFonts w:ascii="Times New Roman" w:hAnsi="Times New Roman"/>
          <w:b/>
          <w:sz w:val="28"/>
          <w:szCs w:val="28"/>
        </w:rPr>
        <w:t>2.</w:t>
      </w:r>
      <w:r w:rsidR="00020AC5">
        <w:rPr>
          <w:rFonts w:ascii="Times New Roman" w:hAnsi="Times New Roman"/>
          <w:b/>
          <w:sz w:val="28"/>
          <w:szCs w:val="28"/>
        </w:rPr>
        <w:t xml:space="preserve"> </w:t>
      </w:r>
      <w:r w:rsidRPr="00020AC5">
        <w:rPr>
          <w:rFonts w:ascii="Times New Roman" w:hAnsi="Times New Roman"/>
          <w:b/>
          <w:sz w:val="28"/>
          <w:szCs w:val="28"/>
        </w:rPr>
        <w:t>Аккредитованные профессиональные аудиторские объединения</w:t>
      </w:r>
      <w:bookmarkEnd w:id="0"/>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АПАО – объединение аудиторов, индив-х аудиторов, аудит-х организаций, созданное в соотв-вии с закон-вом РФ в целях обеспечения условий аудит-й деят-ти своих членов, защиты их интересов, действующее на некомм-кой основе, устанавливающее обязательные для своих членов стандарты осущ-ния проф-ной деят-ти и проф-ной этики, а также систематич. контроль за их соблюдением.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Професс-ное аудит. объединение, удовлетворяющее всем требованиям, членами которого являются не менее 1000 аттестованных аудиторов и (или) не менее 100 аудиторских организаций, вправе подать в уполномоченный федер. орган заявление об аккредитации.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Любая аудит. орган-ция и любой индив-й аудитор могут являться членами хотя бы одного АПАО.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АПАО имеют право: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участвовать в аттестации аудиторов, проводимой федер-м уполномоч-м органом (ФУО);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разрабатывать учебные программы и планы, осущ-ть проф-ную подготовку 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проводить проверки качества работы аудит-х организаций или индив-х аудиторов, являющихся их членами самостоятельно или по поручению ФУО;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применять меры воздействия к виновным лицам или обращаться в ФУО с мотивированным ходатайством о наложении взыскания на этих лиц по итогам проведенных проверок;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ходатайствовать перед ФУО о выдаче претендентам квалиф-х аттестатов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ходат-ть перед ФУО о приостановлении действия и аннулировании квалиф-го аттестата аудитора в отношении своих членов;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ходат-ть перед ФУО о выдаче приостановления действия и аннул-ния лицензии в отношении своих членов;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обращаться в Совет по аудит-й деят-ти с предложением по урегул-ю аудит. деят-ти;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содействовать развитию профессии аудитора и повышению эфф-ти аудит. деят-ти;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защищать проф-ные интересы аудиторов в органах гос. власти, судах и МВД;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разрабатывать и издавать лит-ру, периодические издания и др. услуги;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представлять интересы аудиторов в Междун-х Професс-х Орган-х 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осущ-ть иные функции определенные ФУО.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аннул-нии лицензии на осущ-ние аудит. деят-ти, аудитор или аудит. организация исключаются из состава всех аудит-х професс-х объединений без права повторного вступления в любые аккредитованные объединения на срок установленный ФУО, но не более 3х лет со дня аннул-я лицензии.</w:t>
      </w:r>
      <w:bookmarkStart w:id="1" w:name="_Toc166141776"/>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3.</w:t>
      </w:r>
      <w:r w:rsidR="00020AC5">
        <w:rPr>
          <w:rFonts w:ascii="Times New Roman" w:hAnsi="Times New Roman"/>
          <w:b/>
          <w:sz w:val="28"/>
          <w:szCs w:val="28"/>
        </w:rPr>
        <w:t xml:space="preserve"> </w:t>
      </w:r>
      <w:r w:rsidRPr="00020AC5">
        <w:rPr>
          <w:rFonts w:ascii="Times New Roman" w:hAnsi="Times New Roman"/>
          <w:b/>
          <w:sz w:val="28"/>
          <w:szCs w:val="28"/>
        </w:rPr>
        <w:t>Этика аудитора. Взаимоотношение аудитора и клиента. Взаимоотношение аудитора с государственными и правоох</w:t>
      </w:r>
      <w:r w:rsidR="00020AC5">
        <w:rPr>
          <w:rFonts w:ascii="Times New Roman" w:hAnsi="Times New Roman"/>
          <w:b/>
          <w:sz w:val="28"/>
          <w:szCs w:val="28"/>
        </w:rPr>
        <w:t>ранительными органами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napToGrid w:val="0"/>
          <w:sz w:val="28"/>
          <w:szCs w:val="28"/>
        </w:rPr>
        <w:t>Существует кодекс этики аудиторов РФ, принят МинФином РФ. Этика – система норм нравственного поведения человека или общественной проф. группы.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Кодекс этики не является обязательным для соблюдения, но его нарушение ведет к нарушению закона. В ФЗ об АД определена цель аудита. </w:t>
      </w:r>
      <w:r w:rsidRPr="00020AC5">
        <w:rPr>
          <w:rFonts w:ascii="Times New Roman" w:hAnsi="Times New Roman"/>
          <w:bCs/>
          <w:sz w:val="28"/>
          <w:szCs w:val="28"/>
        </w:rPr>
        <w:t xml:space="preserve">Целью аудита является </w:t>
      </w:r>
      <w:r w:rsidRPr="00020AC5">
        <w:rPr>
          <w:rFonts w:ascii="Times New Roman" w:hAnsi="Times New Roman"/>
          <w:sz w:val="28"/>
          <w:szCs w:val="28"/>
        </w:rPr>
        <w:t>выражение мнения о достоверности финансовой отчетности аудируемых лиц и соответствие</w:t>
      </w:r>
      <w:r w:rsidR="00020AC5">
        <w:rPr>
          <w:rFonts w:ascii="Times New Roman" w:hAnsi="Times New Roman"/>
          <w:sz w:val="28"/>
          <w:szCs w:val="28"/>
        </w:rPr>
        <w:t xml:space="preserve"> </w:t>
      </w:r>
      <w:r w:rsidRPr="00020AC5">
        <w:rPr>
          <w:rFonts w:ascii="Times New Roman" w:hAnsi="Times New Roman"/>
          <w:sz w:val="28"/>
          <w:szCs w:val="28"/>
        </w:rPr>
        <w:t>порядка ведения бухгалтерского учета законодательству РФ.</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Основные принципы аудита</w:t>
      </w:r>
      <w:r w:rsidRPr="00020AC5">
        <w:rPr>
          <w:rFonts w:ascii="Times New Roman" w:hAnsi="Times New Roman"/>
          <w:sz w:val="28"/>
          <w:szCs w:val="28"/>
        </w:rPr>
        <w:t xml:space="preserve"> бух-ой (фин-ой) отчетности. Аудитор должен руководствоваться следующими принципами: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1.независимость; 2.честность; 3.объективность; 4. профессиональная компетентность и добросовестность; 5.конфеденциальность; 6. профессиональное поведение.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независимость - аудиторы, выполняющие задание по подготовке официального заключения, должны быть внешне и внутренне независимы.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честность- аудитор должен быть последовательным и честным при оказании профессиональных услуг.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профессиональная компетентность – аудитор, выражая согласие на оказание услуг, должен быть уверен в том, что выполнит работу на высоком</w:t>
      </w:r>
      <w:r w:rsidRPr="00020AC5">
        <w:rPr>
          <w:rFonts w:ascii="Times New Roman" w:hAnsi="Times New Roman"/>
          <w:bCs/>
          <w:sz w:val="28"/>
          <w:szCs w:val="28"/>
        </w:rPr>
        <w:t xml:space="preserve"> </w:t>
      </w:r>
      <w:r w:rsidRPr="00020AC5">
        <w:rPr>
          <w:rFonts w:ascii="Times New Roman" w:hAnsi="Times New Roman"/>
          <w:sz w:val="28"/>
          <w:szCs w:val="28"/>
        </w:rPr>
        <w:t>профессиональном уровне;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конфиденциальность (аудиторская тайна) – аудитор обязан обеспечить сохранность документов, получаемых и составляемых в ходе аудита, и не использовать или разглашать эту информацию без специального разрешения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объективность – аудитор должен действовать справедливо, беспристрастно и не допускать предвзятости или давления со стороны;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профессиональное поведение – аудитор должен вести себя в соответствии с высокой репутацией профессии и воздерживаться от любых поступков, которые могли бы его дискредитировать, соблюдать приоритет общественных отношений.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7. добросовестность – аудитор должен оказывать профессиональные услуги с должной тщательностью, внимательностью и надлежащим использованием своих способностей</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 Права и обязанности аудиторских организаций</w:t>
      </w:r>
      <w:bookmarkEnd w:id="1"/>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 организация (АО) – это коммерч организация осуществляющая аудиторские проверки и оказывающая сопутствующие аудиту услуги. Она может осущ-ть свою деят-ть только после получения лицензии на условиях и в порядке предусматриваемых Законом об аудит деят-ти и иным Законодат-м.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АО может быть создана в любой организационно-правовой форме кроме ОАО. К АО предъявляются требования по гражданству работающего в ней персонала. Не менее 50% кадрового состава АО должны составлять граждане РФ, а в случае, если руководителем АО является иностранец, то граждане РФ в ней должны составлять не менее 75%. В штате АО должно состоять не менее 5 аттестованных 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проведении аудит. проверки АО и индив. аудиторы имеют право: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самостоятельно определять формы и методы аудиторской проверки;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проверять в полном объеме документацию связанную с фин-хоз деят-ю аудируемого лица, а также фактическое наличие любого имущества учтенного в этой документации;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получать у должностных лиц аудируемого лица разъяснения в устной и письменной формах по возникшим в ходе аудиторской проверки вопросам.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отказаться от проведения аудиторской проверки или выражения своего мнения о достоверности финансовой отчетности в аудиторском заключении в случаях: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 непредоставления аудируемым лицом всей необх-й документации;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б) выявления в ходе аудит проверки обстоятельств оказывающих либо могущих оказать существенное влияние на мнение АО или индивид-го аудитора о степени достоверности фин отчетности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осуществлять иные права вытекающие из существа правоотношений определенных договором оказания аудит. услуг и не противоречащие закон-ву и Закону об аудит деят-ти.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проведении аудит проверки АО и индив аудиторы обязаны: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осущ-ть проверки в соотв-вии с закон-вом и Законом об аудит. деят-ти;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предоставлять по требованию аудируемого лица необх-ю информацию на основе закон-ва касающегося проверки, а также о нормативных актах на которые основываются замечания и выводы.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срок установленный договором оказания аудируемых услуг передать аудит. заключение аудируемому лицу или лицу заказавшему проведение аудит. проверки.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обеспечить сохранность доказательств получаемых и составляемых в ходе аудиторской проверки, не разглашать их содержание без согласия аудируемого лица кроме случаев предусмотренных законодат-м;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исполнять иные обязанности вытекающие из существа правоотношений определяемых договором по оказанию аудиторских услуг и не противоречащих закон-ву.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Аудиторская тайна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соответствии с требованиями Закона «об аудит. деят-ти» АО (аудит. организации) и индив-ные аудиторы обязаны хранить тайну об операциях аудируемых лиц и лиц, которым оказывались сопутствующие аудиту услуги.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Аудиторы обязаны обеспечивать сохранность сведений и документов, получаемых и (или) составляемых ими при осуществлении аудиторской деят-ти, и не вправе передавать указанные сведения и документы или их копии 3м лицам либо разглашать их без письменного согласия организаций и (или) индив-х предпринимателей, в отношении которых осуществлялся аудит и оказывались сопутствующие аудиту услуги, за исключением случаев, предусмотренных Федеральным законом.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Федеральный орган исполнительной власти, осуществляющий гос регулирование аудит. деят-ти, и иные лица, получившие доступ к сведениям, составляющим аудиторскую тайну обязаны сохранять конфиденциальность в отношении таких сведений.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случае разглашения АОцией, индивидуальным аудитором, уполномоченным федер-м органом, а также иными лицами, получившими доступ к сведениям, составляющим аудиторскую тайну, на основании Федер Закона №119-ФЗ и иных нормат-х правовых актов РФ, аудируемое лицо или лицо, которому оказывались сопутствующие аудиту услуги, а также аудиторские организации и индив. аудиторы, вправе потребовать от виновного лица возмещения причиненных убытков.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Находящиеся в распоряжении АОции и индив-го аудитора документы, содержащие сведения об операциях аудируемых лиц и лиц, с которыми заключен договор оказания сопутствующих аудиту услуг, предоставляются исключительно по решению суда уполномоченным данным решением лицам или органам гос власти РФ в случаях, предусмотренных закон-ми актами РФ об их деят-ти.</w:t>
      </w:r>
    </w:p>
    <w:p w:rsidR="009525B6" w:rsidRPr="00020AC5" w:rsidRDefault="009525B6" w:rsidP="00020AC5">
      <w:pPr>
        <w:pStyle w:val="2"/>
        <w:spacing w:line="360" w:lineRule="auto"/>
        <w:ind w:left="0" w:firstLine="709"/>
        <w:jc w:val="both"/>
        <w:rPr>
          <w:sz w:val="28"/>
          <w:szCs w:val="28"/>
        </w:rPr>
      </w:pPr>
    </w:p>
    <w:p w:rsidR="009525B6" w:rsidRDefault="009525B6" w:rsidP="00020AC5">
      <w:pPr>
        <w:pStyle w:val="2"/>
        <w:spacing w:line="360" w:lineRule="auto"/>
        <w:ind w:left="0" w:firstLine="709"/>
        <w:jc w:val="both"/>
        <w:rPr>
          <w:sz w:val="28"/>
          <w:szCs w:val="28"/>
        </w:rPr>
      </w:pPr>
      <w:r w:rsidRPr="00020AC5">
        <w:rPr>
          <w:sz w:val="28"/>
          <w:szCs w:val="28"/>
        </w:rPr>
        <w:t>5. Планирование аудита. Общий план</w:t>
      </w:r>
    </w:p>
    <w:p w:rsidR="00020AC5" w:rsidRDefault="00020AC5" w:rsidP="00020AC5">
      <w:pPr>
        <w:spacing w:after="0" w:line="360" w:lineRule="auto"/>
        <w:ind w:firstLine="709"/>
        <w:jc w:val="both"/>
        <w:rPr>
          <w:rFonts w:ascii="Times New Roman" w:hAnsi="Times New Roman"/>
          <w:sz w:val="28"/>
          <w:szCs w:val="28"/>
        </w:rPr>
      </w:pP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Аудиторская организация должна начинать планировать аудит до написания письма-обязательства и до заключения договора с экономическим субъектом о проведении аудита. Планирование предполагает разработку общей стратегии и детального подхода к ожидаемому характеру, срокам проведения и объему аудит-х процедур. Планирование состоит в разработке аудит-й организацией общего плана аудита с указанием ожидаемого объема, графиков и сроков проведения аудита, а также в разработке аудит-й программы, определяющей объем, виды и последовательность осуществления аудит-х процедур, необх-х для формирования аудит-й организацией объективного и обоснованного мнения о бух отчетности организации.</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Аудиторы должны планировать свою работу так, чтобы проверка была проведена эфф-но. Планирование способствует выявлению потенциальных проблем и выполнению работы с оптимальными затратами качественно и своевременно. Затраты времени на планирование работы зависят от масштабов деят-ти аудируемого лица, сложности аудита, опыта работы аудитора с данным лицом и знания особенностей деят-ти аудир-го лица. Аудитор несет ответственность за правильную и полную разработку общего плана и программы аудита.</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Общий план должен служить руководством в осуществлении программы аудита.</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В общем плане аудиторская организация должна предусмотреть сроки проведения аудита и составить график проведения аудита, подготовки отчета и аудит-го заключения. Аудитору необх-мо составить и документально оформить общий план аудита в котором следует отразить предполагаемый объем и порядок проведения проверок. При разработке общего плана аудитор должен учитывать множество факторов, в том числе деят-ть аудир-го лица в системе б/у и внутреннего контроля, риск и существенность и др.</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Аудиторская орган-я определяет в общем плане и роль внутреннего аудита, а также необх-ть привлечения экспертов в процессе проведения аудита.</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Общий план аудита и программа по мере необх-ти должны уточняться и пересматриваться. Планирование работы аудитора осущ-ся непрерывно на протяжении всей проводимой проверки в связи с меняющимися обстоятельствами или неожиданными результатами, полученными в ходе выполнения аудиторских процедур.</w:t>
      </w:r>
    </w:p>
    <w:p w:rsidR="009525B6" w:rsidRPr="00020AC5" w:rsidRDefault="009525B6" w:rsidP="00020AC5">
      <w:pPr>
        <w:pStyle w:val="2"/>
        <w:spacing w:line="360" w:lineRule="auto"/>
        <w:ind w:left="0" w:firstLine="709"/>
        <w:jc w:val="both"/>
        <w:rPr>
          <w:sz w:val="28"/>
          <w:szCs w:val="28"/>
        </w:rPr>
      </w:pPr>
    </w:p>
    <w:p w:rsidR="009525B6" w:rsidRPr="00020AC5" w:rsidRDefault="009525B6" w:rsidP="00020AC5">
      <w:pPr>
        <w:pStyle w:val="2"/>
        <w:spacing w:line="360" w:lineRule="auto"/>
        <w:ind w:left="0" w:firstLine="709"/>
        <w:jc w:val="both"/>
        <w:rPr>
          <w:sz w:val="28"/>
          <w:szCs w:val="28"/>
        </w:rPr>
      </w:pPr>
      <w:r w:rsidRPr="00020AC5">
        <w:rPr>
          <w:sz w:val="28"/>
          <w:szCs w:val="28"/>
        </w:rPr>
        <w:t>6. Существенность в аудите</w:t>
      </w:r>
    </w:p>
    <w:p w:rsidR="00020AC5" w:rsidRDefault="00020AC5" w:rsidP="00020AC5">
      <w:pPr>
        <w:spacing w:after="0" w:line="360" w:lineRule="auto"/>
        <w:ind w:firstLine="709"/>
        <w:jc w:val="both"/>
        <w:rPr>
          <w:rFonts w:ascii="Times New Roman" w:hAnsi="Times New Roman"/>
          <w:sz w:val="28"/>
          <w:szCs w:val="28"/>
        </w:rPr>
      </w:pP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Единые требования касающиеся существенности и ее связи с аудируемым риском установлены в федеральном стандарте №4. При проверке отчетности аудитор оценивает выявленные в ней ошибки, которые по своей сути и содержанию бывают существенными (материальными) и несущественными.</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Во время аудита аудитор обязан оценивать существенность и ее взаимосвязь с аудиторским риском.</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Информация об отдельных активах, обязательствах, доходах-расходах и хозяйственных операциях считается существенной, если ее пропуск или искажение могут повлиять на экономические решения пользователей принятые на основе фин-бух отчетности.</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Существенность зависит от величины показателя фин-бух отчетности и/или ошибки оцениваемой в случае их отсутствия или искажения.</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Существенность оценивается аудитором по его професс-му суждению. При разработке плана аудитор определяет приемлемый уровень существенности для того, чтобы выявить существенные с количественной точки зрения искажения. Аудитор должен еще думать и о качественном искажении.</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Оценка сущ-ти позволяет аудитору выбирать аудит. процедуры, которые уменьшат аудит. риск. Чем выше уровень существенности, тем ниже аудиторский риск.</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Если есть искажение отчетности, то аудит. заключение не может быть положительным.</w:t>
      </w:r>
    </w:p>
    <w:p w:rsidR="00020AC5" w:rsidRDefault="00020AC5" w:rsidP="00020AC5">
      <w:pPr>
        <w:spacing w:after="0" w:line="360" w:lineRule="auto"/>
        <w:ind w:firstLine="709"/>
        <w:jc w:val="both"/>
        <w:rPr>
          <w:rFonts w:ascii="Times New Roman" w:hAnsi="Times New Roman"/>
          <w:b/>
          <w:sz w:val="28"/>
          <w:szCs w:val="28"/>
        </w:rPr>
      </w:pPr>
    </w:p>
    <w:p w:rsidR="009525B6" w:rsidRDefault="009525B6" w:rsidP="00020AC5">
      <w:pPr>
        <w:spacing w:after="0" w:line="360" w:lineRule="auto"/>
        <w:ind w:firstLine="709"/>
        <w:jc w:val="both"/>
        <w:rPr>
          <w:rFonts w:ascii="Times New Roman" w:hAnsi="Times New Roman"/>
          <w:b/>
          <w:sz w:val="28"/>
          <w:szCs w:val="28"/>
        </w:rPr>
      </w:pPr>
      <w:r w:rsidRPr="00020AC5">
        <w:rPr>
          <w:rFonts w:ascii="Times New Roman" w:hAnsi="Times New Roman"/>
          <w:b/>
          <w:sz w:val="28"/>
          <w:szCs w:val="28"/>
        </w:rPr>
        <w:t>7. Федеральное правило (стандарт) «Цель и основные принципы аудита финансовой (бухгалтерской) отчетности. Общие принципы и объем аудита. Ответственность за финансовую (бухгал</w:t>
      </w:r>
      <w:r w:rsidR="00020AC5">
        <w:rPr>
          <w:rFonts w:ascii="Times New Roman" w:hAnsi="Times New Roman"/>
          <w:b/>
          <w:sz w:val="28"/>
          <w:szCs w:val="28"/>
        </w:rPr>
        <w:t>терскую) отчетность</w:t>
      </w:r>
    </w:p>
    <w:p w:rsidR="00020AC5" w:rsidRPr="00020AC5" w:rsidRDefault="00020AC5" w:rsidP="00020AC5">
      <w:pPr>
        <w:spacing w:after="0" w:line="360" w:lineRule="auto"/>
        <w:ind w:firstLine="709"/>
        <w:jc w:val="both"/>
        <w:rPr>
          <w:rFonts w:ascii="Times New Roman" w:hAnsi="Times New Roman"/>
          <w:b/>
          <w:sz w:val="28"/>
          <w:szCs w:val="28"/>
        </w:rPr>
      </w:pP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b/>
          <w:bCs/>
          <w:sz w:val="28"/>
          <w:szCs w:val="28"/>
        </w:rPr>
        <w:t xml:space="preserve">Аудиторская деятельность, аудит </w:t>
      </w:r>
      <w:r w:rsidRPr="00020AC5">
        <w:rPr>
          <w:rFonts w:ascii="Times New Roman" w:hAnsi="Times New Roman"/>
          <w:sz w:val="28"/>
          <w:szCs w:val="28"/>
        </w:rPr>
        <w:t>– это предпринимательская деятельность по независимой проверке бухгалтерского учета и финансовой отчетности организации и индивидуальных предпринимателей (аудируемые лица).</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b/>
          <w:bCs/>
          <w:sz w:val="28"/>
          <w:szCs w:val="28"/>
        </w:rPr>
        <w:t xml:space="preserve">Целью аудита является </w:t>
      </w:r>
      <w:r w:rsidRPr="00020AC5">
        <w:rPr>
          <w:rFonts w:ascii="Times New Roman" w:hAnsi="Times New Roman"/>
          <w:sz w:val="28"/>
          <w:szCs w:val="28"/>
        </w:rPr>
        <w:t>выражение мнения о достоверности финансовой отчетности аудируемых лиц и соответствие</w:t>
      </w:r>
      <w:r w:rsidR="00020AC5">
        <w:rPr>
          <w:rFonts w:ascii="Times New Roman" w:hAnsi="Times New Roman"/>
          <w:sz w:val="28"/>
          <w:szCs w:val="28"/>
        </w:rPr>
        <w:t xml:space="preserve"> </w:t>
      </w:r>
      <w:r w:rsidRPr="00020AC5">
        <w:rPr>
          <w:rFonts w:ascii="Times New Roman" w:hAnsi="Times New Roman"/>
          <w:sz w:val="28"/>
          <w:szCs w:val="28"/>
        </w:rPr>
        <w:t>порядка ведения бухгалтерского учета законодательству РФ.</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 xml:space="preserve">ФЗ об АД РФ ст.1 дает следующее понятие </w:t>
      </w:r>
      <w:r w:rsidRPr="00020AC5">
        <w:rPr>
          <w:rFonts w:ascii="Times New Roman" w:hAnsi="Times New Roman"/>
          <w:b/>
          <w:bCs/>
          <w:sz w:val="28"/>
          <w:szCs w:val="28"/>
        </w:rPr>
        <w:t>ауд-ой дея-ти,</w:t>
      </w:r>
      <w:r w:rsidRPr="00020AC5">
        <w:rPr>
          <w:rFonts w:ascii="Times New Roman" w:hAnsi="Times New Roman"/>
          <w:sz w:val="28"/>
          <w:szCs w:val="28"/>
        </w:rPr>
        <w:t xml:space="preserve"> </w:t>
      </w:r>
      <w:r w:rsidRPr="00020AC5">
        <w:rPr>
          <w:rFonts w:ascii="Times New Roman" w:hAnsi="Times New Roman"/>
          <w:b/>
          <w:bCs/>
          <w:sz w:val="28"/>
          <w:szCs w:val="28"/>
        </w:rPr>
        <w:t xml:space="preserve">аудит </w:t>
      </w:r>
      <w:r w:rsidRPr="00020AC5">
        <w:rPr>
          <w:rFonts w:ascii="Times New Roman" w:hAnsi="Times New Roman"/>
          <w:sz w:val="28"/>
          <w:szCs w:val="28"/>
        </w:rPr>
        <w:t>– это предпринимательская дея-ть по независимой проверке бух-ого учета и фин-ой отчетности орг-ий и индивидуальных предпринимателей аудируемых лиц.</w:t>
      </w:r>
    </w:p>
    <w:p w:rsidR="009525B6" w:rsidRPr="00020AC5" w:rsidRDefault="009525B6" w:rsidP="00020AC5">
      <w:pPr>
        <w:spacing w:after="0" w:line="360" w:lineRule="auto"/>
        <w:ind w:firstLine="709"/>
        <w:jc w:val="both"/>
        <w:rPr>
          <w:rFonts w:ascii="Times New Roman" w:hAnsi="Times New Roman"/>
          <w:b/>
          <w:bCs/>
          <w:sz w:val="28"/>
          <w:szCs w:val="28"/>
        </w:rPr>
      </w:pPr>
      <w:r w:rsidRPr="00020AC5">
        <w:rPr>
          <w:rFonts w:ascii="Times New Roman" w:hAnsi="Times New Roman"/>
          <w:b/>
          <w:bCs/>
          <w:sz w:val="28"/>
          <w:szCs w:val="28"/>
        </w:rPr>
        <w:t>Понятие аудитора и аудиторской организации (ст.3 ФЗ об АД).</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b/>
          <w:bCs/>
          <w:sz w:val="28"/>
          <w:szCs w:val="28"/>
        </w:rPr>
        <w:t xml:space="preserve">Аудитор – </w:t>
      </w:r>
      <w:r w:rsidRPr="00020AC5">
        <w:rPr>
          <w:rFonts w:ascii="Times New Roman" w:hAnsi="Times New Roman"/>
          <w:sz w:val="28"/>
          <w:szCs w:val="28"/>
        </w:rPr>
        <w:t>физ.лицо отвечающее квалификационным</w:t>
      </w:r>
      <w:r w:rsidR="00020AC5">
        <w:rPr>
          <w:rFonts w:ascii="Times New Roman" w:hAnsi="Times New Roman"/>
          <w:sz w:val="28"/>
          <w:szCs w:val="28"/>
        </w:rPr>
        <w:t xml:space="preserve"> </w:t>
      </w:r>
      <w:r w:rsidRPr="00020AC5">
        <w:rPr>
          <w:rFonts w:ascii="Times New Roman" w:hAnsi="Times New Roman"/>
          <w:sz w:val="28"/>
          <w:szCs w:val="28"/>
        </w:rPr>
        <w:t>требованиям (уполномоченным, установленным федеральным органом – это МинФин) и имеет квалификационный аттестат аудитора. Аудитор вправе осуществлять ауд-ую дея-ть в 3-х качествах: а) в качестве работника ауд-ой орг-ии; б) в качестве лица привлекаемого ауд-ой орг-ей к работе на основании гражданско-правового дог-ра; в) в качестве индивидуального предпринимателя без образования юр.лица.</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ФЗ об АД ст.4</w:t>
      </w:r>
    </w:p>
    <w:p w:rsidR="009525B6" w:rsidRPr="00020AC5" w:rsidRDefault="009525B6" w:rsidP="00020AC5">
      <w:pPr>
        <w:spacing w:after="0" w:line="360" w:lineRule="auto"/>
        <w:ind w:firstLine="709"/>
        <w:jc w:val="both"/>
        <w:rPr>
          <w:rFonts w:ascii="Times New Roman" w:hAnsi="Times New Roman"/>
          <w:b/>
          <w:bCs/>
          <w:sz w:val="28"/>
          <w:szCs w:val="28"/>
        </w:rPr>
      </w:pPr>
      <w:r w:rsidRPr="00020AC5">
        <w:rPr>
          <w:rFonts w:ascii="Times New Roman" w:hAnsi="Times New Roman"/>
          <w:b/>
          <w:bCs/>
          <w:sz w:val="28"/>
          <w:szCs w:val="28"/>
        </w:rPr>
        <w:t xml:space="preserve">Аудиторская орг-ия – </w:t>
      </w:r>
      <w:r w:rsidRPr="00020AC5">
        <w:rPr>
          <w:rFonts w:ascii="Times New Roman" w:hAnsi="Times New Roman"/>
          <w:sz w:val="28"/>
          <w:szCs w:val="28"/>
        </w:rPr>
        <w:t xml:space="preserve">это коммерческая орг-ия, осуществляющая аудиторские проверки и оказывающая аудиту сопутствующие услуги, дея-ть осуществляет после получения лицензии. </w:t>
      </w:r>
      <w:r w:rsidRPr="00020AC5">
        <w:rPr>
          <w:rFonts w:ascii="Times New Roman" w:hAnsi="Times New Roman"/>
          <w:b/>
          <w:bCs/>
          <w:sz w:val="28"/>
          <w:szCs w:val="28"/>
        </w:rPr>
        <w:t>Требования:</w:t>
      </w:r>
      <w:r w:rsidRPr="00020AC5">
        <w:rPr>
          <w:rFonts w:ascii="Times New Roman" w:hAnsi="Times New Roman"/>
          <w:sz w:val="28"/>
          <w:szCs w:val="28"/>
        </w:rPr>
        <w:t>1) может быть создана в любой орг-ии правовой формы, кроме ОАО; 2) не менее 50% ее кадрового состава должны составлять граждане РФ, постоянно проживающие на территории РФ, если руководитель иностранец, то не менее 75%; 3) в штате орг-ий должно состоять не менее 5 аттестованных аудиторов.</w:t>
      </w:r>
    </w:p>
    <w:p w:rsidR="009525B6" w:rsidRPr="00020AC5" w:rsidRDefault="009525B6" w:rsidP="00020AC5">
      <w:pPr>
        <w:spacing w:after="0" w:line="360" w:lineRule="auto"/>
        <w:ind w:firstLine="709"/>
        <w:jc w:val="both"/>
        <w:rPr>
          <w:rFonts w:ascii="Times New Roman" w:hAnsi="Times New Roman"/>
          <w:b/>
          <w:bCs/>
          <w:sz w:val="28"/>
          <w:szCs w:val="28"/>
        </w:rPr>
      </w:pPr>
      <w:r w:rsidRPr="00020AC5">
        <w:rPr>
          <w:rFonts w:ascii="Times New Roman" w:hAnsi="Times New Roman"/>
          <w:b/>
          <w:bCs/>
          <w:sz w:val="28"/>
          <w:szCs w:val="28"/>
        </w:rPr>
        <w:t>Основные принципы аудита:</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1. независимость - аудиторы, выполняющие задание по подготовке официального заключения, должны быть внешне и внутренне независимы.</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2. честность- аудитор должен быть последовательным и честным при оказании профессиональных услуг.</w:t>
      </w:r>
    </w:p>
    <w:p w:rsidR="009525B6" w:rsidRPr="00020AC5" w:rsidRDefault="009525B6" w:rsidP="00020AC5">
      <w:pPr>
        <w:spacing w:after="0" w:line="360" w:lineRule="auto"/>
        <w:ind w:firstLine="709"/>
        <w:jc w:val="both"/>
        <w:rPr>
          <w:rFonts w:ascii="Times New Roman" w:hAnsi="Times New Roman"/>
          <w:b/>
          <w:bCs/>
          <w:sz w:val="28"/>
          <w:szCs w:val="28"/>
        </w:rPr>
      </w:pPr>
      <w:r w:rsidRPr="00020AC5">
        <w:rPr>
          <w:rFonts w:ascii="Times New Roman" w:hAnsi="Times New Roman"/>
          <w:sz w:val="28"/>
          <w:szCs w:val="28"/>
        </w:rPr>
        <w:t>3. профессиональная компетентность – аудитор, выражая согласие на оказание услуг, должен быть уверен в том, что выполнит работу на высоком</w:t>
      </w:r>
      <w:r w:rsidRPr="00020AC5">
        <w:rPr>
          <w:rFonts w:ascii="Times New Roman" w:hAnsi="Times New Roman"/>
          <w:b/>
          <w:bCs/>
          <w:sz w:val="28"/>
          <w:szCs w:val="28"/>
        </w:rPr>
        <w:t xml:space="preserve"> </w:t>
      </w:r>
      <w:r w:rsidRPr="00020AC5">
        <w:rPr>
          <w:rFonts w:ascii="Times New Roman" w:hAnsi="Times New Roman"/>
          <w:sz w:val="28"/>
          <w:szCs w:val="28"/>
        </w:rPr>
        <w:t>профессиональном уровне.</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4. конфиденциальность (аудиторская тайна) – аудитор обязан обеспечить сохранность документов, получаемых и составляемых в ходе аудита, и не использовать или разглашать эту информацию без специального разрешения клиента и.т.д.</w:t>
      </w:r>
    </w:p>
    <w:p w:rsidR="009525B6" w:rsidRPr="00020AC5"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b/>
          <w:sz w:val="28"/>
          <w:szCs w:val="28"/>
        </w:rPr>
        <w:t>Ответственность аудитора</w:t>
      </w:r>
      <w:r w:rsidRPr="00020AC5">
        <w:rPr>
          <w:rFonts w:ascii="Times New Roman" w:hAnsi="Times New Roman"/>
          <w:sz w:val="28"/>
          <w:szCs w:val="28"/>
        </w:rPr>
        <w:t xml:space="preserve"> проявляется в том, что он отвечает за свое заключение о финансовых отчетах проверяемого предприятия. Ответственность за содержание отчетов несет руководство проверяемого предприятия.</w:t>
      </w:r>
    </w:p>
    <w:p w:rsidR="009525B6" w:rsidRDefault="009525B6" w:rsidP="00020AC5">
      <w:pPr>
        <w:spacing w:after="0" w:line="360" w:lineRule="auto"/>
        <w:ind w:firstLine="709"/>
        <w:jc w:val="both"/>
        <w:rPr>
          <w:rFonts w:ascii="Times New Roman" w:hAnsi="Times New Roman"/>
          <w:sz w:val="28"/>
          <w:szCs w:val="28"/>
        </w:rPr>
      </w:pPr>
    </w:p>
    <w:p w:rsidR="009525B6" w:rsidRDefault="00020AC5" w:rsidP="00020AC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8. История становления и развития аудита за рубежом и в Российской Федерации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России: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РФ ауд.деят.и профессия аудитора в их современнов виде появилась сравнительно недавно в связи с экономическими преобразованиями в стране.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Становление и развитие аудита в России прошло несколько этапов.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1эт. (1987-1993гг. – 1987г. Была создана 1 аудит.орг-я «Интераудит». Начали зарождаться аудиторские организации, но не было узаконено, не было методик, стандартов, неупорядочена выдача сертификатов.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2эт. 1933-2001гг. – 1993г. Были приняты временные правила, были утверждены Указом Президента. Была организованна комиссия по аудиторской деятельности. Проводилась работа по аттестации аудиторов и лицензированию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 период 1994-2001г. Центральной аттестационно-лицензионной аудиторской комиссией было выдано 23600 лицензий. Выдано 36500 квалификационных аттестатов. Было разработано и одобрено 37 правил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3эт. 07.08.2001г. – был принят ФЗ № 119 «Об аудит.деят.» Что закрепило окончательное становление аудит.деят.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Продолжается работа над стандартами.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 рубежом: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Профессия независиомго бухгалтера-аудитора возникла в 19в.в акционерных обществах Европы. Это было вызвано потребностью в объективной оценке отчетности акционерного общества.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Бухгалтеры-аудиторы появились в Великобритании в середине 19в., где в 1862г.вышел закон об обязательном аудите, во Франции – в 1867г., в США – в 1937г.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Да начала 20в.независимый аудит в США строился по английской моедли, предусматривающей детальные исследования данных баланса. Первое официальное постановление об аудите в США было опубликовано в 1917г.и посвящено «аудиту балансов».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Стандартизация в США началась с 1939г.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настоящее время становление аудита идет в таких странах, как Болгария, Венгрия, Польша, Румыния, Чехия и Словакия, где ранее существовала жесткая система централизованного планирования.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1983г.создана Аудиторская администрация в Китае и возникли первые аудиторские фирмы, кот.в наст.время достигли достаточно высокого уровня развития.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Все болшее распространение аудит получает в странах СНГ. В Беларуси, Казахстане, России, Узбек.и Украине приняты законы об аудиторской деятельности. В СНГ налажен процесс аттестации аудиторов и выдачи лицензии.</w:t>
      </w:r>
    </w:p>
    <w:p w:rsidR="009525B6" w:rsidRPr="00020AC5" w:rsidRDefault="009525B6" w:rsidP="00020AC5">
      <w:pPr>
        <w:spacing w:after="0"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9. Контроль за уровнем профессионализма аудиторов. Аттестация на право осуществления аудиторской деятельности. Порядок выдачи квалификационных аттестатов аудито</w:t>
      </w:r>
      <w:r w:rsidR="00020AC5">
        <w:rPr>
          <w:rFonts w:ascii="Times New Roman" w:hAnsi="Times New Roman"/>
          <w:b/>
          <w:sz w:val="28"/>
          <w:szCs w:val="28"/>
        </w:rPr>
        <w:t>ров</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Персонал аудиторской организации (индивидуального аудитора) должен состоять из работников, знающих требования законодательства Российской Федерации, а при необходимости и других государств, и придерживающихся их, а также обладающих профессиональной компетентностью, необходимой для выполнения ими своих обязанностей с должной тщательностью. Необходимо в соответствии с требованиями Федерального закона "Об аудиторской деятельности" обеспечить наличие в штате аудиторской организации определенного минимального количества работников, имеющих квалификационные аттестаты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Аттестация- проверка квалификации лиц, кот хотят заниматься АД. Выдается квалификационный аттестат аудитора без ограничения срока действия. Выдается по направлениям: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аудит кредитных орг-ций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страховой аудит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аудит бирж, внебюджетных фондов и инвестиц институтов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общий аудит, т.е. аудит прочих эк субъектов.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настоящее время разраб-ся док-ты, регулирующие вопросы аттестации аудиторов, кот будут проводить проверки отчетности на соответ-ие МСФО (междун стандарты фин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 лицам предъявляются след требования: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наличие док-та о высшем эк или юр образовании, но такое образование должно быть получено в рос заведениях, имеющих гос аккредитацию.</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наличие стажа работы по эк или юр специальности, не менее 3 лет из последних 5.</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УФО разрабатывает дополнит требования.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Каж аудитор получив аттестата, обязан в течение каж календарного года, начиная со следующего за годом получения аттестата, проходить обучение по программам повышения квалификации, кот разрабат УФО (не менее 40 академич часов).</w:t>
      </w:r>
    </w:p>
    <w:p w:rsidR="009525B6" w:rsidRPr="00020AC5" w:rsidRDefault="009525B6" w:rsidP="00020AC5">
      <w:pPr>
        <w:spacing w:after="0"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10. Сопутствующие аудиту услуги, оказываемые аудиторскими организациями и индивидуальными аудиторами. Виды сопутствующих услуг и их характери</w:t>
      </w:r>
      <w:r w:rsidR="00020AC5">
        <w:rPr>
          <w:rFonts w:ascii="Times New Roman" w:hAnsi="Times New Roman"/>
          <w:b/>
          <w:sz w:val="28"/>
          <w:szCs w:val="28"/>
        </w:rPr>
        <w:t>стика</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Сопутствующие аудиту услуги.</w:t>
      </w:r>
      <w:r w:rsidRPr="00020AC5">
        <w:rPr>
          <w:rFonts w:ascii="Times New Roman" w:hAnsi="Times New Roman"/>
          <w:sz w:val="28"/>
          <w:szCs w:val="28"/>
        </w:rPr>
        <w:t xml:space="preserve"> В ФЗ об АД в ст.1 есть открытый перечень услуг. </w:t>
      </w:r>
      <w:r w:rsidRPr="00020AC5">
        <w:rPr>
          <w:rFonts w:ascii="Times New Roman" w:hAnsi="Times New Roman"/>
          <w:bCs/>
          <w:sz w:val="28"/>
          <w:szCs w:val="28"/>
        </w:rPr>
        <w:t>Следующие виды услуг: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-постановка, восстановление и ведение бух-ого учета, составление фин-ой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-различные виды консультирования: бух-ая, налоговая, эк-ая, фин-ая, управленческая, правовая.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-анализ финансово хо-ой дея-ти орг-ий и предпринимателей;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-представительство в судебных и налоговых органах</w:t>
      </w:r>
      <w:r w:rsidR="00020AC5">
        <w:rPr>
          <w:rFonts w:ascii="Times New Roman" w:hAnsi="Times New Roman"/>
          <w:sz w:val="28"/>
          <w:szCs w:val="28"/>
        </w:rPr>
        <w:t xml:space="preserve"> </w:t>
      </w:r>
      <w:r w:rsidRPr="00020AC5">
        <w:rPr>
          <w:rFonts w:ascii="Times New Roman" w:hAnsi="Times New Roman"/>
          <w:sz w:val="28"/>
          <w:szCs w:val="28"/>
        </w:rPr>
        <w:t>по налоговым и таможенным спорам;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-автоматизация бух-ого учета и внедрение информационных технологий;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-оценка стоимости имущества, оценка предприятий как имущественных комплексов, оценка предпринимательских рисков;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разработка и анализ инвестиционных проектов и составление бизнес планов;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проведение маркетинговых исследований;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поведение научно-исследовательских и экспериментальных работ в области связанной с ауд-ой дея-ью, распространение их результатов.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обучение специалистов в областях связанных с ауд-ой де-тью.</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Фед.стандарт №24 “Основные принципы…”</w:t>
      </w:r>
      <w:r w:rsidRPr="00020AC5">
        <w:rPr>
          <w:rFonts w:ascii="Times New Roman" w:hAnsi="Times New Roman"/>
          <w:sz w:val="28"/>
          <w:szCs w:val="28"/>
        </w:rPr>
        <w:t xml:space="preserve"> оговаривает 3 вида услуг относящихся к сопутствующим: обзорные проверки, согласованные процедуры, компиляция фин-ой инф-ии. В этом стандарте есть уровни уверенности обеспечивающие ауд-ие услуги у пользователя. Высокий уровень обеспечивается ауд-ой проверкой, т.к. аудит носит комплексный характер, средний уровень или ограниченный – это обзорные проверки. Это усеченный вариант ауд-ой проверки, т.е. экспресс аудит. Заключение по итогам обзорной проверки может выражать мнение только в негативном аспекте. И низкий уровень – это компиляция фин-ой инф-ии. Компеляция – компоновка. Аудитор ничего не проверяет, а приглашается клиентом для составления фин-ых отчетов, для бух-ой работы. </w:t>
      </w:r>
      <w:r w:rsidRPr="00020AC5">
        <w:rPr>
          <w:rFonts w:ascii="Times New Roman" w:hAnsi="Times New Roman"/>
          <w:bCs/>
          <w:sz w:val="28"/>
          <w:szCs w:val="28"/>
        </w:rPr>
        <w:t>Классификация сопутствующих аудиту услуг.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 двум критериям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lang w:val="en-US"/>
        </w:rPr>
        <w:t>I</w:t>
      </w:r>
      <w:r w:rsidRPr="00020AC5">
        <w:rPr>
          <w:rFonts w:ascii="Times New Roman" w:hAnsi="Times New Roman"/>
          <w:sz w:val="28"/>
          <w:szCs w:val="28"/>
        </w:rPr>
        <w:t>. Критерий по отношению к лицензированию.</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1)нелицензируемые, на основании общей лицензии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2)лицензируемые, требуют получения дополнительных лицензий.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lang w:val="en-US"/>
        </w:rPr>
        <w:t>II</w:t>
      </w:r>
      <w:r w:rsidRPr="00020AC5">
        <w:rPr>
          <w:rFonts w:ascii="Times New Roman" w:hAnsi="Times New Roman"/>
          <w:sz w:val="28"/>
          <w:szCs w:val="28"/>
        </w:rPr>
        <w:t>. Совместимые и несовместимые с обязательным аудитом услуги.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Несовместимые – восстановление и ведение бух-ого учета, составление фин-ой отчетности (бух-ой и налоговой), все остальные явл. совместимые. Проводить аудит обязательный орг-ия может</w:t>
      </w:r>
      <w:r w:rsidR="00020AC5">
        <w:rPr>
          <w:rFonts w:ascii="Times New Roman" w:hAnsi="Times New Roman"/>
          <w:sz w:val="28"/>
          <w:szCs w:val="28"/>
        </w:rPr>
        <w:t xml:space="preserve"> </w:t>
      </w:r>
      <w:r w:rsidRPr="00020AC5">
        <w:rPr>
          <w:rFonts w:ascii="Times New Roman" w:hAnsi="Times New Roman"/>
          <w:sz w:val="28"/>
          <w:szCs w:val="28"/>
        </w:rPr>
        <w:t>по проществию 3-х календарных</w:t>
      </w:r>
      <w:r w:rsidR="00020AC5">
        <w:rPr>
          <w:rFonts w:ascii="Times New Roman" w:hAnsi="Times New Roman"/>
          <w:sz w:val="28"/>
          <w:szCs w:val="28"/>
        </w:rPr>
        <w:t xml:space="preserve"> </w:t>
      </w:r>
      <w:r w:rsidRPr="00020AC5">
        <w:rPr>
          <w:rFonts w:ascii="Times New Roman" w:hAnsi="Times New Roman"/>
          <w:sz w:val="28"/>
          <w:szCs w:val="28"/>
        </w:rPr>
        <w:t>лет, т.е на четвертый год.</w:t>
      </w:r>
    </w:p>
    <w:p w:rsidR="009525B6"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11. Лицензирование аудиторской деятельности как форма контроля государства за соблюдением законодательства в области аудита. Порядок выдачи и аннулирования ли</w:t>
      </w:r>
      <w:r w:rsidR="00020AC5">
        <w:rPr>
          <w:rFonts w:ascii="Times New Roman" w:hAnsi="Times New Roman"/>
          <w:b/>
          <w:sz w:val="28"/>
          <w:szCs w:val="28"/>
        </w:rPr>
        <w:t>цензий</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Лиценз-е осущ.МИНФИН</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Лицензия выдается на срок – 5 лет, кот.может продлеваться неограниченное количество раз.</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Лицензионными требованиями явл.:</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наличие соотв-их профилю аудит.проверки типов квалификационных аттестатов;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не менее 5 аудиторов, имеющ.квал.ат.;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осуществлен.предпринимат.деят.только в виде проведения аудита и сопутств.аудиту 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соблюдения правил внутреннего контроля качества;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обеспечен.сохранности сведений;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участие в обязат аудите к.о., банковских групп не менее 2 аудиторов, имеющ квал ат.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обяз аудите наличие стажа не менее 2 лет..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получения лицензии предост-ся сл.док-ты: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Заявлен.о выдаче лиценз.;</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Копия свидет о постановке на учет в налог.органе;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Документ подтверждающ оплату лицензион сбора;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Копию свидет о гос.регистр.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Копию учредит док-ов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Копии квалиф. Аттестатов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Сведения о ФИО занимаемой должности,, гражданстве руководителей, заместителей, аттестат.аудиторов.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Срок проведения проверки – не более 45 дней. Срок проведения, состав группы проверяющих Ии ее руководитель опр-ся уполномоченным должностным лицом лицензирующего органа.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 результатам сост-ся акт в 2 экз., 1 передается лицензиату.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Аннулирование: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 составление заведомо ложного аудит закл.;</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 уклонение от проведения внешней проверки качества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 систематическое нарушение требований н.а.и фед.правил.</w:t>
      </w:r>
    </w:p>
    <w:p w:rsidR="009525B6" w:rsidRPr="00020AC5" w:rsidRDefault="009525B6" w:rsidP="00020AC5">
      <w:pPr>
        <w:pStyle w:val="a5"/>
        <w:spacing w:line="360" w:lineRule="auto"/>
        <w:ind w:firstLine="709"/>
        <w:jc w:val="both"/>
        <w:rPr>
          <w:rFonts w:ascii="Times New Roman" w:hAnsi="Times New Roman"/>
          <w:sz w:val="28"/>
          <w:szCs w:val="28"/>
        </w:rPr>
      </w:pPr>
    </w:p>
    <w:p w:rsidR="00020AC5" w:rsidRDefault="00020AC5" w:rsidP="00020AC5">
      <w:pPr>
        <w:pStyle w:val="a5"/>
        <w:spacing w:line="360" w:lineRule="auto"/>
        <w:ind w:firstLine="709"/>
        <w:jc w:val="both"/>
        <w:rPr>
          <w:rFonts w:ascii="Times New Roman" w:hAnsi="Times New Roman"/>
          <w:b/>
          <w:sz w:val="28"/>
          <w:szCs w:val="28"/>
        </w:rPr>
      </w:pPr>
      <w:r>
        <w:rPr>
          <w:rFonts w:ascii="Times New Roman" w:hAnsi="Times New Roman"/>
          <w:b/>
          <w:sz w:val="28"/>
          <w:szCs w:val="28"/>
        </w:rPr>
        <w:t>12. Обязательный аудит. Содержание, субъекты обязательного аудита</w:t>
      </w:r>
    </w:p>
    <w:p w:rsidR="00020AC5" w:rsidRDefault="00020AC5" w:rsidP="00020AC5">
      <w:pPr>
        <w:pStyle w:val="a5"/>
        <w:spacing w:line="360" w:lineRule="auto"/>
        <w:ind w:firstLine="709"/>
        <w:jc w:val="both"/>
        <w:rPr>
          <w:rFonts w:ascii="Times New Roman" w:hAnsi="Times New Roman"/>
          <w:b/>
          <w:sz w:val="28"/>
          <w:szCs w:val="28"/>
        </w:rPr>
      </w:pPr>
    </w:p>
    <w:p w:rsidR="00020AC5" w:rsidRDefault="00020AC5" w:rsidP="00020AC5">
      <w:pPr>
        <w:pStyle w:val="a5"/>
        <w:spacing w:line="360" w:lineRule="auto"/>
        <w:ind w:firstLine="709"/>
        <w:jc w:val="both"/>
        <w:rPr>
          <w:rFonts w:ascii="Times New Roman" w:hAnsi="Times New Roman"/>
          <w:sz w:val="28"/>
          <w:szCs w:val="28"/>
        </w:rPr>
      </w:pPr>
      <w:r>
        <w:rPr>
          <w:rFonts w:ascii="Times New Roman" w:hAnsi="Times New Roman"/>
          <w:sz w:val="28"/>
          <w:szCs w:val="28"/>
        </w:rPr>
        <w:t>Обязательный-обязательная ежегодная проверка правильности ведения бух.учета и сос-я БФО орг-ии и ИП.</w:t>
      </w:r>
    </w:p>
    <w:p w:rsidR="00020AC5" w:rsidRDefault="00020AC5" w:rsidP="00020AC5">
      <w:pPr>
        <w:pStyle w:val="a5"/>
        <w:spacing w:line="360" w:lineRule="auto"/>
        <w:ind w:firstLine="709"/>
        <w:jc w:val="both"/>
        <w:rPr>
          <w:rFonts w:ascii="Times New Roman" w:hAnsi="Times New Roman"/>
          <w:sz w:val="28"/>
          <w:szCs w:val="28"/>
        </w:rPr>
      </w:pPr>
      <w:r>
        <w:rPr>
          <w:rFonts w:ascii="Times New Roman" w:hAnsi="Times New Roman"/>
          <w:sz w:val="28"/>
          <w:szCs w:val="28"/>
        </w:rPr>
        <w:t>Критерии обяз-го аудита: 1.ОАО; 2.Кредитные орг-ии; 3.Страховые орг-ии; 4.Инвестиционные фонды; 5.Товарные и фондовые биржи; 6.Гос-е и негос-е внебюджетные фонды; 7.Благотворительные фонды, сущес-е на взносы физ. и юр.лиц.</w:t>
      </w:r>
    </w:p>
    <w:p w:rsidR="00020AC5" w:rsidRDefault="00020AC5" w:rsidP="00020AC5">
      <w:pPr>
        <w:pStyle w:val="a5"/>
        <w:spacing w:line="360" w:lineRule="auto"/>
        <w:ind w:firstLine="709"/>
        <w:jc w:val="both"/>
        <w:rPr>
          <w:rFonts w:ascii="Times New Roman" w:hAnsi="Times New Roman"/>
          <w:sz w:val="28"/>
          <w:szCs w:val="28"/>
        </w:rPr>
      </w:pPr>
      <w:r>
        <w:rPr>
          <w:rFonts w:ascii="Times New Roman" w:hAnsi="Times New Roman"/>
          <w:sz w:val="28"/>
          <w:szCs w:val="28"/>
        </w:rPr>
        <w:t>По фин-м пок-ям: если выручка орг-ции или ИП в 500 000 раз превышает установленный законом МРОТ (50 000 000); или сумма активов баланса на конец отч.года в 200 000 раз превышает МРОТ (20 000 000).</w:t>
      </w:r>
    </w:p>
    <w:p w:rsidR="00020AC5" w:rsidRDefault="00020AC5" w:rsidP="00020AC5">
      <w:pPr>
        <w:pStyle w:val="a5"/>
        <w:spacing w:line="360" w:lineRule="auto"/>
        <w:ind w:firstLine="709"/>
        <w:jc w:val="both"/>
        <w:rPr>
          <w:rFonts w:ascii="Times New Roman" w:hAnsi="Times New Roman"/>
          <w:sz w:val="28"/>
          <w:szCs w:val="28"/>
        </w:rPr>
      </w:pPr>
      <w:r>
        <w:rPr>
          <w:rFonts w:ascii="Times New Roman" w:hAnsi="Times New Roman"/>
          <w:sz w:val="28"/>
          <w:szCs w:val="28"/>
        </w:rPr>
        <w:t>Особ-ти проведения обяз-го аудита: 1.Обязательный аудит пров-ся только аудиторскими орг-ми; 2.Обяз-ый аудит-всегда комплексная проверка (все участники).</w:t>
      </w:r>
    </w:p>
    <w:p w:rsidR="00020AC5" w:rsidRDefault="00020AC5" w:rsidP="00020AC5">
      <w:pPr>
        <w:pStyle w:val="a5"/>
        <w:spacing w:line="360" w:lineRule="auto"/>
        <w:ind w:firstLine="709"/>
        <w:jc w:val="both"/>
        <w:rPr>
          <w:rFonts w:ascii="Times New Roman" w:hAnsi="Times New Roman"/>
          <w:sz w:val="28"/>
          <w:szCs w:val="28"/>
        </w:rPr>
      </w:pPr>
      <w:r>
        <w:rPr>
          <w:rFonts w:ascii="Times New Roman" w:hAnsi="Times New Roman"/>
          <w:sz w:val="28"/>
          <w:szCs w:val="28"/>
        </w:rPr>
        <w:t>В рез-те обяз-го аудита сост-ся ауд-е заключение. При проведении обяз-го аудита орг-ии, в УК к-рых доля гос.собственности не менее 25%, аудиторская орг-я назначается по рез-ам проведения открытого конкурса (порядок проведения уст-ся Правит-ом РФ). При проведении обяз-го аудит-е орг-ции обязаны страховать риск отв-ти за несобл-е условий договора.</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13. Уполномоченный федеральный орган государственного регулирования аудиторской деятельности и его функ</w:t>
      </w:r>
      <w:r w:rsidR="00020AC5">
        <w:rPr>
          <w:rFonts w:ascii="Times New Roman" w:hAnsi="Times New Roman"/>
          <w:b/>
          <w:sz w:val="28"/>
          <w:szCs w:val="28"/>
        </w:rPr>
        <w:t>ции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Органы осуществляющие контроль за ауд-ой дея-тью в России, относятся: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1. </w:t>
      </w:r>
      <w:r w:rsidRPr="00020AC5">
        <w:rPr>
          <w:rFonts w:ascii="Times New Roman" w:hAnsi="Times New Roman"/>
          <w:bCs/>
          <w:sz w:val="28"/>
          <w:szCs w:val="28"/>
        </w:rPr>
        <w:t>МинФин.</w:t>
      </w:r>
      <w:r w:rsidRPr="00020AC5">
        <w:rPr>
          <w:rFonts w:ascii="Times New Roman" w:hAnsi="Times New Roman"/>
          <w:sz w:val="28"/>
          <w:szCs w:val="28"/>
        </w:rPr>
        <w:t xml:space="preserve"> (УФО)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w:t>
      </w:r>
      <w:r w:rsidRPr="00020AC5">
        <w:rPr>
          <w:rFonts w:ascii="Times New Roman" w:hAnsi="Times New Roman"/>
          <w:bCs/>
          <w:sz w:val="28"/>
          <w:szCs w:val="28"/>
        </w:rPr>
        <w:t>.Совет по ауд-ой дея-ти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3. </w:t>
      </w:r>
      <w:r w:rsidRPr="00020AC5">
        <w:rPr>
          <w:rFonts w:ascii="Times New Roman" w:hAnsi="Times New Roman"/>
          <w:bCs/>
          <w:sz w:val="28"/>
          <w:szCs w:val="28"/>
        </w:rPr>
        <w:t>Аккредитованные профессиональные аудиторские объединения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Российской Федерации. Положение о федеральном органе утверждает Правительство Российской Федерации.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Основными функциями УФО являются: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-издание в пределах своей компетенции нормативных правовых актов, регулирующих аудиторскую деятельность;</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-организация разработки и представление на утверждение Правительству Российской Федерации федеральных правил (стандартов)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-организация в установленном законодательством Российской Федерации порядке системы аттестации, обучения и повышения квалификации аудиторов в Российской Федерации, лицензирование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-организация системы надзора за соблюдением аудиторскими организациями и индивидуальными аудиторами лицензионных требований и условий;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-контроль за соблюдением аудиторскими организациями и индивидуальными аудиторами федеральных правил (стандартов)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-определение объема и разработка порядка представления уполномоченному федеральному органу отчетности аудиторских организаций и индивидуальных аудиторов и финансовой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 - методических центров в соответствии с положением о ведении реестров, утверждаемыми уполномоченным федеральным органом, а также предоставление информации, содержащейся в реестрах, всем заинтересованным лицам;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-аккредитация профессиональных аудиторских объединений.</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14. Законодательные и нормативные документы, регламентирующие аудиторскую деят</w:t>
      </w:r>
      <w:r w:rsidR="00020AC5">
        <w:rPr>
          <w:rFonts w:ascii="Times New Roman" w:hAnsi="Times New Roman"/>
          <w:b/>
          <w:sz w:val="28"/>
          <w:szCs w:val="28"/>
        </w:rPr>
        <w:t>ельность в Российской Федерации</w:t>
      </w:r>
    </w:p>
    <w:p w:rsidR="00020AC5" w:rsidRDefault="00020AC5"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России система нормативного регулирования аудиторской деятельности находится в стадии становления .</w:t>
      </w:r>
      <w:r w:rsidR="00020AC5">
        <w:rPr>
          <w:rFonts w:ascii="Times New Roman" w:hAnsi="Times New Roman"/>
          <w:sz w:val="28"/>
          <w:szCs w:val="28"/>
        </w:rPr>
        <w:t xml:space="preserve"> </w:t>
      </w:r>
      <w:r w:rsidRPr="00020AC5">
        <w:rPr>
          <w:rFonts w:ascii="Times New Roman" w:hAnsi="Times New Roman"/>
          <w:sz w:val="28"/>
          <w:szCs w:val="28"/>
        </w:rPr>
        <w:t>С начала 90-х гг. принят ряд нормативных актов различных уровней, регулирующих вопросы организации аудиторской деятельности в Российской Федерации.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 первому уровню относится Федеральный закон «Об аудиторской деятельности» № 119-ФЗ, принятый 07.08.01, который призван регулировать аудиторскую деятельность в Российской Федерации. В нем содержатся понятие и основные принципы аудита, порядок осуществления аудиторской деятельности, объекты и субъекты аудиторской проверки, порядок государственного регулирования, аттестации, лицензирования и стандартизации аудиторской деятельности, права, обязанности и ответственность аудиторов и их клиентов.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 документам второго уровня могут быть отнесены указы и распоряжения Президента Российской Федерации, постановления Правительства Российской Федерации, регламентирующие отношения, возникающие при осуществлении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качестве документов третьего уровня можно рассматривать правила (стандарты) аудиторской деятельности, разрабатываемые с целью установления норм аудита, однозначно интерпретируемых всеми субъектами финансово-хозяйственной деятельности, включая арбитражный суд. Они в свою очередь подразделяются на три основные группы: общие правила (стандарты), правила (стандарты) проведения аудиторской проверки, правила (стандарты) составления отчета.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Четвертый уровень — это нормативные акты министерств и ведомств, устанавливающие правила организации аудиторской деятельности и проведения аудита применительно к конкретным отраслям, организациям и по отдельным вопросам. Все нормативные документы этого уровня приняты не ранее </w:t>
      </w:r>
      <w:smartTag w:uri="urn:schemas-microsoft-com:office:smarttags" w:element="metricconverter">
        <w:smartTagPr>
          <w:attr w:name="ProductID" w:val="1997 г"/>
        </w:smartTagPr>
        <w:r w:rsidRPr="00020AC5">
          <w:rPr>
            <w:rFonts w:ascii="Times New Roman" w:hAnsi="Times New Roman"/>
            <w:sz w:val="28"/>
            <w:szCs w:val="28"/>
          </w:rPr>
          <w:t>1997 г</w:t>
        </w:r>
      </w:smartTag>
      <w:r w:rsidRPr="00020AC5">
        <w:rPr>
          <w:rFonts w:ascii="Times New Roman" w:hAnsi="Times New Roman"/>
          <w:sz w:val="28"/>
          <w:szCs w:val="28"/>
        </w:rPr>
        <w:t>., и их дальнейшее действие будет зависеть от направления развития аудита в стране и степени эффективности решения специфических отраслевых вопросов независимыми аудиторскими фирмами. Вероятно, на этом уровне могут быть разработаны и правила (стандарты) аудиторской деятельности, регулирующие специфические вопросы аудита.</w:t>
      </w:r>
      <w:r w:rsidR="00020AC5">
        <w:rPr>
          <w:rFonts w:ascii="Times New Roman" w:hAnsi="Times New Roman"/>
          <w:sz w:val="28"/>
          <w:szCs w:val="28"/>
        </w:rPr>
        <w:t xml:space="preserve"> </w:t>
      </w:r>
      <w:r w:rsidRPr="00020AC5">
        <w:rPr>
          <w:rFonts w:ascii="Times New Roman" w:hAnsi="Times New Roman"/>
          <w:sz w:val="28"/>
          <w:szCs w:val="28"/>
        </w:rPr>
        <w:t>Пятый уровень — внутрифирменные стандарты аудиторской деятельности, разрабатываемые аудиторскими организациями на базе практики аудита. Документы этого уровня лишь детализируют документы более высоких уровней, принимаются в их развитие и не должны им противоречить. Содержание и форма таких документов совершенствуется по мере становления и расширения рынка аудиторских услуг и, следовательно, документов более высоких уровней.</w:t>
      </w:r>
      <w:r w:rsidR="00020AC5">
        <w:rPr>
          <w:rFonts w:ascii="Times New Roman" w:hAnsi="Times New Roman"/>
          <w:sz w:val="28"/>
          <w:szCs w:val="28"/>
        </w:rPr>
        <w:t xml:space="preserve"> </w:t>
      </w:r>
      <w:r w:rsidRPr="00020AC5">
        <w:rPr>
          <w:rFonts w:ascii="Times New Roman" w:hAnsi="Times New Roman"/>
          <w:sz w:val="28"/>
          <w:szCs w:val="28"/>
        </w:rPr>
        <w:t>Регулирование аудиторской деятельности осуществляется также в соответствии с гражданским законодательством Российской Федерации.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случае противоречия указов Президента Российской Федерации, постановлений Правительства Российской Федерации и других нормативных актов Федеральному закону «Об аудиторской деятельности» или иному соответствующему Федеральному закону применяются нормы вышеуказанных законов.</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15. Независимость аудиторов аудиторских организаций и индивидуальных аудито</w:t>
      </w:r>
      <w:r w:rsidR="00020AC5">
        <w:rPr>
          <w:rFonts w:ascii="Times New Roman" w:hAnsi="Times New Roman"/>
          <w:b/>
          <w:sz w:val="28"/>
          <w:szCs w:val="28"/>
        </w:rPr>
        <w:t>ров</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Независимость ,согл ст 12 з-на об АД, аудит не может осущ-ся: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аудиторами, являющимися учредителями или участниками аудируемых лиц, их руководителями, бух-ми и иными лицами несущими ответст-ть за орг-цию и ведение б/учета и составление б/отчетности.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аудиторами, состоящими с учредителями и участниками аудируемых лиц, их должностных лиц, бух-ми и иными лицами несущими ответст-ть за орг-цию и ведение б/учета и составление б/отчетности, в близком родстве (родители, супруги, братья, сестры, дети, а также братья, сестры и дети супругов).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аудитор орг-ми, руководители и иные должностн лица которых явл-ся учредителями или участниками аудируемых лиц, их руководителями, бух-ми и иными лицами несущими ответст-ть за орг-цию и ведение б/учета и составление б/отчетности.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аудитор орг-ми, руководители и иные должн лица которых состоят в близком родстве с учредителями или участниками аудируемых лиц, их руководителями, бух-ми и иными лицами несущими ответст-ть за орг-цию и ведение б/учета и составление б/отчетности.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аудитор орг-ми в отношении аудируемых лиц являющихся их учредителями или участниками , в отношении аудируемых лиц, для кот эти аудитор орг-ции явл-ся учредителями или участниками в отношении дочерних орг-ций, филиалов и представительств, указанных аудируемых лиц, а также в отношении орг-ций, имеющих общих с этой аудитор орг-цией учредителей или участников.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аудитор орг-ми и индивид аудиторами, оказывающими в течение 3 лет,</w:t>
      </w:r>
      <w:r w:rsidR="00020AC5">
        <w:rPr>
          <w:rFonts w:ascii="Times New Roman" w:hAnsi="Times New Roman"/>
          <w:sz w:val="28"/>
          <w:szCs w:val="28"/>
        </w:rPr>
        <w:t xml:space="preserve"> </w:t>
      </w:r>
      <w:r w:rsidRPr="00020AC5">
        <w:rPr>
          <w:rFonts w:ascii="Times New Roman" w:hAnsi="Times New Roman"/>
          <w:sz w:val="28"/>
          <w:szCs w:val="28"/>
        </w:rPr>
        <w:t>непосредственно</w:t>
      </w:r>
      <w:r w:rsidR="00020AC5">
        <w:rPr>
          <w:rFonts w:ascii="Times New Roman" w:hAnsi="Times New Roman"/>
          <w:sz w:val="28"/>
          <w:szCs w:val="28"/>
        </w:rPr>
        <w:t xml:space="preserve"> </w:t>
      </w:r>
      <w:r w:rsidRPr="00020AC5">
        <w:rPr>
          <w:rFonts w:ascii="Times New Roman" w:hAnsi="Times New Roman"/>
          <w:sz w:val="28"/>
          <w:szCs w:val="28"/>
        </w:rPr>
        <w:t>предшествовавших проведению проверки, услуги по восстановлению и ведению учета и составлению б/отчетности физ и юр лиц в отношении этих лиц.</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Порядок выплаты и размер вознаграждения аудитора за оказание</w:t>
      </w:r>
      <w:r w:rsidR="00020AC5">
        <w:rPr>
          <w:rFonts w:ascii="Times New Roman" w:hAnsi="Times New Roman"/>
          <w:sz w:val="28"/>
          <w:szCs w:val="28"/>
        </w:rPr>
        <w:t xml:space="preserve"> </w:t>
      </w:r>
      <w:r w:rsidRPr="00020AC5">
        <w:rPr>
          <w:rFonts w:ascii="Times New Roman" w:hAnsi="Times New Roman"/>
          <w:sz w:val="28"/>
          <w:szCs w:val="28"/>
        </w:rPr>
        <w:t>аудитор услуг опред-ся дог-ми и не могут быть поставлены в зависимость под выполнение каких-либо требований аудируемых лиц о содержании выводов, которые могут быть сделаны в рез-те</w:t>
      </w:r>
      <w:r w:rsidR="00020AC5">
        <w:rPr>
          <w:rFonts w:ascii="Times New Roman" w:hAnsi="Times New Roman"/>
          <w:sz w:val="28"/>
          <w:szCs w:val="28"/>
        </w:rPr>
        <w:t xml:space="preserve"> </w:t>
      </w:r>
      <w:r w:rsidRPr="00020AC5">
        <w:rPr>
          <w:rFonts w:ascii="Times New Roman" w:hAnsi="Times New Roman"/>
          <w:sz w:val="28"/>
          <w:szCs w:val="28"/>
        </w:rPr>
        <w:t>аудита.</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16. Правила (стандарты) аудиторской деятельности как единые требования к порядку осуществления аудиторской деятельности. Федеральные и внутренние правила (стандар</w:t>
      </w:r>
      <w:r w:rsidR="00020AC5">
        <w:rPr>
          <w:rFonts w:ascii="Times New Roman" w:hAnsi="Times New Roman"/>
          <w:b/>
          <w:sz w:val="28"/>
          <w:szCs w:val="28"/>
        </w:rPr>
        <w:t>ты)</w:t>
      </w:r>
    </w:p>
    <w:p w:rsidR="00020AC5" w:rsidRDefault="00020AC5"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Правила (стандарты) АД (ПСАД)- единые требования к порядку осуществ-ия АД, к оформлению и оценки кач-ва аудита и сопутствующих ему услуг, а также к порядку подготовки аудиторов и оценки их квалификации.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Стандарты аудита подразд на 3 группы: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ФПСАД (федеральные)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ВПСАД АО (внутренние аккредитованных профессиональных аудиторских объединений)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ВПСАД</w:t>
      </w:r>
      <w:r w:rsidR="00020AC5">
        <w:rPr>
          <w:rFonts w:ascii="Times New Roman" w:hAnsi="Times New Roman"/>
          <w:sz w:val="28"/>
          <w:szCs w:val="28"/>
        </w:rPr>
        <w:t xml:space="preserve"> </w:t>
      </w:r>
      <w:r w:rsidRPr="00020AC5">
        <w:rPr>
          <w:rFonts w:ascii="Times New Roman" w:hAnsi="Times New Roman"/>
          <w:sz w:val="28"/>
          <w:szCs w:val="28"/>
        </w:rPr>
        <w:t>(внутренние аудиторских орг-ий и индивид 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Федеральные правила (стандарты) аудиторской деятельности утверждаются Правительством Российской Федерации.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Профессиональные аудиторские объединения вправе, если это предусмотрено их уставами,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 и правил профессионального аудиторского объединения, членами которых они являются.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Аудиторские организации и индивидуальные аудиторы вправе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7.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w:t>
      </w:r>
    </w:p>
    <w:p w:rsid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17. Международные стандарты аудита. Цели и за</w:t>
      </w:r>
      <w:r w:rsidR="00020AC5">
        <w:rPr>
          <w:rFonts w:ascii="Times New Roman" w:hAnsi="Times New Roman"/>
          <w:b/>
          <w:sz w:val="28"/>
          <w:szCs w:val="28"/>
        </w:rPr>
        <w:t>дачи</w:t>
      </w:r>
    </w:p>
    <w:p w:rsidR="00020AC5" w:rsidRDefault="00020AC5"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 развитием рынка и интеграционных процессов в экономике разных стран, а также по мере превращения аудиторских фирм в крупные международные группы появилась необходимость унификации аудита в международном масштабе. Возникла потребность в выработке единых профессиональных требований, целесообразность которых подтверждена опытом работы аудиторов в разных странах. Разработкой таких профессиональных норм на международном уровне занимается Международный комитет по аудиторской практике Международной федерации бухгалтеров. Им опубликованы Международные стандарты аудита (</w:t>
      </w:r>
      <w:r w:rsidRPr="00020AC5">
        <w:rPr>
          <w:rFonts w:ascii="Times New Roman" w:hAnsi="Times New Roman"/>
          <w:sz w:val="28"/>
          <w:szCs w:val="28"/>
          <w:lang w:val="en-US"/>
        </w:rPr>
        <w:t>TSA</w:t>
      </w:r>
      <w:r w:rsidRPr="00020AC5">
        <w:rPr>
          <w:rFonts w:ascii="Times New Roman" w:hAnsi="Times New Roman"/>
          <w:sz w:val="28"/>
          <w:szCs w:val="28"/>
        </w:rPr>
        <w:t>) и Международные руководства по аудиторской практике (</w:t>
      </w:r>
      <w:r w:rsidRPr="00020AC5">
        <w:rPr>
          <w:rFonts w:ascii="Times New Roman" w:hAnsi="Times New Roman"/>
          <w:sz w:val="28"/>
          <w:szCs w:val="28"/>
          <w:lang w:val="en-US"/>
        </w:rPr>
        <w:t>IAPS</w:t>
      </w:r>
      <w:r w:rsidRPr="00020AC5">
        <w:rPr>
          <w:rFonts w:ascii="Times New Roman" w:hAnsi="Times New Roman"/>
          <w:sz w:val="28"/>
          <w:szCs w:val="28"/>
        </w:rPr>
        <w:t>). В состав международных стандартов аудита входит более 30 официально действующих стандартов.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Аудиторские стандарты, подготовленные этим Комитетом, базируются на следующих основополагающих принципах: аудит должен проводиться лицом, имеющим соответствующую профессиональную подготовку и опыт работы; во всех вопросах работы аудитора соблюдаются объективность и независимость его суждений; аудитор должен добросовестно и квалифицированно выполнять свои обязательства перед клиентом, обеспечивать надлежащий контроль за действиями подчиненных сотрудников в ходе проверки; аудитору необходимо иметь достаточное представление о системе внутреннего контроля клиента, чтобы спланировать свою работу, определить характер и объемы аудиторских процедур, сроки выполнения отдельных этапов и проверки в целом; в ходе аудиторской проверки аудитор, используя методы опроса, наблюдения, анализа и др., накапливает исчерпывающие свидетельства для составления заключения о достоверности бухгалтерской отчетности; в аудиторском заключении должно содержаться мнение аудитора о достоверности бухгалтерской отчетности или описание причин, по которым мнение не может быть выражено.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Все стандарты могут быть подразделены на три основные группы: 1. Общие правила (стандарты) представляют собой свод профессиональных требований относительно квалификации аудитора, независимости точки зрения аудитора по всем вопросам, касающимся выполняемой работы, и др. 2. Правила (стандарты) проведения аудиторской проверки раскрывают положения о необходимости планирования работы аудитора, изучения и оценки систем бухгалтерского учета, внутреннего контроля, получения доказательных материалов и т. д. 3. Правила составления отчета предусматривают указание на то, какая именно бухгалтерская отчетность проверяется в ходе аудита, была ли она составлена в соответствии с общепринятыми правилами, а также разграничение функций аудитора и администрации аудируемого лица. Отчет аудитора должен содержать заключение по поводу достоверности бухгалтерской отчетности клиента или указание причин, по которым заключение не может быть составлено.</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18. Внутренние аудиторские правила (стандарты). Их сущность и на</w:t>
      </w:r>
      <w:r w:rsidR="00020AC5">
        <w:rPr>
          <w:rFonts w:ascii="Times New Roman" w:hAnsi="Times New Roman"/>
          <w:b/>
          <w:sz w:val="28"/>
          <w:szCs w:val="28"/>
        </w:rPr>
        <w:t>значение</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обеспечения высокого качества оказываемых аудиторских услуг аудиторы и аудиторские фирмы должны разрабатывать свои внутренние стандарты, учитывающие специфику работы аудиторской фирмы. Они раскрывают содержание конкретных процедур проведения проверки, сбора аудиторских доказательств, их документирования, политики взаимоотношений с клиентами, внутреннего контроля и внутренней отчетности фирмы, прав и обязанностей сотрудников, требований к уровню их образования и квалификации и др. При проведении проверок эти стандарты должны облегчить сбор необходимых доказательств, сократить время проверки, уменьшить риск ошибок при формулировании заключения. Появляется возможность увеличить объем и повысить качество выполняемых работ.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Внутрифирменные аудиторские стандарты могут быть объединены в три блока: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Методики по внутренней структуре аудиторской фирмы и технологии организации ее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Методики по реализации требований правил (стандартов)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Методики проведения проверки по разделам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состав каждого стандарта включаются типовой перечень процедур, вопросник или тесты по разделу аудита, рабочие таблицы и рабочие документы.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Методики первого блока раскрывают специфику работы аудиторской фирмы, ее организационное устройство, принципы взаимоотношений с клиентами, структуру внутреннего контроля и внутренней отчетности, полномочия и должностные обязанности сотрудников, требования к уровню их образования и квалификации, вопросы профессиональной этики и др.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Основу методик второго блока составляют перечень нормативных документов, регулирующих данный участок учета; бухгалтерская отчетность, в которой отражается данный участок учета; состав первичных документов, регистров аналитического и синтетического учета по счету; классификатор возможных нарушений по данному участку учета (счету); вопросник или тесты для проведения опросов на этапе планирования аудита; перечень аудиторских процедур при проверке данного участка (счета); последовательность выполнения аудиторских процедур.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Методики, относящиеся к третьему блоку, разрабатываются по следующим направлениям: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бухгалтерское — методики проверки по разделам бухгалтерского учета предприятия-клиента (аудит кассовых операций, аудит операций по расчетным счетам в банках, аудит финансовых вложений, аудит основных средств, аудит затрат на производство, и др.);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юридическое — методики проверки правового обеспечения деятельности предприятия-клиента (аудит учредительных документов и уставного капитала, экспертиза хозяйственных договоров, анализ соблюдения налогового законодательства, и др.);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специальное — методики проверки групп предприятий,, обладающих общими специальными признаками (аудит субъектов малого предпринимательства, предприятий с иностранными инвестициями, представительств и др.).</w:t>
      </w:r>
      <w:r w:rsidR="00020AC5">
        <w:rPr>
          <w:rFonts w:ascii="Times New Roman" w:hAnsi="Times New Roman"/>
          <w:sz w:val="28"/>
          <w:szCs w:val="28"/>
        </w:rPr>
        <w:t xml:space="preserve"> </w:t>
      </w:r>
      <w:r w:rsidRPr="00020AC5">
        <w:rPr>
          <w:rFonts w:ascii="Times New Roman" w:hAnsi="Times New Roman"/>
          <w:sz w:val="28"/>
          <w:szCs w:val="28"/>
        </w:rPr>
        <w:t>Наличие внутренних аудиторских стандартов позволяет также осуществлять эффективный внутренний контроль деятельности аудиторской фирмы и ее сотрудников.</w:t>
      </w:r>
    </w:p>
    <w:p w:rsidR="009525B6" w:rsidRPr="00020AC5" w:rsidRDefault="00020AC5"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19. Аудиторская организация</w:t>
      </w:r>
    </w:p>
    <w:p w:rsidR="00020AC5" w:rsidRPr="00020AC5" w:rsidRDefault="00020AC5"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6"/>
        <w:spacing w:before="0" w:beforeAutospacing="0" w:after="0" w:afterAutospacing="0" w:line="36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1. Аудиторская организация - коммерческая организация, осуществляющая аудиторские проверки и оказывающая сопутствующие аудиту услуги.</w:t>
      </w:r>
    </w:p>
    <w:p w:rsidR="009525B6" w:rsidRPr="00020AC5" w:rsidRDefault="009525B6" w:rsidP="00020AC5">
      <w:pPr>
        <w:pStyle w:val="a6"/>
        <w:spacing w:before="0" w:beforeAutospacing="0" w:after="0" w:afterAutospacing="0" w:line="36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2. Аудиторская организация осуществляет свою деятельность по проведению аудита после получения лицензии на условиях и в порядке, предусмотренном настоящим Федеральным законом и законодательством о лицензировании отдельных видов деятельности.</w:t>
      </w:r>
    </w:p>
    <w:p w:rsidR="009525B6" w:rsidRPr="00020AC5" w:rsidRDefault="009525B6" w:rsidP="00020AC5">
      <w:pPr>
        <w:pStyle w:val="a6"/>
        <w:spacing w:before="0" w:beforeAutospacing="0" w:after="0" w:afterAutospacing="0" w:line="36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3. Аудиторская организация может быть создана в любой организационно - правовой форме, за исключением открытого акционерного общества.</w:t>
      </w:r>
    </w:p>
    <w:p w:rsidR="009525B6" w:rsidRPr="00020AC5" w:rsidRDefault="009525B6" w:rsidP="00020AC5">
      <w:pPr>
        <w:pStyle w:val="a6"/>
        <w:spacing w:before="0" w:beforeAutospacing="0" w:after="0" w:afterAutospacing="0" w:line="36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4. Не менее 50 процентов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процентов.</w:t>
      </w:r>
    </w:p>
    <w:p w:rsidR="009525B6" w:rsidRDefault="009525B6" w:rsidP="00020AC5">
      <w:pPr>
        <w:spacing w:after="0" w:line="360" w:lineRule="auto"/>
        <w:ind w:firstLine="709"/>
        <w:jc w:val="both"/>
        <w:rPr>
          <w:rFonts w:ascii="Times New Roman" w:hAnsi="Times New Roman"/>
          <w:sz w:val="28"/>
          <w:szCs w:val="28"/>
        </w:rPr>
      </w:pPr>
      <w:r w:rsidRPr="00020AC5">
        <w:rPr>
          <w:rFonts w:ascii="Times New Roman" w:hAnsi="Times New Roman"/>
          <w:sz w:val="28"/>
          <w:szCs w:val="28"/>
        </w:rPr>
        <w:t>5. В штате аудиторской организации должно состоять не менее 5 аудиторов.</w:t>
      </w:r>
    </w:p>
    <w:p w:rsidR="00020AC5" w:rsidRPr="00020AC5" w:rsidRDefault="00020AC5" w:rsidP="00020AC5">
      <w:pPr>
        <w:spacing w:after="0"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20. Регулирование аудиторской деятельности в Российской Феде</w:t>
      </w:r>
      <w:r w:rsidR="00020AC5">
        <w:rPr>
          <w:rFonts w:ascii="Times New Roman" w:hAnsi="Times New Roman"/>
          <w:b/>
          <w:sz w:val="28"/>
          <w:szCs w:val="28"/>
        </w:rPr>
        <w:t>рации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sz w:val="28"/>
          <w:szCs w:val="28"/>
        </w:rPr>
        <w:t xml:space="preserve">Правовые основы регулирования определены ФЗ об АД. В РФ существует </w:t>
      </w:r>
      <w:r w:rsidRPr="00020AC5">
        <w:rPr>
          <w:rFonts w:ascii="Times New Roman" w:hAnsi="Times New Roman"/>
          <w:bCs/>
          <w:sz w:val="28"/>
          <w:szCs w:val="28"/>
        </w:rPr>
        <w:t>система нормативного регулирования ауд-ой дея-ти.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1уровень </w:t>
      </w:r>
      <w:r w:rsidRPr="00020AC5">
        <w:rPr>
          <w:rFonts w:ascii="Times New Roman" w:hAnsi="Times New Roman"/>
          <w:sz w:val="28"/>
          <w:szCs w:val="28"/>
        </w:rPr>
        <w:t>– законодательный: ФЗ РФ, закон о лицензировании отдельных видов дея-ти, кодексы (уголовный кодекс об административных правонарушениях), ФЗ о бух-ом учете. Есть и др. законы, н-р, закон о банках и бан-ой дея-ти, закон об АО.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2уровень</w:t>
      </w:r>
      <w:r w:rsidRPr="00020AC5">
        <w:rPr>
          <w:rFonts w:ascii="Times New Roman" w:hAnsi="Times New Roman"/>
          <w:sz w:val="28"/>
          <w:szCs w:val="28"/>
        </w:rPr>
        <w:t xml:space="preserve"> – подзаконных актов: постановления правительства (федеральные стандарты аудита всего их 31шт., например, 696 постановление).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3уровень </w:t>
      </w:r>
      <w:r w:rsidRPr="00020AC5">
        <w:rPr>
          <w:rFonts w:ascii="Times New Roman" w:hAnsi="Times New Roman"/>
          <w:sz w:val="28"/>
          <w:szCs w:val="28"/>
        </w:rPr>
        <w:t>– нормативные док-ты министерств и ведомств: приказы министерства финансов, министерства имущества.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4уровень </w:t>
      </w:r>
      <w:r w:rsidRPr="00020AC5">
        <w:rPr>
          <w:rFonts w:ascii="Times New Roman" w:hAnsi="Times New Roman"/>
          <w:sz w:val="28"/>
          <w:szCs w:val="28"/>
        </w:rPr>
        <w:t>– внутренние стандарты профессиональных образований (аналог учетной политики)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Основным нормативным актом, </w:t>
      </w:r>
      <w:r w:rsidRPr="00020AC5">
        <w:rPr>
          <w:rFonts w:ascii="Times New Roman" w:hAnsi="Times New Roman"/>
          <w:sz w:val="28"/>
          <w:szCs w:val="28"/>
        </w:rPr>
        <w:t>регулирующим аудит в России, является ФЗ от 07.08.01 №119-ФЗ “Об аудиторской дея-ти”. В нем дано понятие аудита, аудиторских услуг, ауд-ой орг-ии; раскрыты требования по аттестации, лицензированию.</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Аудиторская деятельность, аудит </w:t>
      </w:r>
      <w:r w:rsidRPr="00020AC5">
        <w:rPr>
          <w:rFonts w:ascii="Times New Roman" w:hAnsi="Times New Roman"/>
          <w:sz w:val="28"/>
          <w:szCs w:val="28"/>
        </w:rPr>
        <w:t>– это предпринимательская деятельность по независимой проверке бухгалтерского учета и финансовой отчетности организации и индивидуальных предпринимателей (аудируемые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Целью аудита является </w:t>
      </w:r>
      <w:r w:rsidRPr="00020AC5">
        <w:rPr>
          <w:rFonts w:ascii="Times New Roman" w:hAnsi="Times New Roman"/>
          <w:sz w:val="28"/>
          <w:szCs w:val="28"/>
        </w:rPr>
        <w:t>выражение мнения о достоверности финансовой отчетности аудируемых лиц и соответствие</w:t>
      </w:r>
      <w:r w:rsidR="00020AC5">
        <w:rPr>
          <w:rFonts w:ascii="Times New Roman" w:hAnsi="Times New Roman"/>
          <w:sz w:val="28"/>
          <w:szCs w:val="28"/>
        </w:rPr>
        <w:t xml:space="preserve"> </w:t>
      </w:r>
      <w:r w:rsidRPr="00020AC5">
        <w:rPr>
          <w:rFonts w:ascii="Times New Roman" w:hAnsi="Times New Roman"/>
          <w:sz w:val="28"/>
          <w:szCs w:val="28"/>
        </w:rPr>
        <w:t>порядка ведения бухгалтерского учета законодательству РФ.</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sz w:val="28"/>
          <w:szCs w:val="28"/>
        </w:rPr>
        <w:t xml:space="preserve">ФЗ об АД РФ ст.1 дает следующее понятие </w:t>
      </w:r>
      <w:r w:rsidRPr="00020AC5">
        <w:rPr>
          <w:rFonts w:ascii="Times New Roman" w:hAnsi="Times New Roman"/>
          <w:bCs/>
          <w:sz w:val="28"/>
          <w:szCs w:val="28"/>
        </w:rPr>
        <w:t>ауд-ой дея-ти,</w:t>
      </w:r>
      <w:r w:rsidRPr="00020AC5">
        <w:rPr>
          <w:rFonts w:ascii="Times New Roman" w:hAnsi="Times New Roman"/>
          <w:sz w:val="28"/>
          <w:szCs w:val="28"/>
        </w:rPr>
        <w:t xml:space="preserve"> </w:t>
      </w:r>
      <w:r w:rsidRPr="00020AC5">
        <w:rPr>
          <w:rFonts w:ascii="Times New Roman" w:hAnsi="Times New Roman"/>
          <w:bCs/>
          <w:sz w:val="28"/>
          <w:szCs w:val="28"/>
        </w:rPr>
        <w:t xml:space="preserve">аудит </w:t>
      </w:r>
      <w:r w:rsidRPr="00020AC5">
        <w:rPr>
          <w:rFonts w:ascii="Times New Roman" w:hAnsi="Times New Roman"/>
          <w:sz w:val="28"/>
          <w:szCs w:val="28"/>
        </w:rPr>
        <w:t>– это предпринимательская дея-ть по независимой проверке бух-ого учета и фин-ой отчетности орг-ий и индивидуальных предпринимателей аудируемых лиц</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Органы осуществляющие контроль за ауд-ой дея-тью в России, относятся: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1.В соответствии со ст.18 ФЗ об АД – это уполномоченный федеральный орган</w:t>
      </w:r>
      <w:r w:rsidR="00020AC5">
        <w:rPr>
          <w:rFonts w:ascii="Times New Roman" w:hAnsi="Times New Roman"/>
          <w:sz w:val="28"/>
          <w:szCs w:val="28"/>
        </w:rPr>
        <w:t xml:space="preserve"> </w:t>
      </w:r>
      <w:r w:rsidRPr="00020AC5">
        <w:rPr>
          <w:rFonts w:ascii="Times New Roman" w:hAnsi="Times New Roman"/>
          <w:sz w:val="28"/>
          <w:szCs w:val="28"/>
        </w:rPr>
        <w:t xml:space="preserve">гос-ого регулирования – </w:t>
      </w:r>
      <w:r w:rsidRPr="00020AC5">
        <w:rPr>
          <w:rFonts w:ascii="Times New Roman" w:hAnsi="Times New Roman"/>
          <w:bCs/>
          <w:sz w:val="28"/>
          <w:szCs w:val="28"/>
        </w:rPr>
        <w:t>МинФин.</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Функции Минфина: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-издание нормативных актов, организация разработки и представления на утверждение Правительству РФ стандартов ауд-ой дея-ти,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-организовать систему аттестации, обучения, повышения квалификации, лицензирования,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-ведение реестра аудиторов,</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sz w:val="28"/>
          <w:szCs w:val="28"/>
        </w:rPr>
        <w:t>-организовать систему надзора за соблюдением док-ов.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w:t>
      </w:r>
      <w:r w:rsidRPr="00020AC5">
        <w:rPr>
          <w:rFonts w:ascii="Times New Roman" w:hAnsi="Times New Roman"/>
          <w:bCs/>
          <w:sz w:val="28"/>
          <w:szCs w:val="28"/>
        </w:rPr>
        <w:t>.Совет по ауд-ой дея-ти</w:t>
      </w:r>
      <w:r w:rsidRPr="00020AC5">
        <w:rPr>
          <w:rFonts w:ascii="Times New Roman" w:hAnsi="Times New Roman"/>
          <w:sz w:val="28"/>
          <w:szCs w:val="28"/>
        </w:rPr>
        <w:t xml:space="preserve"> (принимает участие в подготовке и предварительном рассмотрении основных док-ов ауд-ой дея-тии проектов решений уполномоченного федерального органа, разрабатывает федеральные стандарты ауд-ой дея-ти) (ст.19ФЗ об АД)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3. </w:t>
      </w:r>
      <w:r w:rsidRPr="00020AC5">
        <w:rPr>
          <w:rFonts w:ascii="Times New Roman" w:hAnsi="Times New Roman"/>
          <w:bCs/>
          <w:sz w:val="28"/>
          <w:szCs w:val="28"/>
        </w:rPr>
        <w:t>Аккредитованные профессиональные аудиторские объединения</w:t>
      </w:r>
      <w:r w:rsidRPr="00020AC5">
        <w:rPr>
          <w:rFonts w:ascii="Times New Roman" w:hAnsi="Times New Roman"/>
          <w:sz w:val="28"/>
          <w:szCs w:val="28"/>
        </w:rPr>
        <w:t xml:space="preserve"> (ст.20ФЗ б АД). Проф-ые аудит-ие объединения являются саморегулируемыми и создаются с целью обеспечения условий ауд-ой дея-ти своих членов, осуществления контроля за качеством выполняемых ими профессиональных услуг, защиты их интересов, действуют на некоммерческой основе. В аккредитованном профессиональном аудиторском объединении должно быть не менее 1000 аттестованных аудиторов и (или) не менее100 аудиторских орг-ий.</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21. Аудит в условиях компьютерной обработки данных. Особенности осуществления аудиторской проверк</w:t>
      </w:r>
      <w:r w:rsidR="00020AC5">
        <w:rPr>
          <w:rFonts w:ascii="Times New Roman" w:hAnsi="Times New Roman"/>
          <w:b/>
          <w:sz w:val="28"/>
          <w:szCs w:val="28"/>
        </w:rPr>
        <w:t>и при использовании компьютеров</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проведении аудита в системе компьютерной обработки данных (КОД) сохраняются цель и основные подходы к определению методов проведения аудита. Однако КОД влияет на изучение аудитором системы бухгалтерского учета и внутреннего контроля аудируемого лица. Это вызвано тем, что источниками информации для аудитора выступают учетные документы на машиночитаемом носителе, в памяти компьютера находится постоянная нормативно-справочная информация, применяется автоматизированная форма бухгалтерского учета.</w:t>
      </w:r>
      <w:r w:rsidR="00020AC5">
        <w:rPr>
          <w:rFonts w:ascii="Times New Roman" w:hAnsi="Times New Roman"/>
          <w:sz w:val="28"/>
          <w:szCs w:val="28"/>
        </w:rPr>
        <w:t xml:space="preserve"> </w:t>
      </w:r>
      <w:r w:rsidRPr="00020AC5">
        <w:rPr>
          <w:rFonts w:ascii="Times New Roman" w:hAnsi="Times New Roman"/>
          <w:sz w:val="28"/>
          <w:szCs w:val="28"/>
        </w:rPr>
        <w:t>В случае отсутствия у аудитора знаний о техническом, программном, математическом обеспечении компьютерной техники рекомендуется использовать работу эксперта в области КОД в соответствии с правилом (стандартом) «Использование работы эксперта». Однако эксперт оценивает только систему обработки информации, в то время как аудитор — достоверность формируемой с помощью этой системы отчетности. Аудиторская организация не может ни передавать, ни разделять с кем-либо свою ответственность за выражение мнения об отчетности аудируемого лица в аудиторском заключении. Аудиторская организация ожидает получить помощь эксперта по вопросам оценки надежности системы КОД клиента в целом, оценки законности приобретения экономическим субъектом бухгалтерского программного обеспечения, алгоритмов, расчетов, формирования на компьютере необходимых аудитору учетных регистров.</w:t>
      </w:r>
      <w:r w:rsidR="00020AC5">
        <w:rPr>
          <w:rFonts w:ascii="Times New Roman" w:hAnsi="Times New Roman"/>
          <w:sz w:val="28"/>
          <w:szCs w:val="28"/>
        </w:rPr>
        <w:t xml:space="preserve"> </w:t>
      </w:r>
      <w:r w:rsidRPr="00020AC5">
        <w:rPr>
          <w:rFonts w:ascii="Times New Roman" w:hAnsi="Times New Roman"/>
          <w:sz w:val="28"/>
          <w:szCs w:val="28"/>
        </w:rPr>
        <w:t>Работая в среде КОД, аудитор изучает организационную форму обработки данных, форму бухгалтерского учета и его автоматизированные разделы, применение локального или сетевого варианта обработки данных, обеспечение архивирования и хранения данных. Аудитор должен также описать техническое, программное, технологическое обеспечение КОД. Он оценивает возможности компьютерной системы с точки зрения ее гибкого реагирования на изменения хозяйственного законодательства, формирования управленческой отчетности, проведения аналитических процедур, а также степени квалификации учетного персонала в области информационных технологий.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Аудиторский риск в среде КОД возрастает в случае децентрализации компьютеризированной среды, низкого уровня знаний бухгалтерского персонала в области информационных технологий, отсутствия внутреннего контроля за функционированием среды КОД и доступом в систему. Снижению аудиторского риска способствуют следующие факторы: лицензированная система автоматизации, возможность углубления контроля с помощью программного обеспечения, наличие контроля программного обеспечения, применение аудируемым лицом единой среды КОД с единым программным обеспечением, квалифицированная, согласованная и долгосрочная информационная политика экономического субъекта.</w:t>
      </w:r>
      <w:r w:rsidR="00020AC5">
        <w:rPr>
          <w:rFonts w:ascii="Times New Roman" w:hAnsi="Times New Roman"/>
          <w:sz w:val="28"/>
          <w:szCs w:val="28"/>
        </w:rPr>
        <w:t xml:space="preserve"> </w:t>
      </w:r>
      <w:r w:rsidRPr="00020AC5">
        <w:rPr>
          <w:rFonts w:ascii="Times New Roman" w:hAnsi="Times New Roman"/>
          <w:sz w:val="28"/>
          <w:szCs w:val="28"/>
        </w:rPr>
        <w:t>В условиях КОД аудит может проводиться с использованием машинно-ориентированных и (или) ручных процедур. Машинно-ориентированные процедуры включают программные средства, используемые аудитором для проверки компьютерных файлов клиента, а также контрольные примеры для тестирования аудитором алгоритмов КОД. Источниками получения аудиторских доказательств при проведении аудиторских процедур являются данные в виде таблиц, ведомостей, учетных регистров, подготовленных в системе КОД аудируемого лица. Аудитор может использовать оригиналы и копии документов в качестве рабочей документации, делать на них ссылки, пометки и т. д. При работе аудитора в системе КОД клиента без вывода данных на печать рабочая документация составляется аудитором самостоятельно. Рабочие документы, подготовленные на машинных носителях, могут храниться в архиве аудиторских файлов на машинных носителях.</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020AC5" w:rsidP="00020AC5">
      <w:pPr>
        <w:pStyle w:val="a5"/>
        <w:spacing w:line="360" w:lineRule="auto"/>
        <w:ind w:firstLine="709"/>
        <w:jc w:val="both"/>
        <w:rPr>
          <w:rFonts w:ascii="Times New Roman" w:hAnsi="Times New Roman"/>
          <w:b/>
          <w:sz w:val="28"/>
          <w:szCs w:val="28"/>
        </w:rPr>
      </w:pPr>
      <w:r>
        <w:rPr>
          <w:rFonts w:ascii="Times New Roman" w:hAnsi="Times New Roman"/>
          <w:b/>
          <w:sz w:val="28"/>
          <w:szCs w:val="28"/>
        </w:rPr>
        <w:t>23. Аналитические процедуры</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наст. время применяется российский стандарт «Аналитические процедуры».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Аналитич. Процедуры представляют собой один из видов аудиторских процедур по существу и состоят в выявлении, анализе и оценке соотношений между финансово-экономическими показателями деятельности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Основная цель их применения – выявление наличия или отсутствия неверно отраженных фактов и результатов хозяйственной деятельности, определенных областей потенциально риска и требующих особого внимания аудитора. Кроме того, целями аналитич. процедур являя.: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изучение деятельности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оценка финансового положения и перспектив непрерывности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выявление факторов искаженной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сокращение числа детальных аудиторских процедур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обеспечение тестирования в целях получения ответов на возникшие вопросы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процессе проведения аудита применяются следующие виды аналитич. процедур: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сравнение фактических показателей отчетности с плановыми или сметными определенными клиентами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сравнение фактических показателей отчетности с прогнозными показателями, определенными аудитором, в т.ч. с использованием следующих методов: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 простого сравнения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б) выявления тенденций изменения какого-либо показателя в отчетном периоде и их распространении на будущий или прошедший периоды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выявление конечных взаимосвязей между какими-либо показателями с целью исчисления их значений в будущий или прошедший периоды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сравнение фактических показателей отчетности и связанных с ними относительных коэффициентов отчетного периода с нормативными значениями, установленными действующим законодательством или самим ауд. лицом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сравнение фактических показателей отчетности со среднеотраслевыми данными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сравнение фактических показателей отчетности с небухгалтерскими данными, т.е. данными, невходящими в состав бух.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анализ изменений с течением времени показателей отчетности и связанных с ними относительных коэффициентов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др. виды процедур, в т.ч. учитывающие особенности организационной структуры, виды деятельности, объем операций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020AC5"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22. Понятие аудиторской деятельности. Цели и задачи аудиторской деятельности. Отличие аудита от ревизии. Отличие аудита от судебно-бухгалтерской эксперти</w:t>
      </w:r>
      <w:r>
        <w:rPr>
          <w:rFonts w:ascii="Times New Roman" w:hAnsi="Times New Roman"/>
          <w:b/>
          <w:sz w:val="28"/>
          <w:szCs w:val="28"/>
        </w:rPr>
        <w:t>зы</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ФЗ об АД статья1. Понятие ауд-ой дея-ти.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Аудиторская деятельность, аудит </w:t>
      </w:r>
      <w:r w:rsidRPr="00020AC5">
        <w:rPr>
          <w:rFonts w:ascii="Times New Roman" w:hAnsi="Times New Roman"/>
          <w:sz w:val="28"/>
          <w:szCs w:val="28"/>
        </w:rPr>
        <w:t>– это предпринимательская деятельность по независимой проверке бухгалтерского учета и финансовой отчетности организации и индивидуальных предпринимателей (аудируемые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Целью аудита является </w:t>
      </w:r>
      <w:r w:rsidRPr="00020AC5">
        <w:rPr>
          <w:rFonts w:ascii="Times New Roman" w:hAnsi="Times New Roman"/>
          <w:sz w:val="28"/>
          <w:szCs w:val="28"/>
        </w:rPr>
        <w:t>выражение мнения о достоверности финансовой отчетности аудируемых лиц и соответствие</w:t>
      </w:r>
      <w:r w:rsidR="00020AC5">
        <w:rPr>
          <w:rFonts w:ascii="Times New Roman" w:hAnsi="Times New Roman"/>
          <w:sz w:val="28"/>
          <w:szCs w:val="28"/>
        </w:rPr>
        <w:t xml:space="preserve"> </w:t>
      </w:r>
      <w:r w:rsidRPr="00020AC5">
        <w:rPr>
          <w:rFonts w:ascii="Times New Roman" w:hAnsi="Times New Roman"/>
          <w:sz w:val="28"/>
          <w:szCs w:val="28"/>
        </w:rPr>
        <w:t>порядка ведения бухгалтерского учета законодательству РФ.</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ФЗ об АД РФ ст.1 дает следующее понятие </w:t>
      </w:r>
      <w:r w:rsidRPr="00020AC5">
        <w:rPr>
          <w:rFonts w:ascii="Times New Roman" w:hAnsi="Times New Roman"/>
          <w:bCs/>
          <w:sz w:val="28"/>
          <w:szCs w:val="28"/>
        </w:rPr>
        <w:t>ауд-ой дея-ти,</w:t>
      </w:r>
      <w:r w:rsidRPr="00020AC5">
        <w:rPr>
          <w:rFonts w:ascii="Times New Roman" w:hAnsi="Times New Roman"/>
          <w:sz w:val="28"/>
          <w:szCs w:val="28"/>
        </w:rPr>
        <w:t xml:space="preserve"> </w:t>
      </w:r>
      <w:r w:rsidRPr="00020AC5">
        <w:rPr>
          <w:rFonts w:ascii="Times New Roman" w:hAnsi="Times New Roman"/>
          <w:bCs/>
          <w:sz w:val="28"/>
          <w:szCs w:val="28"/>
        </w:rPr>
        <w:t xml:space="preserve">аудит </w:t>
      </w:r>
      <w:r w:rsidRPr="00020AC5">
        <w:rPr>
          <w:rFonts w:ascii="Times New Roman" w:hAnsi="Times New Roman"/>
          <w:sz w:val="28"/>
          <w:szCs w:val="28"/>
        </w:rPr>
        <w:t>– это предпринимательская дея-ть по независимой проверке бух-ого учета и фин-ой отчетности орг-ий и индивидуальных предпринимателей аудируемых лиц.</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Основные принципы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независимость - аудиторы, выполняющие задание по подготовке официального заключения, должны быть внешне и внутренне независимы.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честность- аудитор должен быть последовательным и честным при оказании профессиональных услуг.</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sz w:val="28"/>
          <w:szCs w:val="28"/>
        </w:rPr>
        <w:t>3. профессиональная компетентность – аудитор, выражая согласие на оказание услуг, должен быть уверен в том, что выполнит работу на высоком</w:t>
      </w:r>
      <w:r w:rsidRPr="00020AC5">
        <w:rPr>
          <w:rFonts w:ascii="Times New Roman" w:hAnsi="Times New Roman"/>
          <w:bCs/>
          <w:sz w:val="28"/>
          <w:szCs w:val="28"/>
        </w:rPr>
        <w:t xml:space="preserve"> </w:t>
      </w:r>
      <w:r w:rsidRPr="00020AC5">
        <w:rPr>
          <w:rFonts w:ascii="Times New Roman" w:hAnsi="Times New Roman"/>
          <w:sz w:val="28"/>
          <w:szCs w:val="28"/>
        </w:rPr>
        <w:t>профессиональном уровне.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конфиденциальность (аудиторская тайна) – аудитор обязан обеспечить сохранность документов, получаемых и составляемых в ходе аудита, и не использовать или разглашать эту информацию без специального разрешения клиента и.т.д.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Задачи аудиторской деятельности –</w:t>
      </w:r>
      <w:r w:rsidRPr="00020AC5">
        <w:rPr>
          <w:rFonts w:ascii="Times New Roman" w:hAnsi="Times New Roman"/>
          <w:sz w:val="28"/>
          <w:szCs w:val="28"/>
        </w:rPr>
        <w:t xml:space="preserve"> основные направления, на которые ориентирована дея-ть аудиторов.</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Задачи 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оценка уровня организации бух-го учета и внутреннего контроля.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оценка правильности и законности совершения бух-их записей.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проверка соблюдения действующего законодательства в области налогообложения.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подтверждение достоверных отчетов или консультация их недостоверности.</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АД: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аудит: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-внутренний,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внешний: обязательный, инициативный, по специальным аудиторским заданиям.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сопутствующие аудиту услуги: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-постановка, восстановление и ведение бух-ого учета, составление фин-ой отчетности; -различные виды консультирования: бух-ая, налоговая, эк-ая, фин-ая, управленческая, правовая. И.т.д.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Достоверность </w:t>
      </w:r>
      <w:r w:rsidRPr="00020AC5">
        <w:rPr>
          <w:rFonts w:ascii="Times New Roman" w:hAnsi="Times New Roman"/>
          <w:sz w:val="28"/>
          <w:szCs w:val="28"/>
        </w:rPr>
        <w:t>– это степень</w:t>
      </w:r>
      <w:r w:rsidRPr="00020AC5">
        <w:rPr>
          <w:rFonts w:ascii="Times New Roman" w:hAnsi="Times New Roman"/>
          <w:bCs/>
          <w:sz w:val="28"/>
          <w:szCs w:val="28"/>
        </w:rPr>
        <w:t xml:space="preserve"> т</w:t>
      </w:r>
      <w:r w:rsidRPr="00020AC5">
        <w:rPr>
          <w:rFonts w:ascii="Times New Roman" w:hAnsi="Times New Roman"/>
          <w:sz w:val="28"/>
          <w:szCs w:val="28"/>
        </w:rPr>
        <w:t>очности данных фин отчетности, кот позволяет пользователю этой отчетности на основании ее данных делать правильные выводы о результатах хоз деят-ти, фин-ом и имущественном положений аудируемых лиц и принимать базирующиеся на этих выводах обоснованные решения.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Ревизия- система контрольных действий, осущ-ых ревизорами за деят-тью подведомственных пред-ий, при кот устанавливается законность, достоверность и эк целесообразность совершенных</w:t>
      </w:r>
      <w:r w:rsidR="00020AC5">
        <w:rPr>
          <w:rFonts w:ascii="Times New Roman" w:hAnsi="Times New Roman"/>
          <w:sz w:val="28"/>
          <w:szCs w:val="28"/>
        </w:rPr>
        <w:t xml:space="preserve"> </w:t>
      </w:r>
      <w:r w:rsidRPr="00020AC5">
        <w:rPr>
          <w:rFonts w:ascii="Times New Roman" w:hAnsi="Times New Roman"/>
          <w:sz w:val="28"/>
          <w:szCs w:val="28"/>
        </w:rPr>
        <w:t>операций и правильность действий должностных лиц, участвовавших в их осущ-ии. Проводится при орг-ии ГФК, внутриведомственного и тд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 отлич от ревизора: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по своей сущности: аудитор- независимая проверка, ревизор- за счет гос-ва.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по проверке док-ов: а- выборочно, р- все.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а- подтвердить достоверность отчета, р- найти ошибку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а- заключение делает, р – акт.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 гораздо шире, чем ревизия и контроль, т.к. он обеспечивает не только проверку достоверности фин показателей, но и</w:t>
      </w:r>
      <w:r w:rsidR="00020AC5">
        <w:rPr>
          <w:rFonts w:ascii="Times New Roman" w:hAnsi="Times New Roman"/>
          <w:sz w:val="28"/>
          <w:szCs w:val="28"/>
        </w:rPr>
        <w:t xml:space="preserve"> </w:t>
      </w:r>
      <w:r w:rsidRPr="00020AC5">
        <w:rPr>
          <w:rFonts w:ascii="Times New Roman" w:hAnsi="Times New Roman"/>
          <w:sz w:val="28"/>
          <w:szCs w:val="28"/>
        </w:rPr>
        <w:t>разработку предложений по оптимизации хоз деят-ти. Выступает как экспертиза ведения бизнеса. АД вкл оказание различных услуг: ведение (восстановление) учета, консультации, орг-ции обучения и тд. В отличие от судебно-бух экспертизы, аудит осущ-ся независимо,</w:t>
      </w:r>
      <w:r w:rsidR="00020AC5">
        <w:rPr>
          <w:rFonts w:ascii="Times New Roman" w:hAnsi="Times New Roman"/>
          <w:sz w:val="28"/>
          <w:szCs w:val="28"/>
        </w:rPr>
        <w:t xml:space="preserve"> </w:t>
      </w:r>
      <w:r w:rsidRPr="00020AC5">
        <w:rPr>
          <w:rFonts w:ascii="Times New Roman" w:hAnsi="Times New Roman"/>
          <w:sz w:val="28"/>
          <w:szCs w:val="28"/>
        </w:rPr>
        <w:t>в т.ч.</w:t>
      </w:r>
      <w:r w:rsidR="00020AC5">
        <w:rPr>
          <w:rFonts w:ascii="Times New Roman" w:hAnsi="Times New Roman"/>
          <w:sz w:val="28"/>
          <w:szCs w:val="28"/>
        </w:rPr>
        <w:t xml:space="preserve"> </w:t>
      </w:r>
      <w:r w:rsidRPr="00020AC5">
        <w:rPr>
          <w:rFonts w:ascii="Times New Roman" w:hAnsi="Times New Roman"/>
          <w:sz w:val="28"/>
          <w:szCs w:val="28"/>
        </w:rPr>
        <w:t>может привлекаться в кач-ве эксперта при проведении суд-бух экспертизы.</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24. Система финансового контроля и аудита в Российской Федерации. Общая характеристика. Роль и место аудита в общей системе финансо</w:t>
      </w:r>
      <w:r w:rsidR="00020AC5">
        <w:rPr>
          <w:rFonts w:ascii="Times New Roman" w:hAnsi="Times New Roman"/>
          <w:b/>
          <w:sz w:val="28"/>
          <w:szCs w:val="28"/>
        </w:rPr>
        <w:t>вого контроля РФ</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Фин контроль в РФ осущ-ся в 2 видах: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гос фин контроль (ГФК)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аудиторская деятельность (АД)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ГФК осущ-ся в масштабе РФ и в отд субъектах, на уровне местного самоуправления- осущ-ет муниципальный фин контроль.</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Осущ-ет: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счетная палата РФ</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контрольно-ревизионный аппарат МИНФИН, вкл: департамент ГФК и контрольно-ревизионное управление в субъектах РФ</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министерство РФ по налогам и сборам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комитет по фин мониторингу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фед казначейство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гос тамож комитет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7. МВД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8. контрольные органы законод-ых или исполнительных органов власти субъектов федерации.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Основные задачи ГФК: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контроль за образованием и использованием гос средств в РФ и ее субъектов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контроль за деят-тью органов исполнит власти, на кот возложено практич проведение финансовой, бюджетной, кредитной, денежной, налоговой и валютной политики.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контроль законности привлечения и использования средств юр и физ лиц кредитными учреждениями.</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25. Совет по аудиторской деятельности при уполномоченном федеральном органе, его назначение и функ</w:t>
      </w:r>
      <w:r w:rsidR="00020AC5">
        <w:rPr>
          <w:rFonts w:ascii="Times New Roman" w:hAnsi="Times New Roman"/>
          <w:b/>
          <w:sz w:val="28"/>
          <w:szCs w:val="28"/>
        </w:rPr>
        <w:t>ции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Органы осуществляющие контроль за ауд-ой дея-тью в России, относятся: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1. </w:t>
      </w:r>
      <w:r w:rsidRPr="00020AC5">
        <w:rPr>
          <w:rFonts w:ascii="Times New Roman" w:hAnsi="Times New Roman"/>
          <w:bCs/>
          <w:sz w:val="28"/>
          <w:szCs w:val="28"/>
        </w:rPr>
        <w:t>МинФин.</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w:t>
      </w:r>
      <w:r w:rsidRPr="00020AC5">
        <w:rPr>
          <w:rFonts w:ascii="Times New Roman" w:hAnsi="Times New Roman"/>
          <w:bCs/>
          <w:sz w:val="28"/>
          <w:szCs w:val="28"/>
        </w:rPr>
        <w:t>.Совет по ауд-ой дея-ти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3. </w:t>
      </w:r>
      <w:r w:rsidRPr="00020AC5">
        <w:rPr>
          <w:rFonts w:ascii="Times New Roman" w:hAnsi="Times New Roman"/>
          <w:bCs/>
          <w:sz w:val="28"/>
          <w:szCs w:val="28"/>
        </w:rPr>
        <w:t>Аккредитованные профессиональные аудиторские объединения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В целях учета мнения профессиональных участников рынка аудиторской деятельности создается совет по аудиторской деятельности при уполномоченном федеральном органе. Положение о совете по аудиторской деятельности утверждается руководителем уполномоченного федерального органа.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Совет по аудиторской деятельности: принимает участие в подготовке и предварительном рассмотрении основных документов аудиторской деятельности и проектов решений уполномоченного федерального органа; разрабатывает федеральных правила (стандарты) аудиторской деятельности, периодически их пересматривает и выносит на рассмотрение уполномоченным федеральным органом; рассматривает обращения и ходатайства аккредитованных профессиональных аудиторских объединений и вносит соответствующие рекомендации на рассмотрение уполномоченного федерального органа; осуществляет иные функции в соответствии с положением о совете по аудиторской деятельности.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Члены совета по аудиторской деятельности утверждаются руководителем уполномоченного федерального органа по представлению аккредитованных профессиональных аудиторских объединений, федеральных органов исполнительной власти, научных организаций и высших учебных заведений. В состав совета по аудиторской деятельности включаются представители федеральных органов исполнительной власти, осуществляющих регулирование профессиональной деятельности организаций, подлежащих обязательному аудиту.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Представительство аккредитованных профессиональных аудиторских объединений в совете по аудиторской деятельности должно составлять не менее 51 процента общего состава совета.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В состав совета по аудиторской деятельности должны входить представители государственных органов, Центрального банка Российской Федерации (Банка России) и пользователей аудиторских услуг.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Функции ГФК: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проверка правильности образования гос средств, их сохранности и целевого использования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контроль правильности и эф-ти использования кредит ресурсов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осущ-ие обоснованности и правомерности действий кредитных учреждений части использования средств орг-ий и физ лиц</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контроль гос внутреннего и внешнего долга.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Правом назначения указанных проверок пользуется президент РФ, Гос Дума и Совет Федерации, фед органы исполнительной власти, органы власти субъектов РФ, суды, прокуратура, милиция, ФСБ (в пределах их компетенции), руков-ли органов ГФК. При выявлении нарушений за кот предусмотрено уголов ответст-ти, органы ГФК должны передать материалы проверки, ревизии в правоохранительные органы.</w:t>
      </w:r>
    </w:p>
    <w:p w:rsidR="009525B6" w:rsidRDefault="00020AC5"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26. Подготовка аудиторской проверки. Выбор клиента, источники информации о клиенте, экспресс</w:t>
      </w:r>
      <w:r>
        <w:rPr>
          <w:rFonts w:ascii="Times New Roman" w:hAnsi="Times New Roman"/>
          <w:b/>
          <w:sz w:val="28"/>
          <w:szCs w:val="28"/>
        </w:rPr>
        <w:t xml:space="preserve"> – анализ состояния дел клиента</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Чтобы снизить предприним-ий риск аудитора, ему желательно иметь ряд критериев д/оценки потенциальных клиентов, в т.ч. д/того, чтобы включать в текст дог-ра различные дополнит ус-ия (сбор инф-ии).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Источниками инф-ии могут быть различные СМИ ,кредитные и страховые орг-ции, деловые партнеры и тд. В процессе принятия решения о начале работы или сотрудничестве с новым клиентом нужно выяснить:</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хар-р взаимоотношений с налог органами, страх и кредит орг-циями, акционерами и др пользователями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причины, побудившие обратиться к услугам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причины, побудившие клиента сменить аудитор орг-цию (если это было)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объем и хар-р</w:t>
      </w:r>
      <w:r w:rsidR="00020AC5">
        <w:rPr>
          <w:rFonts w:ascii="Times New Roman" w:hAnsi="Times New Roman"/>
          <w:sz w:val="28"/>
          <w:szCs w:val="28"/>
        </w:rPr>
        <w:t xml:space="preserve"> </w:t>
      </w:r>
      <w:r w:rsidRPr="00020AC5">
        <w:rPr>
          <w:rFonts w:ascii="Times New Roman" w:hAnsi="Times New Roman"/>
          <w:sz w:val="28"/>
          <w:szCs w:val="28"/>
        </w:rPr>
        <w:t>нарушений в порядке ведения учета фин-хоз деят-ти, составления отчетности, недостатки в орг-ции системы внутр контроля, выявленных предыдущими аудитор проверками, проверками налоговых и др контролирующих органов.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те виды деят-ти, кот занимается клиент, наличие лицензий и разрешений (если это нужно)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наличие всей документации, необходимой д/проведения проверки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7. происходили ли в течение отчетного периода смены руков-ва, гл бух, бух-го и управленческого персонала.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8. планируется ли в ближайшее время сокращение пр-ва и продаж т-ов и продукции и тд, объявить о банкротстве, ликвидироваться и тд.</w:t>
      </w:r>
    </w:p>
    <w:p w:rsidR="009525B6" w:rsidRPr="00020AC5" w:rsidRDefault="009525B6" w:rsidP="00020AC5">
      <w:pPr>
        <w:pStyle w:val="a5"/>
        <w:spacing w:line="360" w:lineRule="auto"/>
        <w:ind w:firstLine="709"/>
        <w:jc w:val="both"/>
        <w:rPr>
          <w:rFonts w:ascii="Times New Roman" w:hAnsi="Times New Roman"/>
          <w:snapToGrid w:val="0"/>
          <w:sz w:val="28"/>
          <w:szCs w:val="28"/>
        </w:rPr>
      </w:pPr>
      <w:r w:rsidRPr="00020AC5">
        <w:rPr>
          <w:rFonts w:ascii="Times New Roman" w:hAnsi="Times New Roman"/>
          <w:snapToGrid w:val="0"/>
          <w:sz w:val="28"/>
          <w:szCs w:val="28"/>
        </w:rPr>
        <w:t>Экспресс-анализ отчетности проверяемой организации включает в себя:</w:t>
      </w:r>
    </w:p>
    <w:p w:rsidR="009525B6" w:rsidRPr="00020AC5" w:rsidRDefault="009525B6" w:rsidP="00020AC5">
      <w:pPr>
        <w:pStyle w:val="a5"/>
        <w:spacing w:line="360" w:lineRule="auto"/>
        <w:ind w:firstLine="709"/>
        <w:jc w:val="both"/>
        <w:rPr>
          <w:rFonts w:ascii="Times New Roman" w:hAnsi="Times New Roman"/>
          <w:snapToGrid w:val="0"/>
          <w:sz w:val="28"/>
          <w:szCs w:val="28"/>
        </w:rPr>
      </w:pPr>
      <w:r w:rsidRPr="00020AC5">
        <w:rPr>
          <w:rFonts w:ascii="Times New Roman" w:hAnsi="Times New Roman"/>
          <w:snapToGrid w:val="0"/>
          <w:sz w:val="28"/>
          <w:szCs w:val="28"/>
        </w:rPr>
        <w:t>описание необычных сумм для данного типа статей отчетности и неожиданных соотношений между ними;</w:t>
      </w:r>
    </w:p>
    <w:p w:rsidR="009525B6" w:rsidRPr="00020AC5" w:rsidRDefault="009525B6" w:rsidP="00020AC5">
      <w:pPr>
        <w:pStyle w:val="a5"/>
        <w:spacing w:line="360" w:lineRule="auto"/>
        <w:ind w:firstLine="709"/>
        <w:jc w:val="both"/>
        <w:rPr>
          <w:rFonts w:ascii="Times New Roman" w:hAnsi="Times New Roman"/>
          <w:snapToGrid w:val="0"/>
          <w:sz w:val="28"/>
          <w:szCs w:val="28"/>
        </w:rPr>
      </w:pPr>
      <w:r w:rsidRPr="00020AC5">
        <w:rPr>
          <w:rFonts w:ascii="Times New Roman" w:hAnsi="Times New Roman"/>
          <w:snapToGrid w:val="0"/>
          <w:sz w:val="28"/>
          <w:szCs w:val="28"/>
        </w:rPr>
        <w:t>изучение статей отчетности в динамике;</w:t>
      </w:r>
    </w:p>
    <w:p w:rsidR="009525B6" w:rsidRPr="00020AC5" w:rsidRDefault="009525B6" w:rsidP="00020AC5">
      <w:pPr>
        <w:pStyle w:val="a5"/>
        <w:spacing w:line="360" w:lineRule="auto"/>
        <w:ind w:firstLine="709"/>
        <w:jc w:val="both"/>
        <w:rPr>
          <w:rFonts w:ascii="Times New Roman" w:hAnsi="Times New Roman"/>
          <w:snapToGrid w:val="0"/>
          <w:sz w:val="28"/>
          <w:szCs w:val="28"/>
        </w:rPr>
      </w:pPr>
      <w:r w:rsidRPr="00020AC5">
        <w:rPr>
          <w:rFonts w:ascii="Times New Roman" w:hAnsi="Times New Roman"/>
          <w:snapToGrid w:val="0"/>
          <w:sz w:val="28"/>
          <w:szCs w:val="28"/>
        </w:rPr>
        <w:t>расчет основных финансовых показателей;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napToGrid w:val="0"/>
          <w:sz w:val="28"/>
          <w:szCs w:val="28"/>
        </w:rPr>
        <w:t>заключение о возможности предприятия продолжать работу в будущем на основе расчета двух показателей: стоимости чистых активов и коэффициентов удовлетворительной структуры баланса.</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27. Федеральное правило (стандарт) «Аудиторские доказательства» Сущность, виды, источники и процедуры полу</w:t>
      </w:r>
      <w:r w:rsidR="00020AC5">
        <w:rPr>
          <w:rFonts w:ascii="Times New Roman" w:hAnsi="Times New Roman"/>
          <w:b/>
          <w:sz w:val="28"/>
          <w:szCs w:val="28"/>
        </w:rPr>
        <w:t>чения аудиторских доказательств</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Аудиторские доказательства – информация, полученная аудитором в ходе проверки от проверяемого эк субъекта и 3-их лиц или рез-ты ее анализа, позволяющие сделать выводы и выразить собствен мнение аудитора о достоверности б/отчетности. А доказ-ва предст собой документальные источники данных, документацию б/у, заключение экспертов, а также сведения из др источников.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Вопросы получения аудитор доказ-в регулируются фед стандартом № 5 «аудитор доказ-ва» и рос стандартом «аналитич процедуры».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Выделяют 3 вида доказ-в: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внутренние – информация, полученная от клиента в письменном/ устном виде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внешние- информация, полученная от 3-ей стороны в письм виде (обычно по письм запросу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смешанные- информация, полученная от клиента в письм/устной форме и подтвержденная в письм виде 3-ей стороной.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Наиболее ценными и достоверными явл внешние, потом смешанные, затем внутренние.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Доказ-ва получают в рез-те проведения: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комплекса тестов ср-в внутр контроля (СВК)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процедур проверки по существу.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Тесты СВК означ проверки, проводимые с целью получения доказ-в в отношении надлежащей орг-ции и эф-ти функционирования сис-м б/у и СВК.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Процедуры проверки по существу проводятся с целью получения доказ-в существенных искажений в фин отч-ти и проводятся в 2-х формах: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детальные тесты, оценивающие правильность отражения операций и остатков ср-в на счетах б/у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аналитические процедуры.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Доказ-ва должны быть достоверными и достаточными. Под достаточностью поним их кол-ная мера, кот определяется на основе оценки СВК и величины аудитор риска. Доказ-ва, полученные аудитором или аудитор орг-цией более достоверные, чем предоставленные аудируемым лицом. Доказ-ва в форме док-ов и письм заявлений более достверны, чем устные.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Процедуры получения доказ-в. Аудитор доказ-ва получают путем выполнения: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процедур по существу: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инспектирования- это проверка записей док-ов или матер активов. Инвентаризация явл осн частью инспектирования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наблюдение- это отслеживание аудитором процесса или процедуры, выполненные др лицами (наблюдение за пересчетом матер запасов, осущ-ых персоналом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-запрос- это поиск инф-ии у осведомленных лиц в пределах или за пределами аудируемого лица. Может быть письменным в отношении 3-их лиц и устным в отношении сотрудников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подтверждения- это ответ на запрос об инф-ции, содержащейся в б/записях (дебитору величины дебитор задол-ти)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пересчет (в старых стандартах- проверка арифметич расчетов)- это проверка точности арифметич расчетов в первичных док-ах и б/записях, либо выполнения аудитором</w:t>
      </w:r>
      <w:r w:rsidR="00020AC5">
        <w:rPr>
          <w:rFonts w:ascii="Times New Roman" w:hAnsi="Times New Roman"/>
          <w:sz w:val="28"/>
          <w:szCs w:val="28"/>
        </w:rPr>
        <w:t xml:space="preserve"> </w:t>
      </w:r>
      <w:r w:rsidRPr="00020AC5">
        <w:rPr>
          <w:rFonts w:ascii="Times New Roman" w:hAnsi="Times New Roman"/>
          <w:sz w:val="28"/>
          <w:szCs w:val="28"/>
        </w:rPr>
        <w:t>самостоятельных расчетов.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аналитические процедуры- это анализ и оценка, полученной аудитором инф-ии, исследование важнейших фин и эк показ-ей аудируемого лица, с целью выявления необычных или неправильно отраженных в учете хоз операций, выявление причин таких ошибок и искажений.</w:t>
      </w:r>
    </w:p>
    <w:p w:rsidR="009525B6" w:rsidRDefault="009525B6" w:rsidP="00020AC5">
      <w:pPr>
        <w:pStyle w:val="a5"/>
        <w:spacing w:line="360" w:lineRule="auto"/>
        <w:ind w:firstLine="709"/>
        <w:jc w:val="both"/>
        <w:rPr>
          <w:rFonts w:ascii="Times New Roman" w:hAnsi="Times New Roman"/>
          <w:sz w:val="28"/>
          <w:szCs w:val="28"/>
        </w:rPr>
      </w:pPr>
    </w:p>
    <w:p w:rsidR="00020AC5" w:rsidRPr="00020AC5" w:rsidRDefault="00020AC5"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28. Использование работы внутренних аудиторов внешними аудиторами в процессе проведения аудиторской проверки</w:t>
      </w:r>
    </w:p>
    <w:p w:rsidR="00020AC5" w:rsidRDefault="00020AC5" w:rsidP="00020AC5">
      <w:pPr>
        <w:pStyle w:val="a5"/>
        <w:spacing w:line="360" w:lineRule="auto"/>
        <w:ind w:firstLine="709"/>
        <w:jc w:val="both"/>
        <w:rPr>
          <w:rFonts w:ascii="Times New Roman" w:hAnsi="Times New Roman"/>
          <w:sz w:val="28"/>
          <w:szCs w:val="28"/>
        </w:rPr>
      </w:pP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Под внутренним аудитом понимается система контроля за соблюдением установленного порядка ведения учета и надежностью функционированию СВК.</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СВК должна быть организована экономическим субъектом, регламентирована внутренними документами, действует в интересах руководителя или собственников.</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Функции внутреннего аудита:</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проверки систем б/у и СВК, их мониторинг, выработка рекомендаций по их улучшению.</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проверки бух-й и оперативной информации, включая экспертизу средств и способов, используемых для идентификации такой информации.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проверка соблюдения законов и иных нормативных актов, учетной политики, внутренних инструкций, указаний руководства или собственника.</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проверка эффективности деятельности различных звеньев управления.</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проверка наличия, состояния, обеспечения сохранности имущества.</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специальное расследование (подозрение в употреблении полномочий).</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Данные функции могут выполнять:</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специальные службы внутреннего аудита или отдельные внутренние аудиторы, состоящие в штате;</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ревизионные комиссии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привлекаемые для данных целей сторонние организации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привлекаемые для данных целей внешние аудиторы</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ходе внешней аудиторской проверки следует изучить и оценить эффективность работы внутреннего аудита и влияние ее работы на эффективность всей системы внутреннего контроля. Аудитор определяет возможность использования результатов работы внутреннего аудита. Можно руководствоваться российским стандартом «Изучение и использование результатов работы внутреннего аудита». В соответствии с этим стандартом аудитор должен составить программу оценки внутреннего аудита и отразить в рабочей документации.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Эффективность работы внутреннего аудита учитывается при оценке аудиторского риска. Если аудитор решает использовать внутренний аудит, то он должен ознакомится с рабочими документами этой службы и убедиться в следующем:</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программа и обмен работы внутреннего аудита отвечает целям внешнего</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работа внутренних аудиторов проводится по плану и документально оформляется</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выводы и заключения внутренних аудиторов достаточно обоснованы полученными ими данными, а содержание отчетов соответствует результатам выполняемой работы</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зоны повышенных рисков, известные специалистам аудируемого лица, учитываются</w:t>
      </w:r>
      <w:r>
        <w:rPr>
          <w:rFonts w:ascii="Times New Roman" w:hAnsi="Times New Roman"/>
          <w:sz w:val="28"/>
          <w:szCs w:val="28"/>
        </w:rPr>
        <w:t xml:space="preserve"> </w:t>
      </w:r>
      <w:r w:rsidRPr="00020AC5">
        <w:rPr>
          <w:rFonts w:ascii="Times New Roman" w:hAnsi="Times New Roman"/>
          <w:sz w:val="28"/>
          <w:szCs w:val="28"/>
        </w:rPr>
        <w:t>при планировании работ и проверяются внутренними аудиторами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отношение руководства или собственников к замечаниям и предложениям внутренних аудиторов являются конструктивными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эффективности внешней проверки аудитор может использовать следующие действия:</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взаимная координация планов проверки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обмен отчетами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регулярные работы, встречи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свободный и открытый взаимный доступ к рабочей документации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совместное представление отчетов руководству или собственникам организации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общий порядок документирования аудита</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 не должен полностью полагаться на работу внутренних аудиторов, должен проводить контрольные проверки документов, операций, статей отчетности уже проверенных внутренними аудиторами.</w:t>
      </w:r>
    </w:p>
    <w:p w:rsidR="00020AC5" w:rsidRPr="00020AC5" w:rsidRDefault="00020AC5"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Использование работы внутренних аудиторов не снижает ответственность аудитора внешнего за выражение мнения о достоверности отчетности.</w:t>
      </w:r>
    </w:p>
    <w:p w:rsidR="00020AC5" w:rsidRPr="00020AC5" w:rsidRDefault="00020AC5"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29. Планирование аудита. Общий план и программа ауди</w:t>
      </w:r>
      <w:r w:rsidR="00020AC5">
        <w:rPr>
          <w:rFonts w:ascii="Times New Roman" w:hAnsi="Times New Roman"/>
          <w:b/>
          <w:sz w:val="28"/>
          <w:szCs w:val="28"/>
        </w:rPr>
        <w:t>та</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Фед. Стандарт №3 Планирование аудита. Планирование согласно стандартам состоит в разработке общей стратегии и детальном подходе к ожидаемому характеру, срокам проведения и объему аудиторских процедур. Общий план должен быть подготовлен и программа.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Общий план. При его разработке (он должен быть достаточно подробным) стандарты говорят, что нужно принимать во внимание следующее: 1. Деятельность аудируемого лица. Этот блок включает следующие вопросы: - общие экономические факторы и условия, влияющие на деятельность аудируемого лица; - особенность аудируемого лица и его состояние, общий уровень компетентности руководства и т.д. В развитие вопросов этого блока могут разные федеральные стандарты применяться, например, стандарт 19 ”Особенности первой проверки аудируемого лица”</w:t>
      </w:r>
      <w:r w:rsidR="00020AC5">
        <w:rPr>
          <w:rFonts w:ascii="Times New Roman" w:hAnsi="Times New Roman"/>
          <w:sz w:val="28"/>
          <w:szCs w:val="28"/>
        </w:rPr>
        <w:t xml:space="preserve"> </w:t>
      </w:r>
      <w:r w:rsidRPr="00020AC5">
        <w:rPr>
          <w:rFonts w:ascii="Times New Roman" w:hAnsi="Times New Roman"/>
          <w:sz w:val="28"/>
          <w:szCs w:val="28"/>
        </w:rPr>
        <w:t>и 15 ”Понимание деятельнсоти аудируемого лица”. 2. Система бух. Учета и внутреннего контроля. Особенности рассмотрены в федеральном стандарте № 8 (российские без номера, только название) ”Оценка аудиторских рисков и внутренний контроль, осуществляемый аудиторским лицом”. 3. Риск (стандарт № 8) и существенность (стандарт №4). Возможность существенных искажений отчетности или недобросовестных действий (стандарт 13) в ходе аудита. Выявление сложных облостей бух. Учета и результат зависит от субъективного суждения бухгалтера (стандарт 21).</w:t>
      </w:r>
      <w:r w:rsidR="00020AC5">
        <w:rPr>
          <w:rFonts w:ascii="Times New Roman" w:hAnsi="Times New Roman"/>
          <w:sz w:val="28"/>
          <w:szCs w:val="28"/>
        </w:rPr>
        <w:t xml:space="preserve"> </w:t>
      </w:r>
      <w:r w:rsidRPr="00020AC5">
        <w:rPr>
          <w:rFonts w:ascii="Times New Roman" w:hAnsi="Times New Roman"/>
          <w:sz w:val="28"/>
          <w:szCs w:val="28"/>
        </w:rPr>
        <w:t>4. Характер временные рамки и объем процедур. ”Аудит в сфере компьютерной обработки данных” – российский стандарт. Рассмотрение работы внутреннего аудита (стандарт 29) и его влияние на возможные процедуры внешнего аудита. Стандарт 31 – компеляция. Стандарт – 30 – финансовая информация (согласованные процедуры). 5. Координация и направление работ, текущий контроль за ней на всех уровнях и проверка выполненной работы. Привлечение других аудиторов к проверке подразделений, филиалов (стандарт 28) . Использование результатов другого аудитора. Привлечение экспертов (российский стандарт ”Использование работы эксперта”). 6. Другие прочие аспекты.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Отличие плана и программы.</w:t>
      </w:r>
      <w:r w:rsidR="00020AC5">
        <w:rPr>
          <w:rFonts w:ascii="Times New Roman" w:hAnsi="Times New Roman"/>
          <w:sz w:val="28"/>
          <w:szCs w:val="28"/>
        </w:rPr>
        <w:t xml:space="preserve"> </w:t>
      </w:r>
      <w:r w:rsidRPr="00020AC5">
        <w:rPr>
          <w:rFonts w:ascii="Times New Roman" w:hAnsi="Times New Roman"/>
          <w:sz w:val="28"/>
          <w:szCs w:val="28"/>
        </w:rPr>
        <w:t>Программа является развитием или детализацией плана проверки. Если план предусматривает общие направления проверки, то программа детализирует каждое направление. Н-р, проверка учета</w:t>
      </w:r>
      <w:r w:rsidR="00020AC5">
        <w:rPr>
          <w:rFonts w:ascii="Times New Roman" w:hAnsi="Times New Roman"/>
          <w:sz w:val="28"/>
          <w:szCs w:val="28"/>
        </w:rPr>
        <w:t xml:space="preserve"> </w:t>
      </w:r>
      <w:r w:rsidRPr="00020AC5">
        <w:rPr>
          <w:rFonts w:ascii="Times New Roman" w:hAnsi="Times New Roman"/>
          <w:sz w:val="28"/>
          <w:szCs w:val="28"/>
        </w:rPr>
        <w:t>основных средств: проверка отражения в регистрах, в отчетности…В отличие от плана в программе можно назначить ответственного за каждое направление. Функции программы:</w:t>
      </w:r>
      <w:r w:rsidR="00020AC5">
        <w:rPr>
          <w:rFonts w:ascii="Times New Roman" w:hAnsi="Times New Roman"/>
          <w:sz w:val="28"/>
          <w:szCs w:val="28"/>
        </w:rPr>
        <w:t xml:space="preserve"> </w:t>
      </w:r>
      <w:r w:rsidRPr="00020AC5">
        <w:rPr>
          <w:rFonts w:ascii="Times New Roman" w:hAnsi="Times New Roman"/>
          <w:sz w:val="28"/>
          <w:szCs w:val="28"/>
        </w:rPr>
        <w:t>1. Является средством контроля 2. Представляет собой детальную инструкцию по проведению проверки 3. Может служить основой для структуры отчета. План и программа в ходе аудита могут пересматриваться. Причины, указывающие составление нового плана и программы должны быть указаны.</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30. Понятие внешнего и внутреннег</w:t>
      </w:r>
      <w:r w:rsidR="00020AC5">
        <w:rPr>
          <w:rFonts w:ascii="Times New Roman" w:hAnsi="Times New Roman"/>
          <w:b/>
          <w:sz w:val="28"/>
          <w:szCs w:val="28"/>
        </w:rPr>
        <w:t>о аудита. Сущность и назначение</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 xml:space="preserve">Аудиторская деятельность, аудит </w:t>
      </w:r>
      <w:r w:rsidRPr="00020AC5">
        <w:rPr>
          <w:rFonts w:ascii="Times New Roman" w:hAnsi="Times New Roman"/>
          <w:sz w:val="28"/>
          <w:szCs w:val="28"/>
        </w:rPr>
        <w:t>– это предпринимательская деятельность по независимой проверке бухгалтерского учета и финансовой отчетности организации и индивидуальных предпринимателей (аудируемые лица).</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АД: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аудит: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-внутренний,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внешний: обязательный, инициативный, по специальным аудиторским заданиям.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сопутствующие аудиту услуги: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-постановка, восстановление и ведение бух-ого учета, составление фин-ой отчетности; -различные виды консультирования: бух-ая, налоговая, эк-ая, фин-ая, управленческая, правовая. И.т.д.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Внешний</w:t>
      </w:r>
      <w:r w:rsidRPr="00020AC5">
        <w:rPr>
          <w:rFonts w:ascii="Times New Roman" w:hAnsi="Times New Roman"/>
          <w:sz w:val="28"/>
          <w:szCs w:val="28"/>
        </w:rPr>
        <w:t>- проводится на договорной основе аудиторскими орг-ями с целью объективной оценки достоверности фин отчетности и б/учета. Внешний подр на общий, страховой, банковский, биржевой.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Внутренний</w:t>
      </w:r>
      <w:r w:rsidRPr="00020AC5">
        <w:rPr>
          <w:rFonts w:ascii="Times New Roman" w:hAnsi="Times New Roman"/>
          <w:sz w:val="28"/>
          <w:szCs w:val="28"/>
        </w:rPr>
        <w:t>- деят-ть в орг-ции по проверке/оценке ее работы в интересах руководителей. Цель: помочь сотрудникам орг-ции эффективно выполнять свои функции. Проводится специалистами состоящими в штате.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Обязательный</w:t>
      </w:r>
      <w:r w:rsidRPr="00020AC5">
        <w:rPr>
          <w:rFonts w:ascii="Times New Roman" w:hAnsi="Times New Roman"/>
          <w:sz w:val="28"/>
          <w:szCs w:val="28"/>
        </w:rPr>
        <w:t>- проводится в соответствии с законом по аудит деят-ти.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Инициативный</w:t>
      </w:r>
      <w:r w:rsidRPr="00020AC5">
        <w:rPr>
          <w:rFonts w:ascii="Times New Roman" w:hAnsi="Times New Roman"/>
          <w:sz w:val="28"/>
          <w:szCs w:val="28"/>
        </w:rPr>
        <w:t>- проводится по инициативе собственника, по его результатам нельзя готовить официальное аудит заключение.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Аудит по спец аудитор заданиям-</w:t>
      </w:r>
      <w:r w:rsidRPr="00020AC5">
        <w:rPr>
          <w:rFonts w:ascii="Times New Roman" w:hAnsi="Times New Roman"/>
          <w:sz w:val="28"/>
          <w:szCs w:val="28"/>
        </w:rPr>
        <w:t xml:space="preserve"> проверка отдельных статей, показателей отчетности, кач-ва имущества, экспертиза договоров.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Поскольку аудит- деят-ть предпринимательская, то основная ее цель- получение прибыли.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Целью обязат-го аудита</w:t>
      </w:r>
      <w:r w:rsidRPr="00020AC5">
        <w:rPr>
          <w:rFonts w:ascii="Times New Roman" w:hAnsi="Times New Roman"/>
          <w:sz w:val="28"/>
          <w:szCs w:val="28"/>
        </w:rPr>
        <w:t xml:space="preserve"> явл-ся выражение мнения по достоверности фин( бух) отчетности аудируемых лиц и соответ-ия порядка вверения б/учета</w:t>
      </w:r>
      <w:r w:rsidR="00020AC5">
        <w:rPr>
          <w:rFonts w:ascii="Times New Roman" w:hAnsi="Times New Roman"/>
          <w:sz w:val="28"/>
          <w:szCs w:val="28"/>
        </w:rPr>
        <w:t xml:space="preserve"> </w:t>
      </w:r>
      <w:r w:rsidRPr="00020AC5">
        <w:rPr>
          <w:rFonts w:ascii="Times New Roman" w:hAnsi="Times New Roman"/>
          <w:sz w:val="28"/>
          <w:szCs w:val="28"/>
        </w:rPr>
        <w:t xml:space="preserve">законод-ву РФ. </w:t>
      </w:r>
      <w:r w:rsidRPr="00020AC5">
        <w:rPr>
          <w:rFonts w:ascii="Times New Roman" w:hAnsi="Times New Roman"/>
          <w:bCs/>
          <w:sz w:val="28"/>
          <w:szCs w:val="28"/>
        </w:rPr>
        <w:t xml:space="preserve">Достоверность </w:t>
      </w:r>
      <w:r w:rsidRPr="00020AC5">
        <w:rPr>
          <w:rFonts w:ascii="Times New Roman" w:hAnsi="Times New Roman"/>
          <w:sz w:val="28"/>
          <w:szCs w:val="28"/>
        </w:rPr>
        <w:t>– это степень</w:t>
      </w:r>
      <w:r w:rsidRPr="00020AC5">
        <w:rPr>
          <w:rFonts w:ascii="Times New Roman" w:hAnsi="Times New Roman"/>
          <w:bCs/>
          <w:sz w:val="28"/>
          <w:szCs w:val="28"/>
        </w:rPr>
        <w:t xml:space="preserve"> т</w:t>
      </w:r>
      <w:r w:rsidRPr="00020AC5">
        <w:rPr>
          <w:rFonts w:ascii="Times New Roman" w:hAnsi="Times New Roman"/>
          <w:sz w:val="28"/>
          <w:szCs w:val="28"/>
        </w:rPr>
        <w:t>очности данных фин отчетности, кот позволяет пользователю этой отчетности на основании ее данных делать правильные выводы о результатах хоз деят-ти, фин-ом и имущественном положений аудируемых лиц и принимать базирующиеся на этих выводах обоснованные решения.</w:t>
      </w:r>
    </w:p>
    <w:p w:rsidR="009525B6" w:rsidRDefault="00020AC5"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31. Понятие обязательного и инициативного аудита. Сущность и назначение. Аудит по специальным аудитор</w:t>
      </w:r>
      <w:r>
        <w:rPr>
          <w:rFonts w:ascii="Times New Roman" w:hAnsi="Times New Roman"/>
          <w:b/>
          <w:sz w:val="28"/>
          <w:szCs w:val="28"/>
        </w:rPr>
        <w:t>ским заданиям</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 xml:space="preserve">Аудиторская деятельность, аудит </w:t>
      </w:r>
      <w:r w:rsidRPr="00020AC5">
        <w:rPr>
          <w:rFonts w:ascii="Times New Roman" w:hAnsi="Times New Roman"/>
          <w:sz w:val="28"/>
          <w:szCs w:val="28"/>
        </w:rPr>
        <w:t>– это предпринимательская деятельность по независимой проверке бухгалтерского учета и финансовой отчетности организации и индивидуальных предпринимателей (аудируемые лица).</w:t>
      </w: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АД: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аудит: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-внутренний,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внешний: обязательный, инициативный, по специальным аудиторским заданиям.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сопутствующие аудиту услуги: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-постановка, восстановление и ведение бух-ого учета, составление фин-ой отчетности; -различные виды консультирования: бух-ая, налоговая, эк-ая, фин-ая, управленческая, правовая. И.т.д.</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Внешний</w:t>
      </w:r>
      <w:r w:rsidRPr="00020AC5">
        <w:rPr>
          <w:rFonts w:ascii="Times New Roman" w:hAnsi="Times New Roman"/>
          <w:sz w:val="28"/>
          <w:szCs w:val="28"/>
        </w:rPr>
        <w:t>- проводится на договорной основе аудиторскими орг-ями с целью объективной оценки достоверности фин отчетности и б/учета. Внешний подр на общий, страховой, банковский, биржевой.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Внутренний</w:t>
      </w:r>
      <w:r w:rsidRPr="00020AC5">
        <w:rPr>
          <w:rFonts w:ascii="Times New Roman" w:hAnsi="Times New Roman"/>
          <w:sz w:val="28"/>
          <w:szCs w:val="28"/>
        </w:rPr>
        <w:t>- деят-ть в орг-ции по проверке/оценке ее работы в интересах руководителей. Цель: помочь сотрудникам орг-ции эффективно выполнять свои функции. Проводится специалистами состоящими в штате.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Обязательный</w:t>
      </w:r>
      <w:r w:rsidRPr="00020AC5">
        <w:rPr>
          <w:rFonts w:ascii="Times New Roman" w:hAnsi="Times New Roman"/>
          <w:sz w:val="28"/>
          <w:szCs w:val="28"/>
        </w:rPr>
        <w:t>- проводится в соответствии с законом по аудит деят-ти.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Инициативный</w:t>
      </w:r>
      <w:r w:rsidRPr="00020AC5">
        <w:rPr>
          <w:rFonts w:ascii="Times New Roman" w:hAnsi="Times New Roman"/>
          <w:sz w:val="28"/>
          <w:szCs w:val="28"/>
        </w:rPr>
        <w:t>- проводится по инициативе собственника, по его результатам нельзя готовить официальное аудит заключение. Проводится из-за: текучести бухгалтерских кадров, низко квалифицир.кадры (особенно на вновь образованных п/п.</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Цель иниц.: выявить недостатки бух.уч., составлен.отч.</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Аудит по спец аудитор заданиям-</w:t>
      </w:r>
      <w:r w:rsidRPr="00020AC5">
        <w:rPr>
          <w:rFonts w:ascii="Times New Roman" w:hAnsi="Times New Roman"/>
          <w:sz w:val="28"/>
          <w:szCs w:val="28"/>
        </w:rPr>
        <w:t xml:space="preserve"> проверка отдельных статей, показателей отчетности, кач-ва имущества, экспертиза договоров.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 таким услугам можно отнести аудит по проверке состояния дебиторской и кред.задол-ти, наличия и состояния тмц, ОС</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32. Контроль качества работы аудиторов. Необходимость контроля качества аудиторской проверки</w:t>
      </w:r>
      <w:r w:rsidR="00020AC5">
        <w:rPr>
          <w:rFonts w:ascii="Times New Roman" w:hAnsi="Times New Roman"/>
          <w:b/>
          <w:sz w:val="28"/>
          <w:szCs w:val="28"/>
        </w:rPr>
        <w:t>. Инструменты контроля качества</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соответ-ии со ст 14 з-на об АД, аудитор орг-ция и индивид аудиторы обязаны установить и соблюдать правила внутреннего контроля качества, проводимых ими проверок.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Сис-ма проверки кач-ва работы внешними проверяющими устанавл-ся УФО. Он проводит проверки самостоятельно или возлагает на аккредитивные орг-ции. МинФин утвердил 17.05.02г «типовую программу проверки соответ-ия рецензионным требованиям и условиям, а также кач-ва работы аудитор орг-ий и индивид аудиторов».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Уклонение от обязат проверки или непредставление проверяющим всей необходимой информации может повлечь аннулирование лицензии.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Если в ходе проверки выявлены нарушения, в частности отклонения от стандартов, проверяющий должен сообщить, виновные лица могут быть лишены лицензии, аттестации.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Общие требования к системе внутреннего контроля качества аудита, которые устанавливаются аудиторской организацией должны предусматривать следующее: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 работники аудиторской организации</w:t>
      </w:r>
      <w:r w:rsidR="00020AC5">
        <w:rPr>
          <w:rFonts w:ascii="Times New Roman" w:hAnsi="Times New Roman"/>
          <w:sz w:val="28"/>
          <w:szCs w:val="28"/>
        </w:rPr>
        <w:t xml:space="preserve"> </w:t>
      </w:r>
      <w:r w:rsidRPr="00020AC5">
        <w:rPr>
          <w:rFonts w:ascii="Times New Roman" w:hAnsi="Times New Roman"/>
          <w:sz w:val="28"/>
          <w:szCs w:val="28"/>
        </w:rPr>
        <w:t>должны придерживаться принципов независимости, честности, объективности и конфиденциальности, а также норм профессионального поведения;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б) работники аудиторской должны владеть надлежащими навыками и придерживаться их, а также обладать профессиональной компетентностью, необходимой для выполнения обязанностей с должной тщательностью;</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 проведение аудита поручается работникам, имеющим специальную подготовку и опыт, необходимые в данных условиях;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г) необходимо в достаточной мере направлять работу работников, осуществлять текущий контроль на всех уровнях, чтобы обеспечить разумную уверенность в том, что выполненная работа соответствует надлежащему уровню качества;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 в случае необходимости проводятся консультации со специалистами, обладающими надлежащими знаниями;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е) необходимо постоянно проводить работу как с потенциальными, так и с существующими клиентами. При решении вопроса о заключении договора или продолжении сотрудничества надо исходить из соображений независимости аудиторской организации (индивидуального аудитора), ее способности предоставлять услуги надлежащим образом и честности руководства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ж) необходимо проводить регулярное наблюдение за адекватностью и эффективностью принципов и конкретных процедур внутреннего контроля качества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Принципы и конкретные процедуры внутреннего контроля качества аудита необходимо довести до сведения работников аудиторской организации (индивидуального аудитора) так, чтобы обеспечить разумную уверенность в том, что такие принципы и процедуры понятны и применяются на практике.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Руководитель аудиторской проверки должен применять такие процедуры внутреннего контроля качества аудита, которые соответствуют целям и задачам проводимой аудиторской проверки.</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napToGrid w:val="0"/>
          <w:sz w:val="28"/>
          <w:szCs w:val="28"/>
        </w:rPr>
      </w:pPr>
      <w:r w:rsidRPr="00020AC5">
        <w:rPr>
          <w:rFonts w:ascii="Times New Roman" w:hAnsi="Times New Roman"/>
          <w:b/>
          <w:sz w:val="28"/>
          <w:szCs w:val="28"/>
        </w:rPr>
        <w:t xml:space="preserve">33. </w:t>
      </w:r>
      <w:r w:rsidRPr="00020AC5">
        <w:rPr>
          <w:rFonts w:ascii="Times New Roman" w:hAnsi="Times New Roman"/>
          <w:b/>
          <w:snapToGrid w:val="0"/>
          <w:sz w:val="28"/>
          <w:szCs w:val="28"/>
        </w:rPr>
        <w:t>Составление программы проверки. Составление основным аудитором инструкций для ассистентов по выполнению</w:t>
      </w:r>
      <w:r w:rsidR="00020AC5">
        <w:rPr>
          <w:rFonts w:ascii="Times New Roman" w:hAnsi="Times New Roman"/>
          <w:b/>
          <w:snapToGrid w:val="0"/>
          <w:sz w:val="28"/>
          <w:szCs w:val="28"/>
        </w:rPr>
        <w:t xml:space="preserve"> отдельных аудиторских процедур</w:t>
      </w:r>
    </w:p>
    <w:p w:rsidR="00020AC5" w:rsidRPr="00020AC5" w:rsidRDefault="00020AC5" w:rsidP="00020AC5">
      <w:pPr>
        <w:pStyle w:val="a5"/>
        <w:spacing w:line="360" w:lineRule="auto"/>
        <w:ind w:firstLine="709"/>
        <w:jc w:val="both"/>
        <w:rPr>
          <w:rFonts w:ascii="Times New Roman" w:hAnsi="Times New Roman"/>
          <w:b/>
          <w:snapToGrid w:val="0"/>
          <w:sz w:val="28"/>
          <w:szCs w:val="28"/>
        </w:rPr>
      </w:pPr>
    </w:p>
    <w:p w:rsidR="009525B6" w:rsidRPr="00020AC5" w:rsidRDefault="009525B6" w:rsidP="00020AC5">
      <w:pPr>
        <w:pStyle w:val="a5"/>
        <w:spacing w:line="360" w:lineRule="auto"/>
        <w:ind w:firstLine="709"/>
        <w:jc w:val="both"/>
        <w:rPr>
          <w:rFonts w:ascii="Times New Roman" w:hAnsi="Times New Roman"/>
          <w:snapToGrid w:val="0"/>
          <w:sz w:val="28"/>
          <w:szCs w:val="28"/>
        </w:rPr>
      </w:pPr>
      <w:r w:rsidRPr="00020AC5">
        <w:rPr>
          <w:rFonts w:ascii="Times New Roman" w:hAnsi="Times New Roman"/>
          <w:snapToGrid w:val="0"/>
          <w:sz w:val="28"/>
          <w:szCs w:val="28"/>
        </w:rPr>
        <w:t xml:space="preserve">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Она является, с одной стороны, подробной инструкцией, с другой стороны — средством контроля качества. Каждая аудиторская процедура в программе должна иметь свой номер или код, на который будет ссылаться аудитор в рабочих документах. Программа должна содержать тесты для проверки функционирования СВК и выявления недостатков в ней и программу аудиторских процедур по существу (по каждому разделу б/у — перечень действий аудитора при проверке). </w:t>
      </w:r>
      <w:r w:rsidRPr="00020AC5">
        <w:rPr>
          <w:rFonts w:ascii="Times New Roman" w:hAnsi="Times New Roman"/>
          <w:sz w:val="28"/>
          <w:szCs w:val="28"/>
        </w:rPr>
        <w:t xml:space="preserve">При составлении программы аудита следует выявить наиболее важные участки проверки, имеющие определяющее значение для фин-хоз. деятельности фирмы и для формирования результатов ее деятельности. Кроме того, есть участки, проверка которых производится в любой организации (кассовые и банковские операции, расчеты по заработной плате). При этом в программе следует обосновать применение выборки. </w:t>
      </w:r>
      <w:r w:rsidRPr="00020AC5">
        <w:rPr>
          <w:rFonts w:ascii="Times New Roman" w:hAnsi="Times New Roman"/>
          <w:snapToGrid w:val="0"/>
          <w:sz w:val="28"/>
          <w:szCs w:val="28"/>
        </w:rPr>
        <w:t>При необходимости программа может пересматриваться, с отражением причин и результатов этого в аудиторской документации. Так, причинами этого может быть обнаружение большего количества нарушений, чем это предполагалось при предварительной оценке аудиторского риска. Если б/отч клиента входит в состав годового отчета акционерного общества (общества с ограниченной ответственностью), включается в проспект эмиссии или является составной частью отчета исполнительного органа экономического субъекта, то при планировании аудита следует предусмотреть изучение той дополнительной информации, которую получает аудитор, на предмет ее непротиворечивости во всех существенных аспектах проаудированной б/отч. Проверяемая организация может иметь филиалы в других городах и регионах, которые будут аудиторваться другой фирмой. В этом случае в программу аудита основной а/орг. будет включаться оценка существенности показателей филиала, аудит которых она не производит, определения уровня собственных знаний о деятельности этого обособленного подразделения и риск существенных искажений показателей этого подразделения. В результате основная а/орг. определяет, достаточна ли проводимая ею работа для подготовки аудиторского заключения о б/отч экономического субъекта, к которому относится филиал.</w:t>
      </w:r>
    </w:p>
    <w:p w:rsidR="009525B6" w:rsidRPr="00020AC5" w:rsidRDefault="009525B6" w:rsidP="00020AC5">
      <w:pPr>
        <w:pStyle w:val="a5"/>
        <w:spacing w:line="360" w:lineRule="auto"/>
        <w:ind w:firstLine="709"/>
        <w:jc w:val="both"/>
        <w:rPr>
          <w:rFonts w:ascii="Times New Roman" w:hAnsi="Times New Roman"/>
          <w:b/>
          <w:snapToGrid w:val="0"/>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napToGrid w:val="0"/>
          <w:sz w:val="28"/>
          <w:szCs w:val="28"/>
        </w:rPr>
        <w:t xml:space="preserve">34. </w:t>
      </w:r>
      <w:r w:rsidRPr="00020AC5">
        <w:rPr>
          <w:rFonts w:ascii="Times New Roman" w:hAnsi="Times New Roman"/>
          <w:b/>
          <w:sz w:val="28"/>
          <w:szCs w:val="28"/>
        </w:rPr>
        <w:t>Аудиторская выборка</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Сплошная проверка всей финансово-хозяйственной деятельности часто бывает очень трудоемкой, однако, согласно нормам профессиональной этики аудитор должен либо полностью убедиться в достоверности отчетности, либо отказаться от выражения мнения о ней.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Сплошные проверки проводятся на малых предприятиях (т.е. где объемы операций незначительные), проводится аудит по спец. заданиям, в т.ч. инициативный, когда в договоре прямо оговаривается проведение сплошной проверки.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Когда объем проверяемой документации или число операций достаточно велики и правомерно применение статистических методов аудитор может проводить выборочное обследование. В соответствии с фед. стандартом № 6 «Аудиторское заключение» в аудиторском заключении по итогам обязательного аудита следует указывать, что аудит проводился на выборочной основе, в т.ч. когда аудит проводился сплошным методом.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Выборочной проверке подвергаются те участники учета, где риск возникновения существующих ошибок достаточно низок, (в следствие того налажен грамотный и эффективный контроль на участке, бухгалтерия обеспечена документацией).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Выборка – отобранные по определенным правилам элементы</w:t>
      </w:r>
      <w:r w:rsidR="00020AC5">
        <w:rPr>
          <w:rFonts w:ascii="Times New Roman" w:hAnsi="Times New Roman"/>
          <w:sz w:val="28"/>
          <w:szCs w:val="28"/>
        </w:rPr>
        <w:t xml:space="preserve"> </w:t>
      </w:r>
      <w:r w:rsidRPr="00020AC5">
        <w:rPr>
          <w:rFonts w:ascii="Times New Roman" w:hAnsi="Times New Roman"/>
          <w:sz w:val="28"/>
          <w:szCs w:val="28"/>
        </w:rPr>
        <w:t>(документы или бух. записи) для формирования проверяемой совокупности. Выборка – должна быть репрезентативной (представительной) обладает всеми свойствами генеральной совокупности.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Существует 2 вида выборочных проверок: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 соответствие – задача проверки на соответствие установить часто ли нарушитель нормы внутреннего контроля. Пример: проверка санкционирования руководством оплаты счетов на приобретение материальных ценностей, оплаты услуги, сличение поступающих материальных ценностей по наименованиям, количеству, качеству. Его наз.атрибутивным.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по существу – наз. количественный. Измерение нарушения внутреннего контроля в стоимостном выражении. Пример: подтверждение сальдо счетов бухгалтерского учета, записей в первичных документах.</w:t>
      </w:r>
    </w:p>
    <w:p w:rsidR="009525B6" w:rsidRPr="00020AC5" w:rsidRDefault="009525B6" w:rsidP="00020AC5">
      <w:pPr>
        <w:pStyle w:val="a5"/>
        <w:spacing w:line="360" w:lineRule="auto"/>
        <w:ind w:firstLine="709"/>
        <w:jc w:val="both"/>
        <w:rPr>
          <w:rFonts w:ascii="Times New Roman" w:hAnsi="Times New Roman"/>
          <w:snapToGrid w:val="0"/>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 xml:space="preserve">35. Изучение и оценка системы внутреннего контроля в процессе </w:t>
      </w:r>
      <w:r w:rsidR="00020AC5">
        <w:rPr>
          <w:rFonts w:ascii="Times New Roman" w:hAnsi="Times New Roman"/>
          <w:b/>
          <w:sz w:val="28"/>
          <w:szCs w:val="28"/>
        </w:rPr>
        <w:t>проведения аудиторской проверки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Оценка СВК играет важную роль в проведении выборочного обследования. СВК включает 2 составляющие: 1. контрольная среда: а) стиль и основные принципы управления организацией; б) ее организационную структуру; в) распределение ответственности и полномочий; г) осуществленную кадровую политику; д) порядок подготовки отчетности для внешних пользователей; е) порядок осуществления УУ и подготовки внутреннего (отчетности). 2. отдельные средства контроля. Аудитор обязан учитывать, что СВК не может с абсолютной уверенностью подтвердить, что цели, ради которых она создана, достигнуты. Ограничения: затраты на осуществление контрольных мер меньше, чем экономические вклады, которые дает применение этих мер; цель больших средств контроля – выявление только нежелательных хозяйственных операций; учитывать человеческий фактор; учитывать умышленные нарушения. Средствами контроля достигаются цели: хозяйственные операции выполняются с одобрением руководства; все операции фиксируются в учете в правильных суммах, на надлежащих счетах учета в правильном временном периоде в соответствии с принятой УП, обеспечивают возможность подготовки достоверной отчетности; доступ к активам возможен только с разрешения соответствующего руководства; в соответствии с зафиксированных в учете и имеющихся в наличии активов устанавливается руководством организации с установленной периодичностью, в случае расхождений предпринимаются соответствующие действия. Аудитору следует убедиться, что клиентом применяются процедуры внутреннего контроля: 1. проверка (арифметическая) правильности бухгалтерской записи; 2. проведение сверок расчетов; 3. проверка правильности осуществления документооборота, наличия разрешительных записей руководящего персонала на докладах; 4. проведение в соответствии с установленным порядком периодических плановых и внезапных инвентаризаций (касающихся наличности, бланков строгой отчетности, ТМЦ, ценных бумаг); 5. использование для целей контроля информации из источников, находящихся вне аудируемого лица; 6. осуществление мер, направленных на ограничение доступа случайных лиц к активам предприятия, система ведения документации, бухгалтерским записям; 7. анализ динамики различных показателей ФХД, сравнение их с плановыми, сметными и т.д. и выявление причин расхождения. Аудитор оценивает систему внутреннего контроля в 3 этапа: 1. общее знакомство с СВК. Аудиторская организация должна оценить СВК в соответствии с аудиторскими стандартами, в соответствии</w:t>
      </w:r>
      <w:r w:rsidR="00020AC5">
        <w:rPr>
          <w:rFonts w:ascii="Times New Roman" w:hAnsi="Times New Roman"/>
          <w:sz w:val="28"/>
          <w:szCs w:val="28"/>
        </w:rPr>
        <w:t xml:space="preserve"> </w:t>
      </w:r>
      <w:r w:rsidRPr="00020AC5">
        <w:rPr>
          <w:rFonts w:ascii="Times New Roman" w:hAnsi="Times New Roman"/>
          <w:sz w:val="28"/>
          <w:szCs w:val="28"/>
        </w:rPr>
        <w:t>с требованиями российского стандарта «Изучение и оценка систем БУ и внутреннего контроля в ходе аудита». Оценка происходит в 3 градации: низкая, средняя, высокая. Аудитор должен решить использовать или нет СВК. 2. первичная оценка надежности СВК. Если по итогам СВК оценивает как высокую, то аудитор может использовать СВК в рабочей документации. 3. подтверждение достоверности оценки СВК.</w:t>
      </w:r>
    </w:p>
    <w:p w:rsidR="009525B6" w:rsidRDefault="009525B6" w:rsidP="00020AC5">
      <w:pPr>
        <w:pStyle w:val="a5"/>
        <w:spacing w:line="360" w:lineRule="auto"/>
        <w:ind w:firstLine="709"/>
        <w:jc w:val="both"/>
        <w:rPr>
          <w:rFonts w:ascii="Times New Roman" w:hAnsi="Times New Roman"/>
          <w:sz w:val="28"/>
          <w:szCs w:val="28"/>
        </w:rPr>
      </w:pPr>
    </w:p>
    <w:p w:rsidR="009525B6" w:rsidRPr="00020AC5" w:rsidRDefault="00020AC5"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36. Федеральное правило (стандарт) «Документирование аудита.» Рабочая документация аудитора, ее составление и использование</w:t>
      </w:r>
      <w:r w:rsidRPr="00020AC5">
        <w:rPr>
          <w:rFonts w:ascii="Times New Roman" w:hAnsi="Times New Roman"/>
          <w:b/>
          <w:sz w:val="28"/>
          <w:szCs w:val="28"/>
        </w:rPr>
        <w:t xml:space="preserve"> в процессе проведения проверки</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
          <w:sz w:val="28"/>
          <w:szCs w:val="28"/>
        </w:rPr>
        <w:t>Аудит должен сопровождаться</w:t>
      </w:r>
      <w:r w:rsidRPr="00020AC5">
        <w:rPr>
          <w:rFonts w:ascii="Times New Roman" w:hAnsi="Times New Roman"/>
          <w:sz w:val="28"/>
          <w:szCs w:val="28"/>
        </w:rPr>
        <w:t xml:space="preserve"> обязательным документированием, т.е. отражением полученной информации. К процессу документирования есть ряд требований, которые регламентируются стандартом № 2 «Документирование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 рабочей документации относятся: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план и программы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описание применяемых аудиторских процедур, их результатов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различные объяснения, заявления, пояснения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копии документов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описание систем б/у и внутреннего контроля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аналитические документы аудитора или аудиторской организации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прочие документы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Рабочая документация может быть создана непосредственно аудитором или получена от аудируемого лица или 3-х лиц.</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 самостоятельно определяет состав, кол-во и содержание рабочей документации исходя из следующих факторов: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характер проводимой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характер и сложность деятельности аудируемого лица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состояние б/у, надежность системы внутреннего контроля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уровень компетентности руководства и уровень контроля аудируемого лица за работой персонала аудируемой организации.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Обязательно должны входить в состав рабочей документации документы, содержащие все сведения, необходимые и достаточные: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составления аудиторского заключения и письменной информации по результатам проведения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подтверждения того, что аудит проведен в соответствии с актами, регулирующими аудиторскую деятельность в РФ</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осуществления аудиторской организацией контроля за ходом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планирования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Все существующие вопросы, требующие профессионального суждения аудитора вместе с выводами по этим вопросам, подлежат отражению в рабочей документации. Рабочая документация находится в собственности аудиторской организации. Копии документов аудируемого лица включаются в рабочую документацию только с согласия аудируемого лица. Это не относится к официальной бух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Рабочая документация должна храниться в архиве организации не менее 5 лет. В случае пропажи или гибели руководитель организации должен назначить служебное расследование и оформить результаты соответствующим актом.</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37</w:t>
      </w:r>
      <w:r w:rsidR="00020AC5">
        <w:rPr>
          <w:rFonts w:ascii="Times New Roman" w:hAnsi="Times New Roman"/>
          <w:b/>
          <w:sz w:val="28"/>
          <w:szCs w:val="28"/>
        </w:rPr>
        <w:t>. Использование работы эксперта</w:t>
      </w:r>
    </w:p>
    <w:p w:rsidR="00020AC5" w:rsidRPr="00020AC5" w:rsidRDefault="00020AC5"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Под экспертом понимается не состоящий в штате аудиторской организации специалист, имеющий достаточный опыт в определенной области или по определенному вопросу, относящемуся к данной области. При использовании работы таких лиц аудитор должен руководствоваться российским стандартом «Использование работы эксперта». В качестве эксперта может выступать физ. или юр. лицо.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проведении аудита аудитор может использовать работу оценщика, инженера, геолога, актуария (специалист по страховой математике).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Эксперт может быть приглашен для проведения следующих видов работ: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оценка отдельных видов имущества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определенные качества или состояния имущества</w:t>
      </w:r>
    </w:p>
    <w:p w:rsidR="00713A91"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проведение расчетов специальными приемами и способами</w:t>
      </w:r>
      <w:r w:rsidR="00020AC5">
        <w:rPr>
          <w:rFonts w:ascii="Times New Roman" w:hAnsi="Times New Roman"/>
          <w:sz w:val="28"/>
          <w:szCs w:val="28"/>
        </w:rPr>
        <w:t xml:space="preserve"> </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измерение объемов выполненных работ и работ, подлежащих выполнению по неисполненным документам, в т.ч. для целей признания релаизации.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юр.оценка и интерпретация документов, учредительных документов, нормативных актов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Эксперт должен иметь соответствующую квалификацию, подтвержденную подлежащими документами, соответствующий опыт и репутацию в данной области.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 может использовать работу эксперта только с согласия аудируемого лица. Если аудируемое лицо отказывается, то отказ должен быть совершен в письменном виде. В случае отказа аудитор рассматривает вопрос о подготовке заключения в форме отличной от безоговорочной,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Работа эксперта используется на основе договора возмещения оказания услуг.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Результаты работы оформляются в письменной форме в виде заключения. Оно должно быть достаточно полным и объемным, чтобы опытный аудитор или др. эксперт мог получить представление о проделанной работе.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этого в заключении должны отражаться: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объем проведенной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объект исследования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предел ответственности эксперта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применявшиеся методы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любые неразрешенные существенные сомнения, связанные с проведенной работой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результаты проведенной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Заключение должно состоять из 3-х частей: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вводной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исследуемой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итоговой (выводы)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Ряд обязательных реквизитов: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наименование, дата документа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личная подпись эксперта с расшифровкой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печать (если юр. лицо)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Готовится в 2-х экз.: 1 – аудитору, 2 – аудируемому лицу.</w:t>
      </w:r>
    </w:p>
    <w:p w:rsidR="009525B6" w:rsidRDefault="009525B6" w:rsidP="00020AC5">
      <w:pPr>
        <w:pStyle w:val="a5"/>
        <w:spacing w:line="360" w:lineRule="auto"/>
        <w:ind w:firstLine="709"/>
        <w:jc w:val="both"/>
        <w:rPr>
          <w:rFonts w:ascii="Times New Roman" w:hAnsi="Times New Roman"/>
          <w:sz w:val="28"/>
          <w:szCs w:val="28"/>
        </w:rPr>
      </w:pPr>
    </w:p>
    <w:p w:rsidR="00713A91" w:rsidRDefault="00713A91" w:rsidP="00713A91">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 xml:space="preserve">38. Договор на осуществление аудиторской деятельности. Подготовка к заключению договора. Структура договора. Виды и правовая оценка договоров на проведение аудиторской проверки и </w:t>
      </w:r>
      <w:r>
        <w:rPr>
          <w:rFonts w:ascii="Times New Roman" w:hAnsi="Times New Roman"/>
          <w:b/>
          <w:sz w:val="28"/>
          <w:szCs w:val="28"/>
        </w:rPr>
        <w:t>оказания иных аудиторских услуг</w:t>
      </w:r>
    </w:p>
    <w:p w:rsidR="00713A91" w:rsidRPr="00020AC5" w:rsidRDefault="00713A91" w:rsidP="00713A91">
      <w:pPr>
        <w:pStyle w:val="a5"/>
        <w:spacing w:line="360" w:lineRule="auto"/>
        <w:ind w:firstLine="709"/>
        <w:jc w:val="both"/>
        <w:rPr>
          <w:rFonts w:ascii="Times New Roman" w:hAnsi="Times New Roman"/>
          <w:b/>
          <w:sz w:val="28"/>
          <w:szCs w:val="28"/>
        </w:rPr>
      </w:pP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Чтобы снизить предприним-ий риск аудитора, ему желательно иметь ряд критериев д/оценки потенциальных клиентов, в т.ч. д/того, чтобы включать в текст дог-ра различные дополнит ус-ия (сбор инф-ии).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Источниками инф-ии могут быть различные СМИ ,кредитные и страховые орг-ции, деловые партнеры и тд. В процессе принятия решения о начале работы или сотрудничестве с новым клиентом нужно выяснить:</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хар-р взаимоотношений с налог органами, страх и кредит орг-циями, акционерами и др пользователями отчетности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причины, побудившие обратиться к услугам аудитора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причины, побудившие клиента сменить аудитор орг-цию (если это было)</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объем и хар-р</w:t>
      </w:r>
      <w:r>
        <w:rPr>
          <w:rFonts w:ascii="Times New Roman" w:hAnsi="Times New Roman"/>
          <w:sz w:val="28"/>
          <w:szCs w:val="28"/>
        </w:rPr>
        <w:t xml:space="preserve"> </w:t>
      </w:r>
      <w:r w:rsidRPr="00020AC5">
        <w:rPr>
          <w:rFonts w:ascii="Times New Roman" w:hAnsi="Times New Roman"/>
          <w:sz w:val="28"/>
          <w:szCs w:val="28"/>
        </w:rPr>
        <w:t>нарушений в порядке ведения учета фин-хоз деят-ти, составления отчетности, недостатки в орг-ции системы внутр контроля, выявленных предыдущими аудитор проверками, проверками налоговых и др контролирующих органов.</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те виды деят-ти, кот занимается клиент, наличие лицензий и разрешений (если это нужно)</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наличие всей документации, необходимой д/проведения проверки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7. происходили ли в течение отчетного периода смены руков-ва, гл бух, бух-го и управленческого персонала.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8. планируется ли в ближайшее время сокращение пр-ва и продаж т-ов и продукции и тд, объявить о банкротстве, ликвидироваться и тд.</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Письмо -обязательство аудитор орг-ции о согласии проведения аудита.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Подготовка этого док-та пр-ся в соот-ии с рос ст-ом «письмо – обязательство…». Цель такого письма- регламентация обязательств клиента и аудитор орг-ции или аудитора на этапе заключения соглашения о проведении аудитор проверки. Письму- обязательству должно предшествовать офиц предложение эк-го субъекта</w:t>
      </w:r>
      <w:r>
        <w:rPr>
          <w:rFonts w:ascii="Times New Roman" w:hAnsi="Times New Roman"/>
          <w:sz w:val="28"/>
          <w:szCs w:val="28"/>
        </w:rPr>
        <w:t xml:space="preserve"> </w:t>
      </w:r>
      <w:r w:rsidRPr="00020AC5">
        <w:rPr>
          <w:rFonts w:ascii="Times New Roman" w:hAnsi="Times New Roman"/>
          <w:sz w:val="28"/>
          <w:szCs w:val="28"/>
        </w:rPr>
        <w:t>с просьбой о предоставлении ему аудитор услуг.</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После этого предложения аудитор проводит предварительное планирование при кот оценивается объем работ и примерная стоимость. После этого готовится письмо- обязательство и отправляется в адрес эк субъекта.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Если проверка проводится повторно, то аудитор может не</w:t>
      </w:r>
      <w:r>
        <w:rPr>
          <w:rFonts w:ascii="Times New Roman" w:hAnsi="Times New Roman"/>
          <w:sz w:val="28"/>
          <w:szCs w:val="28"/>
        </w:rPr>
        <w:t xml:space="preserve"> </w:t>
      </w:r>
      <w:r w:rsidRPr="00020AC5">
        <w:rPr>
          <w:rFonts w:ascii="Times New Roman" w:hAnsi="Times New Roman"/>
          <w:sz w:val="28"/>
          <w:szCs w:val="28"/>
        </w:rPr>
        <w:t>отправлять новое письмо и работать по ус-ям старого.</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Договор о проведении проверки.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составлении договора</w:t>
      </w:r>
      <w:r>
        <w:rPr>
          <w:rFonts w:ascii="Times New Roman" w:hAnsi="Times New Roman"/>
          <w:sz w:val="28"/>
          <w:szCs w:val="28"/>
        </w:rPr>
        <w:t xml:space="preserve"> </w:t>
      </w:r>
      <w:r w:rsidRPr="00020AC5">
        <w:rPr>
          <w:rFonts w:ascii="Times New Roman" w:hAnsi="Times New Roman"/>
          <w:sz w:val="28"/>
          <w:szCs w:val="28"/>
        </w:rPr>
        <w:t>или при разработке его формы следует руков-ся нормами ГК (гл 39 «дог-р о</w:t>
      </w:r>
      <w:r>
        <w:rPr>
          <w:rFonts w:ascii="Times New Roman" w:hAnsi="Times New Roman"/>
          <w:sz w:val="28"/>
          <w:szCs w:val="28"/>
        </w:rPr>
        <w:t xml:space="preserve"> </w:t>
      </w:r>
      <w:r w:rsidRPr="00020AC5">
        <w:rPr>
          <w:rFonts w:ascii="Times New Roman" w:hAnsi="Times New Roman"/>
          <w:sz w:val="28"/>
          <w:szCs w:val="28"/>
        </w:rPr>
        <w:t>возмездном оказании услуг»). Целью явл процесс аудитор проверки.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статей дог-ра: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понятие о возмездном оказании услуг</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порядок исполнения дог-ра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оплата услуг</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невозможность достижения рез-та работы</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обязат-ва сторон при одностороннем отказе от исполнения дог-ра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Договору возмездного оказания ауд.услуг могут применятся общие положения о подряде.</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своевременность выполнения работ по дог-ру</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сохранность документации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права заказчика во время выполнения работ</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содействие заказчика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конфиденциальность полученной сторонами инф-ии</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ответст-ть аудитора за ненадлежащее кач-во</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7. приемка заказчиком работы</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8. кач-во работы</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9. сроки обнаружения ненадлежащего кач-ва</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10. пределы и ус-ия исп-ия рез-ов работы</w:t>
      </w:r>
    </w:p>
    <w:p w:rsidR="00713A91" w:rsidRPr="00020AC5" w:rsidRDefault="00713A91"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11. права на рез-ты интеллектуального творчества.</w:t>
      </w:r>
    </w:p>
    <w:p w:rsidR="00713A91" w:rsidRPr="00020AC5" w:rsidRDefault="00713A91" w:rsidP="00713A91">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 xml:space="preserve">39. Изучение и оценка системы внутреннего контроля в процессе </w:t>
      </w:r>
      <w:r w:rsidR="00713A91">
        <w:rPr>
          <w:rFonts w:ascii="Times New Roman" w:hAnsi="Times New Roman"/>
          <w:b/>
          <w:sz w:val="28"/>
          <w:szCs w:val="28"/>
        </w:rPr>
        <w:t>проведения аудиторской проверки</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Оценка СВК играет важную роль в проведении выборочного обследования. СВК включает 2 составляющие: 1. контрольная среда: а) стиль и основные принципы управления организацией; б) ее организационную структуру; в) распределение ответственности и полномочий; г) осуществленную кадровую политику; д) порядок подготовки отчетности для внешних пользователей; е) порядок осуществления УУ и подготовки внутреннего (отчетности). 2. отдельные средства контроля. Аудитор обязан учитывать, что СВК не может с абсолютной уверенностью подтвердить, что цели, ради которых она создана, достигнуты. Ограничения: затраты на осуществление контрольных мер меньше, чем экономические вклады, которые дает применение этих мер; цель больших средств контроля – выявление только нежелательных хозяйственных операций; учитывать человеческий фактор; учитывать умышленные нарушения. Средствами контроля достигаются цели: хозяйственные операции выполняются с одобрением руководства; все операции фиксируются в учете в правильных суммах, на надлежащих счетах учета в правильном временном периоде в соответствии с принятой УП, обеспечивают возможность подготовки достоверной отчетности; доступ к активам возможен только с разрешения соответствующего руководства; в соответствии с зафиксированных в учете и имеющихся в наличии активов устанавливается руководством организации с установленной периодичностью, в случае расхождений предпринимаются соответствующие действия. Аудитору следует убедиться, что клиентом применяются процедуры внутреннего контроля: 1. проверка (арифметическая) правильности бухгалтерской записи; 2. проведение сверок расчетов; 3. проверка правильности осуществления документооборота, наличия разрешительных записей руководящего персонала на докладах; 4. проведение в соответствии с установленным порядком периодических плановых и внезапных инвентаризаций (касающихся наличности, бланков строгой отчетности, ТМЦ, ценных бумаг); 5. использование для целей контроля информации из источников, находящихся вне аудируемого лица; 6. осуществление мер, направленных на ограничение доступа случайных лиц к активам предприятия, система ведения документации, бухгалтерским записям; 7. анализ динамики различных показателей ФХД, сравнение их с плановыми, сметными и т.д. и выявление причин расхождения. Аудитор оценивает систему внутреннего контроля в 3 этапа: 1. общее знакомство с СВК. Аудиторская организация должна оценить СВК в соответствии с аудиторскими стандартами, в соответствии</w:t>
      </w:r>
      <w:r w:rsidR="00020AC5">
        <w:rPr>
          <w:rFonts w:ascii="Times New Roman" w:hAnsi="Times New Roman"/>
          <w:sz w:val="28"/>
          <w:szCs w:val="28"/>
        </w:rPr>
        <w:t xml:space="preserve"> </w:t>
      </w:r>
      <w:r w:rsidRPr="00020AC5">
        <w:rPr>
          <w:rFonts w:ascii="Times New Roman" w:hAnsi="Times New Roman"/>
          <w:sz w:val="28"/>
          <w:szCs w:val="28"/>
        </w:rPr>
        <w:t>с требованиями российского стандарта «Изучение и оценка систем БУ и внутреннего контроля в ходе аудита». Оценка происходит в 3 градации: низкая, средняя, высокая. Аудитор должен решить использовать или нет СВК. 2. первичная оценка надежности СВК. Если по итогам СВК оценивает как высокую, то аудитор может использовать СВК в рабочей документации. 3. подтверждение достоверности оценки СВК.</w:t>
      </w:r>
    </w:p>
    <w:p w:rsidR="009525B6" w:rsidRDefault="009525B6" w:rsidP="00020AC5">
      <w:pPr>
        <w:pStyle w:val="a5"/>
        <w:spacing w:line="360" w:lineRule="auto"/>
        <w:ind w:firstLine="709"/>
        <w:jc w:val="both"/>
        <w:rPr>
          <w:rFonts w:ascii="Times New Roman" w:hAnsi="Times New Roman"/>
          <w:sz w:val="28"/>
          <w:szCs w:val="28"/>
        </w:rPr>
      </w:pPr>
    </w:p>
    <w:p w:rsidR="009525B6" w:rsidRDefault="00713A91"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 xml:space="preserve">40. Оценка аудитором результатов аудиторской проверки: действия аудитора при выявлении искажений финансовой (бухгалтерской) </w:t>
      </w:r>
      <w:r>
        <w:rPr>
          <w:rFonts w:ascii="Times New Roman" w:hAnsi="Times New Roman"/>
          <w:b/>
          <w:sz w:val="28"/>
          <w:szCs w:val="28"/>
        </w:rPr>
        <w:t>отчетности</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Обязанности или действия аудитора при выявлении ошибок или искажений отчетности (Фед. Стандарт №13). Ошибки, которые выявляются в процессе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преднамеренные (недобросовестные действия)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непреднамеренные (ошибки).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Ошибки в результате неквалифицированных действий со стороны руководства и других, не несут собой наличие умысла. 1) аудитор обязан сообщить собственнику обнаруженные искажения или ошибки. Фед. Стандарт №22. 2) в зависимости от действий руководства: руководство обязано устранять ошибки (положит. Заключение); Форма заключения будет определяться степенью ошибок, если ошибки не исправлены. Искажением отчетности признается неверное отражение данных бухучета и представления из-за нарушения установленных норм бухучета действия аудитора в случае выявления им искажений отчетности, такие действия определены стандартом «Действия аудитора при выявлении искажений бух. отчетности. Искажения, 2 вида: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преднамеренный – является результатом преднамеренных действий/бездействий персонала, совершаются в корыстных целях. Аудитор не имеет право делать вывод о преднамеренных действиях.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непреднамеренный – искажения, которые являются результатом непреднамеренных действий/бездействий, следствием арифметических/логических ошибок в записях (вуалирование и фальсификация), аудитор обязан оценить риск таких искажений.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 возможность возникновения ошибок могут указывать такие факторы: наличие значительных фин-х вложений и каких-то кризисных отраслей в экономике;</w:t>
      </w:r>
      <w:r w:rsidR="00713A91">
        <w:rPr>
          <w:rFonts w:ascii="Times New Roman" w:hAnsi="Times New Roman"/>
          <w:sz w:val="28"/>
          <w:szCs w:val="28"/>
        </w:rPr>
        <w:t xml:space="preserve"> </w:t>
      </w:r>
      <w:r w:rsidRPr="00020AC5">
        <w:rPr>
          <w:rFonts w:ascii="Times New Roman" w:hAnsi="Times New Roman"/>
          <w:sz w:val="28"/>
          <w:szCs w:val="28"/>
        </w:rPr>
        <w:t>зависимость организации в определенный период времени от одного/нескольких крупных заказчиков/поставщиков;</w:t>
      </w:r>
      <w:r w:rsidR="00713A91">
        <w:rPr>
          <w:rFonts w:ascii="Times New Roman" w:hAnsi="Times New Roman"/>
          <w:sz w:val="28"/>
          <w:szCs w:val="28"/>
        </w:rPr>
        <w:t xml:space="preserve"> </w:t>
      </w:r>
      <w:r w:rsidRPr="00020AC5">
        <w:rPr>
          <w:rFonts w:ascii="Times New Roman" w:hAnsi="Times New Roman"/>
          <w:sz w:val="28"/>
          <w:szCs w:val="28"/>
        </w:rPr>
        <w:t>наличия платежей за различные услуги, которые по величине явно не соответствуют оказанным услугам;</w:t>
      </w:r>
      <w:r w:rsidR="00713A91">
        <w:rPr>
          <w:rFonts w:ascii="Times New Roman" w:hAnsi="Times New Roman"/>
          <w:sz w:val="28"/>
          <w:szCs w:val="28"/>
        </w:rPr>
        <w:t xml:space="preserve"> </w:t>
      </w:r>
      <w:r w:rsidRPr="00020AC5">
        <w:rPr>
          <w:rFonts w:ascii="Times New Roman" w:hAnsi="Times New Roman"/>
          <w:sz w:val="28"/>
          <w:szCs w:val="28"/>
        </w:rPr>
        <w:t>наличие отклонений от установленных правил ведения бухучета, составления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выявлении искажения нужно оценить их влияние на достоверность отчетности в целом. Если обнаружены, сообщить руководству организации. Все замечания отразить в аудиторском заключении. Руководство и персонал должны искажения устранить и принять меры по предупреждению их возникновения в дальнейшем.</w:t>
      </w:r>
    </w:p>
    <w:p w:rsidR="00713A91" w:rsidRDefault="00713A91" w:rsidP="00020AC5">
      <w:pPr>
        <w:pStyle w:val="a5"/>
        <w:spacing w:line="360" w:lineRule="auto"/>
        <w:ind w:firstLine="709"/>
        <w:jc w:val="both"/>
        <w:rPr>
          <w:rFonts w:ascii="Times New Roman" w:hAnsi="Times New Roman"/>
          <w:b/>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41. Права и обязанности аудируемых лиц, заключивших договор на оказание аудитор</w:t>
      </w:r>
      <w:r w:rsidR="00713A91">
        <w:rPr>
          <w:rFonts w:ascii="Times New Roman" w:hAnsi="Times New Roman"/>
          <w:b/>
          <w:sz w:val="28"/>
          <w:szCs w:val="28"/>
        </w:rPr>
        <w:t>ских услуг</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bCs/>
          <w:sz w:val="28"/>
          <w:szCs w:val="28"/>
        </w:rPr>
      </w:pPr>
      <w:r w:rsidRPr="00020AC5">
        <w:rPr>
          <w:rFonts w:ascii="Times New Roman" w:hAnsi="Times New Roman"/>
          <w:bCs/>
          <w:sz w:val="28"/>
          <w:szCs w:val="28"/>
        </w:rPr>
        <w:t>Права и обязанность и ответственность аудируемых лиц.</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 xml:space="preserve">Статья 6 ФЗ об АД. Права. </w:t>
      </w:r>
      <w:r w:rsidRPr="00020AC5">
        <w:rPr>
          <w:rFonts w:ascii="Times New Roman" w:hAnsi="Times New Roman"/>
          <w:sz w:val="28"/>
          <w:szCs w:val="28"/>
        </w:rPr>
        <w:t>1. Получать от аудиторской организации и индивидуальных аудиторов инф-ию о законодательных и нормативных актах РФ на которых основываются их выводы.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Получать от аудиторской орг-ии заключение в срок определенный договором.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Осуществлять иные права определенные договором и не противоречащие законодательству.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Обязанности аудируемых лиц и лиц заключивших договор.</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Заключать договора о проведении обязательного аудита с аудиторскими организациями в сроки установленные законодательством.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Создавать аудитором условия для своевременного и полного проведения проверки: осуществлять или в этом содействии предоставлять им необходимую для аудита инф-ию и документацию, давать по устному</w:t>
      </w:r>
      <w:r w:rsidR="00020AC5">
        <w:rPr>
          <w:rFonts w:ascii="Times New Roman" w:hAnsi="Times New Roman"/>
          <w:sz w:val="28"/>
          <w:szCs w:val="28"/>
        </w:rPr>
        <w:t xml:space="preserve"> </w:t>
      </w:r>
      <w:r w:rsidRPr="00020AC5">
        <w:rPr>
          <w:rFonts w:ascii="Times New Roman" w:hAnsi="Times New Roman"/>
          <w:sz w:val="28"/>
          <w:szCs w:val="28"/>
        </w:rPr>
        <w:t>или письменному запросу исчерпывающие разъяснения и подтверждения, а также запрашивать необходимые сведения о третьих лицах.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3. Не предпринимать каких-либо действий в целях ограничения круга вопросов подлежащих выяснению при проведении проверки.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4. Оперативно устранять выявленные аудиторами в ходе проверки нарушения правил ведения бух учета и составления бух., фин-ой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5. Своевременно оплачивать услуги аудиторской орг-ии в соответствии с договором в том числе в случаях когда выводы аудиторского заключения не согласуются с позицией работников аудируемой орг-ии, а также в случае не полного выполнения аудиторами работы по независящим от них причинам.</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6. Исполнять иные обязанности предусмотренные договором и не противорещие законодательству.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Ответственность аудируемых лиц (ст.21).</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Аудируемые лица несут уголовную, административную, гражданско-правовую ответственность в соответствии с законодательством РФ.</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42. Федеральное правило (стандарт) «Аудиторское заключение по финансовой (бухгалтерской) отчетности»</w:t>
      </w:r>
      <w:r w:rsidR="00713A91">
        <w:rPr>
          <w:rFonts w:ascii="Times New Roman" w:hAnsi="Times New Roman"/>
          <w:b/>
          <w:sz w:val="28"/>
          <w:szCs w:val="28"/>
        </w:rPr>
        <w:t>.</w:t>
      </w:r>
      <w:r w:rsidRPr="00020AC5">
        <w:rPr>
          <w:rFonts w:ascii="Times New Roman" w:hAnsi="Times New Roman"/>
          <w:b/>
          <w:sz w:val="28"/>
          <w:szCs w:val="28"/>
        </w:rPr>
        <w:t xml:space="preserve"> Виды и характеристика аудиторских заключений. Понятие заведомо ложного аудиторского за</w:t>
      </w:r>
      <w:r w:rsidR="00713A91">
        <w:rPr>
          <w:rFonts w:ascii="Times New Roman" w:hAnsi="Times New Roman"/>
          <w:b/>
          <w:sz w:val="28"/>
          <w:szCs w:val="28"/>
        </w:rPr>
        <w:t>ключения</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Аудиторское заключение – официальный документ, предназначенный для пользователей финансовой отчетности – аудируемых лиц, составленный в соответствии с федеральными стандартами аудита и содержащий выраженное в установленной форме мнение о достоверности финансовой отчетности аудируемого лица и соответствии порядка ведения его бухучета законодательству РФ.</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Заведомо ложное заключение (11 ст) – заключение, которое составлено без проведения проверки/по результатам проверки, но явно противоречащее содержанию проаудируемых документов.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Может повлечь аннулированию лицензии аудируемой организации, а у подписавших его лиц – аннулированию аттестатов и привлечению к уголовной ответственности.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Федеральный стандарт № 6 требования к заключению «Аудиторское заключение по фин-й (бух-й)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Заключение включает элементы: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наименование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адресат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сведения об аудиторе/аудируемой организации: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сведения об аудируемом лице: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вводная часть: период за который проверена отчетность и ее состав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часть, описывающая объем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мнение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дата аудиторского заключения – дата не может быть раньше даты подписания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подпись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к аудиторскому заключению прилагается отчетность в отношении которой проводилась проверка.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Отчетность: датирована, подписана, скреплена печатью.</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Прошнурованы в единый пакет, пронумеровано, печать, число. Составляется в 2-х экз.</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Выделяют 4 вида: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Безоговорочно положительное – выражается только тогда, когда аудитор считает отчетность достоверной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2.Модифицированные 3 вида: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мнение с оговоркой(когда невозможно выразить безоговорчно положительное мнение)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отрицательное (когда влияние разногласия с руководством настолько существенно для отчетности, что аудитор приходит к выводу, что внесение оговорки не явл.адекватным для того, чтобы раскрыть вводящий в заблуждение или неполный характер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отказом от выражения мнения (когда ограничение объема аудта настолько существенно и глубоко, что аудитор не может получить достаточные доказательства.</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43. Завершение аудиторской проверки, отчет аудитора. Об</w:t>
      </w:r>
      <w:r w:rsidR="00713A91">
        <w:rPr>
          <w:rFonts w:ascii="Times New Roman" w:hAnsi="Times New Roman"/>
          <w:b/>
          <w:sz w:val="28"/>
          <w:szCs w:val="28"/>
        </w:rPr>
        <w:t>зор непредвидимых обстоятельств</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Письменная информация (отчет) должны готовиться во всех случаях, когда проводится обязательный аудит. Требования к содержанию и порядку составления отчета отражены в российском стандарте «Письменная информация аудитора руководству проверяемого экономического субъекта по результатам проведения аудитора». Порядок подготовки: письменная информация готовится в ходе аудиторской проверки, передана лицу, подписавшему договор, лицу, прямо указанному в качестве получателя, в договоре или в письме–обязательстве о проведении аудита лицу, если лицо, подписывающие договор даст аудитору письменное на то указание. Письменная информация в 2-х экземплярах. Несогласие получателя с выводами не является основанием не принятия ее. Если произошла смена аудиторской организации, то руководство обязано предоставить новому аудитору копии отчетов/письменной информации предыдущих аудиторов не менее чем за 3 предыдущих года. Содержание письменной информации: 1. то, что заключать обязательно – реквизиты аудиторской организации и аудируемого лица, период времени, к которому относится проверенная документация, дата подписания письменной информации, все выявленные существенные нарушения о порядке ведения учета и составления отчетности, результаты проверки организации, как процесса и ведения учета, составления отчетности и состояния СВК. 2. информацию, которую следует включать в отчет в зависимости от объема, масштабов и специфики проверки, особенностей аудиторской организации и т.д.: особенности выполнения проверки, предусмотренные договором; данные о количественном составе работников, ведущих учет, структуре бухгалтерии и особенностях применяемой системы учета; сведения о методике аудиторской проверки; перечень основных областей учета, которые подлежат проверке; перечень замечаний о недостатках и рекомендаций по их устранению, по улучшению организации ведения БУ; оценку при возможности количественного расхождения отчетных или налоговых показателей по данным клиента и прогнозируемых аудитором по результатам проверки; в случае проверки крупных предприятий сведения о проверке филиалов, подразделений, дочерних обществ и т.д. с изложением результатов таких проверок и анализом этих частных результатов на итоги проверки всего клиента в целом; если проверка проводится при последующих проверках – оценка и анализ выполнения или исправления им тех замечаний, которые содержались в предыдущем отчете/письменной информации; в случае отклонения от требований стандарта аудита – сами факты и причины таких отклонений. Порядок подготовки информации д.б. утвержден аудитором в качестве внутреннего стандарта.</w:t>
      </w:r>
    </w:p>
    <w:p w:rsidR="00713A91" w:rsidRDefault="00713A91" w:rsidP="00020AC5">
      <w:pPr>
        <w:pStyle w:val="a5"/>
        <w:spacing w:line="360" w:lineRule="auto"/>
        <w:ind w:firstLine="709"/>
        <w:jc w:val="both"/>
        <w:rPr>
          <w:rFonts w:ascii="Times New Roman" w:hAnsi="Times New Roman"/>
          <w:b/>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44. Письменная информация аудитора руководству экономического субъекта по результатам</w:t>
      </w:r>
      <w:r w:rsidR="00020AC5">
        <w:rPr>
          <w:rFonts w:ascii="Times New Roman" w:hAnsi="Times New Roman"/>
          <w:b/>
          <w:sz w:val="28"/>
          <w:szCs w:val="28"/>
        </w:rPr>
        <w:t xml:space="preserve"> </w:t>
      </w:r>
      <w:r w:rsidR="00713A91">
        <w:rPr>
          <w:rFonts w:ascii="Times New Roman" w:hAnsi="Times New Roman"/>
          <w:b/>
          <w:sz w:val="28"/>
          <w:szCs w:val="28"/>
        </w:rPr>
        <w:t>проведения аудиторской проверки</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Письменная информация отчет должны готовиться во всех случаях, когда проводится обязательный аудит.Требования к содержанию и порядку составления такого отчета отражены в российском стандарте «Письменная информация аудитора руководству проверяемого экономического субъекта по результатам проведения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Порядок подготовки: письменная информация готовится в ходе аудиторской проверки, передана лицу, подписавшему договор, либо лицу, прямо указанному в качестве получателя, либо в договоре, либо в письме–обязательстве о проведении аудита лицу (любое), если лицо, подписывающие договор даст аудитору письменное на то указание. Письменная информация в 2-х экз.Несогласие получателя с выводами не является основанием не принятия ее. Если произошла смена аудиторской организации, то руководство обязано предоставить новому аудитору копии отчетов/письменной информации предыдущих аудиторов не менее чем за 3 предыдущих года.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Содержание письменной информации: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то, что заключать обязательно – реквизиты аудиторской организации и аудируемого лица, период времени, к которому относится проверенная документация, дата подписания письменной информации, все выявленные существенные нарушения о порядке ведения учета и составления отчетности, результаты проверки организации, как процесса и ведения учета, составления отчетности и состояния СВК.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та информация, которую следует включать в отчет в зависимости от объема, масштабов и специфики проверки, особенностей аудиторской организации и т.д.: особенности выполнения проверки, предусмотренные договором;данные о количественном составе работников, ведущих учет, структуре бухгалтерии и особенностях применяемой системы учета; сведения о методике аудиторской проверки; перечень основных областей учета, которые подлежат проверке; перечень замечаний о недостатках и рекомендаций по их устранению, по улучшению организации ведения бухучета; оценку при возможности количественного расхождения отчетных или налоговых показателей по данным клиента и прогнозируемых аудитором по результатам проверки; в случае проверки крупных предприятий сведения о проверке филиалов, подразделений, дочерних обществ и т.д. с изложением результатов таких проверок и анализом этих частных результатов на итоги проверки всего клиента в целом; если проверка проводится при последующих проверках – оценка и анализ выполнения или исправления им тех замечаний, которые содержались в предыдущем отчете/письменной информации; в случае отклонения от требований стандарта аудита – сами фаты и причины таких отклонений. Порядок подготовки информации должен быть утвержден аудитором в качестве внутреннего стандарта.</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45. Дата подписания аудиторского заключения и отражения в нем событий, произошедших после даты составления финансовой (бухгал</w:t>
      </w:r>
      <w:r w:rsidR="00713A91">
        <w:rPr>
          <w:rFonts w:ascii="Times New Roman" w:hAnsi="Times New Roman"/>
          <w:b/>
          <w:sz w:val="28"/>
          <w:szCs w:val="28"/>
        </w:rPr>
        <w:t>терской) отчетности</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Требования по датированию аудиторского заключения определены российским правилом (стандартом) «Дата подписания аудиторского заключения и отражения в нем событий, произошедших после даты составления финансовой (бухгалтерской)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Ауд.орг-я обязана подписать ауд.закл. не ранее даты подготовки бух.отч-ти эк-го субъекта, т.е. даты окончания работ по составлению этой отчетности.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После даты подписания ауд.закл.в него не может быть внесено ни одного изменения, не оговоренного с экономическим субъектом. До даты подписания далжны быть завершены исследование и сбор аудиторских доказательств о событиях, предшествующих дате подписания ауд.закл-я.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 должен быть уверен, подписывая ауд.закл., в том, что все существенные обстоятельства и события, кот подлежат отражению в бух.отч., вплоть до даты подписания ауд.закл., даолжным образом определены, оценены и проверены.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А.о.несет ответств.за выражение своего мнения в ауд.закл.о событиях, произошедших после отчетной даты (на кот.составлена бух отч-ть), но до даты подписания ауд.закл.</w:t>
      </w:r>
    </w:p>
    <w:p w:rsidR="009525B6"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А.о. не несет отв-ти за события, произошедшие после даты подписания ауд.закл.о бух отч-ти. По завершении аудита не обязана проводить каких-либо спец.исследований и работ для выявления и анализа таких событий.</w:t>
      </w:r>
    </w:p>
    <w:p w:rsidR="009525B6" w:rsidRDefault="00713A91" w:rsidP="00020AC5">
      <w:pPr>
        <w:pStyle w:val="a5"/>
        <w:spacing w:line="360" w:lineRule="auto"/>
        <w:ind w:firstLine="709"/>
        <w:jc w:val="both"/>
        <w:rPr>
          <w:rFonts w:ascii="Times New Roman" w:hAnsi="Times New Roman"/>
          <w:b/>
          <w:sz w:val="28"/>
          <w:szCs w:val="28"/>
        </w:rPr>
      </w:pPr>
      <w:r>
        <w:rPr>
          <w:rFonts w:ascii="Times New Roman" w:hAnsi="Times New Roman"/>
          <w:sz w:val="28"/>
          <w:szCs w:val="28"/>
        </w:rPr>
        <w:br w:type="page"/>
      </w:r>
      <w:r w:rsidR="009525B6" w:rsidRPr="00020AC5">
        <w:rPr>
          <w:rFonts w:ascii="Times New Roman" w:hAnsi="Times New Roman"/>
          <w:b/>
          <w:sz w:val="28"/>
          <w:szCs w:val="28"/>
        </w:rPr>
        <w:t>46. Использование работы</w:t>
      </w:r>
      <w:r>
        <w:rPr>
          <w:rFonts w:ascii="Times New Roman" w:hAnsi="Times New Roman"/>
          <w:b/>
          <w:sz w:val="28"/>
          <w:szCs w:val="28"/>
        </w:rPr>
        <w:t xml:space="preserve"> другой аудиторской организации</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Под экспертом понимается не состоящий в штате аудиторской организации специалист, имеющий достаточный опыт в определенной области или по определенному вопросу, относящемуся к данной области. При использовании работы таких лиц аудитор должен руководствоваться российским стандартом «Использование работы эксперта». В качестве эксперта может выступать физ. или юр. лицо.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 проведении аудита аудитор может использовать работу оценщика, инженера, геолога, актуария (специалист по страховой математике).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Эксперт может быть приглашен для проведения следующих видов работ:</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оценка отдельных видов имущества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определенные качества или состояния имущества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проведение расчетов специальными приемами и способами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измерение объемов выполненных работ и работ, подлежащих выполнению по неисполненным документам, в т.ч. для целей признания </w:t>
      </w:r>
      <w:r w:rsidR="00713A91" w:rsidRPr="00020AC5">
        <w:rPr>
          <w:rFonts w:ascii="Times New Roman" w:hAnsi="Times New Roman"/>
          <w:sz w:val="28"/>
          <w:szCs w:val="28"/>
        </w:rPr>
        <w:t>реализации</w:t>
      </w:r>
      <w:r w:rsidRPr="00020AC5">
        <w:rPr>
          <w:rFonts w:ascii="Times New Roman" w:hAnsi="Times New Roman"/>
          <w:sz w:val="28"/>
          <w:szCs w:val="28"/>
        </w:rPr>
        <w:t>.</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юр.оценка и интерпретация документов, учредительных документов, нормативных актов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Эксперт должен иметь соответствующую квалификацию, подтвержденную подлежащими документами, соответствующий опыт и репутацию в данной области.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 может использовать работу эксперта только с согласия аудируемого лица. Если аудируемое лицо отказывается, то отказ должен быть совершен в письменном виде. В случае отказа аудитор рассматривает вопрос о подготовке заключения в форме отличной от безоговорочной,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Работа эксперта используется на основе договора возмещения оказания услуг.</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Результаты работы оформляются в письменной форме в виде заключения. Оно должно быть достаточно полным и объемным, чтобы опытный аудитор или др. эксперт мог получить представление о проделанной работе.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Для этого в заключении должны отражаться: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объем проведенной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объект исследования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предел ответственности эксперта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применявшиеся методы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любые неразрешенные существенные сомнения, связанные с проведенной работой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результаты проведенной работы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Заключение должно состоять из 3-х частей: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вводной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исследуемой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итоговой (выводы)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Ряд обязательных реквизитов: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наименование, дата документа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личная подпись эксперта с расшифровкой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печать (если юр. лицо)</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Готовится в 2-х экз.: 1 – аудитору, 2 – аудируемому лицу.</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47. Письмо-обязательство на проведение</w:t>
      </w:r>
      <w:r w:rsidR="00713A91">
        <w:rPr>
          <w:rFonts w:ascii="Times New Roman" w:hAnsi="Times New Roman"/>
          <w:b/>
          <w:sz w:val="28"/>
          <w:szCs w:val="28"/>
        </w:rPr>
        <w:t xml:space="preserve"> обязательного аудита (12 ПСАД)</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Письмо-обязательство </w:t>
      </w:r>
      <w:r w:rsidRPr="00020AC5">
        <w:rPr>
          <w:rFonts w:ascii="Times New Roman" w:hAnsi="Times New Roman"/>
          <w:snapToGrid w:val="0"/>
          <w:sz w:val="28"/>
          <w:szCs w:val="28"/>
        </w:rPr>
        <w:t>а/орг.</w:t>
      </w:r>
      <w:r w:rsidRPr="00020AC5">
        <w:rPr>
          <w:rFonts w:ascii="Times New Roman" w:hAnsi="Times New Roman"/>
          <w:sz w:val="28"/>
          <w:szCs w:val="28"/>
        </w:rPr>
        <w:t xml:space="preserve"> – это документ, который составляет </w:t>
      </w:r>
      <w:r w:rsidRPr="00020AC5">
        <w:rPr>
          <w:rFonts w:ascii="Times New Roman" w:hAnsi="Times New Roman"/>
          <w:snapToGrid w:val="0"/>
          <w:sz w:val="28"/>
          <w:szCs w:val="28"/>
        </w:rPr>
        <w:t>а/орг.</w:t>
      </w:r>
      <w:r w:rsidRPr="00020AC5">
        <w:rPr>
          <w:rFonts w:ascii="Times New Roman" w:hAnsi="Times New Roman"/>
          <w:sz w:val="28"/>
          <w:szCs w:val="28"/>
        </w:rPr>
        <w:t xml:space="preserve"> в ответ на приглашение провести аудиторскую проверку. Составление его завершает этап предварительного планирования аудиторской проверки, когда наиболее квалифицированные сотрудники </w:t>
      </w:r>
      <w:r w:rsidRPr="00020AC5">
        <w:rPr>
          <w:rFonts w:ascii="Times New Roman" w:hAnsi="Times New Roman"/>
          <w:snapToGrid w:val="0"/>
          <w:sz w:val="28"/>
          <w:szCs w:val="28"/>
        </w:rPr>
        <w:t>а/орг.</w:t>
      </w:r>
      <w:r w:rsidRPr="00020AC5">
        <w:rPr>
          <w:rFonts w:ascii="Times New Roman" w:hAnsi="Times New Roman"/>
          <w:sz w:val="28"/>
          <w:szCs w:val="28"/>
        </w:rPr>
        <w:t xml:space="preserve"> ознакомились с особенностями и условиями деятельности клиента. Оно направляется обязательно руководителю организации, пригласившему </w:t>
      </w:r>
      <w:r w:rsidRPr="00020AC5">
        <w:rPr>
          <w:rFonts w:ascii="Times New Roman" w:hAnsi="Times New Roman"/>
          <w:snapToGrid w:val="0"/>
          <w:sz w:val="28"/>
          <w:szCs w:val="28"/>
        </w:rPr>
        <w:t>а/орг.</w:t>
      </w:r>
      <w:r w:rsidRPr="00020AC5">
        <w:rPr>
          <w:rFonts w:ascii="Times New Roman" w:hAnsi="Times New Roman"/>
          <w:sz w:val="28"/>
          <w:szCs w:val="28"/>
        </w:rPr>
        <w:t xml:space="preserve">, до заключения договора на аудиторскую проверку. Основное его назначение – объяснить руководителю организации особенности оказания аудиторских услуг. Оно должно включать: условия аудиторской проверки, обязательства аудиторской организации, обязательства проверяемой организации. В условиях аудиторской проверки следует указать: объект и цель аудиторской проверки, порядок проверки филиалов и структурных подразделений, расположенных вне головной организации, законодательные акты, на основе которых проводиться аудит и на соответствие которых проверяется </w:t>
      </w:r>
      <w:r w:rsidRPr="00020AC5">
        <w:rPr>
          <w:rFonts w:ascii="Times New Roman" w:hAnsi="Times New Roman"/>
          <w:snapToGrid w:val="0"/>
          <w:sz w:val="28"/>
          <w:szCs w:val="28"/>
        </w:rPr>
        <w:t>б/отч</w:t>
      </w:r>
      <w:r w:rsidRPr="00020AC5">
        <w:rPr>
          <w:rFonts w:ascii="Times New Roman" w:hAnsi="Times New Roman"/>
          <w:sz w:val="28"/>
          <w:szCs w:val="28"/>
        </w:rPr>
        <w:t xml:space="preserve">. Обязательства </w:t>
      </w:r>
      <w:r w:rsidRPr="00020AC5">
        <w:rPr>
          <w:rFonts w:ascii="Times New Roman" w:hAnsi="Times New Roman"/>
          <w:snapToGrid w:val="0"/>
          <w:sz w:val="28"/>
          <w:szCs w:val="28"/>
        </w:rPr>
        <w:t>а/орг.</w:t>
      </w:r>
      <w:r w:rsidRPr="00020AC5">
        <w:rPr>
          <w:rFonts w:ascii="Times New Roman" w:hAnsi="Times New Roman"/>
          <w:sz w:val="28"/>
          <w:szCs w:val="28"/>
        </w:rPr>
        <w:t xml:space="preserve"> включают: соблюдение аудиторской тайны, обязанности в установленные сроки представить отчет об обнаруженных существенных ошибках, обязанность в установленные договором сроки представить аудиторское заключение. Обязательства клиентов (руководства и сотрудников): предоставлять для проверки все необходимые документы, направить всем дебиторам и кредиторам письма о подтверждении задолженности, обеспечить доступ к компьютерной базе данных, предоставлять все необходимые разъяснения по возникшим у аудиторов вопросам.</w:t>
      </w:r>
    </w:p>
    <w:p w:rsidR="009525B6" w:rsidRPr="00020AC5" w:rsidRDefault="009525B6" w:rsidP="00020AC5">
      <w:pPr>
        <w:pStyle w:val="a5"/>
        <w:spacing w:line="360" w:lineRule="auto"/>
        <w:ind w:firstLine="709"/>
        <w:jc w:val="both"/>
        <w:rPr>
          <w:rFonts w:ascii="Times New Roman" w:hAnsi="Times New Roman"/>
          <w:sz w:val="28"/>
          <w:szCs w:val="28"/>
        </w:rPr>
      </w:pPr>
    </w:p>
    <w:p w:rsidR="00713A91" w:rsidRDefault="009525B6" w:rsidP="00020AC5">
      <w:pPr>
        <w:pStyle w:val="a5"/>
        <w:spacing w:line="360" w:lineRule="auto"/>
        <w:ind w:firstLine="709"/>
        <w:jc w:val="both"/>
        <w:rPr>
          <w:rFonts w:ascii="Times New Roman" w:hAnsi="Times New Roman"/>
          <w:sz w:val="28"/>
          <w:szCs w:val="28"/>
        </w:rPr>
      </w:pPr>
      <w:r w:rsidRPr="00713A91">
        <w:rPr>
          <w:rFonts w:ascii="Times New Roman" w:hAnsi="Times New Roman"/>
          <w:b/>
          <w:sz w:val="28"/>
          <w:szCs w:val="28"/>
        </w:rPr>
        <w:t xml:space="preserve">48. Аудиторские доказательства </w:t>
      </w:r>
    </w:p>
    <w:p w:rsidR="00713A91" w:rsidRDefault="00713A91" w:rsidP="00020AC5">
      <w:pPr>
        <w:pStyle w:val="a5"/>
        <w:spacing w:line="360" w:lineRule="auto"/>
        <w:ind w:firstLine="709"/>
        <w:jc w:val="both"/>
        <w:rPr>
          <w:rFonts w:ascii="Times New Roman" w:hAnsi="Times New Roman"/>
          <w:sz w:val="28"/>
          <w:szCs w:val="28"/>
        </w:rPr>
      </w:pPr>
    </w:p>
    <w:p w:rsidR="009525B6" w:rsidRPr="00020AC5" w:rsidRDefault="00713A91" w:rsidP="00020AC5">
      <w:pPr>
        <w:pStyle w:val="a5"/>
        <w:spacing w:line="360" w:lineRule="auto"/>
        <w:ind w:firstLine="709"/>
        <w:jc w:val="both"/>
        <w:rPr>
          <w:rFonts w:ascii="Times New Roman" w:hAnsi="Times New Roman"/>
          <w:sz w:val="28"/>
          <w:szCs w:val="28"/>
        </w:rPr>
      </w:pPr>
      <w:r w:rsidRPr="00713A91">
        <w:rPr>
          <w:rFonts w:ascii="Times New Roman" w:hAnsi="Times New Roman"/>
          <w:b/>
          <w:sz w:val="28"/>
          <w:szCs w:val="28"/>
        </w:rPr>
        <w:t xml:space="preserve">Аудиторские доказательства </w:t>
      </w:r>
      <w:r w:rsidR="009525B6" w:rsidRPr="00020AC5">
        <w:rPr>
          <w:rFonts w:ascii="Times New Roman" w:hAnsi="Times New Roman"/>
          <w:sz w:val="28"/>
          <w:szCs w:val="28"/>
        </w:rPr>
        <w:t>– информация, полученная аудитором в ходе проверки от проверяемого эк субъекта и 3-их лиц или рез-ты ее анализа, позволяющие сделать выводы и выразить собствен мнение аудитора о достоверности б/отчетности. А доказ-ва предст собой документальные источники данных, документацию б/у, заключение экспертов, а также сведения из др источников.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Вопросы получения аудитор доказ-в регулируются фед стандартом № 5 «аудитор доказ-ва» и рос стандартом «аналитич процедуры».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Выделяют 3 вида доказ-в: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1. </w:t>
      </w:r>
      <w:r w:rsidRPr="00020AC5">
        <w:rPr>
          <w:rFonts w:ascii="Times New Roman" w:hAnsi="Times New Roman"/>
          <w:b/>
          <w:sz w:val="28"/>
          <w:szCs w:val="28"/>
        </w:rPr>
        <w:t>внутренние</w:t>
      </w:r>
      <w:r w:rsidRPr="00020AC5">
        <w:rPr>
          <w:rFonts w:ascii="Times New Roman" w:hAnsi="Times New Roman"/>
          <w:sz w:val="28"/>
          <w:szCs w:val="28"/>
        </w:rPr>
        <w:t xml:space="preserve"> – информация, полученная от клиента в письменном/ устном виде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2. </w:t>
      </w:r>
      <w:r w:rsidRPr="00020AC5">
        <w:rPr>
          <w:rFonts w:ascii="Times New Roman" w:hAnsi="Times New Roman"/>
          <w:b/>
          <w:sz w:val="28"/>
          <w:szCs w:val="28"/>
        </w:rPr>
        <w:t>внешние</w:t>
      </w:r>
      <w:r w:rsidRPr="00020AC5">
        <w:rPr>
          <w:rFonts w:ascii="Times New Roman" w:hAnsi="Times New Roman"/>
          <w:sz w:val="28"/>
          <w:szCs w:val="28"/>
        </w:rPr>
        <w:t>- информация, полученная от 3-ей стороны в письм виде (обычно по письм запросу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3. </w:t>
      </w:r>
      <w:r w:rsidRPr="00020AC5">
        <w:rPr>
          <w:rFonts w:ascii="Times New Roman" w:hAnsi="Times New Roman"/>
          <w:b/>
          <w:sz w:val="28"/>
          <w:szCs w:val="28"/>
        </w:rPr>
        <w:t>смешанные-</w:t>
      </w:r>
      <w:r w:rsidRPr="00020AC5">
        <w:rPr>
          <w:rFonts w:ascii="Times New Roman" w:hAnsi="Times New Roman"/>
          <w:sz w:val="28"/>
          <w:szCs w:val="28"/>
        </w:rPr>
        <w:t xml:space="preserve"> информация, полученная от клиента в письм/устной форме и подтвержденная в письм виде 3-ей стороной.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Наиболее ценными и достоверными явл внешние, потом смешанные, затем внутренние.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Доказ-ва получают в рез-те проведения: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комплекса тестов ср-в внутр контроля (СВК)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процедур проверки по существу.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Тесты СВК означ проверки, проводимые с целью получения доказ-в в отношении надлежащей орг-ции и эф-ти функционирования сис-м б/у и СВК.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Процедуры проверки по существу проводятся с целью получения доказ-в существенных искажений в фин отч-ти и проводятся в 2-х формах: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 детальные тесты, оценивающие правильность отражения операций и остатков ср-в на счетах б/у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2. аналитические процедуры.</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Доказ-ва должны быть достоверными и достаточными. Под достаточностью поним их кол-ная мера, кот определяется на основе оценки СВК и величины аудитор риска. Доказ-ва, полученные аудитором или аудитор орг-цией более достоверные, чем предоставленные аудируемым лицом. Доказ-ва в форме док-ов и письм заявлений более достверны, чем устные.</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Процедуры получения доказ-в. Аудитор доказ-ва получают путем выполнения: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1. </w:t>
      </w:r>
      <w:r w:rsidRPr="00020AC5">
        <w:rPr>
          <w:rFonts w:ascii="Times New Roman" w:hAnsi="Times New Roman"/>
          <w:b/>
          <w:sz w:val="28"/>
          <w:szCs w:val="28"/>
        </w:rPr>
        <w:t>процедур по существу</w:t>
      </w:r>
      <w:r w:rsidRPr="00020AC5">
        <w:rPr>
          <w:rFonts w:ascii="Times New Roman" w:hAnsi="Times New Roman"/>
          <w:sz w:val="28"/>
          <w:szCs w:val="28"/>
        </w:rPr>
        <w:t>:</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инспектирования- это проверка записей док-ов или матер активов. Инвентаризация явл осн частью инспектирования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наблюдение- это отслеживание аудитором процесса или процедуры, выполненные др лицами (наблюдение за пересчетом матер запасов, осущ-ых персоналом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-запрос- это поиск инф-ии у осведомленных лиц в пределах или за пределами аудируемого лица. Может быть письменным в отношении 3-их лиц и устным в отношении сотрудников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подтверждения- это ответ на запрос об инф-ции, содержащейся в б/записях (дебитору величины дебитор задол-ти)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пересчет (в старых стандартах- проверка арифметич расчетов)- это проверка точности арифметич расчетов в первичных док-ах и б/записях, либо выполнения аудитором</w:t>
      </w:r>
      <w:r w:rsidR="00020AC5">
        <w:rPr>
          <w:rFonts w:ascii="Times New Roman" w:hAnsi="Times New Roman"/>
          <w:sz w:val="28"/>
          <w:szCs w:val="28"/>
        </w:rPr>
        <w:t xml:space="preserve"> </w:t>
      </w:r>
      <w:r w:rsidRPr="00020AC5">
        <w:rPr>
          <w:rFonts w:ascii="Times New Roman" w:hAnsi="Times New Roman"/>
          <w:sz w:val="28"/>
          <w:szCs w:val="28"/>
        </w:rPr>
        <w:t>самостоятельных расчетов.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2. </w:t>
      </w:r>
      <w:r w:rsidRPr="00020AC5">
        <w:rPr>
          <w:rFonts w:ascii="Times New Roman" w:hAnsi="Times New Roman"/>
          <w:b/>
          <w:sz w:val="28"/>
          <w:szCs w:val="28"/>
        </w:rPr>
        <w:t>аналитические процедуры</w:t>
      </w:r>
      <w:r w:rsidRPr="00020AC5">
        <w:rPr>
          <w:rFonts w:ascii="Times New Roman" w:hAnsi="Times New Roman"/>
          <w:sz w:val="28"/>
          <w:szCs w:val="28"/>
        </w:rPr>
        <w:t>- это анализ и оценка, полученной аудитором инф-ии, исследование важнейших фин и эк показ-ей аудируемого лица, с целью выявления необычных или неправильно отраженных в учете хоз операций, выявление причин таких ошибок и искажений.</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49. Ответственность за нарушение законодательства об аудите аудиторскими организациями и индивидуальными аудитора</w:t>
      </w:r>
      <w:r w:rsidR="00713A91">
        <w:rPr>
          <w:rFonts w:ascii="Times New Roman" w:hAnsi="Times New Roman"/>
          <w:b/>
          <w:sz w:val="28"/>
          <w:szCs w:val="28"/>
        </w:rPr>
        <w:t>ми</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xml:space="preserve">Индивидуальные аудиторы, аудиторские орг-ии и их руководители несут ответственность: уголовную, административную и гражданско-правовую в соответствии с законодательством РФ. </w:t>
      </w:r>
      <w:r w:rsidRPr="00020AC5">
        <w:rPr>
          <w:rFonts w:ascii="Times New Roman" w:hAnsi="Times New Roman"/>
          <w:bCs/>
          <w:sz w:val="28"/>
          <w:szCs w:val="28"/>
        </w:rPr>
        <w:t xml:space="preserve">Административная ответственность </w:t>
      </w:r>
      <w:r w:rsidRPr="00020AC5">
        <w:rPr>
          <w:rFonts w:ascii="Times New Roman" w:hAnsi="Times New Roman"/>
          <w:sz w:val="28"/>
          <w:szCs w:val="28"/>
        </w:rPr>
        <w:t>– все нарушения прописаны в кодексе РФ об административных правонарушениях.</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Т.к. ауд-ая дея-ть до 01.07.06 подлежит лицензированию, то на нее в этой части распространяются положения кодекса РФ об административных правонарушениях(КоАП).</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Статьей 14.1. КоАП определены случаи и</w:t>
      </w:r>
      <w:r w:rsidR="00020AC5">
        <w:rPr>
          <w:rFonts w:ascii="Times New Roman" w:hAnsi="Times New Roman"/>
          <w:sz w:val="28"/>
          <w:szCs w:val="28"/>
        </w:rPr>
        <w:t xml:space="preserve"> </w:t>
      </w:r>
      <w:r w:rsidRPr="00020AC5">
        <w:rPr>
          <w:rFonts w:ascii="Times New Roman" w:hAnsi="Times New Roman"/>
          <w:sz w:val="28"/>
          <w:szCs w:val="28"/>
        </w:rPr>
        <w:t>формы ответственности за осуществление дея-ти: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 с нарушением условий, предусмотренных лицензией,</w:t>
      </w:r>
      <w:r w:rsidR="00020AC5">
        <w:rPr>
          <w:rFonts w:ascii="Times New Roman" w:hAnsi="Times New Roman"/>
          <w:sz w:val="28"/>
          <w:szCs w:val="28"/>
        </w:rPr>
        <w:t xml:space="preserve"> </w:t>
      </w:r>
      <w:r w:rsidRPr="00020AC5">
        <w:rPr>
          <w:rFonts w:ascii="Times New Roman" w:hAnsi="Times New Roman"/>
          <w:sz w:val="28"/>
          <w:szCs w:val="28"/>
        </w:rPr>
        <w:t>в форме наложения штрафа.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-без лицензии, в форме наложения штрафа.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За нарушение ФЗ об АД администрация несет ответственность в формах аннулирования лицензии на право осуществления ауд-ой дея-ти и квалификационного аттестата аудитора. В случае нарушения аудиторской тайны как для ауд-ой орг-ии, так и для аудитора предусмотрена ответственность в форме возмещения причиненных убытков.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Гражданско-правовая ответственность</w:t>
      </w:r>
      <w:r w:rsidRPr="00020AC5">
        <w:rPr>
          <w:rFonts w:ascii="Times New Roman" w:hAnsi="Times New Roman"/>
          <w:sz w:val="28"/>
          <w:szCs w:val="28"/>
        </w:rPr>
        <w:t xml:space="preserve"> – эта ответственность наступает в случае нарушения аудитором взятых на себя обязательств. Ответственность определена ст.15 ГК РФ в виде возмещения убытков: а) расходы, связанные с восстановлением нарушенного права (на проведение перепроверки, судебные расходы); б) упущенная выгода, а также гл.25 ГК РФ, раскрывающей ответственность за нарушение обязательств по договору.</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bCs/>
          <w:sz w:val="28"/>
          <w:szCs w:val="28"/>
        </w:rPr>
        <w:t>Уголовная ответственность</w:t>
      </w:r>
      <w:r w:rsidRPr="00020AC5">
        <w:rPr>
          <w:rFonts w:ascii="Times New Roman" w:hAnsi="Times New Roman"/>
          <w:sz w:val="28"/>
          <w:szCs w:val="28"/>
        </w:rPr>
        <w:t xml:space="preserve">, определена ст.202 УК РФ. В форме </w:t>
      </w:r>
      <w:r w:rsidR="00713A91" w:rsidRPr="00020AC5">
        <w:rPr>
          <w:rFonts w:ascii="Times New Roman" w:hAnsi="Times New Roman"/>
          <w:sz w:val="28"/>
          <w:szCs w:val="28"/>
        </w:rPr>
        <w:t>штрафов</w:t>
      </w:r>
      <w:r w:rsidRPr="00020AC5">
        <w:rPr>
          <w:rFonts w:ascii="Times New Roman" w:hAnsi="Times New Roman"/>
          <w:sz w:val="28"/>
          <w:szCs w:val="28"/>
        </w:rPr>
        <w:t xml:space="preserve"> в размере от 500 до 800 РТ или в размере з/п или иного дохода осужденного за период от 5 до 8 месяцев либо в виде лишения свободы на срок до 3-х лет с лишением права занимать определенные должности.</w:t>
      </w:r>
    </w:p>
    <w:p w:rsidR="009525B6" w:rsidRPr="00020AC5" w:rsidRDefault="009525B6" w:rsidP="00020AC5">
      <w:pPr>
        <w:pStyle w:val="a5"/>
        <w:spacing w:line="360" w:lineRule="auto"/>
        <w:ind w:firstLine="709"/>
        <w:jc w:val="both"/>
        <w:rPr>
          <w:rFonts w:ascii="Times New Roman" w:hAnsi="Times New Roman"/>
          <w:sz w:val="28"/>
          <w:szCs w:val="28"/>
        </w:rPr>
      </w:pPr>
    </w:p>
    <w:p w:rsidR="009525B6" w:rsidRDefault="009525B6" w:rsidP="00020AC5">
      <w:pPr>
        <w:pStyle w:val="a5"/>
        <w:spacing w:line="360" w:lineRule="auto"/>
        <w:ind w:firstLine="709"/>
        <w:jc w:val="both"/>
        <w:rPr>
          <w:rFonts w:ascii="Times New Roman" w:hAnsi="Times New Roman"/>
          <w:b/>
          <w:sz w:val="28"/>
          <w:szCs w:val="28"/>
        </w:rPr>
      </w:pPr>
      <w:r w:rsidRPr="00020AC5">
        <w:rPr>
          <w:rFonts w:ascii="Times New Roman" w:hAnsi="Times New Roman"/>
          <w:b/>
          <w:sz w:val="28"/>
          <w:szCs w:val="28"/>
        </w:rPr>
        <w:t>50. Виды р</w:t>
      </w:r>
      <w:r w:rsidR="00713A91">
        <w:rPr>
          <w:rFonts w:ascii="Times New Roman" w:hAnsi="Times New Roman"/>
          <w:b/>
          <w:sz w:val="28"/>
          <w:szCs w:val="28"/>
        </w:rPr>
        <w:t>иска. Оценка аудиторского риска</w:t>
      </w:r>
    </w:p>
    <w:p w:rsidR="00713A91" w:rsidRPr="00020AC5" w:rsidRDefault="00713A91" w:rsidP="00020AC5">
      <w:pPr>
        <w:pStyle w:val="a5"/>
        <w:spacing w:line="360" w:lineRule="auto"/>
        <w:ind w:firstLine="709"/>
        <w:jc w:val="both"/>
        <w:rPr>
          <w:rFonts w:ascii="Times New Roman" w:hAnsi="Times New Roman"/>
          <w:b/>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Предпринимательский риск аудитора - аудитор может потерпеть убытки или не получить вознаграждение за свою работу. Зависит от множества факторов: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 компетенции администрации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 характера операций клиента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от сроков проведения аудита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наличия судебных исков в отношении аудитора</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Аудиторский риск означает вероятность того, что бух. отчетность клиента может содержать не выявленные существенные ошибки и искажения после подтверждения ее достоверности.</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Аудиторский риск сост.из 3 компонентов:</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Внутрихозяйств.риск;</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Риск средств контроля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Риск необнаружения.</w:t>
      </w:r>
    </w:p>
    <w:p w:rsidR="009525B6"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Показатель аудиторского риска (ПАР - приемлемый аудит риск) рассчитывается:</w:t>
      </w:r>
    </w:p>
    <w:p w:rsidR="00713A91" w:rsidRPr="00020AC5" w:rsidRDefault="00713A91" w:rsidP="00020AC5">
      <w:pPr>
        <w:pStyle w:val="a5"/>
        <w:spacing w:line="360" w:lineRule="auto"/>
        <w:ind w:firstLine="709"/>
        <w:jc w:val="both"/>
        <w:rPr>
          <w:rFonts w:ascii="Times New Roman" w:hAnsi="Times New Roman"/>
          <w:sz w:val="28"/>
          <w:szCs w:val="28"/>
        </w:rPr>
      </w:pPr>
    </w:p>
    <w:p w:rsidR="00713A91"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ПАР = НР (ВХР) * РК * РН,</w:t>
      </w:r>
      <w:r w:rsidR="00020AC5">
        <w:rPr>
          <w:rFonts w:ascii="Times New Roman" w:hAnsi="Times New Roman"/>
          <w:sz w:val="28"/>
          <w:szCs w:val="28"/>
        </w:rPr>
        <w:t xml:space="preserve"> </w:t>
      </w:r>
    </w:p>
    <w:p w:rsidR="00713A91" w:rsidRDefault="00713A91" w:rsidP="00020AC5">
      <w:pPr>
        <w:pStyle w:val="a5"/>
        <w:spacing w:line="360" w:lineRule="auto"/>
        <w:ind w:firstLine="709"/>
        <w:jc w:val="both"/>
        <w:rPr>
          <w:rFonts w:ascii="Times New Roman" w:hAnsi="Times New Roman"/>
          <w:sz w:val="28"/>
          <w:szCs w:val="28"/>
        </w:rPr>
      </w:pP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величина вероятностная, лежит в пределах 0≤ПАФ≤1</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НР – неотъемлемый риск (внутрихозяйственный)</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РК – риск контроля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РН – риск необнаружения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1-й случай – аудитор считается, что приемлемый уровень аудиторского риска не должен превышать 5%. Он пришел к выводу, что внутрихозяйственный риск – 80% (НР), РК=50%. Соответственно, его задача – рассчитать приемлемый риск необнаружения.</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ПАР – субъективно установленный уровень риска, который готов на себя взять аудитор. Если аудитор определит для себя меньший уровень аудиторского риска, - значит, он стремится к большей уверенности в том, что финансовая отчетность не содержит существенных ошибок. Нулевой риск харкт.полную уверенность в том, что фин.отч.не содержит существенных ошибок. Аудитор не может гарантировать полного отсутствия существенных ошибок, однако большинство аудиторов считают, что величина приемлемого ауд.риска не должны превышать 5%.</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ВН – уровент риска, установленный аудитором, отражающий подверженность фин.отч-ти существенным ошибкам. -0 ( ВХР(= 1</w:t>
      </w:r>
    </w:p>
    <w:p w:rsidR="009525B6" w:rsidRPr="00020AC5" w:rsidRDefault="009525B6" w:rsidP="00020AC5">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РК – представляет собой оценку аудитором эффективности системы внутрихоз.контроля клиента в отношении ее способности предотвращать или обнаруживать ошибки.</w:t>
      </w:r>
    </w:p>
    <w:p w:rsidR="00CC1D1C" w:rsidRPr="00020AC5" w:rsidRDefault="009525B6" w:rsidP="00713A91">
      <w:pPr>
        <w:pStyle w:val="a5"/>
        <w:spacing w:line="360" w:lineRule="auto"/>
        <w:ind w:firstLine="709"/>
        <w:jc w:val="both"/>
        <w:rPr>
          <w:rFonts w:ascii="Times New Roman" w:hAnsi="Times New Roman"/>
          <w:sz w:val="28"/>
          <w:szCs w:val="28"/>
        </w:rPr>
      </w:pPr>
      <w:r w:rsidRPr="00020AC5">
        <w:rPr>
          <w:rFonts w:ascii="Times New Roman" w:hAnsi="Times New Roman"/>
          <w:sz w:val="28"/>
          <w:szCs w:val="28"/>
        </w:rPr>
        <w:t>РН – риск, кот.аудитор готов взять на себя в той степени, в какой он рискует не обнаружить существенных ошибок в фин.отч.при помощи аудит.процедур, предполагая, что в сист.внутр.контроля их не смогли обнаружить и исправить.</w:t>
      </w:r>
      <w:bookmarkStart w:id="2" w:name="_GoBack"/>
      <w:bookmarkEnd w:id="2"/>
    </w:p>
    <w:sectPr w:rsidR="00CC1D1C" w:rsidRPr="00020AC5" w:rsidSect="00020AC5">
      <w:pgSz w:w="11906" w:h="16838" w:code="9"/>
      <w:pgMar w:top="1134" w:right="851" w:bottom="1134" w:left="1701" w:header="709" w:footer="709" w:gutter="0"/>
      <w:cols w:sep="1"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D29"/>
    <w:multiLevelType w:val="multilevel"/>
    <w:tmpl w:val="4086E3CE"/>
    <w:lvl w:ilvl="0">
      <w:start w:val="1"/>
      <w:numFmt w:val="decimal"/>
      <w:lvlText w:val="%1."/>
      <w:lvlJc w:val="left"/>
      <w:pPr>
        <w:tabs>
          <w:tab w:val="num" w:pos="417"/>
        </w:tabs>
        <w:ind w:left="113" w:hanging="5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F424B9"/>
    <w:multiLevelType w:val="singleLevel"/>
    <w:tmpl w:val="2452E5E8"/>
    <w:lvl w:ilvl="0">
      <w:start w:val="1"/>
      <w:numFmt w:val="decimal"/>
      <w:lvlText w:val="%1)"/>
      <w:lvlJc w:val="left"/>
      <w:pPr>
        <w:tabs>
          <w:tab w:val="num" w:pos="1080"/>
        </w:tabs>
        <w:ind w:left="1080" w:hanging="360"/>
      </w:pPr>
      <w:rPr>
        <w:rFonts w:cs="Times New Roman" w:hint="default"/>
      </w:rPr>
    </w:lvl>
  </w:abstractNum>
  <w:abstractNum w:abstractNumId="2">
    <w:nsid w:val="0AF33972"/>
    <w:multiLevelType w:val="multilevel"/>
    <w:tmpl w:val="DB96827E"/>
    <w:lvl w:ilvl="0">
      <w:start w:val="1"/>
      <w:numFmt w:val="decimal"/>
      <w:lvlText w:val="%1."/>
      <w:lvlJc w:val="left"/>
      <w:pPr>
        <w:tabs>
          <w:tab w:val="num" w:pos="360"/>
        </w:tabs>
        <w:ind w:left="57" w:hanging="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223D70"/>
    <w:multiLevelType w:val="multilevel"/>
    <w:tmpl w:val="F70AE2CC"/>
    <w:lvl w:ilvl="0">
      <w:start w:val="1"/>
      <w:numFmt w:val="decimal"/>
      <w:lvlText w:val="%1."/>
      <w:lvlJc w:val="left"/>
      <w:pPr>
        <w:tabs>
          <w:tab w:val="num" w:pos="417"/>
        </w:tabs>
        <w:ind w:left="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B6A1A3F"/>
    <w:multiLevelType w:val="hybridMultilevel"/>
    <w:tmpl w:val="3C6EDBBE"/>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8DB42D7"/>
    <w:multiLevelType w:val="multilevel"/>
    <w:tmpl w:val="8228AFEC"/>
    <w:lvl w:ilvl="0">
      <w:start w:val="1"/>
      <w:numFmt w:val="decimal"/>
      <w:lvlText w:val="%1."/>
      <w:lvlJc w:val="left"/>
      <w:pPr>
        <w:tabs>
          <w:tab w:val="num" w:pos="360"/>
        </w:tabs>
        <w:ind w:left="57" w:hanging="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9087FA1"/>
    <w:multiLevelType w:val="multilevel"/>
    <w:tmpl w:val="AC2A4ACC"/>
    <w:lvl w:ilvl="0">
      <w:start w:val="1"/>
      <w:numFmt w:val="bullet"/>
      <w:lvlText w:val=""/>
      <w:lvlJc w:val="left"/>
      <w:pPr>
        <w:tabs>
          <w:tab w:val="num" w:pos="360"/>
        </w:tabs>
        <w:ind w:left="57" w:hanging="57"/>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1B7F100E"/>
    <w:multiLevelType w:val="multilevel"/>
    <w:tmpl w:val="D56AD9CA"/>
    <w:lvl w:ilvl="0">
      <w:start w:val="1"/>
      <w:numFmt w:val="decimal"/>
      <w:lvlText w:val="%1."/>
      <w:lvlJc w:val="left"/>
      <w:pPr>
        <w:tabs>
          <w:tab w:val="num" w:pos="360"/>
        </w:tabs>
        <w:ind w:left="57" w:hanging="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0346E3D"/>
    <w:multiLevelType w:val="hybridMultilevel"/>
    <w:tmpl w:val="C66821A8"/>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4991910"/>
    <w:multiLevelType w:val="multilevel"/>
    <w:tmpl w:val="A7C0FFA6"/>
    <w:lvl w:ilvl="0">
      <w:start w:val="1"/>
      <w:numFmt w:val="decimal"/>
      <w:lvlText w:val="%1."/>
      <w:lvlJc w:val="left"/>
      <w:pPr>
        <w:tabs>
          <w:tab w:val="num" w:pos="417"/>
        </w:tabs>
        <w:ind w:left="113" w:hanging="56"/>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3A58706E"/>
    <w:multiLevelType w:val="hybridMultilevel"/>
    <w:tmpl w:val="B4F46A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F8A5942"/>
    <w:multiLevelType w:val="hybridMultilevel"/>
    <w:tmpl w:val="E0C0E80A"/>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FE97E40"/>
    <w:multiLevelType w:val="hybridMultilevel"/>
    <w:tmpl w:val="F0384F84"/>
    <w:lvl w:ilvl="0" w:tplc="13006B5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3">
    <w:nsid w:val="446A5024"/>
    <w:multiLevelType w:val="hybridMultilevel"/>
    <w:tmpl w:val="25082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A54B6D"/>
    <w:multiLevelType w:val="hybridMultilevel"/>
    <w:tmpl w:val="90B8714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4BA660AB"/>
    <w:multiLevelType w:val="singleLevel"/>
    <w:tmpl w:val="A2008D10"/>
    <w:lvl w:ilvl="0">
      <w:start w:val="1"/>
      <w:numFmt w:val="decimal"/>
      <w:lvlText w:val="%1."/>
      <w:lvlJc w:val="left"/>
      <w:pPr>
        <w:tabs>
          <w:tab w:val="num" w:pos="1080"/>
        </w:tabs>
        <w:ind w:left="1080" w:hanging="360"/>
      </w:pPr>
      <w:rPr>
        <w:rFonts w:cs="Times New Roman" w:hint="default"/>
      </w:rPr>
    </w:lvl>
  </w:abstractNum>
  <w:abstractNum w:abstractNumId="16">
    <w:nsid w:val="4ED172CB"/>
    <w:multiLevelType w:val="multilevel"/>
    <w:tmpl w:val="2F22A2BE"/>
    <w:lvl w:ilvl="0">
      <w:start w:val="1"/>
      <w:numFmt w:val="decimal"/>
      <w:lvlText w:val="%1."/>
      <w:lvlJc w:val="left"/>
      <w:pPr>
        <w:tabs>
          <w:tab w:val="num" w:pos="360"/>
        </w:tabs>
        <w:ind w:left="57" w:hanging="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06D2BEC"/>
    <w:multiLevelType w:val="hybridMultilevel"/>
    <w:tmpl w:val="952E9230"/>
    <w:lvl w:ilvl="0" w:tplc="04190001">
      <w:start w:val="1"/>
      <w:numFmt w:val="bullet"/>
      <w:lvlText w:val=""/>
      <w:lvlJc w:val="left"/>
      <w:pPr>
        <w:tabs>
          <w:tab w:val="num" w:pos="669"/>
        </w:tabs>
        <w:ind w:left="669" w:hanging="360"/>
      </w:pPr>
      <w:rPr>
        <w:rFonts w:ascii="Symbol" w:hAnsi="Symbol" w:hint="default"/>
      </w:rPr>
    </w:lvl>
    <w:lvl w:ilvl="1" w:tplc="04190003" w:tentative="1">
      <w:start w:val="1"/>
      <w:numFmt w:val="bullet"/>
      <w:lvlText w:val="o"/>
      <w:lvlJc w:val="left"/>
      <w:pPr>
        <w:tabs>
          <w:tab w:val="num" w:pos="1389"/>
        </w:tabs>
        <w:ind w:left="1389" w:hanging="360"/>
      </w:pPr>
      <w:rPr>
        <w:rFonts w:ascii="Courier New" w:hAnsi="Courier New" w:hint="default"/>
      </w:rPr>
    </w:lvl>
    <w:lvl w:ilvl="2" w:tplc="04190005" w:tentative="1">
      <w:start w:val="1"/>
      <w:numFmt w:val="bullet"/>
      <w:lvlText w:val=""/>
      <w:lvlJc w:val="left"/>
      <w:pPr>
        <w:tabs>
          <w:tab w:val="num" w:pos="2109"/>
        </w:tabs>
        <w:ind w:left="2109" w:hanging="360"/>
      </w:pPr>
      <w:rPr>
        <w:rFonts w:ascii="Wingdings" w:hAnsi="Wingdings" w:hint="default"/>
      </w:rPr>
    </w:lvl>
    <w:lvl w:ilvl="3" w:tplc="04190001" w:tentative="1">
      <w:start w:val="1"/>
      <w:numFmt w:val="bullet"/>
      <w:lvlText w:val=""/>
      <w:lvlJc w:val="left"/>
      <w:pPr>
        <w:tabs>
          <w:tab w:val="num" w:pos="2829"/>
        </w:tabs>
        <w:ind w:left="2829" w:hanging="360"/>
      </w:pPr>
      <w:rPr>
        <w:rFonts w:ascii="Symbol" w:hAnsi="Symbol" w:hint="default"/>
      </w:rPr>
    </w:lvl>
    <w:lvl w:ilvl="4" w:tplc="04190003" w:tentative="1">
      <w:start w:val="1"/>
      <w:numFmt w:val="bullet"/>
      <w:lvlText w:val="o"/>
      <w:lvlJc w:val="left"/>
      <w:pPr>
        <w:tabs>
          <w:tab w:val="num" w:pos="3549"/>
        </w:tabs>
        <w:ind w:left="3549" w:hanging="360"/>
      </w:pPr>
      <w:rPr>
        <w:rFonts w:ascii="Courier New" w:hAnsi="Courier New" w:hint="default"/>
      </w:rPr>
    </w:lvl>
    <w:lvl w:ilvl="5" w:tplc="04190005" w:tentative="1">
      <w:start w:val="1"/>
      <w:numFmt w:val="bullet"/>
      <w:lvlText w:val=""/>
      <w:lvlJc w:val="left"/>
      <w:pPr>
        <w:tabs>
          <w:tab w:val="num" w:pos="4269"/>
        </w:tabs>
        <w:ind w:left="4269" w:hanging="360"/>
      </w:pPr>
      <w:rPr>
        <w:rFonts w:ascii="Wingdings" w:hAnsi="Wingdings" w:hint="default"/>
      </w:rPr>
    </w:lvl>
    <w:lvl w:ilvl="6" w:tplc="04190001" w:tentative="1">
      <w:start w:val="1"/>
      <w:numFmt w:val="bullet"/>
      <w:lvlText w:val=""/>
      <w:lvlJc w:val="left"/>
      <w:pPr>
        <w:tabs>
          <w:tab w:val="num" w:pos="4989"/>
        </w:tabs>
        <w:ind w:left="4989" w:hanging="360"/>
      </w:pPr>
      <w:rPr>
        <w:rFonts w:ascii="Symbol" w:hAnsi="Symbol" w:hint="default"/>
      </w:rPr>
    </w:lvl>
    <w:lvl w:ilvl="7" w:tplc="04190003" w:tentative="1">
      <w:start w:val="1"/>
      <w:numFmt w:val="bullet"/>
      <w:lvlText w:val="o"/>
      <w:lvlJc w:val="left"/>
      <w:pPr>
        <w:tabs>
          <w:tab w:val="num" w:pos="5709"/>
        </w:tabs>
        <w:ind w:left="5709" w:hanging="360"/>
      </w:pPr>
      <w:rPr>
        <w:rFonts w:ascii="Courier New" w:hAnsi="Courier New" w:hint="default"/>
      </w:rPr>
    </w:lvl>
    <w:lvl w:ilvl="8" w:tplc="04190005" w:tentative="1">
      <w:start w:val="1"/>
      <w:numFmt w:val="bullet"/>
      <w:lvlText w:val=""/>
      <w:lvlJc w:val="left"/>
      <w:pPr>
        <w:tabs>
          <w:tab w:val="num" w:pos="6429"/>
        </w:tabs>
        <w:ind w:left="6429" w:hanging="360"/>
      </w:pPr>
      <w:rPr>
        <w:rFonts w:ascii="Wingdings" w:hAnsi="Wingdings" w:hint="default"/>
      </w:rPr>
    </w:lvl>
  </w:abstractNum>
  <w:abstractNum w:abstractNumId="18">
    <w:nsid w:val="531470CA"/>
    <w:multiLevelType w:val="hybridMultilevel"/>
    <w:tmpl w:val="9D6CAAEC"/>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6152485"/>
    <w:multiLevelType w:val="multilevel"/>
    <w:tmpl w:val="AED6CB7A"/>
    <w:lvl w:ilvl="0">
      <w:start w:val="1"/>
      <w:numFmt w:val="decimal"/>
      <w:lvlText w:val="%1."/>
      <w:lvlJc w:val="left"/>
      <w:pPr>
        <w:tabs>
          <w:tab w:val="num" w:pos="360"/>
        </w:tabs>
        <w:ind w:left="57" w:hanging="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7423CF6"/>
    <w:multiLevelType w:val="singleLevel"/>
    <w:tmpl w:val="F2AE8CFE"/>
    <w:lvl w:ilvl="0">
      <w:start w:val="15"/>
      <w:numFmt w:val="bullet"/>
      <w:lvlText w:val="-"/>
      <w:lvlJc w:val="left"/>
      <w:pPr>
        <w:tabs>
          <w:tab w:val="num" w:pos="1069"/>
        </w:tabs>
        <w:ind w:left="1069" w:hanging="360"/>
      </w:pPr>
      <w:rPr>
        <w:rFonts w:hint="default"/>
      </w:rPr>
    </w:lvl>
  </w:abstractNum>
  <w:abstractNum w:abstractNumId="21">
    <w:nsid w:val="5A512EC7"/>
    <w:multiLevelType w:val="hybridMultilevel"/>
    <w:tmpl w:val="A3AA59B2"/>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2">
    <w:nsid w:val="5ABA58E4"/>
    <w:multiLevelType w:val="hybridMultilevel"/>
    <w:tmpl w:val="C9AC63C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627201D5"/>
    <w:multiLevelType w:val="hybridMultilevel"/>
    <w:tmpl w:val="046AD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4A372E"/>
    <w:multiLevelType w:val="multilevel"/>
    <w:tmpl w:val="91C6EF8E"/>
    <w:lvl w:ilvl="0">
      <w:start w:val="1"/>
      <w:numFmt w:val="decimal"/>
      <w:lvlText w:val="%1."/>
      <w:lvlJc w:val="left"/>
      <w:pPr>
        <w:tabs>
          <w:tab w:val="num" w:pos="417"/>
        </w:tabs>
        <w:ind w:left="113" w:hanging="56"/>
      </w:pPr>
      <w:rPr>
        <w:rFonts w:ascii="Times New Roman" w:eastAsia="Times New Roman" w:hAnsi="Times New Roman" w:cs="Times New Roman"/>
      </w:rPr>
    </w:lvl>
    <w:lvl w:ilvl="1">
      <w:start w:val="1"/>
      <w:numFmt w:val="bullet"/>
      <w:lvlText w:val=""/>
      <w:lvlJc w:val="left"/>
      <w:pPr>
        <w:tabs>
          <w:tab w:val="num" w:pos="417"/>
        </w:tabs>
        <w:ind w:left="113" w:hanging="56"/>
      </w:pPr>
      <w:rPr>
        <w:rFonts w:ascii="Symbol" w:hAnsi="Symbol"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5">
    <w:nsid w:val="66B31E57"/>
    <w:multiLevelType w:val="hybridMultilevel"/>
    <w:tmpl w:val="E892F03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8727F68"/>
    <w:multiLevelType w:val="hybridMultilevel"/>
    <w:tmpl w:val="E97AA9A2"/>
    <w:lvl w:ilvl="0" w:tplc="924E2796">
      <w:start w:val="3"/>
      <w:numFmt w:val="decimal"/>
      <w:lvlText w:val="%1."/>
      <w:lvlJc w:val="left"/>
      <w:pPr>
        <w:ind w:left="360"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7">
    <w:nsid w:val="7D905CA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1"/>
  </w:num>
  <w:num w:numId="4">
    <w:abstractNumId w:val="15"/>
  </w:num>
  <w:num w:numId="5">
    <w:abstractNumId w:val="26"/>
  </w:num>
  <w:num w:numId="6">
    <w:abstractNumId w:val="12"/>
  </w:num>
  <w:num w:numId="7">
    <w:abstractNumId w:val="17"/>
  </w:num>
  <w:num w:numId="8">
    <w:abstractNumId w:val="21"/>
  </w:num>
  <w:num w:numId="9">
    <w:abstractNumId w:val="23"/>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4"/>
  </w:num>
  <w:num w:numId="15">
    <w:abstractNumId w:val="9"/>
  </w:num>
  <w:num w:numId="16">
    <w:abstractNumId w:val="0"/>
  </w:num>
  <w:num w:numId="17">
    <w:abstractNumId w:val="25"/>
  </w:num>
  <w:num w:numId="18">
    <w:abstractNumId w:val="5"/>
  </w:num>
  <w:num w:numId="19">
    <w:abstractNumId w:val="11"/>
  </w:num>
  <w:num w:numId="20">
    <w:abstractNumId w:val="8"/>
  </w:num>
  <w:num w:numId="21">
    <w:abstractNumId w:val="3"/>
  </w:num>
  <w:num w:numId="22">
    <w:abstractNumId w:val="16"/>
  </w:num>
  <w:num w:numId="23">
    <w:abstractNumId w:val="7"/>
  </w:num>
  <w:num w:numId="24">
    <w:abstractNumId w:val="19"/>
  </w:num>
  <w:num w:numId="25">
    <w:abstractNumId w:val="2"/>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5B6"/>
    <w:rsid w:val="00020AC5"/>
    <w:rsid w:val="00713A91"/>
    <w:rsid w:val="00904DE8"/>
    <w:rsid w:val="009525B6"/>
    <w:rsid w:val="00CC1D1C"/>
    <w:rsid w:val="00D12A2A"/>
    <w:rsid w:val="00F3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E46C64-465D-41B4-90F5-805A63F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9525B6"/>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qFormat/>
    <w:rsid w:val="009525B6"/>
    <w:pPr>
      <w:keepNext/>
      <w:spacing w:after="0" w:line="240" w:lineRule="auto"/>
      <w:ind w:left="284"/>
      <w:jc w:val="center"/>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25B6"/>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9525B6"/>
    <w:rPr>
      <w:rFonts w:ascii="Times New Roman" w:hAnsi="Times New Roman" w:cs="Times New Roman"/>
      <w:b/>
      <w:sz w:val="20"/>
      <w:szCs w:val="20"/>
    </w:rPr>
  </w:style>
  <w:style w:type="paragraph" w:styleId="a3">
    <w:name w:val="Body Text"/>
    <w:basedOn w:val="a"/>
    <w:link w:val="a4"/>
    <w:uiPriority w:val="99"/>
    <w:rsid w:val="009525B6"/>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9525B6"/>
    <w:rPr>
      <w:rFonts w:ascii="Times New Roman" w:hAnsi="Times New Roman" w:cs="Times New Roman"/>
      <w:sz w:val="24"/>
      <w:szCs w:val="24"/>
    </w:rPr>
  </w:style>
  <w:style w:type="paragraph" w:customStyle="1" w:styleId="ConsPlusNormal">
    <w:name w:val="ConsPlusNormal"/>
    <w:rsid w:val="009525B6"/>
    <w:pPr>
      <w:widowControl w:val="0"/>
      <w:ind w:firstLine="720"/>
    </w:pPr>
    <w:rPr>
      <w:rFonts w:ascii="Arial" w:hAnsi="Arial" w:cs="Times New Roman"/>
    </w:rPr>
  </w:style>
  <w:style w:type="paragraph" w:styleId="a5">
    <w:name w:val="No Spacing"/>
    <w:uiPriority w:val="1"/>
    <w:qFormat/>
    <w:rsid w:val="009525B6"/>
    <w:rPr>
      <w:rFonts w:cs="Times New Roman"/>
      <w:sz w:val="22"/>
      <w:szCs w:val="22"/>
      <w:lang w:eastAsia="en-US"/>
    </w:rPr>
  </w:style>
  <w:style w:type="paragraph" w:styleId="a6">
    <w:name w:val="Normal (Web)"/>
    <w:basedOn w:val="a"/>
    <w:uiPriority w:val="99"/>
    <w:rsid w:val="009525B6"/>
    <w:pPr>
      <w:spacing w:before="100" w:beforeAutospacing="1" w:after="100" w:afterAutospacing="1" w:line="240" w:lineRule="auto"/>
    </w:pPr>
    <w:rPr>
      <w:rFonts w:ascii="Arial Unicode MS" w:eastAsia="Arial Unicode MS" w:hAnsi="Arial Unicode MS" w:cs="Arial Unicode MS"/>
      <w:sz w:val="24"/>
      <w:szCs w:val="24"/>
    </w:rPr>
  </w:style>
  <w:style w:type="paragraph" w:styleId="a7">
    <w:name w:val="Body Text Indent"/>
    <w:basedOn w:val="a"/>
    <w:link w:val="a8"/>
    <w:uiPriority w:val="99"/>
    <w:rsid w:val="009525B6"/>
    <w:pPr>
      <w:spacing w:after="120" w:line="240" w:lineRule="auto"/>
      <w:ind w:left="283"/>
    </w:pPr>
    <w:rPr>
      <w:rFonts w:ascii="Times New Roman" w:hAnsi="Times New Roman"/>
      <w:sz w:val="24"/>
      <w:szCs w:val="24"/>
    </w:rPr>
  </w:style>
  <w:style w:type="character" w:customStyle="1" w:styleId="a8">
    <w:name w:val="Основной текст с отступом Знак"/>
    <w:link w:val="a7"/>
    <w:uiPriority w:val="99"/>
    <w:locked/>
    <w:rsid w:val="009525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686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17030</Words>
  <Characters>97073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2014-03-04T01:54:00Z</dcterms:created>
  <dcterms:modified xsi:type="dcterms:W3CDTF">2014-03-04T01:54:00Z</dcterms:modified>
</cp:coreProperties>
</file>