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DF" w:rsidRPr="005A438A" w:rsidRDefault="00D17A2B" w:rsidP="005A438A">
      <w:pPr>
        <w:pStyle w:val="2"/>
      </w:pPr>
      <w:r w:rsidRPr="005A438A">
        <w:t>Организация</w:t>
      </w:r>
      <w:r w:rsidR="005A438A" w:rsidRPr="005A438A">
        <w:t xml:space="preserve"> </w:t>
      </w:r>
      <w:r w:rsidRPr="005A438A">
        <w:t>строительного</w:t>
      </w:r>
      <w:r w:rsidR="005A438A" w:rsidRPr="005A438A">
        <w:t xml:space="preserve"> </w:t>
      </w:r>
      <w:r w:rsidRPr="005A438A">
        <w:t>производства</w:t>
      </w:r>
    </w:p>
    <w:p w:rsidR="005A438A" w:rsidRDefault="005A438A" w:rsidP="005A438A"/>
    <w:p w:rsidR="005A438A" w:rsidRDefault="00F23242" w:rsidP="005A438A">
      <w:r w:rsidRPr="005A438A">
        <w:t>1</w:t>
      </w:r>
      <w:r w:rsidR="005A438A" w:rsidRPr="005A438A">
        <w:t xml:space="preserve">. </w:t>
      </w:r>
      <w:r w:rsidRPr="005A438A">
        <w:t>Объяснить назначение и состав проекта организации строительства</w:t>
      </w:r>
      <w:r w:rsidR="005A438A" w:rsidRPr="005A438A">
        <w:t xml:space="preserve">. </w:t>
      </w:r>
      <w:r w:rsidRPr="005A438A">
        <w:t>Изложить исходные данные для составления проекта организации строительства</w:t>
      </w:r>
      <w:r w:rsidR="005A438A" w:rsidRPr="005A438A">
        <w:t>.</w:t>
      </w:r>
    </w:p>
    <w:p w:rsidR="005A438A" w:rsidRDefault="00847AB4" w:rsidP="005A438A">
      <w:r w:rsidRPr="005A438A">
        <w:t>Строительство ведут на основе проектов и смет, в которых содержатся все технические решения и экономические обоснования, чертежи зданий и сооружений</w:t>
      </w:r>
      <w:r w:rsidR="005A438A" w:rsidRPr="005A438A">
        <w:t xml:space="preserve">. </w:t>
      </w:r>
      <w:r w:rsidRPr="005A438A">
        <w:t>От качества проекта, глубины его разработки, научной обоснованности технических решений и своевременности выполнения проектных работ в большой мере зависят качество, сроки и экономичность строительства</w:t>
      </w:r>
      <w:r w:rsidR="005A438A" w:rsidRPr="005A438A">
        <w:t xml:space="preserve">. </w:t>
      </w:r>
      <w:r w:rsidRPr="005A438A">
        <w:t>Проектирование бывает перспективное и текущее</w:t>
      </w:r>
      <w:r w:rsidR="005A438A" w:rsidRPr="005A438A">
        <w:t xml:space="preserve">. </w:t>
      </w:r>
      <w:r w:rsidR="0055029F" w:rsidRPr="005A438A">
        <w:t>Перспективное проектирование связано с разработкой проектов строительства будущих лет по объектам, не включенным в планы текущего года</w:t>
      </w:r>
      <w:r w:rsidR="005A438A" w:rsidRPr="005A438A">
        <w:t xml:space="preserve">. </w:t>
      </w:r>
      <w:r w:rsidR="0055029F" w:rsidRPr="005A438A">
        <w:t xml:space="preserve">Текущее проектирование обеспечивает проектной документацией </w:t>
      </w:r>
      <w:r w:rsidR="00724F18" w:rsidRPr="005A438A">
        <w:t>объекты, включенные в годовые планы строительства</w:t>
      </w:r>
      <w:r w:rsidR="005A438A" w:rsidRPr="005A438A">
        <w:t xml:space="preserve">. </w:t>
      </w:r>
      <w:r w:rsidR="00724F18" w:rsidRPr="005A438A">
        <w:t>Работа проектных организаций планируется заранее</w:t>
      </w:r>
      <w:r w:rsidR="005A438A" w:rsidRPr="005A438A">
        <w:t xml:space="preserve">. </w:t>
      </w:r>
      <w:r w:rsidR="00724F18" w:rsidRPr="005A438A">
        <w:t>Основной разработки планов проектирования служат перспективные и годовые планы капитальных вложений</w:t>
      </w:r>
      <w:r w:rsidR="005A438A" w:rsidRPr="005A438A">
        <w:t>.</w:t>
      </w:r>
    </w:p>
    <w:p w:rsidR="005A438A" w:rsidRDefault="00724F18" w:rsidP="005A438A">
      <w:r w:rsidRPr="005A438A">
        <w:t xml:space="preserve">Проектные организации специализированы </w:t>
      </w:r>
      <w:r w:rsidR="005A438A">
        <w:t>-</w:t>
      </w:r>
      <w:r w:rsidRPr="005A438A">
        <w:t xml:space="preserve"> отраслевая или технологическая специализация</w:t>
      </w:r>
      <w:r w:rsidR="005A438A" w:rsidRPr="005A438A">
        <w:t xml:space="preserve">. </w:t>
      </w:r>
      <w:r w:rsidRPr="005A438A">
        <w:t>Отраслевые ведут проектирование промышленных предприятий, зданий и сооружений в отраслях промышленности и народного хозяйства</w:t>
      </w:r>
      <w:r w:rsidR="005A438A" w:rsidRPr="005A438A">
        <w:t xml:space="preserve">. </w:t>
      </w:r>
      <w:r w:rsidRPr="005A438A">
        <w:t>Проектные организации, специализированные на технологической основе, разрабатывают соотве</w:t>
      </w:r>
      <w:r w:rsidR="00EF187C" w:rsidRPr="005A438A">
        <w:t>т</w:t>
      </w:r>
      <w:r w:rsidRPr="005A438A">
        <w:t>ствующие части</w:t>
      </w:r>
      <w:r w:rsidR="005A438A">
        <w:t xml:space="preserve"> (</w:t>
      </w:r>
      <w:r w:rsidRPr="005A438A">
        <w:t>разделы</w:t>
      </w:r>
      <w:r w:rsidR="005A438A" w:rsidRPr="005A438A">
        <w:t xml:space="preserve">) </w:t>
      </w:r>
      <w:r w:rsidRPr="005A438A">
        <w:t>проекта</w:t>
      </w:r>
      <w:r w:rsidR="005A438A">
        <w:t xml:space="preserve"> (</w:t>
      </w:r>
      <w:r w:rsidRPr="005A438A">
        <w:t xml:space="preserve">технологическую, архитектурно-строительную, санитарно-техническую и </w:t>
      </w:r>
      <w:r w:rsidR="005A438A">
        <w:t>др.)</w:t>
      </w:r>
      <w:r w:rsidR="005A438A" w:rsidRPr="005A438A">
        <w:t>.</w:t>
      </w:r>
    </w:p>
    <w:p w:rsidR="005A438A" w:rsidRDefault="00443E82" w:rsidP="005A438A">
      <w:r w:rsidRPr="005A438A">
        <w:t xml:space="preserve">В целях обеспечения комплексности разработки </w:t>
      </w:r>
      <w:r w:rsidR="006A7B3A" w:rsidRPr="005A438A">
        <w:t>пр</w:t>
      </w:r>
      <w:r w:rsidRPr="005A438A">
        <w:t>оекта и увязки всех его частей</w:t>
      </w:r>
      <w:r w:rsidR="005A438A" w:rsidRPr="005A438A">
        <w:t xml:space="preserve">. </w:t>
      </w:r>
      <w:r w:rsidRPr="005A438A">
        <w:t xml:space="preserve">выполняемых несколькими проектами и организациями, выделяется генеральный проектировщик </w:t>
      </w:r>
      <w:r w:rsidR="005A438A">
        <w:t>-</w:t>
      </w:r>
      <w:r w:rsidR="006A7B3A" w:rsidRPr="005A438A">
        <w:t xml:space="preserve"> проектный институт, координирующий работу всех проектных организаций и несущий ответственность за проект в целом и его эффективность</w:t>
      </w:r>
      <w:r w:rsidR="005A438A" w:rsidRPr="005A438A">
        <w:t>.</w:t>
      </w:r>
    </w:p>
    <w:p w:rsidR="005A438A" w:rsidRDefault="00F375E4" w:rsidP="005A438A">
      <w:r w:rsidRPr="005A438A">
        <w:t>2</w:t>
      </w:r>
      <w:r w:rsidR="005A438A" w:rsidRPr="005A438A">
        <w:t xml:space="preserve">. </w:t>
      </w:r>
      <w:r w:rsidR="00EF187C" w:rsidRPr="005A438A">
        <w:t>Описать порядок разработки и согласования проекта организации строительства</w:t>
      </w:r>
      <w:r w:rsidR="005A438A" w:rsidRPr="005A438A">
        <w:t>.</w:t>
      </w:r>
    </w:p>
    <w:p w:rsidR="005A438A" w:rsidRDefault="000E286A" w:rsidP="005A438A">
      <w:r w:rsidRPr="005A438A">
        <w:t xml:space="preserve">В целях обеспечения комплексности разработки проекта и увязки всех его частей, выполняемых несколькими проектными организациями, выделяется генеральный проектировщик </w:t>
      </w:r>
      <w:r w:rsidR="005A438A">
        <w:t>-</w:t>
      </w:r>
      <w:r w:rsidRPr="005A438A">
        <w:t xml:space="preserve"> проектный институт, координирующий работу всех проектных организаций и несущий ответственность за проект в целом и его эффективность</w:t>
      </w:r>
      <w:r w:rsidR="005A438A" w:rsidRPr="005A438A">
        <w:t>.</w:t>
      </w:r>
    </w:p>
    <w:p w:rsidR="005A438A" w:rsidRDefault="00F375E4" w:rsidP="005A438A">
      <w:r w:rsidRPr="005A438A">
        <w:t>В жилищно-гражданском строительстве проектирование ведут научно-исследовательские и проектные институты, специализированные по видам строительства</w:t>
      </w:r>
      <w:r w:rsidR="005A438A">
        <w:t xml:space="preserve"> (</w:t>
      </w:r>
      <w:r w:rsidRPr="005A438A">
        <w:t>жилые дома</w:t>
      </w:r>
      <w:r w:rsidR="005A438A" w:rsidRPr="005A438A">
        <w:t xml:space="preserve">. </w:t>
      </w:r>
      <w:r w:rsidRPr="005A438A">
        <w:t xml:space="preserve">учебные здания, общественные здания и </w:t>
      </w:r>
      <w:r w:rsidR="005A438A">
        <w:t>т.д.)</w:t>
      </w:r>
      <w:r w:rsidR="005A438A" w:rsidRPr="005A438A">
        <w:t>,</w:t>
      </w:r>
      <w:r w:rsidRPr="005A438A">
        <w:t xml:space="preserve"> а также зональные институты и мастерские типового проектирования</w:t>
      </w:r>
      <w:r w:rsidR="005A438A" w:rsidRPr="005A438A">
        <w:t>.</w:t>
      </w:r>
    </w:p>
    <w:p w:rsidR="005A438A" w:rsidRDefault="00F375E4" w:rsidP="005A438A">
      <w:r w:rsidRPr="005A438A">
        <w:t>Проектирование ведется на основе единых норм проектирования, входящих в состав СНиПа, периодически пересматриваемых в соответствии с достижениями научно-технического прогресса</w:t>
      </w:r>
      <w:r w:rsidR="005A438A" w:rsidRPr="005A438A">
        <w:t>.</w:t>
      </w:r>
    </w:p>
    <w:p w:rsidR="005A438A" w:rsidRDefault="00F375E4" w:rsidP="005A438A">
      <w:r w:rsidRPr="005A438A">
        <w:t>Прое</w:t>
      </w:r>
      <w:r w:rsidR="00EC1C97" w:rsidRPr="005A438A">
        <w:t>к</w:t>
      </w:r>
      <w:r w:rsidRPr="005A438A">
        <w:t>тиров</w:t>
      </w:r>
      <w:r w:rsidR="00EC1C97" w:rsidRPr="005A438A">
        <w:t>анию предшествует разработка</w:t>
      </w:r>
      <w:r w:rsidR="005A438A">
        <w:t xml:space="preserve"> "</w:t>
      </w:r>
      <w:r w:rsidR="00EC1C97" w:rsidRPr="005A438A">
        <w:t>Те</w:t>
      </w:r>
      <w:r w:rsidRPr="005A438A">
        <w:t>хнико-экономического обоснования строительства</w:t>
      </w:r>
      <w:r w:rsidR="005A438A">
        <w:t>" (</w:t>
      </w:r>
      <w:r w:rsidR="00EC1C97" w:rsidRPr="005A438A">
        <w:t>ТЭО</w:t>
      </w:r>
      <w:r w:rsidR="005A438A" w:rsidRPr="005A438A">
        <w:t xml:space="preserve">). </w:t>
      </w:r>
      <w:r w:rsidR="00EC1C97" w:rsidRPr="005A438A">
        <w:t>Разработка ТЭО имеет целью уточнение обоснования необходимости и экономической целесообразности предусмотренного генеральной схемой развития и размещения производительных сил и отраслей народного хозяйства данного строительства на выбранной площадке</w:t>
      </w:r>
      <w:r w:rsidR="005A438A" w:rsidRPr="005A438A">
        <w:t xml:space="preserve">. </w:t>
      </w:r>
      <w:r w:rsidR="00EC1C97" w:rsidRPr="005A438A">
        <w:t>Являясь исходным материалом для проектирования, ТЭО должно содержать основные технико-экономические показатели намеченного строительства предприятия, включая мощность и общую сметную стоимость</w:t>
      </w:r>
      <w:r w:rsidR="005A438A" w:rsidRPr="005A438A">
        <w:t>.</w:t>
      </w:r>
    </w:p>
    <w:p w:rsidR="005A438A" w:rsidRDefault="00E64342" w:rsidP="005A438A">
      <w:r w:rsidRPr="005A438A">
        <w:t>Проектирование предприятий, зданий и сооружений осуществляется</w:t>
      </w:r>
      <w:r w:rsidR="005A438A" w:rsidRPr="005A438A">
        <w:t xml:space="preserve">: </w:t>
      </w:r>
      <w:r w:rsidRPr="005A438A">
        <w:t xml:space="preserve">в одну стадию </w:t>
      </w:r>
      <w:r w:rsidR="005A438A">
        <w:t>-</w:t>
      </w:r>
      <w:r w:rsidRPr="005A438A">
        <w:t xml:space="preserve"> рабочий проект со сводным сметным расчетом стоимости </w:t>
      </w:r>
      <w:r w:rsidR="005A438A">
        <w:t>-</w:t>
      </w:r>
      <w:r w:rsidRPr="005A438A">
        <w:t xml:space="preserve"> при строительстве по типовым и повторно применяемым проектам, а также для техниче</w:t>
      </w:r>
      <w:r w:rsidR="002430E7" w:rsidRPr="005A438A">
        <w:t>ски несложных объектов</w:t>
      </w:r>
      <w:r w:rsidR="005A438A" w:rsidRPr="005A438A">
        <w:t xml:space="preserve">; </w:t>
      </w:r>
      <w:r w:rsidR="002430E7" w:rsidRPr="005A438A">
        <w:t>в две с</w:t>
      </w:r>
      <w:r w:rsidRPr="005A438A">
        <w:t xml:space="preserve">тадии </w:t>
      </w:r>
      <w:r w:rsidR="005A438A">
        <w:t>-</w:t>
      </w:r>
      <w:r w:rsidRPr="005A438A">
        <w:t xml:space="preserve"> проект со сводным сметным расчетом стоимости и рабочая документация со сметами для других объектов строительства, в том числе крупных и сложных</w:t>
      </w:r>
      <w:r w:rsidR="005A438A" w:rsidRPr="005A438A">
        <w:t xml:space="preserve">. </w:t>
      </w:r>
      <w:r w:rsidRPr="005A438A">
        <w:t>Это позволяет сократить объем проектных</w:t>
      </w:r>
      <w:r w:rsidR="002430E7" w:rsidRPr="005A438A">
        <w:t xml:space="preserve"> работ и сроки изготовления проектной документации</w:t>
      </w:r>
      <w:r w:rsidR="005A438A" w:rsidRPr="005A438A">
        <w:t>.</w:t>
      </w:r>
    </w:p>
    <w:p w:rsidR="005A438A" w:rsidRDefault="00ED7F18" w:rsidP="005A438A">
      <w:r w:rsidRPr="005A438A">
        <w:t>3</w:t>
      </w:r>
      <w:r w:rsidR="005A438A" w:rsidRPr="005A438A">
        <w:t xml:space="preserve">. </w:t>
      </w:r>
      <w:r w:rsidRPr="005A438A">
        <w:t>Объяснить назначение и состав проекта производства работ</w:t>
      </w:r>
      <w:r w:rsidR="005A438A" w:rsidRPr="005A438A">
        <w:t xml:space="preserve">. </w:t>
      </w:r>
      <w:r w:rsidRPr="005A438A">
        <w:t>Изложить исходные данные для составления проекта производства работ</w:t>
      </w:r>
      <w:r w:rsidR="005A438A" w:rsidRPr="005A438A">
        <w:t>.</w:t>
      </w:r>
    </w:p>
    <w:p w:rsidR="005A438A" w:rsidRDefault="008275DF" w:rsidP="005A438A">
      <w:r w:rsidRPr="005A438A">
        <w:t>Проект организации строительства</w:t>
      </w:r>
      <w:r w:rsidR="005A438A">
        <w:t xml:space="preserve"> (</w:t>
      </w:r>
      <w:r w:rsidRPr="005A438A">
        <w:t>ПОС</w:t>
      </w:r>
      <w:r w:rsidR="005A438A" w:rsidRPr="005A438A">
        <w:t xml:space="preserve">) </w:t>
      </w:r>
      <w:r w:rsidRPr="005A438A">
        <w:t>является неотъемлемой частью технического</w:t>
      </w:r>
      <w:r w:rsidR="005A438A" w:rsidRPr="005A438A">
        <w:t xml:space="preserve"> </w:t>
      </w:r>
      <w:r w:rsidR="00987731" w:rsidRPr="005A438A">
        <w:t>проекта на строительство объектов производственного или жилищно-гражданского назначения</w:t>
      </w:r>
      <w:r w:rsidR="005A438A" w:rsidRPr="005A438A">
        <w:t xml:space="preserve">. </w:t>
      </w:r>
      <w:r w:rsidR="00987731" w:rsidRPr="005A438A">
        <w:t>Проект производства работ</w:t>
      </w:r>
      <w:r w:rsidR="005A438A">
        <w:t xml:space="preserve"> (</w:t>
      </w:r>
      <w:r w:rsidR="00987731" w:rsidRPr="005A438A">
        <w:t>ППР</w:t>
      </w:r>
      <w:r w:rsidR="005A438A" w:rsidRPr="005A438A">
        <w:t xml:space="preserve">) </w:t>
      </w:r>
      <w:r w:rsidR="00987731" w:rsidRPr="005A438A">
        <w:t>составляют на основе проекта организации строительства по рабочим чертежам на строительство новых или реконструкцию и расширение действующих предприятий, а также на выполнение отдельных видов строительно-монтажных работ и работы подготовительного периода</w:t>
      </w:r>
      <w:r w:rsidR="005A438A" w:rsidRPr="005A438A">
        <w:t>.</w:t>
      </w:r>
    </w:p>
    <w:p w:rsidR="005A438A" w:rsidRDefault="00ED7F18" w:rsidP="005A438A">
      <w:r w:rsidRPr="005A438A">
        <w:t>Без проекта производства работ строительство запрещается</w:t>
      </w:r>
      <w:r w:rsidR="005A438A" w:rsidRPr="005A438A">
        <w:t>.</w:t>
      </w:r>
    </w:p>
    <w:p w:rsidR="005A438A" w:rsidRDefault="008275DF" w:rsidP="005A438A">
      <w:r w:rsidRPr="005A438A">
        <w:t>Целью проектирования организации строительства является обеспечение своевременного ввода в действие производственных мощностей и объектов с наименьшими затратами и при</w:t>
      </w:r>
      <w:r w:rsidR="005A438A" w:rsidRPr="005A438A">
        <w:t xml:space="preserve"> </w:t>
      </w:r>
      <w:r w:rsidRPr="005A438A">
        <w:t>высоком качестве за счет повышения организационно-технического уровня строительства</w:t>
      </w:r>
      <w:r w:rsidR="005A438A" w:rsidRPr="005A438A">
        <w:t>.</w:t>
      </w:r>
    </w:p>
    <w:p w:rsidR="005A438A" w:rsidRDefault="008275DF" w:rsidP="005A438A">
      <w:r w:rsidRPr="005A438A">
        <w:t>Проекты организации строительства составляются генеральной проектной организацией, разрабатывающей технический проект, или по ее заказу проектной организацией, выполняющей строительную часть проекта</w:t>
      </w:r>
      <w:r w:rsidR="005A438A" w:rsidRPr="005A438A">
        <w:t>.</w:t>
      </w:r>
    </w:p>
    <w:p w:rsidR="005A438A" w:rsidRDefault="00987731" w:rsidP="005A438A">
      <w:r w:rsidRPr="005A438A">
        <w:t>Состав проекта организации строительства определяют с учетом степени сложности объекта строительства</w:t>
      </w:r>
      <w:r w:rsidR="005A438A" w:rsidRPr="005A438A">
        <w:t xml:space="preserve">. </w:t>
      </w:r>
      <w:r w:rsidRPr="005A438A">
        <w:t>Степень сложности объекта устанавливает</w:t>
      </w:r>
      <w:r w:rsidR="006C4157" w:rsidRPr="005A438A">
        <w:t xml:space="preserve"> инстанция</w:t>
      </w:r>
      <w:r w:rsidR="005A438A" w:rsidRPr="005A438A">
        <w:t xml:space="preserve">. </w:t>
      </w:r>
      <w:r w:rsidR="006C4157" w:rsidRPr="005A438A">
        <w:t>утверждающая задание на проектирование</w:t>
      </w:r>
      <w:r w:rsidR="005A438A" w:rsidRPr="005A438A">
        <w:t>.</w:t>
      </w:r>
    </w:p>
    <w:p w:rsidR="005A438A" w:rsidRDefault="006C4157" w:rsidP="005A438A">
      <w:r w:rsidRPr="005A438A">
        <w:t>Для составления проекта организации строительства необходимо</w:t>
      </w:r>
      <w:r w:rsidR="005A438A" w:rsidRPr="005A438A">
        <w:t xml:space="preserve">: </w:t>
      </w:r>
      <w:r w:rsidRPr="005A438A">
        <w:t>технико-экономическое обоснование</w:t>
      </w:r>
      <w:r w:rsidR="005A438A">
        <w:t xml:space="preserve"> (</w:t>
      </w:r>
      <w:r w:rsidRPr="005A438A">
        <w:t>ТЭО</w:t>
      </w:r>
      <w:r w:rsidR="005A438A" w:rsidRPr="005A438A">
        <w:t xml:space="preserve">) </w:t>
      </w:r>
      <w:r w:rsidRPr="005A438A">
        <w:t>целесообразности и необходимости данного строительства</w:t>
      </w:r>
      <w:r w:rsidR="005A438A" w:rsidRPr="005A438A">
        <w:t xml:space="preserve">; </w:t>
      </w:r>
      <w:r w:rsidRPr="005A438A">
        <w:t>Строительные изыскания</w:t>
      </w:r>
      <w:r w:rsidR="005A438A" w:rsidRPr="005A438A">
        <w:t xml:space="preserve">; </w:t>
      </w:r>
      <w:r w:rsidRPr="005A438A">
        <w:t>решения по применению строительных материалов и конструкций, способы организации строительства и средств механизации работ</w:t>
      </w:r>
      <w:r w:rsidR="005A438A" w:rsidRPr="005A438A">
        <w:t xml:space="preserve">; </w:t>
      </w:r>
      <w:r w:rsidRPr="005A438A">
        <w:t>данных об источниках и порядке водоснабжения и энергоснабжения строительства</w:t>
      </w:r>
      <w:r w:rsidR="005A438A" w:rsidRPr="005A438A">
        <w:t xml:space="preserve">; </w:t>
      </w:r>
      <w:r w:rsidRPr="005A438A">
        <w:t>обеспечения местными строительными материалами</w:t>
      </w:r>
      <w:r w:rsidR="005A438A" w:rsidRPr="005A438A">
        <w:t xml:space="preserve">; </w:t>
      </w:r>
      <w:r w:rsidRPr="005A438A">
        <w:t>сведения о мощности строительно-монтажных организаций</w:t>
      </w:r>
      <w:r w:rsidR="005A438A" w:rsidRPr="005A438A">
        <w:t xml:space="preserve">. </w:t>
      </w:r>
      <w:r w:rsidRPr="005A438A">
        <w:t>наличии производственной базы и др</w:t>
      </w:r>
      <w:r w:rsidR="005A438A" w:rsidRPr="005A438A">
        <w:t>.</w:t>
      </w:r>
    </w:p>
    <w:p w:rsidR="005A438A" w:rsidRDefault="00236EDB" w:rsidP="005A438A">
      <w:r w:rsidRPr="005A438A">
        <w:t>В проект организации строительства входит</w:t>
      </w:r>
      <w:r w:rsidR="005A438A" w:rsidRPr="005A438A">
        <w:t xml:space="preserve">: </w:t>
      </w:r>
      <w:r w:rsidRPr="005A438A">
        <w:t>а</w:t>
      </w:r>
      <w:r w:rsidR="005A438A" w:rsidRPr="005A438A">
        <w:t xml:space="preserve">) </w:t>
      </w:r>
      <w:r w:rsidRPr="005A438A">
        <w:t>календарный план строительства</w:t>
      </w:r>
      <w:r w:rsidR="005A438A" w:rsidRPr="005A438A">
        <w:t xml:space="preserve">; </w:t>
      </w:r>
      <w:r w:rsidRPr="005A438A">
        <w:t>б</w:t>
      </w:r>
      <w:r w:rsidR="005A438A" w:rsidRPr="005A438A">
        <w:t xml:space="preserve">) </w:t>
      </w:r>
      <w:r w:rsidRPr="005A438A">
        <w:t>строительный генеральный план</w:t>
      </w:r>
      <w:r w:rsidR="005A438A" w:rsidRPr="005A438A">
        <w:t xml:space="preserve">; </w:t>
      </w:r>
      <w:r w:rsidRPr="005A438A">
        <w:t>в</w:t>
      </w:r>
      <w:r w:rsidR="005A438A" w:rsidRPr="005A438A">
        <w:t xml:space="preserve">) </w:t>
      </w:r>
      <w:r w:rsidRPr="005A438A">
        <w:t>организационно-технологические схемы возведения основных зданий и сооружений</w:t>
      </w:r>
      <w:r w:rsidR="005A438A" w:rsidRPr="005A438A">
        <w:t xml:space="preserve">; </w:t>
      </w:r>
      <w:r w:rsidRPr="005A438A">
        <w:t>г</w:t>
      </w:r>
      <w:r w:rsidR="005A438A" w:rsidRPr="005A438A">
        <w:t xml:space="preserve">) </w:t>
      </w:r>
      <w:r w:rsidRPr="005A438A">
        <w:t>ведомость об</w:t>
      </w:r>
      <w:r w:rsidR="00B703CE" w:rsidRPr="005A438A">
        <w:t>ъемов строительных, монтажных и</w:t>
      </w:r>
      <w:r w:rsidRPr="005A438A">
        <w:t xml:space="preserve"> специальных работ</w:t>
      </w:r>
      <w:r w:rsidR="005A438A" w:rsidRPr="005A438A">
        <w:t xml:space="preserve">; </w:t>
      </w:r>
      <w:r w:rsidRPr="005A438A">
        <w:t>д</w:t>
      </w:r>
      <w:r w:rsidR="005A438A" w:rsidRPr="005A438A">
        <w:t xml:space="preserve">) </w:t>
      </w:r>
      <w:r w:rsidRPr="005A438A">
        <w:t>график потребности в строительных материалах</w:t>
      </w:r>
      <w:r w:rsidR="005A438A" w:rsidRPr="005A438A">
        <w:t xml:space="preserve">; </w:t>
      </w:r>
      <w:r w:rsidRPr="005A438A">
        <w:t>е</w:t>
      </w:r>
      <w:r w:rsidR="005A438A" w:rsidRPr="005A438A">
        <w:t xml:space="preserve">) </w:t>
      </w:r>
      <w:r w:rsidRPr="005A438A">
        <w:t>график потребности в основных строительных машинах</w:t>
      </w:r>
      <w:r w:rsidR="005A438A" w:rsidRPr="005A438A">
        <w:t xml:space="preserve">;;) </w:t>
      </w:r>
      <w:r w:rsidR="00B703CE" w:rsidRPr="005A438A">
        <w:t>график потребности в рабочих кадрах</w:t>
      </w:r>
      <w:r w:rsidR="005A438A" w:rsidRPr="005A438A">
        <w:t xml:space="preserve">; </w:t>
      </w:r>
      <w:r w:rsidR="00B703CE" w:rsidRPr="005A438A">
        <w:t>з</w:t>
      </w:r>
      <w:r w:rsidR="005A438A" w:rsidRPr="005A438A">
        <w:t xml:space="preserve">) </w:t>
      </w:r>
      <w:r w:rsidR="00B703CE" w:rsidRPr="005A438A">
        <w:t>пояснительная записка</w:t>
      </w:r>
      <w:r w:rsidR="005A438A" w:rsidRPr="005A438A">
        <w:t xml:space="preserve">. </w:t>
      </w:r>
      <w:r w:rsidR="00B703CE" w:rsidRPr="005A438A">
        <w:t>Для экономической оценки используются показатели</w:t>
      </w:r>
      <w:r w:rsidR="005A438A" w:rsidRPr="005A438A">
        <w:t xml:space="preserve">: </w:t>
      </w:r>
      <w:r w:rsidR="00B703CE" w:rsidRPr="005A438A">
        <w:t>себестоимость строительно-монтажных работ, стоимость основных производственных фондов и оборотных средств</w:t>
      </w:r>
      <w:r w:rsidR="005A438A" w:rsidRPr="005A438A">
        <w:t xml:space="preserve">; </w:t>
      </w:r>
      <w:r w:rsidR="00B703CE" w:rsidRPr="005A438A">
        <w:t>продолжительность строительства и трудоемкость строительно-монтажных работ</w:t>
      </w:r>
      <w:r w:rsidR="005A438A" w:rsidRPr="005A438A">
        <w:t>.</w:t>
      </w:r>
    </w:p>
    <w:p w:rsidR="005A438A" w:rsidRDefault="00BF6AF0" w:rsidP="005A438A">
      <w:r w:rsidRPr="005A438A">
        <w:t>4</w:t>
      </w:r>
      <w:r w:rsidR="005A438A" w:rsidRPr="005A438A">
        <w:t xml:space="preserve">. </w:t>
      </w:r>
      <w:r w:rsidRPr="005A438A">
        <w:t>Описать порядок разработки и согласования проекта производства работ</w:t>
      </w:r>
      <w:r w:rsidR="005A438A" w:rsidRPr="005A438A">
        <w:t>.</w:t>
      </w:r>
    </w:p>
    <w:p w:rsidR="005A438A" w:rsidRDefault="00BF6AF0" w:rsidP="005A438A">
      <w:r w:rsidRPr="005A438A">
        <w:t>Проекты производства рабо</w:t>
      </w:r>
      <w:r w:rsidR="00DE47DD" w:rsidRPr="005A438A">
        <w:t>т на строительство предприятия,</w:t>
      </w:r>
      <w:r w:rsidRPr="005A438A">
        <w:t xml:space="preserve"> здания или сооружения разрабатываются генеральными</w:t>
      </w:r>
      <w:r w:rsidR="005A438A" w:rsidRPr="005A438A">
        <w:t xml:space="preserve"> </w:t>
      </w:r>
      <w:r w:rsidRPr="005A438A">
        <w:t>подрядными строите</w:t>
      </w:r>
      <w:r w:rsidR="00DE47DD" w:rsidRPr="005A438A">
        <w:t>ль</w:t>
      </w:r>
      <w:r w:rsidRPr="005A438A">
        <w:t>но-монтажными организа</w:t>
      </w:r>
      <w:r w:rsidR="00DE47DD" w:rsidRPr="005A438A">
        <w:t>ц</w:t>
      </w:r>
      <w:r w:rsidRPr="005A438A">
        <w:t>иями</w:t>
      </w:r>
      <w:r w:rsidR="005A438A" w:rsidRPr="005A438A">
        <w:t>.</w:t>
      </w:r>
    </w:p>
    <w:p w:rsidR="005A438A" w:rsidRDefault="00DE47DD" w:rsidP="005A438A">
      <w:r w:rsidRPr="005A438A">
        <w:t>Для разработки проекта производства работ необходимы следующие исходные данные</w:t>
      </w:r>
      <w:r w:rsidR="005A438A" w:rsidRPr="005A438A">
        <w:t xml:space="preserve">: </w:t>
      </w:r>
      <w:r w:rsidRPr="005A438A">
        <w:t>сводная смета</w:t>
      </w:r>
      <w:r w:rsidR="005A438A" w:rsidRPr="005A438A">
        <w:t xml:space="preserve">; </w:t>
      </w:r>
      <w:r w:rsidRPr="005A438A">
        <w:t>проект организации строительства</w:t>
      </w:r>
      <w:r w:rsidR="005A438A" w:rsidRPr="005A438A">
        <w:t xml:space="preserve">; </w:t>
      </w:r>
      <w:r w:rsidRPr="005A438A">
        <w:t>рабочие чертежи</w:t>
      </w:r>
      <w:r w:rsidR="005A438A" w:rsidRPr="005A438A">
        <w:t xml:space="preserve">; </w:t>
      </w:r>
      <w:r w:rsidRPr="005A438A">
        <w:t>задание на разработку проекта производства работ</w:t>
      </w:r>
      <w:r w:rsidR="005A438A" w:rsidRPr="005A438A">
        <w:t xml:space="preserve">; </w:t>
      </w:r>
      <w:r w:rsidRPr="005A438A">
        <w:t>сведения о сроках и порядке поставок готовых конструкций, материалов, деталей и оборудования, о наличии технических средств, кадров и др</w:t>
      </w:r>
      <w:r w:rsidR="005A438A" w:rsidRPr="005A438A">
        <w:t>.</w:t>
      </w:r>
    </w:p>
    <w:p w:rsidR="005A438A" w:rsidRDefault="00C046AE" w:rsidP="005A438A">
      <w:r w:rsidRPr="005A438A">
        <w:t>Проект производства работ состоит из следующих материалов</w:t>
      </w:r>
      <w:r w:rsidR="005A438A" w:rsidRPr="005A438A">
        <w:t xml:space="preserve">: </w:t>
      </w:r>
      <w:r w:rsidRPr="005A438A">
        <w:t>а</w:t>
      </w:r>
      <w:r w:rsidR="005A438A" w:rsidRPr="005A438A">
        <w:t xml:space="preserve">) </w:t>
      </w:r>
      <w:r w:rsidRPr="005A438A">
        <w:t>комплексного сетевого графика с указанием последовательности и</w:t>
      </w:r>
      <w:r w:rsidR="005A438A" w:rsidRPr="005A438A">
        <w:t xml:space="preserve"> </w:t>
      </w:r>
      <w:r w:rsidRPr="005A438A">
        <w:t>сроков производства работ</w:t>
      </w:r>
      <w:r w:rsidR="005A438A" w:rsidRPr="005A438A">
        <w:t xml:space="preserve">; </w:t>
      </w:r>
      <w:r w:rsidRPr="005A438A">
        <w:t>б</w:t>
      </w:r>
      <w:r w:rsidR="005A438A" w:rsidRPr="005A438A">
        <w:t xml:space="preserve">) </w:t>
      </w:r>
      <w:r w:rsidRPr="005A438A">
        <w:t>строительного генерального плана с расположением приобъектных</w:t>
      </w:r>
      <w:r w:rsidR="005A438A" w:rsidRPr="005A438A">
        <w:t xml:space="preserve"> </w:t>
      </w:r>
      <w:r w:rsidRPr="005A438A">
        <w:t>постоянных и временных дорог, инженерных сетей монтажных кранов, складов и др</w:t>
      </w:r>
      <w:r w:rsidR="005A438A">
        <w:t>.;</w:t>
      </w:r>
      <w:r w:rsidR="005A438A" w:rsidRPr="005A438A">
        <w:t xml:space="preserve"> </w:t>
      </w:r>
      <w:r w:rsidRPr="005A438A">
        <w:t>в</w:t>
      </w:r>
      <w:r w:rsidR="005A438A" w:rsidRPr="005A438A">
        <w:t xml:space="preserve">) </w:t>
      </w:r>
      <w:r w:rsidRPr="005A438A">
        <w:t>графика пост</w:t>
      </w:r>
      <w:r w:rsidR="00BE0626" w:rsidRPr="005A438A">
        <w:t>упления конструкций</w:t>
      </w:r>
      <w:r w:rsidR="005A438A" w:rsidRPr="005A438A">
        <w:t xml:space="preserve">. </w:t>
      </w:r>
      <w:r w:rsidR="00BE0626" w:rsidRPr="005A438A">
        <w:t>деталей, м</w:t>
      </w:r>
      <w:r w:rsidRPr="005A438A">
        <w:t>атериалов и оборудования</w:t>
      </w:r>
      <w:r w:rsidR="005A438A" w:rsidRPr="005A438A">
        <w:t xml:space="preserve">; </w:t>
      </w:r>
      <w:r w:rsidRPr="005A438A">
        <w:t>графика потребности в рабочих кадрах</w:t>
      </w:r>
      <w:r w:rsidR="005A438A" w:rsidRPr="005A438A">
        <w:t xml:space="preserve">; </w:t>
      </w:r>
      <w:r w:rsidRPr="005A438A">
        <w:t>технологических карт на сложные работы</w:t>
      </w:r>
      <w:r w:rsidR="005A438A">
        <w:t>,</w:t>
      </w:r>
      <w:r w:rsidR="005A438A" w:rsidRPr="005A438A">
        <w:t xml:space="preserve"> </w:t>
      </w:r>
      <w:r w:rsidRPr="005A438A">
        <w:t>выполняемые новыми методами, а также привязанные к местным условиям</w:t>
      </w:r>
      <w:r w:rsidR="00BE0626" w:rsidRPr="005A438A">
        <w:t xml:space="preserve"> типовые техноло</w:t>
      </w:r>
      <w:r w:rsidRPr="005A438A">
        <w:t>гические карты</w:t>
      </w:r>
      <w:r w:rsidR="00BE0626" w:rsidRPr="005A438A">
        <w:t xml:space="preserve"> на остальные работы</w:t>
      </w:r>
      <w:r w:rsidR="005A438A" w:rsidRPr="005A438A">
        <w:t xml:space="preserve">; </w:t>
      </w:r>
      <w:r w:rsidR="00BE0626" w:rsidRPr="005A438A">
        <w:t>г</w:t>
      </w:r>
      <w:r w:rsidR="005A438A" w:rsidRPr="005A438A">
        <w:t xml:space="preserve">) </w:t>
      </w:r>
      <w:r w:rsidR="00BE0626" w:rsidRPr="005A438A">
        <w:t>схем размещения знаков для геодезических построений и контроля положения конструкций</w:t>
      </w:r>
      <w:r w:rsidR="005A438A" w:rsidRPr="005A438A">
        <w:t xml:space="preserve">; </w:t>
      </w:r>
      <w:r w:rsidR="00BE0626" w:rsidRPr="005A438A">
        <w:t>д</w:t>
      </w:r>
      <w:r w:rsidR="005A438A" w:rsidRPr="005A438A">
        <w:t xml:space="preserve">) </w:t>
      </w:r>
      <w:r w:rsidR="00BE0626" w:rsidRPr="005A438A">
        <w:t>мероприятия по охране труда и противопожарной технике</w:t>
      </w:r>
      <w:r w:rsidR="005A438A" w:rsidRPr="005A438A">
        <w:t xml:space="preserve">; </w:t>
      </w:r>
      <w:r w:rsidR="00BE0626" w:rsidRPr="005A438A">
        <w:t>е</w:t>
      </w:r>
      <w:r w:rsidR="005A438A" w:rsidRPr="005A438A">
        <w:t xml:space="preserve">) </w:t>
      </w:r>
      <w:r w:rsidR="00BE0626" w:rsidRPr="005A438A">
        <w:t>документов по контролю и оценке качества работ</w:t>
      </w:r>
      <w:r w:rsidR="005A438A" w:rsidRPr="005A438A">
        <w:t xml:space="preserve">; </w:t>
      </w:r>
      <w:r w:rsidR="00BE0626" w:rsidRPr="005A438A">
        <w:t>ж</w:t>
      </w:r>
      <w:r w:rsidR="005A438A" w:rsidRPr="005A438A">
        <w:t xml:space="preserve">) </w:t>
      </w:r>
      <w:r w:rsidR="00BE0626" w:rsidRPr="005A438A">
        <w:t>пояснительной записки с обоснованиями и расчетами</w:t>
      </w:r>
      <w:r w:rsidR="005A438A" w:rsidRPr="005A438A">
        <w:t>.</w:t>
      </w:r>
    </w:p>
    <w:p w:rsidR="005A438A" w:rsidRDefault="00BE0626" w:rsidP="005A438A">
      <w:r w:rsidRPr="005A438A">
        <w:t>Основными технико-экономическими показателями для оценки проекта производства работ являются</w:t>
      </w:r>
      <w:r w:rsidR="005A438A" w:rsidRPr="005A438A">
        <w:t xml:space="preserve">: </w:t>
      </w:r>
      <w:r w:rsidRPr="005A438A">
        <w:t>себестоимость строительно-монтажных работ</w:t>
      </w:r>
      <w:r w:rsidR="005A438A" w:rsidRPr="005A438A">
        <w:t xml:space="preserve">; </w:t>
      </w:r>
      <w:r w:rsidRPr="005A438A">
        <w:t>основных производственных фондов и оборотных средств</w:t>
      </w:r>
      <w:r w:rsidR="005A438A" w:rsidRPr="005A438A">
        <w:t xml:space="preserve">; </w:t>
      </w:r>
      <w:r w:rsidRPr="005A438A">
        <w:t>стоимость используемых на строительство данного объекта</w:t>
      </w:r>
      <w:r w:rsidR="005A438A" w:rsidRPr="005A438A">
        <w:t xml:space="preserve">; </w:t>
      </w:r>
      <w:r w:rsidRPr="005A438A">
        <w:t>продолжительность строительства</w:t>
      </w:r>
      <w:r w:rsidR="005A438A" w:rsidRPr="005A438A">
        <w:t xml:space="preserve">; </w:t>
      </w:r>
      <w:r w:rsidR="005849F7" w:rsidRPr="005A438A">
        <w:t>трудоемкость строительно-монтажных работ и др</w:t>
      </w:r>
      <w:r w:rsidR="005A438A" w:rsidRPr="005A438A">
        <w:t xml:space="preserve">. </w:t>
      </w:r>
      <w:r w:rsidR="005849F7" w:rsidRPr="005A438A">
        <w:t>показатели</w:t>
      </w:r>
      <w:r w:rsidR="005A438A" w:rsidRPr="005A438A">
        <w:t>.</w:t>
      </w:r>
    </w:p>
    <w:p w:rsidR="005A438A" w:rsidRDefault="005849F7" w:rsidP="005A438A">
      <w:r w:rsidRPr="005A438A">
        <w:t>5</w:t>
      </w:r>
      <w:r w:rsidR="005A438A" w:rsidRPr="005A438A">
        <w:t xml:space="preserve">. </w:t>
      </w:r>
      <w:r w:rsidRPr="005A438A">
        <w:t>Объяснить назначение, порядок разработки технологических карт</w:t>
      </w:r>
      <w:r w:rsidR="005A438A" w:rsidRPr="005A438A">
        <w:t xml:space="preserve">. </w:t>
      </w:r>
      <w:r w:rsidRPr="005A438A">
        <w:t>Охарактеризовать виды технологических карт, их содержание</w:t>
      </w:r>
      <w:r w:rsidR="005A438A" w:rsidRPr="005A438A">
        <w:t>.</w:t>
      </w:r>
    </w:p>
    <w:p w:rsidR="005A438A" w:rsidRDefault="009F4859" w:rsidP="005A438A">
      <w:r w:rsidRPr="005A438A">
        <w:t>Техническая документация по организации стр</w:t>
      </w:r>
      <w:r w:rsidR="008C6DC4" w:rsidRPr="005A438A">
        <w:t>о</w:t>
      </w:r>
      <w:r w:rsidRPr="005A438A">
        <w:t>ительных процессов оформляется в виде технологических карт, которые бывают типовыми и составленными для строительства различных объектов</w:t>
      </w:r>
      <w:r w:rsidR="005A438A" w:rsidRPr="005A438A">
        <w:t xml:space="preserve">. </w:t>
      </w:r>
      <w:r w:rsidRPr="005A438A">
        <w:t>Типовые технологические карты обычно составляют для выполнения работ при строительстве по типовым проектам и при использовании требуют уточнения с учетом местных условий строительства</w:t>
      </w:r>
      <w:r w:rsidR="005A438A" w:rsidRPr="005A438A">
        <w:t xml:space="preserve">. </w:t>
      </w:r>
      <w:r w:rsidR="008C6DC4" w:rsidRPr="005A438A">
        <w:t>Технологические карты, разрабатываемые для определенного объекта, выполняются по рабочим чертежам и данным об условиях строительства</w:t>
      </w:r>
      <w:r w:rsidR="005A438A" w:rsidRPr="005A438A">
        <w:t xml:space="preserve">. </w:t>
      </w:r>
      <w:r w:rsidR="008C6DC4" w:rsidRPr="005A438A">
        <w:t>Они называются рабочие технологические карты</w:t>
      </w:r>
      <w:r w:rsidR="005A438A" w:rsidRPr="005A438A">
        <w:t>.</w:t>
      </w:r>
    </w:p>
    <w:p w:rsidR="005A438A" w:rsidRDefault="008C6DC4" w:rsidP="005A438A">
      <w:r w:rsidRPr="005A438A">
        <w:t>Некоторые виды технологических карт</w:t>
      </w:r>
      <w:r w:rsidR="005A438A" w:rsidRPr="005A438A">
        <w:t xml:space="preserve">: </w:t>
      </w:r>
      <w:r w:rsidRPr="005A438A">
        <w:t>напр</w:t>
      </w:r>
      <w:r w:rsidR="005A438A" w:rsidRPr="005A438A">
        <w:t xml:space="preserve">. </w:t>
      </w:r>
      <w:r w:rsidRPr="005A438A">
        <w:t>карта трудового процесса установки колонн полносборочных животноводческих</w:t>
      </w:r>
      <w:r w:rsidR="005A438A" w:rsidRPr="005A438A">
        <w:t xml:space="preserve"> </w:t>
      </w:r>
      <w:r w:rsidRPr="005A438A">
        <w:t>и птицеводческих зданий</w:t>
      </w:r>
      <w:r w:rsidR="005A438A" w:rsidRPr="005A438A">
        <w:t xml:space="preserve">. </w:t>
      </w:r>
      <w:r w:rsidRPr="005A438A">
        <w:t>Карта предусматривает организацию труда рабочих при установке колонн одноэтажных полносборных животноводческих и птицеводческих зданий</w:t>
      </w:r>
      <w:r w:rsidR="005A438A" w:rsidRPr="005A438A">
        <w:t xml:space="preserve">. </w:t>
      </w:r>
      <w:r w:rsidRPr="005A438A">
        <w:t xml:space="preserve">Методы и </w:t>
      </w:r>
      <w:r w:rsidR="00933753" w:rsidRPr="005A438A">
        <w:t>п</w:t>
      </w:r>
      <w:r w:rsidR="00AB0EC6" w:rsidRPr="005A438A">
        <w:t>риемы труда, рекомендуемые в на</w:t>
      </w:r>
      <w:r w:rsidRPr="005A438A">
        <w:t>стоящей карте, дают возможность</w:t>
      </w:r>
      <w:r w:rsidR="00933753" w:rsidRPr="005A438A">
        <w:t xml:space="preserve"> звену монтажников из трех человек установить 24 колонны в смену</w:t>
      </w:r>
      <w:r w:rsidR="005A438A" w:rsidRPr="005A438A">
        <w:t xml:space="preserve">. </w:t>
      </w:r>
      <w:r w:rsidR="00D53C21" w:rsidRPr="005A438A">
        <w:t>Или кладка кирпичных стен звеном</w:t>
      </w:r>
      <w:r w:rsidR="005A438A">
        <w:t xml:space="preserve"> "</w:t>
      </w:r>
      <w:r w:rsidR="00D53C21" w:rsidRPr="005A438A">
        <w:t>тройка</w:t>
      </w:r>
      <w:r w:rsidR="005A438A">
        <w:t xml:space="preserve">". </w:t>
      </w:r>
      <w:r w:rsidR="00D53C21" w:rsidRPr="005A438A">
        <w:t>Приемы труда, рекомендуемые картой, дают возможность звену каменщиков из 3 человек при фронте делянки в 29 м укладывать в смену 3900 штук кирпича</w:t>
      </w:r>
      <w:r w:rsidR="005A438A" w:rsidRPr="005A438A">
        <w:t>.</w:t>
      </w:r>
    </w:p>
    <w:p w:rsidR="005A438A" w:rsidRDefault="00101472" w:rsidP="005A438A">
      <w:r w:rsidRPr="005A438A">
        <w:t>6</w:t>
      </w:r>
      <w:r w:rsidR="005A438A" w:rsidRPr="005A438A">
        <w:t xml:space="preserve">. </w:t>
      </w:r>
      <w:r w:rsidRPr="005A438A">
        <w:t>Изложить основные схемы организации строительства во времени</w:t>
      </w:r>
      <w:r w:rsidR="005A438A" w:rsidRPr="005A438A">
        <w:t xml:space="preserve">. </w:t>
      </w:r>
      <w:r w:rsidRPr="005A438A">
        <w:t>Объяснить назначение и сущность поточного строительства</w:t>
      </w:r>
      <w:r w:rsidR="005A438A" w:rsidRPr="005A438A">
        <w:t>.</w:t>
      </w:r>
    </w:p>
    <w:p w:rsidR="005A438A" w:rsidRDefault="00101472" w:rsidP="005A438A">
      <w:r w:rsidRPr="005A438A">
        <w:t xml:space="preserve">Важным условием успешного строительства является своевременное проведение </w:t>
      </w:r>
      <w:r w:rsidR="005A438A">
        <w:t>в</w:t>
      </w:r>
      <w:r w:rsidRPr="005A438A">
        <w:t xml:space="preserve">сех подготовительных работ, включающих подготовку проекто-сметной документации, разработку проекта строительно-монтажных работ, а также подготовку </w:t>
      </w:r>
      <w:r w:rsidR="00C27C76" w:rsidRPr="005A438A">
        <w:t>строительной площадки, прокладку подземных коммуникаций, устройство дорог и временных сооружений для обслуживания строительства</w:t>
      </w:r>
      <w:r w:rsidR="005A438A" w:rsidRPr="005A438A">
        <w:t>.</w:t>
      </w:r>
    </w:p>
    <w:p w:rsidR="005A438A" w:rsidRDefault="00C27C76" w:rsidP="005A438A">
      <w:r w:rsidRPr="005A438A">
        <w:t>К основным принципам организации строительства относятся круглогодичность и равномерность строительного производства</w:t>
      </w:r>
      <w:r w:rsidR="005A438A" w:rsidRPr="005A438A">
        <w:t xml:space="preserve">. </w:t>
      </w:r>
      <w:r w:rsidRPr="005A438A">
        <w:t>Выбор методов производства работ должен быть тщательно обоснован технико-экономическими расчетами при строгом соблюдении действующих норм и правил строительства</w:t>
      </w:r>
      <w:r w:rsidR="005A438A" w:rsidRPr="005A438A">
        <w:t>.</w:t>
      </w:r>
    </w:p>
    <w:p w:rsidR="005A438A" w:rsidRDefault="00C27C76" w:rsidP="005A438A">
      <w:r w:rsidRPr="005A438A">
        <w:t>Необходимость поточной организации производства вытекает из принципов разделения труда и его кооперирования</w:t>
      </w:r>
      <w:r w:rsidR="005A438A" w:rsidRPr="005A438A">
        <w:t xml:space="preserve">. </w:t>
      </w:r>
      <w:r w:rsidR="00C91FA0" w:rsidRPr="005A438A">
        <w:t>При организации строительства поточным методом технологический процесс возведения зданий и сооружений осуществляется бригадами рабочих, оснащенных соответствующим комплектом машин, строго по графику с непрерывны</w:t>
      </w:r>
      <w:r w:rsidR="00125AB0" w:rsidRPr="005A438A">
        <w:t>м и планомерным выпуском готовой</w:t>
      </w:r>
      <w:r w:rsidR="00C91FA0" w:rsidRPr="005A438A">
        <w:t xml:space="preserve"> продукции через определенные промежутки времени</w:t>
      </w:r>
      <w:r w:rsidR="005A438A" w:rsidRPr="005A438A">
        <w:t>.</w:t>
      </w:r>
    </w:p>
    <w:p w:rsidR="005A438A" w:rsidRDefault="00C91FA0" w:rsidP="005A438A">
      <w:r w:rsidRPr="005A438A">
        <w:t>Фронт работ делят на захватки примерно равной трудоемкости</w:t>
      </w:r>
      <w:r w:rsidR="005A438A" w:rsidRPr="005A438A">
        <w:t xml:space="preserve">. </w:t>
      </w:r>
      <w:r w:rsidRPr="005A438A">
        <w:t>Весь процесс производства расчленяют</w:t>
      </w:r>
      <w:r w:rsidR="00125AB0" w:rsidRPr="005A438A">
        <w:t xml:space="preserve"> на составляющие его более</w:t>
      </w:r>
      <w:r w:rsidR="005A438A" w:rsidRPr="005A438A">
        <w:t xml:space="preserve"> </w:t>
      </w:r>
      <w:r w:rsidRPr="005A438A">
        <w:t>простые процессы, выполняемые бригадами и ли звеньями</w:t>
      </w:r>
      <w:r w:rsidR="005A438A" w:rsidRPr="005A438A">
        <w:t xml:space="preserve">. </w:t>
      </w:r>
      <w:r w:rsidRPr="005A438A">
        <w:t>Бригады с постоянным составом рабочих выполняют свою работу, последовательно перемещаясь с одной захватки на другую строго по графику</w:t>
      </w:r>
      <w:r w:rsidR="005A438A" w:rsidRPr="005A438A">
        <w:t xml:space="preserve">. </w:t>
      </w:r>
      <w:r w:rsidRPr="005A438A">
        <w:t>Максимальное</w:t>
      </w:r>
      <w:r w:rsidR="00125AB0" w:rsidRPr="005A438A">
        <w:t xml:space="preserve"> совмещение различных производственных процессов во времени и возможно быстрое процессов на отдельных захватках при поточном методе приводят к общему сокращению срока строительства</w:t>
      </w:r>
      <w:r w:rsidR="005A438A" w:rsidRPr="005A438A">
        <w:t>.</w:t>
      </w:r>
    </w:p>
    <w:p w:rsidR="005A438A" w:rsidRDefault="00125AB0" w:rsidP="005A438A">
      <w:r w:rsidRPr="005A438A">
        <w:t>7</w:t>
      </w:r>
      <w:r w:rsidR="005A438A" w:rsidRPr="005A438A">
        <w:t xml:space="preserve">. </w:t>
      </w:r>
      <w:r w:rsidRPr="005A438A">
        <w:t>Сформулировать принципы проектирования поточного строительства</w:t>
      </w:r>
      <w:r w:rsidR="005A438A" w:rsidRPr="005A438A">
        <w:t xml:space="preserve">. </w:t>
      </w:r>
      <w:r w:rsidRPr="005A438A">
        <w:t>Охарактеризовать виды потоков и способы ведения работ в потоке</w:t>
      </w:r>
      <w:r w:rsidR="005A438A" w:rsidRPr="005A438A">
        <w:t>.</w:t>
      </w:r>
    </w:p>
    <w:p w:rsidR="005A438A" w:rsidRDefault="00F8102B" w:rsidP="005A438A">
      <w:r w:rsidRPr="005A438A">
        <w:t>Различаются специализированные, объектные и комплексные потоки</w:t>
      </w:r>
      <w:r w:rsidR="005A438A" w:rsidRPr="005A438A">
        <w:t xml:space="preserve">. </w:t>
      </w:r>
      <w:r w:rsidRPr="005A438A">
        <w:rPr>
          <w:i/>
          <w:iCs/>
        </w:rPr>
        <w:t>Специализированные потоки</w:t>
      </w:r>
      <w:r w:rsidR="005A438A">
        <w:rPr>
          <w:i/>
          <w:iCs/>
        </w:rPr>
        <w:t xml:space="preserve"> </w:t>
      </w:r>
      <w:r w:rsidRPr="005A438A">
        <w:t>организуют для выполнения определенного вида работ</w:t>
      </w:r>
      <w:r w:rsidR="005A438A">
        <w:t xml:space="preserve"> (</w:t>
      </w:r>
      <w:r w:rsidRPr="005A438A">
        <w:t xml:space="preserve">отделочных работ, монтажа сборных </w:t>
      </w:r>
      <w:r w:rsidR="008F4A85" w:rsidRPr="005A438A">
        <w:t>конструкций</w:t>
      </w:r>
      <w:r w:rsidR="005A438A" w:rsidRPr="005A438A">
        <w:t xml:space="preserve">). </w:t>
      </w:r>
      <w:r w:rsidR="008F4A85" w:rsidRPr="005A438A">
        <w:rPr>
          <w:i/>
          <w:iCs/>
        </w:rPr>
        <w:t>Объектный</w:t>
      </w:r>
      <w:r w:rsidRPr="005A438A">
        <w:t xml:space="preserve"> поток, состоящий из ряда специализированных потоков, обеспечивает строительство объектов</w:t>
      </w:r>
      <w:r w:rsidR="005A438A" w:rsidRPr="005A438A">
        <w:t xml:space="preserve">. </w:t>
      </w:r>
      <w:r w:rsidRPr="005A438A">
        <w:rPr>
          <w:i/>
          <w:iCs/>
        </w:rPr>
        <w:t>Комплексный</w:t>
      </w:r>
      <w:r w:rsidRPr="005A438A">
        <w:t xml:space="preserve"> поток создают для строительства комплекса зданий и сооружений, напр</w:t>
      </w:r>
      <w:r w:rsidR="005A438A" w:rsidRPr="005A438A">
        <w:t xml:space="preserve">. </w:t>
      </w:r>
      <w:r w:rsidRPr="005A438A">
        <w:t>при строительстве завода, застройке жилого микрорайона</w:t>
      </w:r>
      <w:r w:rsidR="005A438A" w:rsidRPr="005A438A">
        <w:t xml:space="preserve">. </w:t>
      </w:r>
      <w:r w:rsidRPr="005A438A">
        <w:t xml:space="preserve">К </w:t>
      </w:r>
      <w:r w:rsidRPr="005A438A">
        <w:rPr>
          <w:i/>
          <w:iCs/>
        </w:rPr>
        <w:t>ритмичным</w:t>
      </w:r>
      <w:r w:rsidRPr="005A438A">
        <w:t xml:space="preserve"> относят потоки с равной и ли кратной продолжительностью работы всех бригад на захватках</w:t>
      </w:r>
      <w:r w:rsidR="005A438A" w:rsidRPr="005A438A">
        <w:t xml:space="preserve">. </w:t>
      </w:r>
      <w:r w:rsidRPr="005A438A">
        <w:t xml:space="preserve">К </w:t>
      </w:r>
      <w:r w:rsidRPr="005A438A">
        <w:rPr>
          <w:i/>
          <w:iCs/>
        </w:rPr>
        <w:t>неритмичным</w:t>
      </w:r>
      <w:r w:rsidRPr="005A438A">
        <w:t xml:space="preserve"> </w:t>
      </w:r>
      <w:r w:rsidR="005A438A">
        <w:t>-</w:t>
      </w:r>
      <w:r w:rsidRPr="005A438A">
        <w:t xml:space="preserve"> где продолжительность работы бригад на захватках не может быть</w:t>
      </w:r>
      <w:r w:rsidR="001457C1" w:rsidRPr="005A438A">
        <w:t xml:space="preserve"> равной или кратной между собой</w:t>
      </w:r>
      <w:r w:rsidR="005A438A" w:rsidRPr="005A438A">
        <w:t>.</w:t>
      </w:r>
    </w:p>
    <w:p w:rsidR="005A438A" w:rsidRDefault="00E70253" w:rsidP="005A438A">
      <w:r w:rsidRPr="005A438A">
        <w:t>При организации строительных процессов возможны различные способы формирования потока в зависимости от членения комплекса работ на отдельные процессы</w:t>
      </w:r>
      <w:r w:rsidR="00747FF1" w:rsidRPr="005A438A">
        <w:t xml:space="preserve"> и разделения труда рабочих в бригадах</w:t>
      </w:r>
      <w:r w:rsidR="005A438A" w:rsidRPr="005A438A">
        <w:t xml:space="preserve">. </w:t>
      </w:r>
      <w:r w:rsidR="00747FF1" w:rsidRPr="005A438A">
        <w:t xml:space="preserve">Так, </w:t>
      </w:r>
      <w:r w:rsidR="00747FF1" w:rsidRPr="005A438A">
        <w:rPr>
          <w:i/>
          <w:iCs/>
        </w:rPr>
        <w:t>поточно-расчлененный</w:t>
      </w:r>
      <w:r w:rsidR="00747FF1" w:rsidRPr="005A438A">
        <w:t xml:space="preserve"> метод применяют при делении бригады рабочих на специализированные звенья, выполняющие простые процессы</w:t>
      </w:r>
      <w:r w:rsidR="005A438A" w:rsidRPr="005A438A">
        <w:t xml:space="preserve">. </w:t>
      </w:r>
      <w:r w:rsidR="00747FF1" w:rsidRPr="005A438A">
        <w:rPr>
          <w:i/>
          <w:iCs/>
        </w:rPr>
        <w:t>Поточно-операционный</w:t>
      </w:r>
      <w:r w:rsidR="00747FF1" w:rsidRPr="005A438A">
        <w:t xml:space="preserve"> метод применяют при разделении труда между рабочими внутри звена</w:t>
      </w:r>
      <w:r w:rsidR="005A438A" w:rsidRPr="005A438A">
        <w:t xml:space="preserve">. </w:t>
      </w:r>
      <w:r w:rsidR="00747FF1" w:rsidRPr="005A438A">
        <w:rPr>
          <w:i/>
          <w:iCs/>
        </w:rPr>
        <w:t>Ритмичные потоки</w:t>
      </w:r>
      <w:r w:rsidR="005A438A" w:rsidRPr="005A438A">
        <w:t xml:space="preserve">. </w:t>
      </w:r>
      <w:r w:rsidR="00747FF1" w:rsidRPr="005A438A">
        <w:t>Совмещенное выполнение различных строительно-монтажных работ и ритмичность производства обеспечивается на основе расчета параметров в потоке и технологической взаимоувязки работ по графику</w:t>
      </w:r>
      <w:r w:rsidR="005A438A" w:rsidRPr="005A438A">
        <w:t>.</w:t>
      </w:r>
    </w:p>
    <w:p w:rsidR="005A438A" w:rsidRDefault="008F4A85" w:rsidP="005A438A">
      <w:r w:rsidRPr="005A438A">
        <w:t>8</w:t>
      </w:r>
      <w:r w:rsidR="005A438A" w:rsidRPr="005A438A">
        <w:t xml:space="preserve">. </w:t>
      </w:r>
      <w:r w:rsidRPr="005A438A">
        <w:t>Раскрыть основные параметры потоков</w:t>
      </w:r>
      <w:r w:rsidR="005A438A">
        <w:t xml:space="preserve"> (</w:t>
      </w:r>
      <w:r w:rsidR="00B83C71" w:rsidRPr="005A438A">
        <w:t>ритм, шаг, интенсивность, число частных потоков</w:t>
      </w:r>
      <w:r w:rsidR="005A438A" w:rsidRPr="005A438A">
        <w:t xml:space="preserve">). </w:t>
      </w:r>
      <w:r w:rsidR="00B83C71" w:rsidRPr="005A438A">
        <w:t>Определить продолжительность</w:t>
      </w:r>
      <w:r w:rsidR="005258CA" w:rsidRPr="005A438A">
        <w:t xml:space="preserve"> потоков</w:t>
      </w:r>
      <w:r w:rsidR="005A438A" w:rsidRPr="005A438A">
        <w:t>.</w:t>
      </w:r>
    </w:p>
    <w:p w:rsidR="005A438A" w:rsidRDefault="005258CA" w:rsidP="005A438A">
      <w:r w:rsidRPr="005A438A">
        <w:t>Продолжительность выполнения каждой бригадой объема работ на одной захватке называется ритмом бригады в потоке</w:t>
      </w:r>
      <w:r w:rsidR="005A438A" w:rsidRPr="005A438A">
        <w:t xml:space="preserve">. </w:t>
      </w:r>
      <w:r w:rsidRPr="005A438A">
        <w:t>Отрезок времени, через который на захватке новая бригада начинает выполнять следующий цикл работ, называется шагом потока</w:t>
      </w:r>
      <w:r w:rsidR="005A438A" w:rsidRPr="005A438A">
        <w:t xml:space="preserve">. </w:t>
      </w:r>
      <w:r w:rsidRPr="005A438A">
        <w:t>В ритмичны</w:t>
      </w:r>
      <w:r w:rsidR="00865FF9" w:rsidRPr="005A438A">
        <w:t>х потоках продолжительности рабо</w:t>
      </w:r>
      <w:r w:rsidRPr="005A438A">
        <w:t>т всех бригад равны или кратны друг другу и шагу потока</w:t>
      </w:r>
      <w:r w:rsidR="005A438A" w:rsidRPr="005A438A">
        <w:t xml:space="preserve">. </w:t>
      </w:r>
      <w:r w:rsidRPr="005A438A">
        <w:t>Поток, в котором ритмы всех частных потоков равны или кратны друг другу и шагу потока, называют равноритмичными</w:t>
      </w:r>
      <w:r w:rsidR="005A438A" w:rsidRPr="005A438A">
        <w:t>.</w:t>
      </w:r>
    </w:p>
    <w:p w:rsidR="005A438A" w:rsidRDefault="000C494A" w:rsidP="005A438A">
      <w:r w:rsidRPr="005A438A">
        <w:t>Наиболее эффективными являются длительно функционирующие потоки, когда установившийся поток с участием всех бригад функционирует, постоянно выпуская однородную продукцию большого объема</w:t>
      </w:r>
      <w:r w:rsidR="005A438A" w:rsidRPr="005A438A">
        <w:t xml:space="preserve">. </w:t>
      </w:r>
      <w:r w:rsidRPr="005A438A">
        <w:t>Этим достигается наиболее полное использование мощности строительной организации</w:t>
      </w:r>
      <w:r w:rsidR="005A438A" w:rsidRPr="005A438A">
        <w:t>.</w:t>
      </w:r>
    </w:p>
    <w:p w:rsidR="005A438A" w:rsidRDefault="000C494A" w:rsidP="005A438A">
      <w:r w:rsidRPr="005A438A">
        <w:t>Общая продолжительность поточного строительства зависит от числа захваток и ярусов, числа бригад в потоке, продолжительности работ на одной захватке и от шага потока</w:t>
      </w:r>
      <w:r w:rsidR="005A438A" w:rsidRPr="005A438A">
        <w:t xml:space="preserve">. </w:t>
      </w:r>
      <w:r w:rsidR="00802D80" w:rsidRPr="005A438A">
        <w:t>Число захваток может быть уменьшено путем концентрации большего числа выполняемых строительных процессов на одной захватке и уплотнения фронта работ</w:t>
      </w:r>
      <w:r w:rsidR="005A438A" w:rsidRPr="005A438A">
        <w:t xml:space="preserve">. </w:t>
      </w:r>
      <w:r w:rsidR="00802D80" w:rsidRPr="005A438A">
        <w:t>Уменьшение шага потока приводит к более полному совмещению различных работ во времени</w:t>
      </w:r>
      <w:r w:rsidR="005A438A" w:rsidRPr="005A438A">
        <w:t xml:space="preserve">. </w:t>
      </w:r>
      <w:r w:rsidR="00967217" w:rsidRPr="005A438A">
        <w:t>Для характеристики потока применяются следующие параметры</w:t>
      </w:r>
      <w:r w:rsidR="005A438A" w:rsidRPr="005A438A">
        <w:t xml:space="preserve">: </w:t>
      </w:r>
      <w:r w:rsidR="00967217" w:rsidRPr="005A438A">
        <w:t xml:space="preserve">Т </w:t>
      </w:r>
      <w:r w:rsidR="005A438A">
        <w:t>-</w:t>
      </w:r>
      <w:r w:rsidR="00967217" w:rsidRPr="005A438A">
        <w:t xml:space="preserve"> продолжительность строительства</w:t>
      </w:r>
      <w:r w:rsidR="005A438A" w:rsidRPr="005A438A">
        <w:t xml:space="preserve">; </w:t>
      </w:r>
      <w:r w:rsidR="00967217" w:rsidRPr="005A438A">
        <w:rPr>
          <w:lang w:val="en-US"/>
        </w:rPr>
        <w:t>t</w:t>
      </w:r>
      <w:r w:rsidR="00967217" w:rsidRPr="005A438A">
        <w:t xml:space="preserve"> </w:t>
      </w:r>
      <w:r w:rsidR="005A438A">
        <w:t>-</w:t>
      </w:r>
      <w:r w:rsidR="00967217" w:rsidRPr="005A438A">
        <w:t xml:space="preserve"> продолжительность частного потока</w:t>
      </w:r>
      <w:r w:rsidR="005A438A" w:rsidRPr="005A438A">
        <w:t xml:space="preserve">; </w:t>
      </w:r>
      <w:r w:rsidR="00967217" w:rsidRPr="005A438A">
        <w:rPr>
          <w:lang w:val="en-US"/>
        </w:rPr>
        <w:t>m</w:t>
      </w:r>
      <w:r w:rsidR="00967217" w:rsidRPr="005A438A">
        <w:t xml:space="preserve"> </w:t>
      </w:r>
      <w:r w:rsidR="005A438A">
        <w:t>-</w:t>
      </w:r>
      <w:r w:rsidR="00967217" w:rsidRPr="005A438A">
        <w:t xml:space="preserve"> количество захваток</w:t>
      </w:r>
      <w:r w:rsidR="005A438A" w:rsidRPr="005A438A">
        <w:t xml:space="preserve">; </w:t>
      </w:r>
      <w:r w:rsidR="00967217" w:rsidRPr="005A438A">
        <w:rPr>
          <w:lang w:val="en-US"/>
        </w:rPr>
        <w:t>n</w:t>
      </w:r>
      <w:r w:rsidR="00967217" w:rsidRPr="005A438A">
        <w:t xml:space="preserve"> </w:t>
      </w:r>
      <w:r w:rsidR="005A438A">
        <w:t>-</w:t>
      </w:r>
      <w:r w:rsidR="00967217" w:rsidRPr="005A438A">
        <w:t xml:space="preserve"> кол-во бригад</w:t>
      </w:r>
      <w:r w:rsidR="005A438A" w:rsidRPr="005A438A">
        <w:t xml:space="preserve">; </w:t>
      </w:r>
      <w:r w:rsidR="00967217" w:rsidRPr="005A438A">
        <w:rPr>
          <w:lang w:val="en-US"/>
        </w:rPr>
        <w:t>t</w:t>
      </w:r>
      <w:r w:rsidR="00967217" w:rsidRPr="005A438A">
        <w:t xml:space="preserve">бр </w:t>
      </w:r>
      <w:r w:rsidR="005A438A">
        <w:t>-</w:t>
      </w:r>
      <w:r w:rsidR="00967217" w:rsidRPr="005A438A">
        <w:t xml:space="preserve"> </w:t>
      </w:r>
      <w:r w:rsidR="000B7046" w:rsidRPr="005A438A">
        <w:t>ритм</w:t>
      </w:r>
      <w:r w:rsidR="00967217" w:rsidRPr="005A438A">
        <w:t xml:space="preserve"> работы бригады</w:t>
      </w:r>
      <w:r w:rsidR="005A438A" w:rsidRPr="005A438A">
        <w:t xml:space="preserve">; </w:t>
      </w:r>
      <w:r w:rsidR="000B7046" w:rsidRPr="005A438A">
        <w:rPr>
          <w:lang w:val="en-US"/>
        </w:rPr>
        <w:t>k</w:t>
      </w:r>
      <w:r w:rsidR="000B7046" w:rsidRPr="005A438A">
        <w:t xml:space="preserve"> </w:t>
      </w:r>
      <w:r w:rsidR="005A438A">
        <w:t>-</w:t>
      </w:r>
      <w:r w:rsidR="000B7046" w:rsidRPr="005A438A">
        <w:t xml:space="preserve"> ритм</w:t>
      </w:r>
      <w:r w:rsidR="005A438A">
        <w:t xml:space="preserve"> (</w:t>
      </w:r>
      <w:r w:rsidR="000B7046" w:rsidRPr="005A438A">
        <w:t>шаг</w:t>
      </w:r>
      <w:r w:rsidR="005A438A" w:rsidRPr="005A438A">
        <w:t xml:space="preserve">) </w:t>
      </w:r>
      <w:r w:rsidR="000B7046" w:rsidRPr="005A438A">
        <w:t xml:space="preserve">потока, </w:t>
      </w:r>
      <w:r w:rsidR="005A438A">
        <w:t>т.е.</w:t>
      </w:r>
      <w:r w:rsidR="005A438A" w:rsidRPr="005A438A">
        <w:t xml:space="preserve"> </w:t>
      </w:r>
      <w:r w:rsidR="000B7046" w:rsidRPr="005A438A">
        <w:t>время, через которое на захватке начинает работать новая бригада</w:t>
      </w:r>
      <w:r w:rsidR="005A438A" w:rsidRPr="005A438A">
        <w:t xml:space="preserve">; </w:t>
      </w:r>
      <w:r w:rsidR="000B7046" w:rsidRPr="005A438A">
        <w:rPr>
          <w:lang w:val="en-US"/>
        </w:rPr>
        <w:t>r</w:t>
      </w:r>
      <w:r w:rsidR="000B7046" w:rsidRPr="005A438A">
        <w:t xml:space="preserve"> </w:t>
      </w:r>
      <w:r w:rsidR="005A438A">
        <w:t>-</w:t>
      </w:r>
      <w:r w:rsidR="000B7046" w:rsidRPr="005A438A">
        <w:t xml:space="preserve"> численность одной бригады</w:t>
      </w:r>
      <w:r w:rsidR="005A438A" w:rsidRPr="005A438A">
        <w:t xml:space="preserve">; </w:t>
      </w:r>
      <w:r w:rsidR="000B7046" w:rsidRPr="005A438A">
        <w:rPr>
          <w:lang w:val="en-US"/>
        </w:rPr>
        <w:t>R</w:t>
      </w:r>
      <w:r w:rsidR="000B7046" w:rsidRPr="005A438A">
        <w:t xml:space="preserve"> </w:t>
      </w:r>
      <w:r w:rsidR="005A438A">
        <w:t>-</w:t>
      </w:r>
      <w:r w:rsidR="000B7046" w:rsidRPr="005A438A">
        <w:t xml:space="preserve"> максимальная численность рабочих на объекте</w:t>
      </w:r>
      <w:r w:rsidR="005A438A" w:rsidRPr="005A438A">
        <w:t>.</w:t>
      </w:r>
    </w:p>
    <w:p w:rsidR="005A438A" w:rsidRDefault="000B7046" w:rsidP="005A438A">
      <w:r w:rsidRPr="005A438A">
        <w:t xml:space="preserve">В равноритмичных потоках ритмы работы бригад одинаковы и равны ритму потока, </w:t>
      </w:r>
      <w:r w:rsidR="005A438A">
        <w:t>т.е.</w:t>
      </w:r>
      <w:r w:rsidR="005A438A" w:rsidRPr="005A438A">
        <w:t xml:space="preserve"> </w:t>
      </w:r>
      <w:r w:rsidRPr="005A438A">
        <w:rPr>
          <w:lang w:val="en-US"/>
        </w:rPr>
        <w:t>t</w:t>
      </w:r>
      <w:r w:rsidRPr="005A438A">
        <w:t xml:space="preserve">бр = </w:t>
      </w:r>
      <w:r w:rsidR="00187729" w:rsidRPr="005A438A">
        <w:rPr>
          <w:lang w:val="en-US"/>
        </w:rPr>
        <w:t>k</w:t>
      </w:r>
      <w:r w:rsidR="005A438A" w:rsidRPr="005A438A">
        <w:t xml:space="preserve">. </w:t>
      </w:r>
      <w:r w:rsidR="00187729" w:rsidRPr="005A438A">
        <w:t xml:space="preserve">Расчетная продолжительность производства строительных работ поточным методом Т0 состоит из двух периодов </w:t>
      </w:r>
      <w:r w:rsidR="00187729" w:rsidRPr="005A438A">
        <w:rPr>
          <w:lang w:val="en-US"/>
        </w:rPr>
        <w:t>t</w:t>
      </w:r>
      <w:r w:rsidR="00187729" w:rsidRPr="005A438A">
        <w:t xml:space="preserve">1 и </w:t>
      </w:r>
      <w:r w:rsidR="00187729" w:rsidRPr="005A438A">
        <w:rPr>
          <w:lang w:val="en-US"/>
        </w:rPr>
        <w:t>t</w:t>
      </w:r>
      <w:r w:rsidR="00187729" w:rsidRPr="005A438A">
        <w:t>2</w:t>
      </w:r>
      <w:r w:rsidR="005A438A" w:rsidRPr="005A438A">
        <w:t xml:space="preserve">: </w:t>
      </w:r>
      <w:r w:rsidR="00187729" w:rsidRPr="005A438A">
        <w:t xml:space="preserve">первый </w:t>
      </w:r>
      <w:r w:rsidR="005A438A">
        <w:t>-</w:t>
      </w:r>
      <w:r w:rsidR="00187729" w:rsidRPr="005A438A">
        <w:t xml:space="preserve"> </w:t>
      </w:r>
      <w:r w:rsidR="00187729" w:rsidRPr="005A438A">
        <w:rPr>
          <w:lang w:val="en-US"/>
        </w:rPr>
        <w:t>t</w:t>
      </w:r>
      <w:r w:rsidR="00AF7A46" w:rsidRPr="005A438A">
        <w:t>1</w:t>
      </w:r>
      <w:r w:rsidR="00187729" w:rsidRPr="005A438A">
        <w:t xml:space="preserve"> = </w:t>
      </w:r>
      <w:r w:rsidR="00187729" w:rsidRPr="005A438A">
        <w:rPr>
          <w:lang w:val="en-US"/>
        </w:rPr>
        <w:t>mt</w:t>
      </w:r>
      <w:r w:rsidR="00187729" w:rsidRPr="005A438A">
        <w:t xml:space="preserve">бр или </w:t>
      </w:r>
      <w:r w:rsidR="00187729" w:rsidRPr="005A438A">
        <w:rPr>
          <w:lang w:val="en-US"/>
        </w:rPr>
        <w:t>t</w:t>
      </w:r>
      <w:r w:rsidR="00AF7A46" w:rsidRPr="005A438A">
        <w:t>1</w:t>
      </w:r>
      <w:r w:rsidR="00187729" w:rsidRPr="005A438A">
        <w:t xml:space="preserve"> = </w:t>
      </w:r>
      <w:r w:rsidR="00187729" w:rsidRPr="005A438A">
        <w:rPr>
          <w:lang w:val="en-US"/>
        </w:rPr>
        <w:t>mk</w:t>
      </w:r>
      <w:r w:rsidR="005A438A">
        <w:t>, в</w:t>
      </w:r>
      <w:r w:rsidR="00187729" w:rsidRPr="005A438A">
        <w:t>торой</w:t>
      </w:r>
      <w:r w:rsidR="005A438A" w:rsidRPr="005A438A">
        <w:t xml:space="preserve"> - </w:t>
      </w:r>
      <w:r w:rsidR="00187729" w:rsidRPr="005A438A">
        <w:rPr>
          <w:lang w:val="en-US"/>
        </w:rPr>
        <w:t>t</w:t>
      </w:r>
      <w:r w:rsidR="00187729" w:rsidRPr="005A438A">
        <w:t>2 =</w:t>
      </w:r>
      <w:r w:rsidR="005A438A">
        <w:t xml:space="preserve"> (</w:t>
      </w:r>
      <w:r w:rsidR="00187729" w:rsidRPr="005A438A">
        <w:rPr>
          <w:lang w:val="en-US"/>
        </w:rPr>
        <w:t>n</w:t>
      </w:r>
      <w:r w:rsidR="00187729" w:rsidRPr="005A438A">
        <w:t xml:space="preserve"> </w:t>
      </w:r>
      <w:r w:rsidR="005A438A">
        <w:t>-</w:t>
      </w:r>
      <w:r w:rsidR="00187729" w:rsidRPr="005A438A">
        <w:t xml:space="preserve"> 1</w:t>
      </w:r>
      <w:r w:rsidR="005A438A" w:rsidRPr="005A438A">
        <w:t xml:space="preserve">) </w:t>
      </w:r>
      <w:r w:rsidR="00187729" w:rsidRPr="005A438A">
        <w:rPr>
          <w:lang w:val="en-US"/>
        </w:rPr>
        <w:t>k</w:t>
      </w:r>
      <w:r w:rsidR="00187729" w:rsidRPr="005A438A">
        <w:t xml:space="preserve">, </w:t>
      </w:r>
      <w:r w:rsidR="00187729" w:rsidRPr="005A438A">
        <w:rPr>
          <w:lang w:val="en-US"/>
        </w:rPr>
        <w:t>a</w:t>
      </w:r>
      <w:r w:rsidR="00187729" w:rsidRPr="005A438A">
        <w:t xml:space="preserve"> </w:t>
      </w:r>
      <w:r w:rsidR="00187729" w:rsidRPr="005A438A">
        <w:rPr>
          <w:lang w:val="en-US"/>
        </w:rPr>
        <w:t>T</w:t>
      </w:r>
      <w:r w:rsidR="00187729" w:rsidRPr="005A438A">
        <w:t xml:space="preserve">0 = </w:t>
      </w:r>
      <w:r w:rsidR="00187729" w:rsidRPr="005A438A">
        <w:rPr>
          <w:lang w:val="en-US"/>
        </w:rPr>
        <w:t>mk</w:t>
      </w:r>
      <w:r w:rsidR="00187729" w:rsidRPr="005A438A">
        <w:t xml:space="preserve"> +</w:t>
      </w:r>
      <w:r w:rsidR="005A438A">
        <w:t xml:space="preserve"> (</w:t>
      </w:r>
      <w:r w:rsidR="00187729" w:rsidRPr="005A438A">
        <w:rPr>
          <w:lang w:val="en-US"/>
        </w:rPr>
        <w:t>n</w:t>
      </w:r>
      <w:r w:rsidR="00187729" w:rsidRPr="005A438A">
        <w:t xml:space="preserve"> </w:t>
      </w:r>
      <w:r w:rsidR="005A438A">
        <w:t>-</w:t>
      </w:r>
      <w:r w:rsidR="00187729" w:rsidRPr="005A438A">
        <w:t xml:space="preserve"> 1</w:t>
      </w:r>
      <w:r w:rsidR="005A438A" w:rsidRPr="005A438A">
        <w:t xml:space="preserve">) </w:t>
      </w:r>
      <w:r w:rsidR="00187729" w:rsidRPr="005A438A">
        <w:rPr>
          <w:lang w:val="en-US"/>
        </w:rPr>
        <w:t>k</w:t>
      </w:r>
      <w:r w:rsidR="00187729" w:rsidRPr="005A438A">
        <w:t xml:space="preserve"> = </w:t>
      </w:r>
      <w:r w:rsidR="00187729" w:rsidRPr="005A438A">
        <w:rPr>
          <w:lang w:val="en-US"/>
        </w:rPr>
        <w:t>k</w:t>
      </w:r>
      <w:r w:rsidR="005A438A">
        <w:t xml:space="preserve"> (</w:t>
      </w:r>
      <w:r w:rsidR="00187729" w:rsidRPr="005A438A">
        <w:rPr>
          <w:lang w:val="en-US"/>
        </w:rPr>
        <w:t>m</w:t>
      </w:r>
      <w:r w:rsidR="00187729" w:rsidRPr="005A438A">
        <w:t xml:space="preserve"> = </w:t>
      </w:r>
      <w:r w:rsidR="00187729" w:rsidRPr="005A438A">
        <w:rPr>
          <w:lang w:val="en-US"/>
        </w:rPr>
        <w:t>n</w:t>
      </w:r>
      <w:r w:rsidR="00187729" w:rsidRPr="005A438A">
        <w:t xml:space="preserve"> </w:t>
      </w:r>
      <w:r w:rsidR="005A438A">
        <w:t>-</w:t>
      </w:r>
      <w:r w:rsidR="00187729" w:rsidRPr="005A438A">
        <w:t xml:space="preserve"> 1</w:t>
      </w:r>
      <w:r w:rsidR="005A438A" w:rsidRPr="005A438A">
        <w:t xml:space="preserve">). </w:t>
      </w:r>
      <w:r w:rsidR="00187729" w:rsidRPr="005A438A">
        <w:t>Это основная формула для расчета продолжительности потока</w:t>
      </w:r>
      <w:r w:rsidR="005A438A" w:rsidRPr="005A438A">
        <w:t xml:space="preserve">. </w:t>
      </w:r>
      <w:r w:rsidR="00187729" w:rsidRPr="005A438A">
        <w:t>Из нее видно, что чем меньше ритм потока, тем меньше общая продолжительность работ</w:t>
      </w:r>
      <w:r w:rsidR="005A438A" w:rsidRPr="005A438A">
        <w:t>.</w:t>
      </w:r>
    </w:p>
    <w:p w:rsidR="005A438A" w:rsidRDefault="00D17045" w:rsidP="005A438A">
      <w:r w:rsidRPr="005A438A">
        <w:t>9</w:t>
      </w:r>
      <w:r w:rsidR="005A438A" w:rsidRPr="005A438A">
        <w:t xml:space="preserve">. </w:t>
      </w:r>
      <w:r w:rsidRPr="005A438A">
        <w:t>Объяснить назначение строительного задела</w:t>
      </w:r>
      <w:r w:rsidR="005A438A" w:rsidRPr="005A438A">
        <w:t xml:space="preserve">. </w:t>
      </w:r>
      <w:r w:rsidRPr="005A438A">
        <w:t>Рассчитать состав бригады</w:t>
      </w:r>
      <w:r w:rsidR="005A438A" w:rsidRPr="005A438A">
        <w:t>.</w:t>
      </w:r>
    </w:p>
    <w:p w:rsidR="005A438A" w:rsidRDefault="00D17045" w:rsidP="005A438A">
      <w:r w:rsidRPr="005A438A">
        <w:t>Заделом в жилищно-гражданском строительстве называется объем работ, который должен быть выполнен на переходящих объектах к концу планируемого периода для обеспечения планомерного ввода в действие основных фондов, ритмичности строительного производства и рационального использования мощности строительных организаций</w:t>
      </w:r>
      <w:r w:rsidR="005A438A" w:rsidRPr="005A438A">
        <w:t xml:space="preserve">. </w:t>
      </w:r>
      <w:r w:rsidRPr="005A438A">
        <w:t>Нормы задела в сметных ценах установлены в процентах к сметной стоимости объектов, подлежащих вводу в эксплуатацию в следующем плановом периоде, а нормы задела по площади установлены в процентах к площади тех же объектов</w:t>
      </w:r>
      <w:r w:rsidR="005A438A" w:rsidRPr="005A438A">
        <w:t>.</w:t>
      </w:r>
    </w:p>
    <w:p w:rsidR="005A438A" w:rsidRPr="005A438A" w:rsidRDefault="00833492" w:rsidP="005A438A">
      <w:r w:rsidRPr="005A438A">
        <w:t>Нормы задела в сметных ценах определены в зависимости от типа, этажности, объема зданий и продолжительности их строительства и планируемого распределения ввода в действие площади домов по кварталам года</w:t>
      </w:r>
      <w:r w:rsidR="005A438A" w:rsidRPr="005A438A">
        <w:t xml:space="preserve">. </w:t>
      </w:r>
    </w:p>
    <w:p w:rsidR="005A438A" w:rsidRDefault="00833492" w:rsidP="005A438A">
      <w:r w:rsidRPr="005A438A">
        <w:t>Расчет состава бригады производится следующим образом</w:t>
      </w:r>
      <w:r w:rsidR="005A438A" w:rsidRPr="005A438A">
        <w:t xml:space="preserve">: </w:t>
      </w:r>
      <w:r w:rsidR="008633E2" w:rsidRPr="005A438A">
        <w:t>составляется опись и подсчитываются объемы всех основных и вспомогательных работ, поручаемых комплексной бригаде</w:t>
      </w:r>
      <w:r w:rsidR="005A438A" w:rsidRPr="005A438A">
        <w:t xml:space="preserve">. </w:t>
      </w:r>
      <w:r w:rsidR="008633E2" w:rsidRPr="005A438A">
        <w:t>В калькуляции указываются профессии рабочих, затраты рабочего времени и заработанная плата за каждую работу в соответствии с действующими нормами и расценками</w:t>
      </w:r>
      <w:r w:rsidR="005A438A" w:rsidRPr="005A438A">
        <w:t xml:space="preserve">. </w:t>
      </w:r>
      <w:r w:rsidR="008633E2" w:rsidRPr="005A438A">
        <w:t>По расчету трудоемкости с учетом принятой по календарному графику продолжительности работ и достигнутого уровня перевыполнения норм выработки устанавливают численный состав бригады с указанием профессий и квалификации рабочих</w:t>
      </w:r>
      <w:r w:rsidR="005A438A" w:rsidRPr="005A438A">
        <w:t>.</w:t>
      </w:r>
    </w:p>
    <w:p w:rsidR="005A438A" w:rsidRDefault="00C1585F" w:rsidP="005A438A">
      <w:r w:rsidRPr="005A438A">
        <w:t>10</w:t>
      </w:r>
      <w:r w:rsidR="005A438A" w:rsidRPr="005A438A">
        <w:t xml:space="preserve">. </w:t>
      </w:r>
      <w:r w:rsidRPr="005A438A">
        <w:t>Излож</w:t>
      </w:r>
      <w:r w:rsidR="0026447B" w:rsidRPr="005A438A">
        <w:t>ить состав организационных подго</w:t>
      </w:r>
      <w:r w:rsidRPr="005A438A">
        <w:t>товительных мероприятий, предшествующих строительству</w:t>
      </w:r>
      <w:r w:rsidR="005A438A" w:rsidRPr="005A438A">
        <w:t>.</w:t>
      </w:r>
    </w:p>
    <w:p w:rsidR="005A438A" w:rsidRDefault="0026447B" w:rsidP="005A438A">
      <w:r w:rsidRPr="005A438A">
        <w:t>Экономное хозяйствование в строительстве неразрывно связано с совершенствованием нормирования, планирования, снабжения и учета использова</w:t>
      </w:r>
      <w:r w:rsidR="00A95D53" w:rsidRPr="005A438A">
        <w:t>ния материальных ресурсов</w:t>
      </w:r>
      <w:r w:rsidR="005A438A" w:rsidRPr="005A438A">
        <w:t xml:space="preserve">. </w:t>
      </w:r>
      <w:r w:rsidR="00A95D53" w:rsidRPr="005A438A">
        <w:t>Для э</w:t>
      </w:r>
      <w:r w:rsidRPr="005A438A">
        <w:t>того строительные предприятия</w:t>
      </w:r>
      <w:r w:rsidR="005A438A" w:rsidRPr="005A438A">
        <w:t>:</w:t>
      </w:r>
    </w:p>
    <w:p w:rsidR="005A438A" w:rsidRDefault="0026447B" w:rsidP="005A438A">
      <w:r w:rsidRPr="005A438A">
        <w:t>а</w:t>
      </w:r>
      <w:r w:rsidR="005A438A" w:rsidRPr="005A438A">
        <w:t xml:space="preserve">) </w:t>
      </w:r>
      <w:r w:rsidRPr="005A438A">
        <w:t>проводят маркетинговые исследования рынка поставщиков материалов, изделий и конструкций</w:t>
      </w:r>
      <w:r w:rsidR="005A438A" w:rsidRPr="005A438A">
        <w:t>;</w:t>
      </w:r>
    </w:p>
    <w:p w:rsidR="005A438A" w:rsidRDefault="0026447B" w:rsidP="005A438A">
      <w:r w:rsidRPr="005A438A">
        <w:t>б</w:t>
      </w:r>
      <w:r w:rsidR="005A438A" w:rsidRPr="005A438A">
        <w:t xml:space="preserve">) </w:t>
      </w:r>
      <w:r w:rsidRPr="005A438A">
        <w:t>нормируют потребность в конкретных материально</w:t>
      </w:r>
      <w:r w:rsidR="00591070">
        <w:t>-</w:t>
      </w:r>
      <w:r w:rsidRPr="005A438A">
        <w:t>технических ресурсах</w:t>
      </w:r>
      <w:r w:rsidR="005A438A" w:rsidRPr="005A438A">
        <w:t>;</w:t>
      </w:r>
    </w:p>
    <w:p w:rsidR="005A438A" w:rsidRDefault="0026447B" w:rsidP="005A438A">
      <w:r w:rsidRPr="005A438A">
        <w:t>в</w:t>
      </w:r>
      <w:r w:rsidR="005A438A" w:rsidRPr="005A438A">
        <w:t xml:space="preserve">) </w:t>
      </w:r>
      <w:r w:rsidRPr="005A438A">
        <w:t>планируют и организуют материально-техническое обеспечение строительного производства</w:t>
      </w:r>
      <w:r w:rsidR="005A438A" w:rsidRPr="005A438A">
        <w:t>;</w:t>
      </w:r>
    </w:p>
    <w:p w:rsidR="005A438A" w:rsidRDefault="0026447B" w:rsidP="005A438A">
      <w:r w:rsidRPr="005A438A">
        <w:t>г</w:t>
      </w:r>
      <w:r w:rsidR="005A438A" w:rsidRPr="005A438A">
        <w:t xml:space="preserve">) </w:t>
      </w:r>
      <w:r w:rsidRPr="005A438A">
        <w:t>учитывают и контролируют</w:t>
      </w:r>
      <w:r w:rsidR="00A95D53" w:rsidRPr="005A438A">
        <w:t xml:space="preserve"> </w:t>
      </w:r>
      <w:r w:rsidRPr="005A438A">
        <w:t>испол</w:t>
      </w:r>
      <w:r w:rsidR="00A95D53" w:rsidRPr="005A438A">
        <w:t>ьзование всех материальных затра</w:t>
      </w:r>
      <w:r w:rsidRPr="005A438A">
        <w:t>т в процессе возведения зданий и сооружений</w:t>
      </w:r>
      <w:r w:rsidR="005A438A" w:rsidRPr="005A438A">
        <w:t>.</w:t>
      </w:r>
    </w:p>
    <w:p w:rsidR="005A438A" w:rsidRDefault="00A95D53" w:rsidP="005A438A">
      <w:r w:rsidRPr="005A438A">
        <w:t>Система материально-технического обеспечения строительства должна строго увязываться с последовательностью операций на стройплощадке, с проектами производства работ и технологическими картами</w:t>
      </w:r>
      <w:r w:rsidR="005A438A" w:rsidRPr="005A438A">
        <w:t>.</w:t>
      </w:r>
    </w:p>
    <w:p w:rsidR="005A438A" w:rsidRDefault="00A95D53" w:rsidP="005A438A">
      <w:r w:rsidRPr="005A438A">
        <w:t>Действующая система снабжения строительных предприятий включает множество поставщиков и связей</w:t>
      </w:r>
      <w:r w:rsidR="005A438A" w:rsidRPr="005A438A">
        <w:t xml:space="preserve">. </w:t>
      </w:r>
      <w:r w:rsidRPr="005A438A">
        <w:t>В организации поставок различных материалов, инженерного и технологического оборудования участвуют заказчики, генеральные и субподрядные строительные предприятия</w:t>
      </w:r>
      <w:r w:rsidR="005A438A" w:rsidRPr="005A438A">
        <w:t>.</w:t>
      </w:r>
    </w:p>
    <w:p w:rsidR="005A438A" w:rsidRDefault="00A95D53" w:rsidP="005A438A">
      <w:r w:rsidRPr="005A438A">
        <w:t xml:space="preserve">Заказчики, получив оборудование </w:t>
      </w:r>
      <w:r w:rsidR="005C5B71" w:rsidRPr="005A438A">
        <w:t>и отдельные виды специальных изделий и материалов, передают их строительно-монтажному предприятию</w:t>
      </w:r>
      <w:r w:rsidR="005A438A" w:rsidRPr="005A438A">
        <w:t>.</w:t>
      </w:r>
    </w:p>
    <w:p w:rsidR="005A438A" w:rsidRDefault="003F69FE" w:rsidP="005A438A">
      <w:r w:rsidRPr="005A438A">
        <w:t>В структуре треста или объединения появились управления производственно-технологической комплектации</w:t>
      </w:r>
      <w:r w:rsidR="005A438A">
        <w:t xml:space="preserve"> (</w:t>
      </w:r>
      <w:r w:rsidRPr="005A438A">
        <w:t>УПТК</w:t>
      </w:r>
      <w:r w:rsidR="005A438A" w:rsidRPr="005A438A">
        <w:t xml:space="preserve">). </w:t>
      </w:r>
      <w:r w:rsidRPr="005A438A">
        <w:t xml:space="preserve">Главная функция таких подразделений </w:t>
      </w:r>
      <w:r w:rsidR="005A438A">
        <w:t>-</w:t>
      </w:r>
      <w:r w:rsidRPr="005A438A">
        <w:t xml:space="preserve"> приобретение у разных предприятий деталей и конструкций, формирование из них технологических комплектов и доставка последних подрядным предприятиям</w:t>
      </w:r>
      <w:r w:rsidR="005A438A" w:rsidRPr="005A438A">
        <w:t xml:space="preserve">. </w:t>
      </w:r>
      <w:r w:rsidRPr="005A438A">
        <w:t>Таким образом УПТК по поручению треста выступает в договорные отношения с поставщиками и транспортными организациями</w:t>
      </w:r>
      <w:r w:rsidR="005A438A" w:rsidRPr="005A438A">
        <w:t>.</w:t>
      </w:r>
    </w:p>
    <w:p w:rsidR="005A438A" w:rsidRDefault="00FA7AA9" w:rsidP="005A438A">
      <w:r w:rsidRPr="005A438A">
        <w:t>13</w:t>
      </w:r>
      <w:r w:rsidR="005A438A" w:rsidRPr="005A438A">
        <w:t xml:space="preserve">. </w:t>
      </w:r>
      <w:r w:rsidRPr="005A438A">
        <w:t>Объяснить назначение, состав и виды календарных планов</w:t>
      </w:r>
      <w:r w:rsidR="005A438A" w:rsidRPr="005A438A">
        <w:t>.</w:t>
      </w:r>
    </w:p>
    <w:p w:rsidR="005A438A" w:rsidRDefault="00FA7AA9" w:rsidP="005A438A">
      <w:r w:rsidRPr="005A438A">
        <w:t xml:space="preserve">В календарном плане строительства здания или сооружения отражаются сроки и последовательность выполнения всех строительных и </w:t>
      </w:r>
      <w:r w:rsidR="00D53FCA" w:rsidRPr="005A438A">
        <w:t>монтажных работ</w:t>
      </w:r>
      <w:r w:rsidR="005A438A" w:rsidRPr="005A438A">
        <w:t xml:space="preserve">. </w:t>
      </w:r>
      <w:r w:rsidR="00D10A04" w:rsidRPr="005A438A">
        <w:t>Календарный план служит основой для планирования обеспечения строительства рабочей силой, строительными материалами, конструкциями и деталями, средствами механизации для полного выполнения всех работ, опробования и ввода объекта в эксплуатацию</w:t>
      </w:r>
      <w:r w:rsidR="005A438A" w:rsidRPr="005A438A">
        <w:t>.</w:t>
      </w:r>
    </w:p>
    <w:p w:rsidR="005A438A" w:rsidRDefault="00D10A04" w:rsidP="005A438A">
      <w:r w:rsidRPr="005A438A">
        <w:t>Составление календарных планов строительства отдельных объектов в составе проекта производства работ, а графиков выполнения основных строительно-монтажных процессов</w:t>
      </w:r>
      <w:r w:rsidR="0079501F" w:rsidRPr="005A438A">
        <w:t xml:space="preserve"> осуществляют на стадии рабочих чертежей</w:t>
      </w:r>
      <w:r w:rsidR="005A438A" w:rsidRPr="005A438A">
        <w:t xml:space="preserve">. </w:t>
      </w:r>
      <w:r w:rsidR="0079501F" w:rsidRPr="005A438A">
        <w:t>При этом широко используют объектные календарные графики, имеющиеся в составе типовых проектов, а также графики выполнения отдельных процессов в типовых технологических картах путем их уточнения и привязки к конкретным условиям данного строительства</w:t>
      </w:r>
      <w:r w:rsidR="005A438A" w:rsidRPr="005A438A">
        <w:t>.</w:t>
      </w:r>
    </w:p>
    <w:p w:rsidR="005A438A" w:rsidRDefault="0079501F" w:rsidP="005A438A">
      <w:r w:rsidRPr="005A438A">
        <w:t>При разработке календарных планов строительства необходимо предусматривать комплексную механизацию работ, добиваясь максимально возможного сокращения ручного труда на строительных монтажных и вспомогательных работах</w:t>
      </w:r>
      <w:r w:rsidR="005A438A" w:rsidRPr="005A438A">
        <w:t>.</w:t>
      </w:r>
    </w:p>
    <w:p w:rsidR="005A438A" w:rsidRDefault="0079501F" w:rsidP="005A438A">
      <w:r w:rsidRPr="005A438A">
        <w:t>В основу календарного планирования должен быть положен поточный метод производства с своевременным выполнением подготовительных мероприятий, обеспечивающих образование надлежащего фронта работ для высокопроизводительной работы бригад</w:t>
      </w:r>
      <w:r w:rsidR="005A438A" w:rsidRPr="005A438A">
        <w:t>.</w:t>
      </w:r>
    </w:p>
    <w:p w:rsidR="005A438A" w:rsidRDefault="000501A6" w:rsidP="005A438A">
      <w:r w:rsidRPr="005A438A">
        <w:t>14</w:t>
      </w:r>
      <w:r w:rsidR="005A438A" w:rsidRPr="005A438A">
        <w:t xml:space="preserve">. </w:t>
      </w:r>
      <w:r w:rsidRPr="005A438A">
        <w:t>Охарактеризовать сводный календарный план</w:t>
      </w:r>
      <w:r w:rsidR="004F21C8" w:rsidRPr="005A438A">
        <w:t>, его назначение, состав, исходные данные для разработки, порядок разработки</w:t>
      </w:r>
      <w:r w:rsidR="005A438A" w:rsidRPr="005A438A">
        <w:t>.</w:t>
      </w:r>
    </w:p>
    <w:p w:rsidR="005A438A" w:rsidRDefault="006409FF" w:rsidP="005A438A">
      <w:r w:rsidRPr="005A438A">
        <w:t>Для составления плана нужно изучить проект</w:t>
      </w:r>
      <w:r w:rsidR="005A438A" w:rsidRPr="005A438A">
        <w:t xml:space="preserve">. </w:t>
      </w:r>
      <w:r w:rsidRPr="005A438A">
        <w:t>Изучение проекта заключается в производственном анализе здания или сооружени</w:t>
      </w:r>
      <w:r w:rsidR="00580E40" w:rsidRPr="005A438A">
        <w:t>я,</w:t>
      </w:r>
      <w:r w:rsidRPr="005A438A">
        <w:t xml:space="preserve"> особенностей конструктивных решений и составлении номенклатуры работ и методов их производства с учетом возможностей </w:t>
      </w:r>
      <w:r w:rsidR="00E248EE" w:rsidRPr="005A438A">
        <w:t>строительно-монтажной организации обеспечить механизацию работ соответствующими</w:t>
      </w:r>
      <w:r w:rsidR="005A438A" w:rsidRPr="005A438A">
        <w:t xml:space="preserve"> </w:t>
      </w:r>
      <w:r w:rsidR="00E248EE" w:rsidRPr="005A438A">
        <w:t>машинами и механизмами</w:t>
      </w:r>
      <w:r w:rsidR="005A438A" w:rsidRPr="005A438A">
        <w:t>.</w:t>
      </w:r>
    </w:p>
    <w:p w:rsidR="005A438A" w:rsidRDefault="00590982" w:rsidP="005A438A">
      <w:r w:rsidRPr="005A438A">
        <w:t>11</w:t>
      </w:r>
      <w:r w:rsidR="005A438A" w:rsidRPr="005A438A">
        <w:t xml:space="preserve">. </w:t>
      </w:r>
      <w:r w:rsidRPr="005A438A">
        <w:t>Изложить состав внеплощадочных и внутри площадочных подготовительных работ</w:t>
      </w:r>
      <w:r w:rsidR="005A438A" w:rsidRPr="005A438A">
        <w:t>.</w:t>
      </w:r>
    </w:p>
    <w:p w:rsidR="005A438A" w:rsidRDefault="00590982" w:rsidP="005A438A">
      <w:r w:rsidRPr="005A438A">
        <w:t>Для неосвоенных районов в подготовительный период выполняют внеплощадочные работы</w:t>
      </w:r>
      <w:r w:rsidR="005A438A" w:rsidRPr="005A438A">
        <w:t xml:space="preserve">. </w:t>
      </w:r>
      <w:r w:rsidRPr="005A438A">
        <w:t>К первым относится сооружение внешних подъездных железнодорожных путей, автомобил</w:t>
      </w:r>
      <w:r w:rsidR="003621DD">
        <w:t>ьных дорог, линий связи, линий э</w:t>
      </w:r>
      <w:r w:rsidRPr="005A438A">
        <w:t>лектропередачи, водопроводных линий, канализационных коллекторов</w:t>
      </w:r>
      <w:r w:rsidR="005A438A" w:rsidRPr="005A438A">
        <w:t xml:space="preserve">. </w:t>
      </w:r>
      <w:r w:rsidRPr="005A438A">
        <w:t>Решаются вопросы обеспечения строителей жильем и создания материально-технической базы строительства</w:t>
      </w:r>
      <w:r w:rsidR="005A438A">
        <w:t xml:space="preserve"> (</w:t>
      </w:r>
      <w:r w:rsidRPr="005A438A">
        <w:t xml:space="preserve">предприятий по выпуску материалов и деталей, растворобетонных узлов, парка строительных машин и </w:t>
      </w:r>
      <w:r w:rsidR="005A438A">
        <w:t>др.)</w:t>
      </w:r>
    </w:p>
    <w:p w:rsidR="005A438A" w:rsidRDefault="00590982" w:rsidP="005A438A">
      <w:r w:rsidRPr="005A438A">
        <w:t>Внутриплощадочные подготовительные работы включают</w:t>
      </w:r>
      <w:r w:rsidR="005A438A" w:rsidRPr="005A438A">
        <w:t xml:space="preserve">: </w:t>
      </w:r>
      <w:r w:rsidRPr="005A438A">
        <w:t>расчистку</w:t>
      </w:r>
      <w:r w:rsidR="003621DD">
        <w:t xml:space="preserve"> </w:t>
      </w:r>
      <w:r w:rsidRPr="005A438A">
        <w:t>территории и снос неиспользуемых в процессе строительства зданий и сооружений</w:t>
      </w:r>
      <w:r w:rsidR="005A438A" w:rsidRPr="005A438A">
        <w:t xml:space="preserve">; </w:t>
      </w:r>
      <w:r w:rsidRPr="005A438A">
        <w:t>планировку территории и отвод поверхностных вод</w:t>
      </w:r>
      <w:r w:rsidR="005A438A" w:rsidRPr="005A438A">
        <w:t xml:space="preserve">; </w:t>
      </w:r>
      <w:r w:rsidRPr="005A438A">
        <w:t>создание опорной геодезической сети</w:t>
      </w:r>
      <w:r w:rsidR="005A438A">
        <w:t xml:space="preserve"> (</w:t>
      </w:r>
      <w:r w:rsidRPr="005A438A">
        <w:t>установку реперов и разбивку главных осей зданий и сооружений</w:t>
      </w:r>
      <w:r w:rsidR="005A438A" w:rsidRPr="005A438A">
        <w:t xml:space="preserve">); </w:t>
      </w:r>
      <w:r w:rsidRPr="005A438A">
        <w:t>создание общеплощадочного складского хозяйства</w:t>
      </w:r>
      <w:r w:rsidR="005A438A" w:rsidRPr="005A438A">
        <w:t xml:space="preserve">; </w:t>
      </w:r>
      <w:r w:rsidRPr="005A438A">
        <w:t>прокладку временных и постоянных инженерных сетей</w:t>
      </w:r>
      <w:r w:rsidR="005A438A" w:rsidRPr="005A438A">
        <w:t xml:space="preserve">; </w:t>
      </w:r>
      <w:r w:rsidRPr="005A438A">
        <w:t>возведение временных административно-хозяйственных и культурно-бытовых зданий</w:t>
      </w:r>
      <w:r w:rsidR="005A438A" w:rsidRPr="005A438A">
        <w:t>.</w:t>
      </w:r>
    </w:p>
    <w:p w:rsidR="005A438A" w:rsidRDefault="00590982" w:rsidP="005A438A">
      <w:r w:rsidRPr="005A438A">
        <w:t>Состав и продолжительность подготовительных работ по всей площадке устанавливается по проекту организации строительства</w:t>
      </w:r>
      <w:r w:rsidR="005A438A" w:rsidRPr="005A438A">
        <w:t>.</w:t>
      </w:r>
    </w:p>
    <w:p w:rsidR="005A438A" w:rsidRDefault="00193C5B" w:rsidP="005A438A">
      <w:r w:rsidRPr="005A438A">
        <w:t>12</w:t>
      </w:r>
      <w:r w:rsidR="005A438A" w:rsidRPr="005A438A">
        <w:t xml:space="preserve">. </w:t>
      </w:r>
      <w:r w:rsidRPr="005A438A">
        <w:t>Описать порядок организации</w:t>
      </w:r>
      <w:r w:rsidR="003621DD">
        <w:t xml:space="preserve"> </w:t>
      </w:r>
      <w:r w:rsidRPr="005A438A">
        <w:t>предпроектных изыскательных работ</w:t>
      </w:r>
      <w:r w:rsidR="005A438A">
        <w:t xml:space="preserve"> (</w:t>
      </w:r>
      <w:r w:rsidRPr="005A438A">
        <w:t>инженерно-экономических и технических изысканий</w:t>
      </w:r>
      <w:r w:rsidR="005A438A" w:rsidRPr="005A438A">
        <w:t>).</w:t>
      </w:r>
    </w:p>
    <w:p w:rsidR="005A438A" w:rsidRDefault="00193C5B" w:rsidP="005A438A">
      <w:r w:rsidRPr="005A438A">
        <w:t>Разработке проекта предшествуют различные изыскания, которые проводятся в соответствии с СТБ 2</w:t>
      </w:r>
      <w:r w:rsidR="005A438A">
        <w:t>1.3</w:t>
      </w:r>
      <w:r w:rsidRPr="005A438A">
        <w:t>03-99 и СТБ 1</w:t>
      </w:r>
      <w:r w:rsidR="005A438A">
        <w:t>.0</w:t>
      </w:r>
      <w:r w:rsidRPr="005A438A">
        <w:t>2</w:t>
      </w:r>
      <w:r w:rsidR="005A438A">
        <w:t>.0</w:t>
      </w:r>
      <w:r w:rsidRPr="005A438A">
        <w:t>96</w:t>
      </w:r>
      <w:r w:rsidR="005A438A">
        <w:t xml:space="preserve"> "</w:t>
      </w:r>
      <w:r w:rsidRPr="005A438A">
        <w:t>Инженерные изыскания для строительства</w:t>
      </w:r>
      <w:r w:rsidR="005A438A">
        <w:t xml:space="preserve">". </w:t>
      </w:r>
      <w:r w:rsidRPr="005A438A">
        <w:t>Изыскательские работы выполняют по разрешению местных органов власти или главного архитектора города</w:t>
      </w:r>
      <w:r w:rsidR="005A438A">
        <w:t xml:space="preserve"> (</w:t>
      </w:r>
      <w:r w:rsidRPr="005A438A">
        <w:t>района</w:t>
      </w:r>
      <w:r w:rsidR="005A438A" w:rsidRPr="005A438A">
        <w:t>).</w:t>
      </w:r>
    </w:p>
    <w:p w:rsidR="005A438A" w:rsidRDefault="00193C5B" w:rsidP="005A438A">
      <w:r w:rsidRPr="005A438A">
        <w:t>Головным предприятием по проведению изысканий в Республике Беларусь является унитарное предприятие</w:t>
      </w:r>
      <w:r w:rsidR="005A438A">
        <w:t xml:space="preserve"> "</w:t>
      </w:r>
      <w:r w:rsidRPr="005A438A">
        <w:t>Геосервис</w:t>
      </w:r>
      <w:r w:rsidR="005A438A">
        <w:t xml:space="preserve">", </w:t>
      </w:r>
      <w:r w:rsidRPr="005A438A">
        <w:t>с которым проектные фирм</w:t>
      </w:r>
      <w:r w:rsidR="003621DD">
        <w:t>ы</w:t>
      </w:r>
      <w:r w:rsidRPr="005A438A">
        <w:t xml:space="preserve"> и др</w:t>
      </w:r>
      <w:r w:rsidR="005A438A" w:rsidRPr="005A438A">
        <w:t xml:space="preserve">. </w:t>
      </w:r>
      <w:r w:rsidRPr="005A438A">
        <w:t>заказчики заключают договор и которому выдают техническое задание на изыскания</w:t>
      </w:r>
      <w:r w:rsidR="005A438A" w:rsidRPr="005A438A">
        <w:t xml:space="preserve">. </w:t>
      </w:r>
      <w:r w:rsidRPr="005A438A">
        <w:t>Специалисты</w:t>
      </w:r>
      <w:r w:rsidR="005A438A">
        <w:t xml:space="preserve"> "</w:t>
      </w:r>
      <w:r w:rsidRPr="005A438A">
        <w:t>Геосервиса</w:t>
      </w:r>
      <w:r w:rsidR="005A438A">
        <w:t xml:space="preserve">" </w:t>
      </w:r>
      <w:r w:rsidRPr="005A438A">
        <w:t>вначале согласовывают с проектировщиками программу работ, смету и методику изысканий</w:t>
      </w:r>
      <w:r w:rsidR="005A438A" w:rsidRPr="005A438A">
        <w:t xml:space="preserve">. </w:t>
      </w:r>
      <w:r w:rsidRPr="005A438A">
        <w:t>По ходу выполнения изысканий и обработки материалов происходит постоянное уточнение объемов и видов работ</w:t>
      </w:r>
      <w:r w:rsidR="005A438A" w:rsidRPr="005A438A">
        <w:t>.</w:t>
      </w:r>
    </w:p>
    <w:p w:rsidR="005A438A" w:rsidRDefault="00193C5B" w:rsidP="005A438A">
      <w:r w:rsidRPr="005A438A">
        <w:t>Особую группу составляют технико-экономические изыскания, которые включают</w:t>
      </w:r>
      <w:r w:rsidR="005A438A" w:rsidRPr="005A438A">
        <w:t xml:space="preserve">: </w:t>
      </w:r>
      <w:r w:rsidRPr="005A438A">
        <w:t>выявление возможностей условий района строительства</w:t>
      </w:r>
      <w:r w:rsidR="005A438A" w:rsidRPr="005A438A">
        <w:t xml:space="preserve">; </w:t>
      </w:r>
      <w:r w:rsidRPr="005A438A">
        <w:t>выявление возможностей использования для будущего строительства местных строительных материалов, обеспечения его электроэнергией, водой, транспортом, трудовыми ресурсами</w:t>
      </w:r>
      <w:r w:rsidR="005A438A" w:rsidRPr="005A438A">
        <w:t xml:space="preserve">; </w:t>
      </w:r>
      <w:r w:rsidRPr="005A438A">
        <w:t>определение возможностей существующей производственной базы строительных организаций</w:t>
      </w:r>
      <w:r w:rsidR="005A438A" w:rsidRPr="005A438A">
        <w:t>.</w:t>
      </w:r>
    </w:p>
    <w:p w:rsidR="005A438A" w:rsidRDefault="00193C5B" w:rsidP="005A438A">
      <w:r w:rsidRPr="005A438A">
        <w:t>15</w:t>
      </w:r>
      <w:r w:rsidR="005A438A" w:rsidRPr="005A438A">
        <w:t xml:space="preserve">. </w:t>
      </w:r>
      <w:r w:rsidRPr="005A438A">
        <w:t>Охарактеризовать календарный план производства работ, его назначение, состав, исходные данные для разработки</w:t>
      </w:r>
      <w:r w:rsidR="005A438A" w:rsidRPr="005A438A">
        <w:t xml:space="preserve">. </w:t>
      </w:r>
      <w:r w:rsidRPr="005A438A">
        <w:t>Порядок разработки</w:t>
      </w:r>
      <w:r w:rsidR="005A438A" w:rsidRPr="005A438A">
        <w:t>.</w:t>
      </w:r>
    </w:p>
    <w:p w:rsidR="005A438A" w:rsidRDefault="00193C5B" w:rsidP="005A438A">
      <w:r w:rsidRPr="005A438A">
        <w:t>Исходными данными для разработки календарных графиков строительства объекта служат</w:t>
      </w:r>
      <w:r w:rsidR="005A438A" w:rsidRPr="005A438A">
        <w:t xml:space="preserve">: </w:t>
      </w:r>
      <w:r w:rsidRPr="005A438A">
        <w:t>рабочая документация для данного объекта</w:t>
      </w:r>
      <w:r w:rsidR="005A438A" w:rsidRPr="005A438A">
        <w:t xml:space="preserve">; </w:t>
      </w:r>
      <w:r w:rsidRPr="005A438A">
        <w:t>материалы изысканий</w:t>
      </w:r>
      <w:r w:rsidR="005A438A" w:rsidRPr="005A438A">
        <w:t xml:space="preserve">; </w:t>
      </w:r>
      <w:r w:rsidRPr="005A438A">
        <w:t>информация по организации и технологии возведения ан</w:t>
      </w:r>
      <w:r w:rsidR="003621DD">
        <w:t>а</w:t>
      </w:r>
      <w:r w:rsidRPr="005A438A">
        <w:t>логичных объектов</w:t>
      </w:r>
      <w:r w:rsidR="005A438A" w:rsidRPr="005A438A">
        <w:t xml:space="preserve">; </w:t>
      </w:r>
      <w:r w:rsidRPr="005A438A">
        <w:t>принятая принципиальная схема возведения здания и технологические карты на различные виды работ</w:t>
      </w:r>
      <w:r w:rsidR="005A438A" w:rsidRPr="005A438A">
        <w:t>.</w:t>
      </w:r>
    </w:p>
    <w:p w:rsidR="00591070" w:rsidRDefault="00193C5B" w:rsidP="005A438A">
      <w:r w:rsidRPr="005A438A">
        <w:t>Форма календарного графика производства работ по об</w:t>
      </w:r>
      <w:r w:rsidR="003621DD">
        <w:t>ъ</w:t>
      </w:r>
      <w:r w:rsidRPr="005A438A">
        <w:t>екту</w:t>
      </w:r>
      <w:r w:rsidR="005A438A">
        <w:t xml:space="preserve"> </w:t>
      </w:r>
      <w:r w:rsidRPr="005A438A">
        <w:t>состоит из расчетной</w:t>
      </w:r>
      <w:r w:rsidR="005A438A">
        <w:t xml:space="preserve"> (</w:t>
      </w:r>
      <w:r w:rsidRPr="005A438A">
        <w:t>графы 1-12</w:t>
      </w:r>
      <w:r w:rsidR="005A438A" w:rsidRPr="005A438A">
        <w:t xml:space="preserve">) </w:t>
      </w:r>
      <w:r w:rsidRPr="005A438A">
        <w:t>и графической</w:t>
      </w:r>
      <w:r w:rsidR="005A438A">
        <w:t xml:space="preserve"> (</w:t>
      </w:r>
      <w:r w:rsidRPr="005A438A">
        <w:t>графа13</w:t>
      </w:r>
      <w:r w:rsidR="005A438A" w:rsidRPr="005A438A">
        <w:t xml:space="preserve">) </w:t>
      </w:r>
      <w:r w:rsidRPr="005A438A">
        <w:t>частей</w:t>
      </w:r>
      <w:r w:rsidR="005A438A" w:rsidRPr="005A438A">
        <w:t xml:space="preserve">. </w:t>
      </w:r>
      <w:r w:rsidRPr="005A438A">
        <w:t>Графическая часть может быть линейной, сетевой или в виде циклограммы</w:t>
      </w:r>
      <w:r w:rsidR="005A438A" w:rsidRPr="005A438A">
        <w:t xml:space="preserve">. </w:t>
      </w:r>
    </w:p>
    <w:p w:rsidR="005A438A" w:rsidRDefault="00193C5B" w:rsidP="005A438A">
      <w:r w:rsidRPr="005A438A">
        <w:t>Календарный план производства работ по объекту разрабатывают в следующем порядке</w:t>
      </w:r>
      <w:r w:rsidR="005A438A" w:rsidRPr="005A438A">
        <w:t xml:space="preserve">: </w:t>
      </w:r>
      <w:r w:rsidRPr="005A438A">
        <w:t>составляют перечень работ</w:t>
      </w:r>
      <w:r w:rsidR="005A438A" w:rsidRPr="005A438A">
        <w:t xml:space="preserve">; </w:t>
      </w:r>
      <w:r w:rsidRPr="005A438A">
        <w:t>по рабочим чертежам подсчитывают их объемы</w:t>
      </w:r>
      <w:r w:rsidR="005A438A" w:rsidRPr="005A438A">
        <w:t xml:space="preserve">; </w:t>
      </w:r>
      <w:r w:rsidRPr="005A438A">
        <w:t>выбирают методы производства каждого вида работ и необходимые для их выполнения механизмы</w:t>
      </w:r>
      <w:r w:rsidR="005A438A" w:rsidRPr="005A438A">
        <w:t xml:space="preserve">; </w:t>
      </w:r>
      <w:r w:rsidR="003621DD">
        <w:t>рассчитывают трудоемкость рабо</w:t>
      </w:r>
      <w:r w:rsidRPr="005A438A">
        <w:t>т</w:t>
      </w:r>
      <w:r w:rsidR="005A438A">
        <w:t xml:space="preserve"> (</w:t>
      </w:r>
      <w:r w:rsidRPr="005A438A">
        <w:t>в чел</w:t>
      </w:r>
      <w:r w:rsidR="005A438A" w:rsidRPr="005A438A">
        <w:t xml:space="preserve">. </w:t>
      </w:r>
      <w:r w:rsidR="003621DD">
        <w:t>–</w:t>
      </w:r>
      <w:r w:rsidR="005A438A" w:rsidRPr="005A438A">
        <w:t xml:space="preserve"> </w:t>
      </w:r>
      <w:r w:rsidRPr="005A438A">
        <w:t>дн</w:t>
      </w:r>
      <w:r w:rsidR="003621DD">
        <w:t>.</w:t>
      </w:r>
      <w:r w:rsidR="005A438A" w:rsidRPr="005A438A">
        <w:t xml:space="preserve">) </w:t>
      </w:r>
      <w:r w:rsidRPr="005A438A">
        <w:t>и потребное количество машино-смен</w:t>
      </w:r>
      <w:r w:rsidR="005A438A" w:rsidRPr="005A438A">
        <w:t xml:space="preserve">; </w:t>
      </w:r>
      <w:r w:rsidRPr="005A438A">
        <w:t>устанавливают сменность работ</w:t>
      </w:r>
      <w:r w:rsidR="005A438A" w:rsidRPr="005A438A">
        <w:t xml:space="preserve">; </w:t>
      </w:r>
      <w:r w:rsidRPr="005A438A">
        <w:t>определяют состав бригад и звеньев</w:t>
      </w:r>
      <w:r w:rsidR="005A438A" w:rsidRPr="005A438A">
        <w:t xml:space="preserve">; </w:t>
      </w:r>
      <w:r w:rsidRPr="005A438A">
        <w:t>рас</w:t>
      </w:r>
      <w:r w:rsidR="003621DD">
        <w:t>с</w:t>
      </w:r>
      <w:r w:rsidRPr="005A438A">
        <w:t>читывают продолжительность каждого вида работ</w:t>
      </w:r>
      <w:r w:rsidR="005A438A" w:rsidRPr="005A438A">
        <w:t xml:space="preserve">; </w:t>
      </w:r>
      <w:r w:rsidRPr="005A438A">
        <w:t>составляют график выполнения работ</w:t>
      </w:r>
      <w:r w:rsidR="005A438A" w:rsidRPr="005A438A">
        <w:t>.</w:t>
      </w:r>
    </w:p>
    <w:p w:rsidR="005A438A" w:rsidRDefault="007441B7" w:rsidP="005A438A">
      <w:r w:rsidRPr="005A438A">
        <w:t>16</w:t>
      </w:r>
      <w:r w:rsidR="005A438A" w:rsidRPr="005A438A">
        <w:t xml:space="preserve">. </w:t>
      </w:r>
      <w:r w:rsidRPr="005A438A">
        <w:t>Описать порядок подсчета объемов работ, определения затрат труда и машинного времени при проектировании календарного плана производства работ</w:t>
      </w:r>
      <w:r w:rsidR="005A438A" w:rsidRPr="005A438A">
        <w:t>.</w:t>
      </w:r>
    </w:p>
    <w:p w:rsidR="005A438A" w:rsidRDefault="007441B7" w:rsidP="005A438A">
      <w:r w:rsidRPr="005A438A">
        <w:t>Объем работ определяют по рабочей документации</w:t>
      </w:r>
      <w:r w:rsidR="005A438A">
        <w:t xml:space="preserve"> (</w:t>
      </w:r>
      <w:r w:rsidRPr="005A438A">
        <w:t>графы 2,3</w:t>
      </w:r>
      <w:r w:rsidR="005A438A" w:rsidRPr="005A438A">
        <w:t xml:space="preserve">) </w:t>
      </w:r>
      <w:r w:rsidRPr="005A438A">
        <w:t>и выражают их в единицах измерения, принятых в Ресурсно-сметных нормах</w:t>
      </w:r>
      <w:r w:rsidR="005A438A" w:rsidRPr="005A438A">
        <w:t xml:space="preserve">. </w:t>
      </w:r>
      <w:r w:rsidRPr="005A438A">
        <w:t>Если объект делится на захватки, объем работ на каждой захватке подсчитывают по рабочим чертежам</w:t>
      </w:r>
      <w:r w:rsidR="005A438A" w:rsidRPr="005A438A">
        <w:t>.</w:t>
      </w:r>
    </w:p>
    <w:p w:rsidR="005A438A" w:rsidRDefault="007441B7" w:rsidP="005A438A">
      <w:r w:rsidRPr="005A438A">
        <w:t>Объем специальных работ, напр</w:t>
      </w:r>
      <w:r w:rsidR="005A438A" w:rsidRPr="005A438A">
        <w:t xml:space="preserve">. </w:t>
      </w:r>
      <w:r w:rsidRPr="005A438A">
        <w:t>Санитарно-технических или благоустройства и озеленения территории застройки, определяют в денежном выражении по смете</w:t>
      </w:r>
      <w:r w:rsidR="005A438A" w:rsidRPr="005A438A">
        <w:t>.</w:t>
      </w:r>
    </w:p>
    <w:p w:rsidR="005A438A" w:rsidRDefault="007441B7" w:rsidP="005A438A">
      <w:r w:rsidRPr="005A438A">
        <w:t>Трудоемкость работ и затраты машинного времени</w:t>
      </w:r>
      <w:r w:rsidR="005A438A">
        <w:t xml:space="preserve"> (</w:t>
      </w:r>
      <w:r w:rsidRPr="005A438A">
        <w:t>графы 4-8</w:t>
      </w:r>
      <w:r w:rsidR="005A438A" w:rsidRPr="005A438A">
        <w:t xml:space="preserve">) </w:t>
      </w:r>
      <w:r w:rsidRPr="005A438A">
        <w:t>рассчитывают по РСН</w:t>
      </w:r>
      <w:r w:rsidR="005A438A" w:rsidRPr="005A438A">
        <w:t xml:space="preserve">. </w:t>
      </w:r>
      <w:r w:rsidRPr="005A438A">
        <w:t xml:space="preserve">Графы 4 и 7 присутствуют в таблице </w:t>
      </w:r>
      <w:r w:rsidR="005A438A">
        <w:t>4.2</w:t>
      </w:r>
      <w:r w:rsidRPr="005A438A">
        <w:t xml:space="preserve"> только для учебных целей</w:t>
      </w:r>
      <w:r w:rsidR="005A438A" w:rsidRPr="005A438A">
        <w:t xml:space="preserve">. </w:t>
      </w:r>
      <w:r w:rsidRPr="005A438A">
        <w:t>На практике же применяют специальные компьютерные программы с набором единичных расценок из РСН, например на общестроительные работы</w:t>
      </w:r>
      <w:r w:rsidR="005A438A" w:rsidRPr="005A438A">
        <w:t xml:space="preserve">. </w:t>
      </w:r>
      <w:r w:rsidRPr="005A438A">
        <w:t>После введения кода единичной расценки и объема соответствующего вида работ на печать автоматически выводится стоимость работ</w:t>
      </w:r>
      <w:r w:rsidR="005A438A" w:rsidRPr="005A438A">
        <w:t xml:space="preserve">. </w:t>
      </w:r>
      <w:r w:rsidRPr="005A438A">
        <w:t>А также их трудоемкость и машиноёмкость</w:t>
      </w:r>
      <w:r w:rsidR="005A438A" w:rsidRPr="005A438A">
        <w:t>.</w:t>
      </w:r>
    </w:p>
    <w:p w:rsidR="005A438A" w:rsidRDefault="00D7674F" w:rsidP="005A438A">
      <w:r w:rsidRPr="005A438A">
        <w:t>18</w:t>
      </w:r>
      <w:r w:rsidR="005A438A" w:rsidRPr="005A438A">
        <w:t xml:space="preserve">. </w:t>
      </w:r>
      <w:r w:rsidRPr="005A438A">
        <w:t>Раскрыть сущность и назначение методов сетевого планирования и управления</w:t>
      </w:r>
      <w:r w:rsidR="005A438A" w:rsidRPr="005A438A">
        <w:t xml:space="preserve">. </w:t>
      </w:r>
      <w:r w:rsidRPr="005A438A">
        <w:t>Основные элементы сетевого графика</w:t>
      </w:r>
      <w:r w:rsidR="005A438A" w:rsidRPr="005A438A">
        <w:t>.</w:t>
      </w:r>
    </w:p>
    <w:p w:rsidR="005A438A" w:rsidRDefault="00D7674F" w:rsidP="005A438A">
      <w:r w:rsidRPr="005A438A">
        <w:t>До начала развертывания строительства должна быть разработана модель, по которой определяется порядок и сроки выполнения программы</w:t>
      </w:r>
      <w:r w:rsidR="005A438A" w:rsidRPr="005A438A">
        <w:t xml:space="preserve">. </w:t>
      </w:r>
      <w:r w:rsidRPr="005A438A">
        <w:t>Сетевые методы позволяют составленную сетевую модель анализировать и находить в ней резервы для улучшения, а в процессе управления оперативно устранять обнаруженные трудности, корректировать график на основе полученной информации о ходе работ</w:t>
      </w:r>
      <w:r w:rsidR="005A438A" w:rsidRPr="005A438A">
        <w:t xml:space="preserve">. </w:t>
      </w:r>
      <w:r w:rsidRPr="005A438A">
        <w:t>Применение технических средств сбора, передачи и хранения информации, а также электронно-вычислительной техники для ее обработки, выбора решения и пересчета сетевых графиков делает сетевые методы эффективным средством управления производством</w:t>
      </w:r>
      <w:r w:rsidR="005A438A" w:rsidRPr="005A438A">
        <w:t>.</w:t>
      </w:r>
    </w:p>
    <w:p w:rsidR="005A438A" w:rsidRDefault="00D7674F" w:rsidP="005A438A">
      <w:r w:rsidRPr="005A438A">
        <w:t>Анализ и расчет сетевой модели позволяет выявить критические работы, от которых в первую очередь зависит выполнение всего комплекса работ в заданный срок</w:t>
      </w:r>
      <w:r w:rsidR="005A438A" w:rsidRPr="005A438A">
        <w:t xml:space="preserve">. </w:t>
      </w:r>
      <w:r w:rsidRPr="005A438A">
        <w:t>Это позволяет сосредоточить внимание и ресурсы на решающих участках производства, дает возможность перераспределять ресурсы и за счет одних работ, сроки которых могут быть отнесены, ускорить критические работы</w:t>
      </w:r>
      <w:r w:rsidR="005A438A" w:rsidRPr="005A438A">
        <w:t>.</w:t>
      </w:r>
    </w:p>
    <w:p w:rsidR="005A438A" w:rsidRDefault="00D7674F" w:rsidP="005A438A">
      <w:r w:rsidRPr="005A438A">
        <w:t>Планирование и управление строительством с применением сетевых графиков наиболее целесообразно для выполнения крупных программ-схем при строительстве сложных промышленных объектов и комплексов, застройке жилых массивов, микрорайонов, кварталов города</w:t>
      </w:r>
      <w:r w:rsidR="005A438A" w:rsidRPr="005A438A">
        <w:t>.</w:t>
      </w:r>
    </w:p>
    <w:p w:rsidR="005A438A" w:rsidRDefault="00D7674F" w:rsidP="005A438A">
      <w:r w:rsidRPr="005A438A">
        <w:t>Наряду с планированием производства строительно-монтажных работ на компле</w:t>
      </w:r>
      <w:r w:rsidR="003621DD">
        <w:t>к</w:t>
      </w:r>
      <w:r w:rsidRPr="005A438A">
        <w:t>сных сетевых графиках указываются сроки поступления на строительство проектной документации, конструкций, материалов и оборудования</w:t>
      </w:r>
      <w:r w:rsidR="005A438A" w:rsidRPr="005A438A">
        <w:t>.</w:t>
      </w:r>
    </w:p>
    <w:p w:rsidR="005A438A" w:rsidRDefault="0027617A" w:rsidP="005A438A">
      <w:r w:rsidRPr="005A438A">
        <w:t>19</w:t>
      </w:r>
      <w:r w:rsidR="005A438A" w:rsidRPr="005A438A">
        <w:t xml:space="preserve">. </w:t>
      </w:r>
      <w:r w:rsidRPr="005A438A">
        <w:t>Изложить правила построения сетевых графиков</w:t>
      </w:r>
      <w:r w:rsidR="005A438A" w:rsidRPr="005A438A">
        <w:t>.</w:t>
      </w:r>
    </w:p>
    <w:p w:rsidR="005A438A" w:rsidRDefault="0027617A" w:rsidP="005A438A">
      <w:r w:rsidRPr="005A438A">
        <w:t>На сетевом графике строительства схематически отображается последовательность</w:t>
      </w:r>
      <w:r w:rsidR="005A438A" w:rsidRPr="005A438A">
        <w:t xml:space="preserve"> </w:t>
      </w:r>
      <w:r w:rsidRPr="005A438A">
        <w:t>выполнения работ и их взаимосвязь в процессе производства и до ввода объекта в эксплуатацию</w:t>
      </w:r>
      <w:r w:rsidR="005A438A" w:rsidRPr="005A438A">
        <w:t>.</w:t>
      </w:r>
    </w:p>
    <w:p w:rsidR="005A438A" w:rsidRDefault="0027617A" w:rsidP="005A438A">
      <w:r w:rsidRPr="005A438A">
        <w:t>Сетевой график представляет собой стрелочную диаграмму, состоящую из работ и событий</w:t>
      </w:r>
      <w:r w:rsidR="005A438A" w:rsidRPr="005A438A">
        <w:t xml:space="preserve">. </w:t>
      </w:r>
      <w:r w:rsidRPr="005A438A">
        <w:t>Любой производственный процесс, необходимый для выполнения программы и требующий затрат времени и ресурсов, называют работой и обозначают сплошной стрелкой</w:t>
      </w:r>
      <w:r w:rsidR="005A438A">
        <w:t xml:space="preserve"> (</w:t>
      </w:r>
      <w:r w:rsidRPr="005A438A">
        <w:t>дугой</w:t>
      </w:r>
      <w:r w:rsidR="005A438A" w:rsidRPr="005A438A">
        <w:t xml:space="preserve">). </w:t>
      </w:r>
      <w:r w:rsidRPr="005A438A">
        <w:t xml:space="preserve">Момент окончания работы, </w:t>
      </w:r>
      <w:r w:rsidR="005A438A">
        <w:t>т.е.</w:t>
      </w:r>
      <w:r w:rsidR="005A438A" w:rsidRPr="005A438A">
        <w:t xml:space="preserve"> </w:t>
      </w:r>
      <w:r w:rsidRPr="005A438A">
        <w:t>ее результаты, называем событием, обозначенным на графике кружком с порядковым номером</w:t>
      </w:r>
      <w:r w:rsidR="005A438A" w:rsidRPr="005A438A">
        <w:t xml:space="preserve">. </w:t>
      </w:r>
      <w:r w:rsidRPr="005A438A">
        <w:t>Между двумя событиями может быть только одна работа</w:t>
      </w:r>
      <w:r w:rsidR="005A438A" w:rsidRPr="005A438A">
        <w:t xml:space="preserve">. </w:t>
      </w:r>
      <w:r w:rsidRPr="005A438A">
        <w:t>К каждому событию может примыкать одна или несколько оканчивающихся работ и одна или несколько начинающихся работ</w:t>
      </w:r>
      <w:r w:rsidR="005A438A" w:rsidRPr="005A438A">
        <w:t xml:space="preserve">. </w:t>
      </w:r>
      <w:r w:rsidRPr="005A438A">
        <w:t>Различают данную работу, предшествующие работы и последующие работы</w:t>
      </w:r>
      <w:r w:rsidR="005A438A" w:rsidRPr="005A438A">
        <w:t xml:space="preserve">. </w:t>
      </w:r>
      <w:r w:rsidRPr="005A438A">
        <w:t xml:space="preserve">Продолжительность данной работы обозначают </w:t>
      </w:r>
      <w:r w:rsidRPr="005A438A">
        <w:rPr>
          <w:lang w:val="en-US"/>
        </w:rPr>
        <w:t>ti</w:t>
      </w:r>
      <w:r w:rsidRPr="005A438A">
        <w:t xml:space="preserve"> </w:t>
      </w:r>
      <w:r w:rsidR="005A438A">
        <w:t>-</w:t>
      </w:r>
      <w:r w:rsidRPr="005A438A">
        <w:t xml:space="preserve"> </w:t>
      </w:r>
      <w:r w:rsidRPr="005A438A">
        <w:rPr>
          <w:lang w:val="en-US"/>
        </w:rPr>
        <w:t>j</w:t>
      </w:r>
      <w:r w:rsidRPr="005A438A">
        <w:t xml:space="preserve">, где </w:t>
      </w:r>
      <w:r w:rsidRPr="005A438A">
        <w:rPr>
          <w:lang w:val="en-US"/>
        </w:rPr>
        <w:t>I</w:t>
      </w:r>
      <w:r w:rsidRPr="005A438A">
        <w:t xml:space="preserve"> </w:t>
      </w:r>
      <w:r w:rsidR="005A438A">
        <w:t>-</w:t>
      </w:r>
      <w:r w:rsidRPr="005A438A">
        <w:t xml:space="preserve"> начальное событие, </w:t>
      </w:r>
      <w:r w:rsidRPr="005A438A">
        <w:rPr>
          <w:lang w:val="en-US"/>
        </w:rPr>
        <w:t>a</w:t>
      </w:r>
      <w:r w:rsidRPr="005A438A">
        <w:t xml:space="preserve"> </w:t>
      </w:r>
      <w:r w:rsidRPr="005A438A">
        <w:rPr>
          <w:lang w:val="en-US"/>
        </w:rPr>
        <w:t>j</w:t>
      </w:r>
      <w:r w:rsidRPr="005A438A">
        <w:t xml:space="preserve"> </w:t>
      </w:r>
      <w:r w:rsidR="005A438A">
        <w:t>-</w:t>
      </w:r>
      <w:r w:rsidRPr="005A438A">
        <w:t xml:space="preserve"> конечное событие</w:t>
      </w:r>
      <w:r w:rsidR="005A438A" w:rsidRPr="005A438A">
        <w:t xml:space="preserve">. </w:t>
      </w:r>
      <w:r w:rsidRPr="005A438A">
        <w:t xml:space="preserve">Предшествующую работу обозначают </w:t>
      </w:r>
      <w:r w:rsidRPr="005A438A">
        <w:rPr>
          <w:lang w:val="en-US"/>
        </w:rPr>
        <w:t>th</w:t>
      </w:r>
      <w:r w:rsidRPr="005A438A">
        <w:t xml:space="preserve"> </w:t>
      </w:r>
      <w:r w:rsidR="005A438A">
        <w:t>-</w:t>
      </w:r>
      <w:r w:rsidRPr="005A438A">
        <w:t xml:space="preserve"> </w:t>
      </w:r>
      <w:r w:rsidRPr="005A438A">
        <w:rPr>
          <w:lang w:val="en-US"/>
        </w:rPr>
        <w:t>I</w:t>
      </w:r>
      <w:r w:rsidRPr="005A438A">
        <w:t xml:space="preserve">, а последующую </w:t>
      </w:r>
      <w:r w:rsidR="005A438A">
        <w:t>-</w:t>
      </w:r>
      <w:r w:rsidRPr="005A438A">
        <w:t xml:space="preserve"> </w:t>
      </w:r>
      <w:r w:rsidRPr="005A438A">
        <w:rPr>
          <w:lang w:val="en-US"/>
        </w:rPr>
        <w:t>tj</w:t>
      </w:r>
      <w:r w:rsidRPr="005A438A">
        <w:t xml:space="preserve"> </w:t>
      </w:r>
      <w:r w:rsidR="005A438A">
        <w:t>-</w:t>
      </w:r>
      <w:r w:rsidRPr="005A438A">
        <w:t xml:space="preserve"> </w:t>
      </w:r>
      <w:r w:rsidRPr="005A438A">
        <w:rPr>
          <w:lang w:val="en-US"/>
        </w:rPr>
        <w:t>h</w:t>
      </w:r>
      <w:r w:rsidR="005A438A" w:rsidRPr="005A438A">
        <w:t xml:space="preserve">. </w:t>
      </w:r>
      <w:r w:rsidRPr="005A438A">
        <w:t xml:space="preserve">На </w:t>
      </w:r>
      <w:r w:rsidR="005A438A">
        <w:t>рис.14.2</w:t>
      </w:r>
      <w:r w:rsidRPr="005A438A">
        <w:t xml:space="preserve"> изображена данная работа и несколько предшествующих ей и последующих работ</w:t>
      </w:r>
      <w:r w:rsidR="005A438A" w:rsidRPr="005A438A">
        <w:t xml:space="preserve">. </w:t>
      </w:r>
      <w:r w:rsidRPr="005A438A">
        <w:t>Сплошной стрелкой обозначают также технологические или организационные перерывы</w:t>
      </w:r>
      <w:r w:rsidR="005A438A">
        <w:t xml:space="preserve"> (</w:t>
      </w:r>
      <w:r w:rsidRPr="005A438A">
        <w:t>ожидание</w:t>
      </w:r>
      <w:r w:rsidR="005A438A" w:rsidRPr="005A438A">
        <w:t xml:space="preserve">) </w:t>
      </w:r>
      <w:r w:rsidRPr="005A438A">
        <w:t>между двумя работами на захватке</w:t>
      </w:r>
      <w:r w:rsidR="005A438A" w:rsidRPr="005A438A">
        <w:t xml:space="preserve">. </w:t>
      </w:r>
      <w:r w:rsidRPr="005A438A">
        <w:t>Такие перерывы в отличие от действительной работы не требуют затрат трудовых и материальных ресурсов</w:t>
      </w:r>
      <w:r w:rsidR="005A438A" w:rsidRPr="005A438A">
        <w:t xml:space="preserve">. </w:t>
      </w:r>
      <w:r w:rsidRPr="005A438A">
        <w:t>Пунктирной стрелкой на сетевом графике обозначают зависимость начала одной работы от окончания другой</w:t>
      </w:r>
      <w:r w:rsidR="005A438A" w:rsidRPr="005A438A">
        <w:t>.</w:t>
      </w:r>
    </w:p>
    <w:p w:rsidR="005A438A" w:rsidRDefault="0041710E" w:rsidP="005A438A">
      <w:r w:rsidRPr="005A438A">
        <w:t>20</w:t>
      </w:r>
      <w:r w:rsidR="005A438A" w:rsidRPr="005A438A">
        <w:t xml:space="preserve">. </w:t>
      </w:r>
      <w:r w:rsidRPr="005A438A">
        <w:t>Охарактеризовать параметры сетевого графика</w:t>
      </w:r>
      <w:r w:rsidR="005A438A" w:rsidRPr="005A438A">
        <w:t xml:space="preserve">. </w:t>
      </w:r>
      <w:r w:rsidRPr="005A438A">
        <w:t>Объяснить графический способ расчета</w:t>
      </w:r>
      <w:r w:rsidR="005A438A" w:rsidRPr="005A438A">
        <w:t xml:space="preserve"> </w:t>
      </w:r>
      <w:r w:rsidRPr="005A438A">
        <w:t>сетевых графиков</w:t>
      </w:r>
      <w:r w:rsidR="005A438A" w:rsidRPr="005A438A">
        <w:t>.</w:t>
      </w:r>
    </w:p>
    <w:p w:rsidR="005A438A" w:rsidRDefault="0041710E" w:rsidP="005A438A">
      <w:r w:rsidRPr="005A438A">
        <w:t>Параметрами сетевого графика, подлежащими расчету, являются</w:t>
      </w:r>
      <w:r w:rsidR="005A438A" w:rsidRPr="005A438A">
        <w:t xml:space="preserve">: </w:t>
      </w:r>
      <w:r w:rsidRPr="005A438A">
        <w:t>продолжительность критического пути</w:t>
      </w:r>
      <w:r w:rsidR="005A438A">
        <w:t xml:space="preserve"> (</w:t>
      </w:r>
      <w:r w:rsidRPr="005A438A">
        <w:t>Ткр</w:t>
      </w:r>
      <w:r w:rsidR="005A438A" w:rsidRPr="005A438A">
        <w:t xml:space="preserve">); </w:t>
      </w:r>
      <w:r w:rsidRPr="005A438A">
        <w:t>раннее начало работы</w:t>
      </w:r>
      <w:r w:rsidR="005A438A">
        <w:t xml:space="preserve"> (</w:t>
      </w:r>
      <w:r w:rsidR="005A438A" w:rsidRPr="005A438A">
        <w:t xml:space="preserve">); </w:t>
      </w:r>
      <w:r w:rsidRPr="005A438A">
        <w:t>раннее окончание работы</w:t>
      </w:r>
      <w:r w:rsidR="005A438A">
        <w:t xml:space="preserve"> (</w:t>
      </w:r>
      <w:r w:rsidR="005A438A" w:rsidRPr="005A438A">
        <w:t xml:space="preserve">); </w:t>
      </w:r>
      <w:r w:rsidRPr="005A438A">
        <w:t>позднее начало работы</w:t>
      </w:r>
      <w:r w:rsidR="005A438A">
        <w:t xml:space="preserve"> (</w:t>
      </w:r>
      <w:r w:rsidR="005A438A" w:rsidRPr="005A438A">
        <w:t xml:space="preserve">); </w:t>
      </w:r>
      <w:r w:rsidRPr="005A438A">
        <w:t>позднее окончание работы</w:t>
      </w:r>
      <w:r w:rsidR="005A438A">
        <w:t xml:space="preserve"> (</w:t>
      </w:r>
      <w:r w:rsidR="005A438A" w:rsidRPr="005A438A">
        <w:t xml:space="preserve">); </w:t>
      </w:r>
      <w:r w:rsidRPr="005A438A">
        <w:t>общий резерв времени</w:t>
      </w:r>
      <w:r w:rsidR="005A438A">
        <w:t xml:space="preserve"> (</w:t>
      </w:r>
      <w:r w:rsidR="005A438A" w:rsidRPr="005A438A">
        <w:t xml:space="preserve">) </w:t>
      </w:r>
      <w:r w:rsidRPr="005A438A">
        <w:t>и частный резерв</w:t>
      </w:r>
      <w:r w:rsidR="005A438A">
        <w:t xml:space="preserve"> (</w:t>
      </w:r>
      <w:r w:rsidR="005A438A" w:rsidRPr="005A438A">
        <w:t>).</w:t>
      </w:r>
    </w:p>
    <w:p w:rsidR="005A438A" w:rsidRDefault="0041710E" w:rsidP="005A438A">
      <w:r w:rsidRPr="005A438A">
        <w:t>Расчет параметров ведут различными методами</w:t>
      </w:r>
      <w:r w:rsidR="005A438A" w:rsidRPr="005A438A">
        <w:t xml:space="preserve">: </w:t>
      </w:r>
      <w:r w:rsidRPr="005A438A">
        <w:t>в табличной форме, аналитическим методом или непосредственно на графике секторным методом, ме</w:t>
      </w:r>
      <w:r w:rsidR="003621DD">
        <w:t>тодом по</w:t>
      </w:r>
      <w:r w:rsidRPr="005A438A">
        <w:t>тенциалов, дроби</w:t>
      </w:r>
      <w:r w:rsidR="005A438A" w:rsidRPr="005A438A">
        <w:t>.</w:t>
      </w:r>
    </w:p>
    <w:p w:rsidR="005A438A" w:rsidRDefault="0041710E" w:rsidP="005A438A">
      <w:r w:rsidRPr="005A438A">
        <w:t>Продолжительность критического пути определяют путем сравнения всех цепочек последовательно выполняемых работ от исходного до завершающего события</w:t>
      </w:r>
      <w:r w:rsidR="005A438A" w:rsidRPr="005A438A">
        <w:t xml:space="preserve">. </w:t>
      </w:r>
      <w:r w:rsidRPr="005A438A">
        <w:t>Критический путь изображают двойными стрелками</w:t>
      </w:r>
      <w:r w:rsidR="005A438A" w:rsidRPr="005A438A">
        <w:t xml:space="preserve">. </w:t>
      </w:r>
      <w:r w:rsidRPr="005A438A">
        <w:t>На</w:t>
      </w:r>
      <w:r w:rsidR="005A438A">
        <w:t xml:space="preserve"> (рис.14.8</w:t>
      </w:r>
      <w:r w:rsidR="005A438A" w:rsidRPr="005A438A">
        <w:t xml:space="preserve">) </w:t>
      </w:r>
      <w:r w:rsidRPr="005A438A">
        <w:t xml:space="preserve">видно, что наибольшую продолжительность имеет цепочка работ, ограниченных событиями </w:t>
      </w:r>
      <w:r w:rsidR="005A438A">
        <w:t>1.2.5.6.8.</w:t>
      </w:r>
      <w:r w:rsidR="005A438A" w:rsidRPr="005A438A">
        <w:t xml:space="preserve"> </w:t>
      </w:r>
      <w:r w:rsidRPr="005A438A">
        <w:t>равная 16 дн</w:t>
      </w:r>
      <w:r w:rsidR="005A438A" w:rsidRPr="005A438A">
        <w:t xml:space="preserve">. </w:t>
      </w:r>
      <w:r w:rsidRPr="005A438A">
        <w:t>Результаты расчета параметров табличными методами заносят в таблицу</w:t>
      </w:r>
      <w:r w:rsidR="005A438A">
        <w:t xml:space="preserve"> (</w:t>
      </w:r>
      <w:r w:rsidRPr="005A438A">
        <w:t>1</w:t>
      </w:r>
      <w:r w:rsidR="005A438A">
        <w:t>4.2</w:t>
      </w:r>
      <w:r w:rsidR="005A438A" w:rsidRPr="005A438A">
        <w:t>).</w:t>
      </w:r>
    </w:p>
    <w:p w:rsidR="005A438A" w:rsidRDefault="00DE0601" w:rsidP="005A438A">
      <w:r w:rsidRPr="005A438A">
        <w:t>Для работ, лежащих на критическом пути, резервов времени не имеется</w:t>
      </w:r>
      <w:r w:rsidR="005A438A" w:rsidRPr="005A438A">
        <w:t xml:space="preserve">. </w:t>
      </w:r>
      <w:r w:rsidRPr="005A438A">
        <w:t>Для остальных некритических работ имеются резервы, которые могут быть использованы для улучшения графика работ</w:t>
      </w:r>
      <w:r w:rsidR="005A438A" w:rsidRPr="005A438A">
        <w:t>.</w:t>
      </w:r>
    </w:p>
    <w:p w:rsidR="005A438A" w:rsidRDefault="00AB2ED3" w:rsidP="005A438A">
      <w:r w:rsidRPr="005A438A">
        <w:t>15</w:t>
      </w:r>
      <w:r w:rsidR="005A438A" w:rsidRPr="005A438A">
        <w:t xml:space="preserve">. </w:t>
      </w:r>
      <w:r w:rsidRPr="005A438A">
        <w:t>Охарактеризовать календарный план производства работ, его назначение, состав, исходные данные для разработки</w:t>
      </w:r>
      <w:r w:rsidR="005A438A" w:rsidRPr="005A438A">
        <w:t>.</w:t>
      </w:r>
    </w:p>
    <w:p w:rsidR="005A438A" w:rsidRDefault="00AB2ED3" w:rsidP="005A438A">
      <w:r w:rsidRPr="005A438A">
        <w:t>Исходными данными для разработки календарных графиков строительства объекта служат</w:t>
      </w:r>
      <w:r w:rsidR="005A438A" w:rsidRPr="005A438A">
        <w:t xml:space="preserve">: </w:t>
      </w:r>
      <w:r w:rsidRPr="005A438A">
        <w:t>рабочая документация для данного объекта</w:t>
      </w:r>
      <w:r w:rsidR="005A438A" w:rsidRPr="005A438A">
        <w:t xml:space="preserve">; </w:t>
      </w:r>
      <w:r w:rsidRPr="005A438A">
        <w:t>материалы изысканий</w:t>
      </w:r>
      <w:r w:rsidR="005A438A" w:rsidRPr="005A438A">
        <w:t xml:space="preserve">; </w:t>
      </w:r>
      <w:r w:rsidRPr="005A438A">
        <w:t>информация по организации и технологии возведения аналогичных объектов</w:t>
      </w:r>
      <w:r w:rsidR="005A438A" w:rsidRPr="005A438A">
        <w:t xml:space="preserve">; </w:t>
      </w:r>
      <w:r w:rsidRPr="005A438A">
        <w:t>принятая принципиальная схема возведения здания и технологические карты на различные виды работ</w:t>
      </w:r>
      <w:r w:rsidR="005A438A" w:rsidRPr="005A438A">
        <w:t>.</w:t>
      </w:r>
    </w:p>
    <w:p w:rsidR="005A438A" w:rsidRDefault="00AB2ED3" w:rsidP="005A438A">
      <w:r w:rsidRPr="005A438A">
        <w:t>Форма календарного графика производства работ</w:t>
      </w:r>
      <w:r w:rsidR="005A438A">
        <w:t xml:space="preserve"> (</w:t>
      </w:r>
      <w:r w:rsidRPr="005A438A">
        <w:t>табл</w:t>
      </w:r>
      <w:r w:rsidR="005A438A">
        <w:t>.4.2</w:t>
      </w:r>
      <w:r w:rsidR="005A438A" w:rsidRPr="005A438A">
        <w:t xml:space="preserve">) </w:t>
      </w:r>
      <w:r w:rsidRPr="005A438A">
        <w:t>состоит из расчетной графы</w:t>
      </w:r>
      <w:r w:rsidR="005A438A">
        <w:t xml:space="preserve"> (</w:t>
      </w:r>
      <w:r w:rsidRPr="005A438A">
        <w:t xml:space="preserve">1 </w:t>
      </w:r>
      <w:r w:rsidR="005A438A">
        <w:t>-</w:t>
      </w:r>
      <w:r w:rsidRPr="005A438A">
        <w:t xml:space="preserve"> 12</w:t>
      </w:r>
      <w:r w:rsidR="005A438A" w:rsidRPr="005A438A">
        <w:t xml:space="preserve">) </w:t>
      </w:r>
      <w:r w:rsidRPr="005A438A">
        <w:t>и графической</w:t>
      </w:r>
      <w:r w:rsidR="005A438A">
        <w:t xml:space="preserve"> (</w:t>
      </w:r>
      <w:r w:rsidRPr="005A438A">
        <w:t>графа 13</w:t>
      </w:r>
      <w:r w:rsidR="005A438A" w:rsidRPr="005A438A">
        <w:t xml:space="preserve">) </w:t>
      </w:r>
      <w:r w:rsidRPr="005A438A">
        <w:t>частей</w:t>
      </w:r>
      <w:r w:rsidR="005A438A" w:rsidRPr="005A438A">
        <w:t xml:space="preserve">. </w:t>
      </w:r>
      <w:r w:rsidRPr="005A438A">
        <w:t>Графическая часть может быть линейной, сетевой или в виде циклограммы</w:t>
      </w:r>
      <w:r w:rsidR="005A438A" w:rsidRPr="005A438A">
        <w:t>.</w:t>
      </w:r>
    </w:p>
    <w:p w:rsidR="005A438A" w:rsidRDefault="00AB2ED3" w:rsidP="005A438A">
      <w:r w:rsidRPr="005A438A">
        <w:t>Календарный график производства работ по объекту разрабатывают в следующем порядке</w:t>
      </w:r>
      <w:r w:rsidR="005A438A" w:rsidRPr="005A438A">
        <w:t xml:space="preserve">: </w:t>
      </w:r>
      <w:r w:rsidRPr="005A438A">
        <w:t>составляют перечень работ</w:t>
      </w:r>
      <w:r w:rsidR="005A438A" w:rsidRPr="005A438A">
        <w:t xml:space="preserve">; </w:t>
      </w:r>
      <w:r w:rsidRPr="005A438A">
        <w:t>по рабочим чертежам подсчитывают их объемы</w:t>
      </w:r>
      <w:r w:rsidR="005A438A" w:rsidRPr="005A438A">
        <w:t xml:space="preserve">; </w:t>
      </w:r>
      <w:r w:rsidRPr="005A438A">
        <w:t>выбирают методы производства каждого вида работ и необходимые для их выполнения механизмы</w:t>
      </w:r>
      <w:r w:rsidR="005A438A" w:rsidRPr="005A438A">
        <w:t xml:space="preserve">; </w:t>
      </w:r>
      <w:r w:rsidRPr="005A438A">
        <w:t>ра</w:t>
      </w:r>
      <w:r w:rsidR="003621DD">
        <w:t>с</w:t>
      </w:r>
      <w:r w:rsidRPr="005A438A">
        <w:t>считывают трудоемкость работ</w:t>
      </w:r>
      <w:r w:rsidR="005A438A">
        <w:t xml:space="preserve"> (</w:t>
      </w:r>
      <w:r w:rsidRPr="005A438A">
        <w:t>в чел</w:t>
      </w:r>
      <w:r w:rsidR="005A438A" w:rsidRPr="005A438A">
        <w:t xml:space="preserve">. - </w:t>
      </w:r>
      <w:r w:rsidRPr="005A438A">
        <w:t>дн</w:t>
      </w:r>
      <w:r w:rsidR="005A438A" w:rsidRPr="005A438A">
        <w:t xml:space="preserve">) </w:t>
      </w:r>
      <w:r w:rsidRPr="005A438A">
        <w:t>и потребное количество машино-смен</w:t>
      </w:r>
      <w:r w:rsidR="005A438A" w:rsidRPr="005A438A">
        <w:t xml:space="preserve">; </w:t>
      </w:r>
      <w:r w:rsidRPr="005A438A">
        <w:t>устанавливают сменность работ</w:t>
      </w:r>
      <w:r w:rsidR="005A438A" w:rsidRPr="005A438A">
        <w:t xml:space="preserve">; </w:t>
      </w:r>
      <w:r w:rsidRPr="005A438A">
        <w:t>определяют состав бригад и звеньев</w:t>
      </w:r>
      <w:r w:rsidR="005A438A" w:rsidRPr="005A438A">
        <w:t xml:space="preserve">; </w:t>
      </w:r>
      <w:r w:rsidRPr="005A438A">
        <w:t>ра</w:t>
      </w:r>
      <w:r w:rsidR="003621DD">
        <w:t>с</w:t>
      </w:r>
      <w:r w:rsidRPr="005A438A">
        <w:t>считывают продолжительность каждого вида работ</w:t>
      </w:r>
      <w:r w:rsidR="005A438A" w:rsidRPr="005A438A">
        <w:t xml:space="preserve">; </w:t>
      </w:r>
      <w:r w:rsidRPr="005A438A">
        <w:t>составляют график выполнения работ</w:t>
      </w:r>
      <w:r w:rsidR="005A438A" w:rsidRPr="005A438A">
        <w:t>.</w:t>
      </w:r>
    </w:p>
    <w:p w:rsidR="005A438A" w:rsidRDefault="00AB2ED3" w:rsidP="005A438A">
      <w:r w:rsidRPr="005A438A">
        <w:t>16</w:t>
      </w:r>
      <w:r w:rsidR="005A438A" w:rsidRPr="005A438A">
        <w:t xml:space="preserve">. </w:t>
      </w:r>
      <w:r w:rsidRPr="005A438A">
        <w:t>Описать порядок подсчета объемов работ, определения затрат труда и машинного времени при проектировании календарного плана производства работ</w:t>
      </w:r>
      <w:r w:rsidR="005A438A" w:rsidRPr="005A438A">
        <w:t>.</w:t>
      </w:r>
    </w:p>
    <w:p w:rsidR="005A438A" w:rsidRDefault="00AB2ED3" w:rsidP="005A438A">
      <w:r w:rsidRPr="005A438A">
        <w:t>Объем работ определяют по рабочей документации</w:t>
      </w:r>
      <w:r w:rsidR="005A438A">
        <w:t xml:space="preserve"> (</w:t>
      </w:r>
      <w:r w:rsidRPr="005A438A">
        <w:t>графы 2,3</w:t>
      </w:r>
      <w:r w:rsidR="005A438A" w:rsidRPr="005A438A">
        <w:t xml:space="preserve">) </w:t>
      </w:r>
      <w:r w:rsidRPr="005A438A">
        <w:t>и выражают их в единицах измерения, принятых в Ресурсно-сметных нормах</w:t>
      </w:r>
      <w:r w:rsidR="005A438A" w:rsidRPr="005A438A">
        <w:t xml:space="preserve">. </w:t>
      </w:r>
      <w:r w:rsidRPr="005A438A">
        <w:t>Если объект делится на захватки, объем работ на каждой захватке подсчитывают по рабочим чертежам</w:t>
      </w:r>
      <w:r w:rsidR="005A438A" w:rsidRPr="005A438A">
        <w:t>.</w:t>
      </w:r>
    </w:p>
    <w:p w:rsidR="005A438A" w:rsidRDefault="00AB2ED3" w:rsidP="005A438A">
      <w:r w:rsidRPr="005A438A">
        <w:t>Объем специальных работ, например санитарно-технических или благоустройства и озеленения территории застройки, определяют в денежном выражении по смете</w:t>
      </w:r>
      <w:r w:rsidR="005A438A" w:rsidRPr="005A438A">
        <w:t>.</w:t>
      </w:r>
    </w:p>
    <w:p w:rsidR="005A438A" w:rsidRDefault="00AB2ED3" w:rsidP="005A438A">
      <w:r w:rsidRPr="005A438A">
        <w:t>Трудоемкость работ и затраты машинного времени</w:t>
      </w:r>
      <w:r w:rsidR="005A438A">
        <w:t xml:space="preserve"> (</w:t>
      </w:r>
      <w:r w:rsidRPr="005A438A">
        <w:t>графы 4</w:t>
      </w:r>
      <w:r w:rsidR="005A438A" w:rsidRPr="005A438A">
        <w:t xml:space="preserve"> - </w:t>
      </w:r>
      <w:r w:rsidRPr="005A438A">
        <w:t>8</w:t>
      </w:r>
      <w:r w:rsidR="005A438A" w:rsidRPr="005A438A">
        <w:t xml:space="preserve">) </w:t>
      </w:r>
      <w:r w:rsidRPr="005A438A">
        <w:t>рас</w:t>
      </w:r>
      <w:r w:rsidR="003621DD">
        <w:t>с</w:t>
      </w:r>
      <w:r w:rsidRPr="005A438A">
        <w:t>читывают по РСН</w:t>
      </w:r>
      <w:r w:rsidR="005A438A" w:rsidRPr="005A438A">
        <w:t xml:space="preserve">. </w:t>
      </w:r>
      <w:r w:rsidRPr="005A438A">
        <w:t xml:space="preserve">Графы 4 и 7 присутствуют в таблице </w:t>
      </w:r>
      <w:r w:rsidR="005A438A">
        <w:t>4.2</w:t>
      </w:r>
      <w:r w:rsidRPr="005A438A">
        <w:t xml:space="preserve"> только для учебных целей</w:t>
      </w:r>
      <w:r w:rsidR="005A438A" w:rsidRPr="005A438A">
        <w:t xml:space="preserve">. </w:t>
      </w:r>
      <w:r w:rsidRPr="005A438A">
        <w:t>На практике же применяют специальные компьютерные программы с наб</w:t>
      </w:r>
      <w:r w:rsidR="003621DD">
        <w:t>о</w:t>
      </w:r>
      <w:r w:rsidRPr="005A438A">
        <w:t>ром единичных расценок из РСН</w:t>
      </w:r>
      <w:r w:rsidR="005A438A">
        <w:t>.,</w:t>
      </w:r>
      <w:r w:rsidRPr="005A438A">
        <w:t xml:space="preserve"> например на общестроительные работы</w:t>
      </w:r>
      <w:r w:rsidR="005A438A" w:rsidRPr="005A438A">
        <w:t xml:space="preserve">. </w:t>
      </w:r>
      <w:r w:rsidRPr="005A438A">
        <w:t>После введения кода единичной расценки и объема соответствующего вида работ на печать автоматически выводится стоимость работ, а также их трудоемкость и машиноемкость</w:t>
      </w:r>
      <w:r w:rsidR="005A438A" w:rsidRPr="005A438A">
        <w:t>.</w:t>
      </w:r>
    </w:p>
    <w:p w:rsidR="005A438A" w:rsidRDefault="00AB2ED3" w:rsidP="005A438A">
      <w:r w:rsidRPr="005A438A">
        <w:t>22</w:t>
      </w:r>
      <w:r w:rsidR="005A438A" w:rsidRPr="005A438A">
        <w:t xml:space="preserve">. </w:t>
      </w:r>
      <w:r w:rsidRPr="005A438A">
        <w:t>Объяснить назначение, состав и виды строительных генеральных планов</w:t>
      </w:r>
      <w:r w:rsidR="005A438A" w:rsidRPr="005A438A">
        <w:t>.</w:t>
      </w:r>
    </w:p>
    <w:p w:rsidR="005A438A" w:rsidRDefault="00AB2ED3" w:rsidP="005A438A">
      <w:r w:rsidRPr="005A438A">
        <w:t>Одним из важнейших документов в составе проектов организации строительства и производства работ является строительный генеральный план</w:t>
      </w:r>
      <w:r w:rsidR="005A438A">
        <w:t xml:space="preserve"> (</w:t>
      </w:r>
      <w:r w:rsidRPr="005A438A">
        <w:t>стройгенплан</w:t>
      </w:r>
      <w:r w:rsidR="005A438A" w:rsidRPr="005A438A">
        <w:t xml:space="preserve">). </w:t>
      </w:r>
      <w:r w:rsidRPr="005A438A">
        <w:t>На нем в первую очередь наносят постоянные объекты и коммуникации, затем показывают размещение на строительный площадке монтажных механизмов, временных зданий и сооружений, складов материалов, дорог для внутрипостроечного транспорта, подъездных путей, временных инженерных сетей энерго-</w:t>
      </w:r>
      <w:r w:rsidR="003621DD">
        <w:t xml:space="preserve"> </w:t>
      </w:r>
      <w:r w:rsidRPr="005A438A">
        <w:t>и водоснабжения</w:t>
      </w:r>
      <w:r w:rsidR="005A438A" w:rsidRPr="005A438A">
        <w:t>.</w:t>
      </w:r>
    </w:p>
    <w:p w:rsidR="005A438A" w:rsidRDefault="00AB2ED3" w:rsidP="005A438A">
      <w:r w:rsidRPr="005A438A">
        <w:t>При проектировании сложных комплексов, состоящих из многих объектов</w:t>
      </w:r>
      <w:r w:rsidR="005A438A">
        <w:t xml:space="preserve"> (</w:t>
      </w:r>
      <w:r w:rsidRPr="005A438A">
        <w:t>жилые микрорайоны или производственные предприятия</w:t>
      </w:r>
      <w:r w:rsidR="005A438A" w:rsidRPr="005A438A">
        <w:t>),</w:t>
      </w:r>
      <w:r w:rsidRPr="005A438A">
        <w:t xml:space="preserve"> вначале разрабатывается общеплощадный строительный генеральный план</w:t>
      </w:r>
      <w:r w:rsidR="005A438A">
        <w:t xml:space="preserve"> (</w:t>
      </w:r>
      <w:r w:rsidRPr="005A438A">
        <w:t>на стадии</w:t>
      </w:r>
      <w:r w:rsidR="005A438A" w:rsidRPr="005A438A">
        <w:t xml:space="preserve"> </w:t>
      </w:r>
      <w:r w:rsidRPr="005A438A">
        <w:t>архитектурного проекта в составе ПОС</w:t>
      </w:r>
      <w:r w:rsidR="005A438A" w:rsidRPr="005A438A">
        <w:t xml:space="preserve">). </w:t>
      </w:r>
      <w:r w:rsidRPr="005A438A">
        <w:t>В нем решаются принципиальные вопросы по организации застройки всей площадки</w:t>
      </w:r>
      <w:r w:rsidR="005A438A" w:rsidRPr="005A438A">
        <w:t>.</w:t>
      </w:r>
    </w:p>
    <w:p w:rsidR="005A438A" w:rsidRDefault="00AB2ED3" w:rsidP="005A438A">
      <w:r w:rsidRPr="005A438A">
        <w:t>Организация строительства отдельных</w:t>
      </w:r>
      <w:r w:rsidR="005A438A">
        <w:t xml:space="preserve"> (</w:t>
      </w:r>
      <w:r w:rsidRPr="005A438A">
        <w:t>наиболее сложных</w:t>
      </w:r>
      <w:r w:rsidR="005A438A" w:rsidRPr="005A438A">
        <w:t xml:space="preserve">) </w:t>
      </w:r>
      <w:r w:rsidRPr="005A438A">
        <w:t>объектов, входящих в состав комплекса, показывается на объектном строительном генплане</w:t>
      </w:r>
      <w:r w:rsidR="005A438A" w:rsidRPr="005A438A">
        <w:t>.</w:t>
      </w:r>
    </w:p>
    <w:p w:rsidR="005A438A" w:rsidRDefault="00AB2ED3" w:rsidP="005A438A">
      <w:r w:rsidRPr="005A438A">
        <w:t>Объектный строй генплан охватывает территорию одного или нескольких однотипных объектов</w:t>
      </w:r>
      <w:r w:rsidR="005A438A" w:rsidRPr="005A438A">
        <w:t xml:space="preserve">. </w:t>
      </w:r>
      <w:r w:rsidRPr="005A438A">
        <w:t>Исходными данными для составления такой документации на один объект служат</w:t>
      </w:r>
      <w:r w:rsidR="005A438A" w:rsidRPr="005A438A">
        <w:t xml:space="preserve">: </w:t>
      </w:r>
      <w:r w:rsidRPr="005A438A">
        <w:t>общеплощадочный стройгенплан, календарный график производства работ, технологические карты, уточненные расчеты потребности в ресурсах</w:t>
      </w:r>
      <w:r w:rsidR="005A438A" w:rsidRPr="005A438A">
        <w:t>.</w:t>
      </w:r>
    </w:p>
    <w:p w:rsidR="005A438A" w:rsidRDefault="00AB2ED3" w:rsidP="005A438A">
      <w:r w:rsidRPr="005A438A">
        <w:t>Состав разработки стройгенплана</w:t>
      </w:r>
      <w:r w:rsidR="005A438A" w:rsidRPr="005A438A">
        <w:t xml:space="preserve">: </w:t>
      </w:r>
      <w:r w:rsidRPr="005A438A">
        <w:t>а</w:t>
      </w:r>
      <w:r w:rsidR="005A438A" w:rsidRPr="005A438A">
        <w:t xml:space="preserve">) </w:t>
      </w:r>
      <w:r w:rsidRPr="005A438A">
        <w:t>выбор монтажных механизмов и определение зоны их действия</w:t>
      </w:r>
      <w:r w:rsidR="005A438A" w:rsidRPr="005A438A">
        <w:t xml:space="preserve">; </w:t>
      </w:r>
      <w:r w:rsidRPr="005A438A">
        <w:t>б</w:t>
      </w:r>
      <w:r w:rsidR="005A438A" w:rsidRPr="005A438A">
        <w:t xml:space="preserve">) </w:t>
      </w:r>
      <w:r w:rsidRPr="005A438A">
        <w:t>расчет площади и выбор типов складов</w:t>
      </w:r>
      <w:r w:rsidR="005A438A" w:rsidRPr="005A438A">
        <w:t xml:space="preserve">; </w:t>
      </w:r>
      <w:r w:rsidRPr="005A438A">
        <w:t>в</w:t>
      </w:r>
      <w:r w:rsidR="005A438A" w:rsidRPr="005A438A">
        <w:t xml:space="preserve">) </w:t>
      </w:r>
      <w:r w:rsidRPr="005A438A">
        <w:t>расчет потребности в автомобильном транспорте и проектирование временных дорог</w:t>
      </w:r>
      <w:r w:rsidR="005A438A" w:rsidRPr="005A438A">
        <w:t xml:space="preserve">; </w:t>
      </w:r>
      <w:r w:rsidRPr="005A438A">
        <w:t>г</w:t>
      </w:r>
      <w:r w:rsidR="005A438A" w:rsidRPr="005A438A">
        <w:t xml:space="preserve">) </w:t>
      </w:r>
      <w:r w:rsidRPr="005A438A">
        <w:t>проектирование и размещение на строительной площадке временных зданий</w:t>
      </w:r>
      <w:r w:rsidR="005A438A" w:rsidRPr="005A438A">
        <w:t xml:space="preserve">; </w:t>
      </w:r>
      <w:r w:rsidRPr="005A438A">
        <w:t>ж</w:t>
      </w:r>
      <w:r w:rsidR="005A438A" w:rsidRPr="005A438A">
        <w:t xml:space="preserve">) </w:t>
      </w:r>
      <w:r w:rsidRPr="005A438A">
        <w:t>организация временного водоснабжения строительной площадки</w:t>
      </w:r>
      <w:r w:rsidR="005A438A" w:rsidRPr="005A438A">
        <w:t xml:space="preserve">; </w:t>
      </w:r>
      <w:r w:rsidRPr="005A438A">
        <w:t>з</w:t>
      </w:r>
      <w:r w:rsidR="005A438A" w:rsidRPr="005A438A">
        <w:t xml:space="preserve">) </w:t>
      </w:r>
      <w:r w:rsidRPr="005A438A">
        <w:t>организация временного электроснабжения строительной площадки</w:t>
      </w:r>
      <w:r w:rsidR="005A438A" w:rsidRPr="005A438A">
        <w:t>.</w:t>
      </w:r>
    </w:p>
    <w:p w:rsidR="005A438A" w:rsidRDefault="00AB2ED3" w:rsidP="005A438A">
      <w:r w:rsidRPr="005A438A">
        <w:t>23</w:t>
      </w:r>
      <w:r w:rsidR="005A438A" w:rsidRPr="005A438A">
        <w:t xml:space="preserve">. </w:t>
      </w:r>
      <w:r w:rsidRPr="005A438A">
        <w:t>Сформулировать принципы проектирования стройгенпланов</w:t>
      </w:r>
      <w:r w:rsidR="005A438A" w:rsidRPr="005A438A">
        <w:t xml:space="preserve">. </w:t>
      </w:r>
      <w:r w:rsidRPr="005A438A">
        <w:t>Изложить исходные данные для проектирования стройгенпланов</w:t>
      </w:r>
      <w:r w:rsidR="005A438A" w:rsidRPr="005A438A">
        <w:t>.</w:t>
      </w:r>
    </w:p>
    <w:p w:rsidR="005A438A" w:rsidRDefault="00AB2ED3" w:rsidP="005A438A">
      <w:r w:rsidRPr="005A438A">
        <w:t xml:space="preserve">Если календарный план определяет объем и последовательность строительных работ во времени, то стройгенплан отражает организацию зтого процесса в пространстве, </w:t>
      </w:r>
      <w:r w:rsidR="005A438A">
        <w:t>т.е.</w:t>
      </w:r>
      <w:r w:rsidR="005A438A" w:rsidRPr="005A438A">
        <w:t xml:space="preserve"> </w:t>
      </w:r>
      <w:r w:rsidRPr="005A438A">
        <w:t>на отведенном под застройку участке</w:t>
      </w:r>
      <w:r w:rsidR="005A438A" w:rsidRPr="005A438A">
        <w:t xml:space="preserve">. </w:t>
      </w:r>
      <w:r w:rsidRPr="005A438A">
        <w:t>В ходе составления стройгенпланов решаются вопросы, как рациональнее, экономичнее, безопаснее возвести здание или сооружение по конкретному проекту</w:t>
      </w:r>
      <w:r w:rsidR="005A438A" w:rsidRPr="005A438A">
        <w:t>.</w:t>
      </w:r>
    </w:p>
    <w:p w:rsidR="005A438A" w:rsidRDefault="00AB2ED3" w:rsidP="005A438A">
      <w:r w:rsidRPr="005A438A">
        <w:t>Исходными данными для проектирования стройгенпланов служат</w:t>
      </w:r>
      <w:r w:rsidR="005A438A" w:rsidRPr="005A438A">
        <w:t>:</w:t>
      </w:r>
    </w:p>
    <w:p w:rsidR="005A438A" w:rsidRDefault="00AB2ED3" w:rsidP="005A438A">
      <w:r w:rsidRPr="005A438A">
        <w:t>генеральный план застройки в горизонталях с нанесенными на нем существующими зданиями и сооружениями, а также дорогами и подземными коммуникациями</w:t>
      </w:r>
      <w:r w:rsidR="005A438A" w:rsidRPr="005A438A">
        <w:t>;</w:t>
      </w:r>
    </w:p>
    <w:p w:rsidR="005A438A" w:rsidRDefault="00AB2ED3" w:rsidP="005A438A">
      <w:r w:rsidRPr="005A438A">
        <w:t>календарный план строительства, который позволяет решить, какие именно постоянные объекты и на какой срок можно использовать в процессе строительства комплекса</w:t>
      </w:r>
      <w:r w:rsidR="005A438A" w:rsidRPr="005A438A">
        <w:t xml:space="preserve">. </w:t>
      </w:r>
      <w:r w:rsidRPr="005A438A">
        <w:t>Календарный план также необходим для расчета площадей складов исходя из потребности в строительных материалах и для расчета бытовых помещений в зависимости от численности рабочих, занятых на строительстве</w:t>
      </w:r>
      <w:r w:rsidR="005A438A" w:rsidRPr="005A438A">
        <w:t>.</w:t>
      </w:r>
    </w:p>
    <w:p w:rsidR="005A438A" w:rsidRDefault="00AB2ED3" w:rsidP="005A438A">
      <w:r w:rsidRPr="005A438A">
        <w:t>Материалы топографической и геодезической съемки, на основе которых делают привязку дорог, временных зданий и сооружений, а также определяют расположение подкрановых путей и направления отвода атмосферных вод со строительной площадки</w:t>
      </w:r>
      <w:r w:rsidR="005A438A" w:rsidRPr="005A438A">
        <w:t>;</w:t>
      </w:r>
    </w:p>
    <w:p w:rsidR="005A438A" w:rsidRDefault="00AB2ED3" w:rsidP="005A438A">
      <w:r w:rsidRPr="005A438A">
        <w:t>Данные геологических и гидрогеологических изысканий</w:t>
      </w:r>
      <w:r w:rsidR="005A438A" w:rsidRPr="005A438A">
        <w:t xml:space="preserve">. </w:t>
      </w:r>
      <w:r w:rsidRPr="005A438A">
        <w:t>По ним учитывают несущую способность грунтов и уровень грунтовых вод при размещении зданий и сооружений, устройстве подкрановых путей</w:t>
      </w:r>
      <w:r w:rsidR="005A438A" w:rsidRPr="005A438A">
        <w:t>.</w:t>
      </w:r>
    </w:p>
    <w:p w:rsidR="005A438A" w:rsidRDefault="00AB2ED3" w:rsidP="005A438A">
      <w:r w:rsidRPr="005A438A">
        <w:t>18</w:t>
      </w:r>
      <w:r w:rsidR="005A438A" w:rsidRPr="005A438A">
        <w:t xml:space="preserve">. </w:t>
      </w:r>
      <w:r w:rsidRPr="005A438A">
        <w:t>Раскрыть сущность и назначение методов сетевого планирования и управления</w:t>
      </w:r>
      <w:r w:rsidR="005A438A" w:rsidRPr="005A438A">
        <w:t xml:space="preserve">. </w:t>
      </w:r>
      <w:r w:rsidRPr="005A438A">
        <w:t>Основные элементы сетевого графика</w:t>
      </w:r>
      <w:r w:rsidR="005A438A" w:rsidRPr="005A438A">
        <w:t>.</w:t>
      </w:r>
    </w:p>
    <w:p w:rsidR="005A438A" w:rsidRDefault="00AB2ED3" w:rsidP="005A438A">
      <w:r w:rsidRPr="005A438A">
        <w:t>Изменение задач управления выдвинуло новые требования к составлению календарного графика, а именно</w:t>
      </w:r>
      <w:r w:rsidR="005A438A" w:rsidRPr="005A438A">
        <w:t xml:space="preserve">: </w:t>
      </w:r>
      <w:r w:rsidRPr="005A438A">
        <w:t>установление четкой взаимосвязи между отдельными работами</w:t>
      </w:r>
      <w:r w:rsidR="005A438A" w:rsidRPr="005A438A">
        <w:t xml:space="preserve">; </w:t>
      </w:r>
      <w:r w:rsidRPr="005A438A">
        <w:t>возможность изменения внутренней структуры графика после начала строительства</w:t>
      </w:r>
      <w:r w:rsidR="005A438A" w:rsidRPr="005A438A">
        <w:t xml:space="preserve">; </w:t>
      </w:r>
      <w:r w:rsidRPr="005A438A">
        <w:t>отображение в графике уже не десятков, а сотен видов работ</w:t>
      </w:r>
      <w:r w:rsidR="005A438A" w:rsidRPr="005A438A">
        <w:t xml:space="preserve">; </w:t>
      </w:r>
      <w:r w:rsidRPr="005A438A">
        <w:t>возможность применения вычислительной техники</w:t>
      </w:r>
      <w:r w:rsidR="005A438A" w:rsidRPr="005A438A">
        <w:t>.</w:t>
      </w:r>
    </w:p>
    <w:p w:rsidR="005A438A" w:rsidRDefault="00AB2ED3" w:rsidP="005A438A">
      <w:r w:rsidRPr="005A438A">
        <w:t>Наиболее полное соответствие было достигнуто в сетевых моделях</w:t>
      </w:r>
      <w:r w:rsidR="005A438A" w:rsidRPr="005A438A">
        <w:t xml:space="preserve">. </w:t>
      </w:r>
      <w:r w:rsidRPr="005A438A">
        <w:t>Сетевая модель изображается в виде графика, состоящего из стрелок и кружков</w:t>
      </w:r>
      <w:r w:rsidR="005A438A" w:rsidRPr="005A438A">
        <w:t xml:space="preserve">. </w:t>
      </w:r>
      <w:r w:rsidRPr="005A438A">
        <w:t>Каждой стрелке соответствует определенная работа</w:t>
      </w:r>
      <w:r w:rsidR="005A438A" w:rsidRPr="005A438A">
        <w:t xml:space="preserve">. </w:t>
      </w:r>
      <w:r w:rsidRPr="005A438A">
        <w:t>Кружки называют событиями</w:t>
      </w:r>
      <w:r w:rsidR="003621DD">
        <w:t>,</w:t>
      </w:r>
      <w:r w:rsidRPr="005A438A">
        <w:t xml:space="preserve"> а внесенные в них цифры означают номера событий</w:t>
      </w:r>
      <w:r w:rsidR="005A438A" w:rsidRPr="005A438A">
        <w:t xml:space="preserve">. </w:t>
      </w:r>
      <w:r w:rsidRPr="005A438A">
        <w:t>Элементы сетевого графика</w:t>
      </w:r>
      <w:r w:rsidR="005A438A" w:rsidRPr="005A438A">
        <w:t>:</w:t>
      </w:r>
    </w:p>
    <w:p w:rsidR="005A438A" w:rsidRDefault="00AB2ED3" w:rsidP="005A438A">
      <w:r w:rsidRPr="005A438A">
        <w:t xml:space="preserve">Работа в сетевом графике </w:t>
      </w:r>
      <w:r w:rsidR="005A438A">
        <w:t>-</w:t>
      </w:r>
      <w:r w:rsidRPr="005A438A">
        <w:t xml:space="preserve"> это производственный процесс, требующий затрат трудовых и материальных ресурсов, а также времени</w:t>
      </w:r>
      <w:r w:rsidR="005A438A" w:rsidRPr="005A438A">
        <w:t xml:space="preserve">. </w:t>
      </w:r>
      <w:r w:rsidRPr="005A438A">
        <w:t>Длина стрелок может быть произвольной и не связана с продолжительностью работ</w:t>
      </w:r>
      <w:r w:rsidR="005A438A" w:rsidRPr="005A438A">
        <w:t xml:space="preserve">. </w:t>
      </w:r>
      <w:r w:rsidRPr="005A438A">
        <w:t>Главное, чтобы они были сплошными и направлены от</w:t>
      </w:r>
      <w:r w:rsidR="005A438A" w:rsidRPr="005A438A">
        <w:t xml:space="preserve"> </w:t>
      </w:r>
      <w:r w:rsidRPr="005A438A">
        <w:t>первого до конечного события сети</w:t>
      </w:r>
      <w:r w:rsidR="005A438A" w:rsidRPr="005A438A">
        <w:t xml:space="preserve">. </w:t>
      </w:r>
      <w:r w:rsidRPr="005A438A">
        <w:t>Параллельное и последовательное сочетание стрелок графически отображает реальный строительный процесс</w:t>
      </w:r>
      <w:r w:rsidR="005A438A" w:rsidRPr="005A438A">
        <w:t>.</w:t>
      </w:r>
    </w:p>
    <w:p w:rsidR="005A438A" w:rsidRDefault="00AB2ED3" w:rsidP="005A438A">
      <w:r w:rsidRPr="005A438A">
        <w:t xml:space="preserve">Ожидание </w:t>
      </w:r>
      <w:r w:rsidR="005A438A">
        <w:t>-</w:t>
      </w:r>
      <w:r w:rsidRPr="005A438A">
        <w:t xml:space="preserve"> это организационный или технологический перерыв между работами, в течение которого не потребуются трудовые и материальные ресурсы</w:t>
      </w:r>
      <w:r w:rsidR="005A438A" w:rsidRPr="005A438A">
        <w:t>.</w:t>
      </w:r>
    </w:p>
    <w:p w:rsidR="005A438A" w:rsidRDefault="00AB2ED3" w:rsidP="005A438A">
      <w:r w:rsidRPr="005A438A">
        <w:t>Зависимость не связана с расходом времени</w:t>
      </w:r>
      <w:r w:rsidR="005A438A" w:rsidRPr="005A438A">
        <w:t xml:space="preserve">. </w:t>
      </w:r>
      <w:r w:rsidRPr="005A438A">
        <w:t>Напр</w:t>
      </w:r>
      <w:r w:rsidR="005A438A" w:rsidRPr="005A438A">
        <w:t xml:space="preserve">. </w:t>
      </w:r>
      <w:r w:rsidRPr="005A438A">
        <w:t>переход бригад и перемещение строительных машин с одного объекта на другой означают организационную зависимость</w:t>
      </w:r>
      <w:r w:rsidR="005A438A" w:rsidRPr="005A438A">
        <w:t xml:space="preserve">. </w:t>
      </w:r>
      <w:r w:rsidRPr="005A438A">
        <w:t>Может быть и технологическая зависимость, которая обозначается на сетевом графике пунктирной линией</w:t>
      </w:r>
      <w:r w:rsidR="005A438A" w:rsidRPr="005A438A">
        <w:t>.</w:t>
      </w:r>
    </w:p>
    <w:p w:rsidR="005A438A" w:rsidRDefault="00AB2ED3" w:rsidP="005A438A">
      <w:r w:rsidRPr="005A438A">
        <w:t>Событие обозначает начало или окончание одной либо нескольких работ</w:t>
      </w:r>
      <w:r w:rsidR="005A438A" w:rsidRPr="005A438A">
        <w:t xml:space="preserve">. </w:t>
      </w:r>
      <w:r w:rsidRPr="005A438A">
        <w:t>Каждому событию присваивается свой номер</w:t>
      </w:r>
      <w:r w:rsidR="005A438A" w:rsidRPr="005A438A">
        <w:t xml:space="preserve">. </w:t>
      </w:r>
      <w:r w:rsidRPr="005A438A">
        <w:t>Событие считается свершившимся, если закончены все входящие в него работы</w:t>
      </w:r>
      <w:r w:rsidR="005A438A" w:rsidRPr="005A438A">
        <w:t>.</w:t>
      </w:r>
    </w:p>
    <w:p w:rsidR="005A438A" w:rsidRDefault="00AB2ED3" w:rsidP="005A438A">
      <w:r w:rsidRPr="005A438A">
        <w:t xml:space="preserve">Путь </w:t>
      </w:r>
      <w:r w:rsidR="005A438A">
        <w:t>-</w:t>
      </w:r>
      <w:r w:rsidRPr="005A438A">
        <w:t xml:space="preserve"> это непрерывная технологическая последовательность работ на сетевом графике</w:t>
      </w:r>
      <w:r w:rsidR="005A438A" w:rsidRPr="005A438A">
        <w:t xml:space="preserve">. </w:t>
      </w:r>
      <w:r w:rsidRPr="005A438A">
        <w:t>При обозначении пути все коды образующих его событий записывают в порядке возрастания</w:t>
      </w:r>
      <w:r w:rsidR="005A438A" w:rsidRPr="005A438A">
        <w:t>.</w:t>
      </w:r>
    </w:p>
    <w:p w:rsidR="005A438A" w:rsidRDefault="00AB2ED3" w:rsidP="005A438A">
      <w:r w:rsidRPr="005A438A">
        <w:t>19</w:t>
      </w:r>
      <w:r w:rsidR="005A438A" w:rsidRPr="005A438A">
        <w:t xml:space="preserve">. </w:t>
      </w:r>
      <w:r w:rsidRPr="005A438A">
        <w:t>Изложить правила построения сетевых графиков</w:t>
      </w:r>
      <w:r w:rsidR="005A438A" w:rsidRPr="005A438A">
        <w:t>.</w:t>
      </w:r>
    </w:p>
    <w:p w:rsidR="005A438A" w:rsidRDefault="00AB2ED3" w:rsidP="005A438A">
      <w:r w:rsidRPr="005A438A">
        <w:t>Построение сетевого графика ведется по определенным правилам</w:t>
      </w:r>
      <w:r w:rsidR="005A438A" w:rsidRPr="005A438A">
        <w:t>.</w:t>
      </w:r>
    </w:p>
    <w:p w:rsidR="005A438A" w:rsidRDefault="00AB2ED3" w:rsidP="005A438A">
      <w:r w:rsidRPr="005A438A">
        <w:t>Направление стрелок в сетевом графике принимается слева направо</w:t>
      </w:r>
      <w:r w:rsidR="005A438A" w:rsidRPr="005A438A">
        <w:t xml:space="preserve">. </w:t>
      </w:r>
      <w:r w:rsidRPr="005A438A">
        <w:t>Код начального события должен быть меньше кода конечного события</w:t>
      </w:r>
      <w:r w:rsidR="005A438A" w:rsidRPr="005A438A">
        <w:t>.</w:t>
      </w:r>
    </w:p>
    <w:p w:rsidR="005A438A" w:rsidRDefault="00AB2ED3" w:rsidP="005A438A">
      <w:r w:rsidRPr="005A438A">
        <w:t>Форма графика должна быть простой, без лишних пересечений</w:t>
      </w:r>
      <w:r w:rsidR="005A438A" w:rsidRPr="005A438A">
        <w:t xml:space="preserve">. </w:t>
      </w:r>
      <w:r w:rsidRPr="005A438A">
        <w:t>Большинство работ следует изображать горизонтальными линиями</w:t>
      </w:r>
      <w:r w:rsidR="005A438A" w:rsidRPr="005A438A">
        <w:t>.</w:t>
      </w:r>
    </w:p>
    <w:p w:rsidR="005A438A" w:rsidRDefault="00AB2ED3" w:rsidP="005A438A">
      <w:r w:rsidRPr="005A438A">
        <w:t>Каждая работа должна иметь отдельный код</w:t>
      </w:r>
      <w:r w:rsidR="005A438A" w:rsidRPr="005A438A">
        <w:t>.</w:t>
      </w:r>
    </w:p>
    <w:p w:rsidR="005A438A" w:rsidRDefault="00AB2ED3" w:rsidP="005A438A">
      <w:r w:rsidRPr="005A438A">
        <w:t>Работы сетевого графика имеют временные параметры</w:t>
      </w:r>
      <w:r w:rsidR="005A438A" w:rsidRPr="005A438A">
        <w:t xml:space="preserve">: </w:t>
      </w:r>
      <w:r w:rsidRPr="005A438A">
        <w:t>продолжительность работ и путей, сроки начала и окончания работ, резервы времени</w:t>
      </w:r>
      <w:r w:rsidR="005A438A" w:rsidRPr="005A438A">
        <w:t>.</w:t>
      </w:r>
    </w:p>
    <w:p w:rsidR="005A438A" w:rsidRDefault="00AB2ED3" w:rsidP="005A438A">
      <w:pPr>
        <w:rPr>
          <w:vertAlign w:val="superscript"/>
        </w:rPr>
      </w:pPr>
      <w:r w:rsidRPr="005A438A">
        <w:t>Предположим</w:t>
      </w:r>
      <w:r w:rsidR="005A438A" w:rsidRPr="005A438A">
        <w:t>,</w:t>
      </w:r>
      <w:r w:rsidRPr="005A438A">
        <w:t xml:space="preserve"> для выполнения работы назначается срок 10 дней, а сама работа длится 6 дней</w:t>
      </w:r>
      <w:r w:rsidR="005A438A" w:rsidRPr="005A438A">
        <w:t xml:space="preserve">. </w:t>
      </w:r>
      <w:r w:rsidRPr="005A438A">
        <w:t>Это значит, что вектор работы может занимать в данном периоде любое положение, главное, чтобы он не вышел за рамки ограничения слева и справа</w:t>
      </w:r>
      <w:r w:rsidR="005A438A" w:rsidRPr="005A438A">
        <w:t xml:space="preserve">. </w:t>
      </w:r>
      <w:r w:rsidRPr="005A438A">
        <w:t>При крайнем левом положении стрелки</w:t>
      </w:r>
      <w:r w:rsidR="005A438A">
        <w:t xml:space="preserve"> </w:t>
      </w:r>
      <w:r w:rsidRPr="005A438A">
        <w:t>можно выделить две точки</w:t>
      </w:r>
      <w:r w:rsidR="005A438A" w:rsidRPr="005A438A">
        <w:t xml:space="preserve">: </w:t>
      </w:r>
      <w:r w:rsidRPr="005A438A">
        <w:t>самое раннее начало работы</w:t>
      </w:r>
      <w:r w:rsidR="005A438A" w:rsidRPr="005A438A">
        <w:t xml:space="preserve"> </w:t>
      </w:r>
      <w:r w:rsidRPr="005A438A">
        <w:t xml:space="preserve">t </w:t>
      </w:r>
      <w:r w:rsidRPr="005A438A">
        <w:rPr>
          <w:vertAlign w:val="superscript"/>
        </w:rPr>
        <w:t>р</w:t>
      </w:r>
      <w:r w:rsidR="005A438A" w:rsidRPr="005A438A">
        <w:rPr>
          <w:vertAlign w:val="superscript"/>
        </w:rPr>
        <w:t xml:space="preserve">. </w:t>
      </w:r>
      <w:r w:rsidRPr="005A438A">
        <w:rPr>
          <w:vertAlign w:val="superscript"/>
        </w:rPr>
        <w:t>н</w:t>
      </w:r>
      <w:r w:rsidR="005A438A" w:rsidRPr="005A438A">
        <w:rPr>
          <w:vertAlign w:val="superscript"/>
        </w:rPr>
        <w:t xml:space="preserve"> </w:t>
      </w:r>
      <w:r w:rsidRPr="005A438A">
        <w:t xml:space="preserve">и самое раннее окончание работы t </w:t>
      </w:r>
      <w:r w:rsidRPr="005A438A">
        <w:rPr>
          <w:vertAlign w:val="superscript"/>
        </w:rPr>
        <w:t>р</w:t>
      </w:r>
      <w:r w:rsidR="005A438A" w:rsidRPr="005A438A">
        <w:rPr>
          <w:vertAlign w:val="superscript"/>
        </w:rPr>
        <w:t xml:space="preserve">. </w:t>
      </w:r>
      <w:r w:rsidRPr="005A438A">
        <w:rPr>
          <w:vertAlign w:val="superscript"/>
        </w:rPr>
        <w:t>о</w:t>
      </w:r>
      <w:r w:rsidR="005A438A" w:rsidRPr="005A438A">
        <w:rPr>
          <w:vertAlign w:val="superscript"/>
        </w:rPr>
        <w:t>.</w:t>
      </w:r>
    </w:p>
    <w:p w:rsidR="005A438A" w:rsidRDefault="00AB2ED3" w:rsidP="005A438A">
      <w:r w:rsidRPr="005A438A">
        <w:t>20</w:t>
      </w:r>
      <w:r w:rsidR="005A438A" w:rsidRPr="005A438A">
        <w:t xml:space="preserve">. </w:t>
      </w:r>
      <w:r w:rsidRPr="005A438A">
        <w:t>Охарактеризовать параметры сетевого графика</w:t>
      </w:r>
      <w:r w:rsidR="005A438A" w:rsidRPr="005A438A">
        <w:t xml:space="preserve">. </w:t>
      </w:r>
      <w:r w:rsidRPr="005A438A">
        <w:t>Объяснить графический способ расчета сетевых графиков</w:t>
      </w:r>
      <w:r w:rsidR="005A438A" w:rsidRPr="005A438A">
        <w:t>.</w:t>
      </w:r>
    </w:p>
    <w:p w:rsidR="005A438A" w:rsidRDefault="00AB2ED3" w:rsidP="005A438A">
      <w:pPr>
        <w:rPr>
          <w:vertAlign w:val="superscript"/>
        </w:rPr>
      </w:pPr>
      <w:r w:rsidRPr="005A438A">
        <w:t>Предположим</w:t>
      </w:r>
      <w:r w:rsidR="005A438A" w:rsidRPr="005A438A">
        <w:t>,</w:t>
      </w:r>
      <w:r w:rsidRPr="005A438A">
        <w:t xml:space="preserve"> для выполнения работы назначается срок 10 дней, а сама работа длится 6 дней</w:t>
      </w:r>
      <w:r w:rsidR="005A438A" w:rsidRPr="005A438A">
        <w:t xml:space="preserve">. </w:t>
      </w:r>
      <w:r w:rsidRPr="005A438A">
        <w:t>Это значит, что вектор работы может занимать в данном периоде любое положение, главное, чтобы он не вышел за рамки ограничения слева и справа</w:t>
      </w:r>
      <w:r w:rsidR="005A438A" w:rsidRPr="005A438A">
        <w:t xml:space="preserve">. </w:t>
      </w:r>
      <w:r w:rsidRPr="005A438A">
        <w:t>При крайнем левом положении стрелки</w:t>
      </w:r>
      <w:r w:rsidR="005A438A">
        <w:t xml:space="preserve"> (рис.5.5.</w:t>
      </w:r>
      <w:r w:rsidR="005A438A" w:rsidRPr="005A438A">
        <w:t xml:space="preserve"> </w:t>
      </w:r>
      <w:r w:rsidRPr="005A438A">
        <w:t>а</w:t>
      </w:r>
      <w:r w:rsidR="005A438A" w:rsidRPr="005A438A">
        <w:t xml:space="preserve">) </w:t>
      </w:r>
      <w:r w:rsidRPr="005A438A">
        <w:t>можно выделить две точки</w:t>
      </w:r>
      <w:r w:rsidR="005A438A" w:rsidRPr="005A438A">
        <w:t xml:space="preserve">: </w:t>
      </w:r>
      <w:r w:rsidRPr="005A438A">
        <w:t>самое раннее начало работы</w:t>
      </w:r>
      <w:r w:rsidR="005A438A" w:rsidRPr="005A438A">
        <w:t xml:space="preserve"> </w:t>
      </w:r>
      <w:r w:rsidRPr="005A438A">
        <w:t xml:space="preserve">t </w:t>
      </w:r>
      <w:r w:rsidRPr="005A438A">
        <w:rPr>
          <w:vertAlign w:val="superscript"/>
        </w:rPr>
        <w:t>р</w:t>
      </w:r>
      <w:r w:rsidR="005A438A" w:rsidRPr="005A438A">
        <w:rPr>
          <w:vertAlign w:val="superscript"/>
        </w:rPr>
        <w:t xml:space="preserve">. </w:t>
      </w:r>
      <w:r w:rsidRPr="005A438A">
        <w:rPr>
          <w:vertAlign w:val="superscript"/>
        </w:rPr>
        <w:t>н</w:t>
      </w:r>
      <w:r w:rsidR="005A438A" w:rsidRPr="005A438A">
        <w:rPr>
          <w:vertAlign w:val="superscript"/>
        </w:rPr>
        <w:t xml:space="preserve"> </w:t>
      </w:r>
      <w:r w:rsidRPr="005A438A">
        <w:t xml:space="preserve">и самое раннее окончание работы t </w:t>
      </w:r>
      <w:r w:rsidRPr="005A438A">
        <w:rPr>
          <w:vertAlign w:val="superscript"/>
        </w:rPr>
        <w:t>р</w:t>
      </w:r>
      <w:r w:rsidR="005A438A" w:rsidRPr="005A438A">
        <w:rPr>
          <w:vertAlign w:val="superscript"/>
        </w:rPr>
        <w:t xml:space="preserve">. </w:t>
      </w:r>
      <w:r w:rsidRPr="005A438A">
        <w:rPr>
          <w:vertAlign w:val="superscript"/>
        </w:rPr>
        <w:t>о</w:t>
      </w:r>
      <w:r w:rsidR="005A438A" w:rsidRPr="005A438A">
        <w:rPr>
          <w:vertAlign w:val="superscript"/>
        </w:rPr>
        <w:t>.</w:t>
      </w:r>
    </w:p>
    <w:p w:rsidR="005A438A" w:rsidRDefault="00AB2ED3" w:rsidP="005A438A">
      <w:r w:rsidRPr="005A438A">
        <w:t>Графический метод расчета сетевого графика основан на следующих правилах</w:t>
      </w:r>
      <w:r w:rsidR="005A438A" w:rsidRPr="005A438A">
        <w:t>.</w:t>
      </w:r>
    </w:p>
    <w:p w:rsidR="005A438A" w:rsidRDefault="00AB2ED3" w:rsidP="005A438A">
      <w:r w:rsidRPr="005A438A">
        <w:t>Вначале определяют ранние начала всех работ и расчет ведут слева направо по максимуму из сумм с учетом всех входов в данное событие и отмечают в его левом секторе, которое равно 0</w:t>
      </w:r>
      <w:r w:rsidR="005A438A" w:rsidRPr="005A438A">
        <w:t>.</w:t>
      </w:r>
    </w:p>
    <w:p w:rsidR="005A438A" w:rsidRDefault="00AB2ED3" w:rsidP="005A438A">
      <w:r w:rsidRPr="005A438A">
        <w:t>В левый сектор каждого следующего события ставят число, равное сумме раннего начала входящей работы и ее продолжительности</w:t>
      </w:r>
      <w:r w:rsidR="005A438A" w:rsidRPr="005A438A">
        <w:t xml:space="preserve">. </w:t>
      </w:r>
      <w:r w:rsidRPr="005A438A">
        <w:t>Так, в левом секторе события 2 записывают 4</w:t>
      </w:r>
      <w:r w:rsidR="005A438A">
        <w:t xml:space="preserve"> (</w:t>
      </w:r>
      <w:r w:rsidRPr="005A438A">
        <w:t>0 + 4</w:t>
      </w:r>
      <w:r w:rsidR="005A438A" w:rsidRPr="005A438A">
        <w:t>),</w:t>
      </w:r>
      <w:r w:rsidRPr="005A438A">
        <w:t xml:space="preserve"> и это повторяется для всех событий, в которые входит только одна работа</w:t>
      </w:r>
      <w:r w:rsidR="005A438A" w:rsidRPr="005A438A">
        <w:t xml:space="preserve">. </w:t>
      </w:r>
      <w:r w:rsidRPr="005A438A">
        <w:t>Если в событие входят несколько работ</w:t>
      </w:r>
      <w:r w:rsidR="005A438A" w:rsidRPr="005A438A">
        <w:t xml:space="preserve">. </w:t>
      </w:r>
      <w:r w:rsidRPr="005A438A">
        <w:t>В левом секторе отмечают максимальную из полученных сумм</w:t>
      </w:r>
      <w:r w:rsidR="005A438A" w:rsidRPr="005A438A">
        <w:t>.</w:t>
      </w:r>
    </w:p>
    <w:p w:rsidR="005A438A" w:rsidRDefault="00AB2ED3" w:rsidP="005A438A">
      <w:r w:rsidRPr="005A438A">
        <w:t>В последнем событии графика число в левом секторе означает длину критического пути в днях</w:t>
      </w:r>
      <w:r w:rsidR="005A438A" w:rsidRPr="005A438A">
        <w:t xml:space="preserve">. </w:t>
      </w:r>
      <w:r w:rsidRPr="005A438A">
        <w:t xml:space="preserve">Это число переносят и в правый сектор как позднее окончание работ 6 </w:t>
      </w:r>
      <w:r w:rsidR="005A438A">
        <w:t>-</w:t>
      </w:r>
      <w:r w:rsidRPr="005A438A">
        <w:t xml:space="preserve"> 9</w:t>
      </w:r>
      <w:r w:rsidR="005A438A">
        <w:t>.7</w:t>
      </w:r>
      <w:r w:rsidRPr="005A438A">
        <w:t xml:space="preserve"> </w:t>
      </w:r>
      <w:r w:rsidR="005A438A">
        <w:t>-</w:t>
      </w:r>
      <w:r w:rsidRPr="005A438A">
        <w:t xml:space="preserve"> 9 и 8 </w:t>
      </w:r>
      <w:r w:rsidR="005A438A">
        <w:t>-</w:t>
      </w:r>
      <w:r w:rsidRPr="005A438A">
        <w:t xml:space="preserve"> 9</w:t>
      </w:r>
      <w:r w:rsidR="005A438A" w:rsidRPr="005A438A">
        <w:t>.</w:t>
      </w:r>
    </w:p>
    <w:p w:rsidR="005A438A" w:rsidRDefault="00AB2ED3" w:rsidP="005A438A">
      <w:r w:rsidRPr="005A438A">
        <w:t xml:space="preserve">Расчет поздних окончаний, </w:t>
      </w:r>
      <w:r w:rsidR="005A438A">
        <w:t>т.е.</w:t>
      </w:r>
      <w:r w:rsidR="005A438A" w:rsidRPr="005A438A">
        <w:t xml:space="preserve"> </w:t>
      </w:r>
      <w:r w:rsidRPr="005A438A">
        <w:t>значений правых секторов</w:t>
      </w:r>
      <w:r w:rsidR="005A438A" w:rsidRPr="005A438A">
        <w:t xml:space="preserve">. </w:t>
      </w:r>
      <w:r w:rsidRPr="005A438A">
        <w:t>Ведут в обратном направлении от конечного события к начальному</w:t>
      </w:r>
      <w:r w:rsidR="005A438A" w:rsidRPr="005A438A">
        <w:t xml:space="preserve">. </w:t>
      </w:r>
      <w:r w:rsidRPr="005A438A">
        <w:t>Из позднего окончания работы вычитают ее продолжительность и отмечают в правом секторе начального события этой работы</w:t>
      </w:r>
      <w:r w:rsidR="005A438A" w:rsidRPr="005A438A">
        <w:t>. .</w:t>
      </w:r>
    </w:p>
    <w:p w:rsidR="005A438A" w:rsidRDefault="00AB2ED3" w:rsidP="005A438A">
      <w:r w:rsidRPr="005A438A">
        <w:t>Работа, у которых частный и общий резервы времени равны нулю, образуют критический путь</w:t>
      </w:r>
      <w:r w:rsidR="005A438A" w:rsidRPr="005A438A">
        <w:t xml:space="preserve">. </w:t>
      </w:r>
      <w:r w:rsidRPr="005A438A">
        <w:t>Его выделяют на графике утолщенными или двойными линиями</w:t>
      </w:r>
      <w:r w:rsidR="005A438A" w:rsidRPr="005A438A">
        <w:t xml:space="preserve">. </w:t>
      </w:r>
      <w:r w:rsidRPr="005A438A">
        <w:t>Критический путь представляет собой непрерывную цепь работ от начального до конечного события сетевого графика</w:t>
      </w:r>
      <w:r w:rsidR="005A438A" w:rsidRPr="005A438A">
        <w:t xml:space="preserve">. </w:t>
      </w:r>
      <w:r w:rsidRPr="005A438A">
        <w:t>Если возникло несколько критических путей, они должны сойтись хотя бы в последнем событии</w:t>
      </w:r>
      <w:r w:rsidR="005A438A" w:rsidRPr="005A438A">
        <w:t>.</w:t>
      </w:r>
    </w:p>
    <w:p w:rsidR="005A438A" w:rsidRDefault="00AB2ED3" w:rsidP="005A438A">
      <w:r w:rsidRPr="005A438A">
        <w:t>25</w:t>
      </w:r>
      <w:r w:rsidR="005A438A" w:rsidRPr="005A438A">
        <w:t xml:space="preserve">. </w:t>
      </w:r>
      <w:r w:rsidRPr="005A438A">
        <w:t>Описать порядок проектирования дорог на строительной площадке</w:t>
      </w:r>
      <w:r w:rsidR="005A438A" w:rsidRPr="005A438A">
        <w:t>.</w:t>
      </w:r>
    </w:p>
    <w:p w:rsidR="005A438A" w:rsidRDefault="00AB2ED3" w:rsidP="005A438A">
      <w:r w:rsidRPr="005A438A">
        <w:t>При проектировании схем внутрипостроечных временных автодорог необходимо учитывать конфигурацию здания, удобство подъезда, стесненность площадки, исходить из условий безопасного движения транспорта, подвоза материалов и конструкций непосредственно к рабочим местам</w:t>
      </w:r>
      <w:r w:rsidR="005A438A">
        <w:t xml:space="preserve"> (</w:t>
      </w:r>
      <w:r w:rsidRPr="005A438A">
        <w:t>к складам, и местам укладки материалов в проектное положение, к площадкам укрупнительной сборки и к подъемным механизмам</w:t>
      </w:r>
      <w:r w:rsidR="005A438A" w:rsidRPr="005A438A">
        <w:t>).</w:t>
      </w:r>
    </w:p>
    <w:p w:rsidR="005A438A" w:rsidRDefault="00AB2ED3" w:rsidP="005A438A">
      <w:r w:rsidRPr="005A438A">
        <w:t>Временные дороги должны быть проложены по окончании вертикальной планировки территории, устройства дренажей, водостоков и других инженерных коммуникаций</w:t>
      </w:r>
      <w:r w:rsidR="005A438A" w:rsidRPr="005A438A">
        <w:t xml:space="preserve">. </w:t>
      </w:r>
      <w:r w:rsidRPr="005A438A">
        <w:t>Выбор типа дороги зависит от вида грунтов, природно-климатических и гидрогеологических условий, интенсивности движения, типа машин т объема грузоперевозок</w:t>
      </w:r>
      <w:r w:rsidR="005A438A" w:rsidRPr="005A438A">
        <w:t>.</w:t>
      </w:r>
    </w:p>
    <w:p w:rsidR="005A438A" w:rsidRDefault="00AB2ED3" w:rsidP="005A438A">
      <w:r w:rsidRPr="005A438A">
        <w:t>Схема движения автотранспорта может быть кольцевая, сквозная или тупиковая</w:t>
      </w:r>
      <w:r w:rsidR="005A438A" w:rsidRPr="005A438A">
        <w:t xml:space="preserve">. </w:t>
      </w:r>
      <w:r w:rsidRPr="005A438A">
        <w:t>В последнем случае устраивают разъезды и площадки для разворота машин</w:t>
      </w:r>
      <w:r w:rsidR="005A438A" w:rsidRPr="005A438A">
        <w:t>.</w:t>
      </w:r>
    </w:p>
    <w:p w:rsidR="005A438A" w:rsidRDefault="00AB2ED3" w:rsidP="005A438A">
      <w:r w:rsidRPr="005A438A">
        <w:t>При транспортировке дорог необходимо соблюдать минимальные расстояния</w:t>
      </w:r>
      <w:r w:rsidR="005A438A" w:rsidRPr="005A438A">
        <w:t>:</w:t>
      </w:r>
    </w:p>
    <w:p w:rsidR="005A438A" w:rsidRDefault="00AB2ED3" w:rsidP="005A438A">
      <w:r w:rsidRPr="005A438A">
        <w:t xml:space="preserve">между дорогой и складом </w:t>
      </w:r>
      <w:r w:rsidR="005A438A">
        <w:t>-</w:t>
      </w:r>
      <w:r w:rsidRPr="005A438A">
        <w:t xml:space="preserve"> 0,5 </w:t>
      </w:r>
      <w:r w:rsidR="005A438A">
        <w:t>-</w:t>
      </w:r>
      <w:r w:rsidRPr="005A438A">
        <w:t xml:space="preserve"> 1,0 м</w:t>
      </w:r>
      <w:r w:rsidR="005A438A" w:rsidRPr="005A438A">
        <w:t>;</w:t>
      </w:r>
    </w:p>
    <w:p w:rsidR="005A438A" w:rsidRDefault="00AB2ED3" w:rsidP="005A438A">
      <w:r w:rsidRPr="005A438A">
        <w:t xml:space="preserve">между дорогой и подкрановыми путями </w:t>
      </w:r>
      <w:r w:rsidR="005A438A">
        <w:t>-</w:t>
      </w:r>
      <w:r w:rsidRPr="005A438A">
        <w:t xml:space="preserve"> 6,5 </w:t>
      </w:r>
      <w:r w:rsidR="005A438A">
        <w:t>-</w:t>
      </w:r>
      <w:r w:rsidRPr="005A438A">
        <w:t xml:space="preserve"> 12,5 м, в зависимости от вылета стрелы крана, при этом временная дорога должна проходить через зону работы монтажного механизма</w:t>
      </w:r>
      <w:r w:rsidR="005A438A" w:rsidRPr="005A438A">
        <w:t>;</w:t>
      </w:r>
    </w:p>
    <w:p w:rsidR="005A438A" w:rsidRDefault="00AB2ED3" w:rsidP="005A438A">
      <w:r w:rsidRPr="005A438A">
        <w:t xml:space="preserve">между дорогой и оградой строительной площадки </w:t>
      </w:r>
      <w:r w:rsidR="005A438A">
        <w:t>-</w:t>
      </w:r>
      <w:r w:rsidRPr="005A438A">
        <w:t xml:space="preserve"> не менее 1,5 м</w:t>
      </w:r>
      <w:r w:rsidR="005A438A" w:rsidRPr="005A438A">
        <w:t>;</w:t>
      </w:r>
    </w:p>
    <w:p w:rsidR="005A438A" w:rsidRDefault="00AB2ED3" w:rsidP="005A438A">
      <w:r w:rsidRPr="005A438A">
        <w:t>между дорогой и бровкой траншеи</w:t>
      </w:r>
      <w:r w:rsidR="005A438A">
        <w:t xml:space="preserve"> (</w:t>
      </w:r>
      <w:r w:rsidRPr="005A438A">
        <w:t>исходя из свойств грунтов и ее глубины</w:t>
      </w:r>
      <w:r w:rsidR="005A438A" w:rsidRPr="005A438A">
        <w:t xml:space="preserve">): </w:t>
      </w:r>
      <w:r w:rsidRPr="005A438A">
        <w:t xml:space="preserve">для суглинистых грунтов 0,5 </w:t>
      </w:r>
      <w:r w:rsidR="005A438A">
        <w:t>-</w:t>
      </w:r>
      <w:r w:rsidRPr="005A438A">
        <w:t xml:space="preserve"> 0,75 м, для песчаных 1 </w:t>
      </w:r>
      <w:r w:rsidR="005A438A">
        <w:t>-</w:t>
      </w:r>
      <w:r w:rsidRPr="005A438A">
        <w:t xml:space="preserve"> 1,5 м</w:t>
      </w:r>
      <w:r w:rsidR="005A438A" w:rsidRPr="005A438A">
        <w:t>.</w:t>
      </w:r>
    </w:p>
    <w:p w:rsidR="005A438A" w:rsidRDefault="00AB2ED3" w:rsidP="005A438A">
      <w:r w:rsidRPr="005A438A">
        <w:t>26</w:t>
      </w:r>
      <w:r w:rsidR="005A438A" w:rsidRPr="005A438A">
        <w:t xml:space="preserve">. </w:t>
      </w:r>
      <w:r w:rsidRPr="005A438A">
        <w:t>Описать порядок проектирования складов и складских площадок</w:t>
      </w:r>
      <w:r w:rsidR="005A438A" w:rsidRPr="005A438A">
        <w:t>.</w:t>
      </w:r>
    </w:p>
    <w:p w:rsidR="005A438A" w:rsidRDefault="00AB2ED3" w:rsidP="005A438A">
      <w:r w:rsidRPr="005A438A">
        <w:t>Размещение и привязку складов на строительном генеральном плане производят с учетом определенных требований</w:t>
      </w:r>
      <w:r w:rsidR="005A438A" w:rsidRPr="005A438A">
        <w:t>.</w:t>
      </w:r>
    </w:p>
    <w:p w:rsidR="005A438A" w:rsidRDefault="00AB2ED3" w:rsidP="005A438A">
      <w:r w:rsidRPr="005A438A">
        <w:t>Размещение открытых складов производится, как правило, около зданий и сооружений в зоне действия монтажных кранов, с указанием мест расположения сборных элементов, приемки раствора и бетона и др</w:t>
      </w:r>
      <w:r w:rsidR="005A438A" w:rsidRPr="005A438A">
        <w:t xml:space="preserve">. </w:t>
      </w:r>
      <w:r w:rsidRPr="005A438A">
        <w:t>При использовании башенных кранов приобъектный склад располагают между подкрановыми путями и дорогой, чтобы исключить перенос строительных грузов через дорогу</w:t>
      </w:r>
      <w:r w:rsidR="005A438A" w:rsidRPr="005A438A">
        <w:t>.</w:t>
      </w:r>
    </w:p>
    <w:p w:rsidR="005A438A" w:rsidRDefault="00AB2ED3" w:rsidP="005A438A">
      <w:r w:rsidRPr="005A438A">
        <w:t>Склады устраивают с той стороны здания, с которой установлен кран</w:t>
      </w:r>
      <w:r w:rsidR="005A438A" w:rsidRPr="005A438A">
        <w:t xml:space="preserve">. </w:t>
      </w:r>
      <w:r w:rsidRPr="005A438A">
        <w:t>Размещение складов с противоположной стороны здания значительно усложнят работу машиниста, который должен видеть не только детали и конструкции, но и сигналы рабочего-строповщика</w:t>
      </w:r>
      <w:r w:rsidR="005A438A" w:rsidRPr="005A438A">
        <w:t>.</w:t>
      </w:r>
    </w:p>
    <w:p w:rsidR="005A438A" w:rsidRDefault="00AB2ED3" w:rsidP="005A438A">
      <w:r w:rsidRPr="005A438A">
        <w:t>Закрытые склады располагают объединенной группой</w:t>
      </w:r>
      <w:r w:rsidR="005A438A" w:rsidRPr="005A438A">
        <w:t xml:space="preserve">. </w:t>
      </w:r>
      <w:r w:rsidRPr="005A438A">
        <w:t>Кладовые размещают у мест производства строительно-монтажных работ или рядом с конторой производителя работ</w:t>
      </w:r>
      <w:r w:rsidR="005A438A">
        <w:t xml:space="preserve"> (</w:t>
      </w:r>
      <w:r w:rsidRPr="005A438A">
        <w:t>мастера</w:t>
      </w:r>
      <w:r w:rsidR="005A438A" w:rsidRPr="005A438A">
        <w:t>).</w:t>
      </w:r>
    </w:p>
    <w:p w:rsidR="005A438A" w:rsidRDefault="00AB2ED3" w:rsidP="005A438A">
      <w:r w:rsidRPr="005A438A">
        <w:t>Все склады должны отстоять от края дороги не менее чем на 0,5 м</w:t>
      </w:r>
      <w:r w:rsidR="005A438A" w:rsidRPr="005A438A">
        <w:t>.</w:t>
      </w:r>
    </w:p>
    <w:p w:rsidR="005A438A" w:rsidRDefault="00AB2ED3" w:rsidP="005A438A">
      <w:r w:rsidRPr="005A438A">
        <w:t>В открытых складах предусматривают продольные и поперечные проходы шириной не менее 0,7 м</w:t>
      </w:r>
      <w:r w:rsidR="005A438A" w:rsidRPr="005A438A">
        <w:t>.</w:t>
      </w:r>
    </w:p>
    <w:p w:rsidR="005A438A" w:rsidRDefault="00AB2ED3" w:rsidP="005A438A">
      <w:r w:rsidRPr="005A438A">
        <w:rPr>
          <w:lang w:val="en-US"/>
        </w:rPr>
        <w:t>27</w:t>
      </w:r>
      <w:r w:rsidR="005A438A" w:rsidRPr="005A438A">
        <w:rPr>
          <w:lang w:val="en-US"/>
        </w:rPr>
        <w:t xml:space="preserve">. </w:t>
      </w:r>
      <w:r w:rsidRPr="005A438A">
        <w:rPr>
          <w:lang w:val="en-US"/>
        </w:rPr>
        <w:t xml:space="preserve">Описать порядок проектирования </w:t>
      </w:r>
      <w:r w:rsidR="003621DD">
        <w:t>водо</w:t>
      </w:r>
      <w:r w:rsidRPr="005A438A">
        <w:t>снабжения строительных площадок</w:t>
      </w:r>
      <w:r w:rsidR="005A438A" w:rsidRPr="005A438A">
        <w:t>.</w:t>
      </w:r>
    </w:p>
    <w:p w:rsidR="005A438A" w:rsidRDefault="00AB2ED3" w:rsidP="005A438A">
      <w:r w:rsidRPr="005A438A">
        <w:t>Ни одна стройка не обходится без воды, которая используется для производственных, хозяйственно-питьевых, автотранспортных нужд, а также на пожаротушение</w:t>
      </w:r>
      <w:r w:rsidR="005A438A" w:rsidRPr="005A438A">
        <w:t xml:space="preserve">. </w:t>
      </w:r>
      <w:r w:rsidRPr="005A438A">
        <w:t>Временная водопроводная сеть должна быть рассчитана на случай ее наиболее</w:t>
      </w:r>
      <w:r w:rsidR="005A438A" w:rsidRPr="005A438A">
        <w:t xml:space="preserve"> </w:t>
      </w:r>
      <w:r w:rsidRPr="005A438A">
        <w:t xml:space="preserve">напряженной работы, </w:t>
      </w:r>
      <w:r w:rsidR="005A438A">
        <w:t>т.е.</w:t>
      </w:r>
      <w:r w:rsidR="005A438A" w:rsidRPr="005A438A">
        <w:t xml:space="preserve"> </w:t>
      </w:r>
      <w:r w:rsidRPr="005A438A">
        <w:t>она должна обеспечивать водой потребителей в часы максимального расхода воды и во время тушения пожара</w:t>
      </w:r>
      <w:r w:rsidR="005A438A" w:rsidRPr="005A438A">
        <w:t>.</w:t>
      </w:r>
    </w:p>
    <w:p w:rsidR="005A438A" w:rsidRDefault="00AB2ED3" w:rsidP="005A438A">
      <w:r w:rsidRPr="005A438A">
        <w:rPr>
          <w:lang w:val="en-US"/>
        </w:rPr>
        <w:t>Основной источник</w:t>
      </w:r>
      <w:r w:rsidR="005A438A" w:rsidRPr="005A438A">
        <w:rPr>
          <w:lang w:val="en-US"/>
        </w:rPr>
        <w:t xml:space="preserve"> </w:t>
      </w:r>
      <w:r w:rsidRPr="005A438A">
        <w:t xml:space="preserve">водоснабжения строительной площадки в городских условиях </w:t>
      </w:r>
      <w:r w:rsidR="005A438A">
        <w:t>-</w:t>
      </w:r>
      <w:r w:rsidRPr="005A438A">
        <w:t xml:space="preserve"> городская водопроводная сеть</w:t>
      </w:r>
      <w:r w:rsidR="005A438A" w:rsidRPr="005A438A">
        <w:t>.</w:t>
      </w:r>
    </w:p>
    <w:p w:rsidR="005A438A" w:rsidRDefault="00AB2ED3" w:rsidP="005A438A">
      <w:r w:rsidRPr="005A438A">
        <w:t xml:space="preserve">Сети временного водопровода проектируют и устраивают из стальных труб диаметром 25 </w:t>
      </w:r>
      <w:r w:rsidR="005A438A">
        <w:t>-</w:t>
      </w:r>
      <w:r w:rsidRPr="005A438A">
        <w:t xml:space="preserve"> 150 мм, реже из чугунных или асбестоцементных диаметром 50 </w:t>
      </w:r>
      <w:r w:rsidR="005A438A">
        <w:t>-</w:t>
      </w:r>
      <w:r w:rsidRPr="005A438A">
        <w:t xml:space="preserve"> 200 мм</w:t>
      </w:r>
      <w:r w:rsidR="005A438A" w:rsidRPr="005A438A">
        <w:t xml:space="preserve">. </w:t>
      </w:r>
      <w:r w:rsidRPr="005A438A">
        <w:t>Исходные данные для расчета водопотребления принимаются на основании календарного графика строительства объекта</w:t>
      </w:r>
      <w:r w:rsidR="005A438A" w:rsidRPr="005A438A">
        <w:t>.</w:t>
      </w:r>
    </w:p>
    <w:p w:rsidR="005A438A" w:rsidRDefault="00AB2ED3" w:rsidP="005A438A">
      <w:r w:rsidRPr="005A438A">
        <w:t>28</w:t>
      </w:r>
      <w:r w:rsidR="005A438A" w:rsidRPr="005A438A">
        <w:t xml:space="preserve">. </w:t>
      </w:r>
      <w:r w:rsidRPr="005A438A">
        <w:t>Описать порядок проектирования электроснабжения строительных площадок</w:t>
      </w:r>
      <w:r w:rsidR="005A438A" w:rsidRPr="005A438A">
        <w:t>.</w:t>
      </w:r>
    </w:p>
    <w:p w:rsidR="005A438A" w:rsidRDefault="00AB2ED3" w:rsidP="005A438A">
      <w:r w:rsidRPr="005A438A">
        <w:t>Потребителей электрической энергии на строительной площадке можно объединить в четыре группы</w:t>
      </w:r>
      <w:r w:rsidR="005A438A" w:rsidRPr="005A438A">
        <w:t xml:space="preserve">: </w:t>
      </w:r>
      <w:r w:rsidRPr="005A438A">
        <w:t>питание силовых установок</w:t>
      </w:r>
      <w:r w:rsidR="005A438A">
        <w:t xml:space="preserve"> (</w:t>
      </w:r>
      <w:r w:rsidRPr="005A438A">
        <w:t>Р</w:t>
      </w:r>
      <w:r w:rsidRPr="005A438A">
        <w:rPr>
          <w:vertAlign w:val="subscript"/>
        </w:rPr>
        <w:t>С</w:t>
      </w:r>
      <w:r w:rsidR="005A438A" w:rsidRPr="005A438A">
        <w:t xml:space="preserve">); </w:t>
      </w:r>
      <w:r w:rsidRPr="005A438A">
        <w:t>технологические нужды</w:t>
      </w:r>
      <w:r w:rsidR="005A438A">
        <w:t xml:space="preserve"> (</w:t>
      </w:r>
      <w:r w:rsidRPr="005A438A">
        <w:t>Р</w:t>
      </w:r>
      <w:r w:rsidRPr="005A438A">
        <w:rPr>
          <w:vertAlign w:val="subscript"/>
        </w:rPr>
        <w:t>т</w:t>
      </w:r>
      <w:r w:rsidR="005A438A" w:rsidRPr="005A438A">
        <w:t xml:space="preserve">); </w:t>
      </w:r>
      <w:r w:rsidRPr="005A438A">
        <w:t>внутреннее освещение</w:t>
      </w:r>
      <w:r w:rsidR="005A438A">
        <w:t xml:space="preserve"> (</w:t>
      </w:r>
      <w:r w:rsidRPr="005A438A">
        <w:t>Ро</w:t>
      </w:r>
      <w:r w:rsidR="005A438A" w:rsidRPr="005A438A">
        <w:t xml:space="preserve">. </w:t>
      </w:r>
      <w:r w:rsidRPr="005A438A">
        <w:t>в</w:t>
      </w:r>
      <w:r w:rsidR="005A438A" w:rsidRPr="005A438A">
        <w:t xml:space="preserve">); </w:t>
      </w:r>
      <w:r w:rsidRPr="005A438A">
        <w:t>наружное освещение</w:t>
      </w:r>
      <w:r w:rsidR="005A438A">
        <w:t xml:space="preserve"> (</w:t>
      </w:r>
      <w:r w:rsidRPr="005A438A">
        <w:t>Ро</w:t>
      </w:r>
      <w:r w:rsidR="005A438A" w:rsidRPr="005A438A">
        <w:t xml:space="preserve">. </w:t>
      </w:r>
      <w:r w:rsidRPr="005A438A">
        <w:t>н</w:t>
      </w:r>
      <w:r w:rsidR="005A438A" w:rsidRPr="005A438A">
        <w:t>).</w:t>
      </w:r>
    </w:p>
    <w:p w:rsidR="005A438A" w:rsidRDefault="00AB2ED3" w:rsidP="005A438A">
      <w:r w:rsidRPr="005A438A">
        <w:t>Общая потребность в электроэнергии для любой строительной площадки</w:t>
      </w:r>
      <w:r w:rsidR="005A438A">
        <w:t xml:space="preserve"> (т.е.</w:t>
      </w:r>
      <w:r w:rsidR="005A438A" w:rsidRPr="005A438A">
        <w:t xml:space="preserve"> </w:t>
      </w:r>
      <w:r w:rsidRPr="005A438A">
        <w:t>величина необходимой электрической мощности</w:t>
      </w:r>
      <w:r w:rsidR="005A438A" w:rsidRPr="005A438A">
        <w:t xml:space="preserve">) </w:t>
      </w:r>
      <w:r w:rsidRPr="005A438A">
        <w:t>исчисляется на период ее максимального потребления</w:t>
      </w:r>
      <w:r w:rsidR="005A438A" w:rsidRPr="005A438A">
        <w:t xml:space="preserve">. </w:t>
      </w:r>
      <w:r w:rsidRPr="005A438A">
        <w:t>Для временного электроснабжения применяются кольцевая, тупиковая или смешанная схема прокладки электрических сетей</w:t>
      </w:r>
      <w:r w:rsidR="005A438A" w:rsidRPr="005A438A">
        <w:t>.</w:t>
      </w:r>
    </w:p>
    <w:p w:rsidR="005A438A" w:rsidRDefault="00AB2ED3" w:rsidP="005A438A">
      <w:r w:rsidRPr="005A438A">
        <w:t>Исходные данные для решения задачи</w:t>
      </w:r>
      <w:r w:rsidR="005A438A" w:rsidRPr="005A438A">
        <w:t xml:space="preserve">: </w:t>
      </w:r>
      <w:r w:rsidRPr="005A438A">
        <w:t>календарный график строительства объекта, графики работы строительных машин, перечень потребителей электроэнергии, объемы выполняемых работ, условия освещения фронта строительных работ, складов, временных сооружений и др</w:t>
      </w:r>
      <w:r w:rsidR="005A438A" w:rsidRPr="005A438A">
        <w:t>.</w:t>
      </w:r>
    </w:p>
    <w:p w:rsidR="005A438A" w:rsidRDefault="00AB2ED3" w:rsidP="005A438A">
      <w:r w:rsidRPr="005A438A">
        <w:t>29</w:t>
      </w:r>
      <w:r w:rsidR="005A438A" w:rsidRPr="005A438A">
        <w:t xml:space="preserve">. </w:t>
      </w:r>
      <w:r w:rsidRPr="005A438A">
        <w:t>Охарактеризовать опасные зоны на строительной площадке</w:t>
      </w:r>
      <w:r w:rsidR="005A438A" w:rsidRPr="005A438A">
        <w:t>.</w:t>
      </w:r>
    </w:p>
    <w:p w:rsidR="005A438A" w:rsidRDefault="00AB2ED3" w:rsidP="005A438A">
      <w:r w:rsidRPr="005A438A">
        <w:t>После подбора и привязки</w:t>
      </w:r>
      <w:r w:rsidR="005A438A" w:rsidRPr="005A438A">
        <w:t xml:space="preserve"> </w:t>
      </w:r>
      <w:r w:rsidRPr="005A438A">
        <w:t>монтажного механизма на стройгенплане выделяют зоны его действия</w:t>
      </w:r>
      <w:r w:rsidR="005A438A" w:rsidRPr="005A438A">
        <w:t>.</w:t>
      </w:r>
    </w:p>
    <w:p w:rsidR="005A438A" w:rsidRDefault="00AB2ED3" w:rsidP="005A438A">
      <w:r w:rsidRPr="005A438A">
        <w:t>монтажная зона</w:t>
      </w:r>
      <w:r w:rsidR="005A438A" w:rsidRPr="005A438A">
        <w:t>;</w:t>
      </w:r>
    </w:p>
    <w:p w:rsidR="005A438A" w:rsidRDefault="00AB2ED3" w:rsidP="005A438A">
      <w:r w:rsidRPr="005A438A">
        <w:t>зона обслуживания краном</w:t>
      </w:r>
      <w:r w:rsidR="005A438A">
        <w:t xml:space="preserve"> (</w:t>
      </w:r>
      <w:r w:rsidRPr="005A438A">
        <w:t>рабочая зона</w:t>
      </w:r>
      <w:r w:rsidR="005A438A" w:rsidRPr="005A438A">
        <w:t>);</w:t>
      </w:r>
    </w:p>
    <w:p w:rsidR="005A438A" w:rsidRDefault="00AB2ED3" w:rsidP="005A438A">
      <w:r w:rsidRPr="005A438A">
        <w:t>зона перемещения груза</w:t>
      </w:r>
      <w:r w:rsidR="005A438A" w:rsidRPr="005A438A">
        <w:t>;</w:t>
      </w:r>
    </w:p>
    <w:p w:rsidR="005A438A" w:rsidRDefault="00AB2ED3" w:rsidP="005A438A">
      <w:r w:rsidRPr="005A438A">
        <w:t>опасная зона работы крана</w:t>
      </w:r>
      <w:r w:rsidR="005A438A" w:rsidRPr="005A438A">
        <w:t>;</w:t>
      </w:r>
    </w:p>
    <w:p w:rsidR="005A438A" w:rsidRDefault="00AB2ED3" w:rsidP="005A438A">
      <w:r w:rsidRPr="005A438A">
        <w:t>опасная зона монтажа конструкций</w:t>
      </w:r>
      <w:r w:rsidR="005A438A" w:rsidRPr="005A438A">
        <w:t>.</w:t>
      </w:r>
    </w:p>
    <w:p w:rsidR="005A438A" w:rsidRDefault="00AB2ED3" w:rsidP="005A438A">
      <w:r w:rsidRPr="005A438A">
        <w:t xml:space="preserve">Монтажная зона </w:t>
      </w:r>
      <w:r w:rsidR="005A438A">
        <w:t>-</w:t>
      </w:r>
      <w:r w:rsidRPr="005A438A">
        <w:t xml:space="preserve"> это пространство, где возможно падение конструкций с высоты при установке их в проектное положение</w:t>
      </w:r>
      <w:r w:rsidR="005A438A" w:rsidRPr="005A438A">
        <w:t xml:space="preserve">. </w:t>
      </w:r>
      <w:r w:rsidRPr="005A438A">
        <w:t>Она равна контуру здания плюс 7 м при его высоте до 20 м или плюс 10 м при высоте здания более 20 м</w:t>
      </w:r>
      <w:r w:rsidR="005A438A" w:rsidRPr="005A438A">
        <w:t>.</w:t>
      </w:r>
    </w:p>
    <w:p w:rsidR="005A438A" w:rsidRDefault="00AB2ED3" w:rsidP="005A438A">
      <w:r w:rsidRPr="005A438A">
        <w:t>Зона обслуживания краном</w:t>
      </w:r>
      <w:r w:rsidR="005A438A">
        <w:t xml:space="preserve"> (</w:t>
      </w:r>
      <w:r w:rsidRPr="005A438A">
        <w:t>рабочая зона</w:t>
      </w:r>
      <w:r w:rsidR="005A438A" w:rsidRPr="005A438A">
        <w:t xml:space="preserve">) </w:t>
      </w:r>
      <w:r w:rsidR="005A438A">
        <w:t>-</w:t>
      </w:r>
      <w:r w:rsidRPr="005A438A">
        <w:t xml:space="preserve"> пространство, находящееся в пределах линии, описываемой крюком на максимальном вылете по всей длине подкрановых путей между крайними стоянками</w:t>
      </w:r>
      <w:r w:rsidR="005A438A" w:rsidRPr="005A438A">
        <w:t>.</w:t>
      </w:r>
    </w:p>
    <w:p w:rsidR="005A438A" w:rsidRDefault="00AB2ED3" w:rsidP="005A438A">
      <w:r w:rsidRPr="005A438A">
        <w:t xml:space="preserve">Зона перемещения груза </w:t>
      </w:r>
      <w:r w:rsidR="005A438A">
        <w:t>-</w:t>
      </w:r>
      <w:r w:rsidRPr="005A438A">
        <w:t xml:space="preserve"> это пространство, находящееся в пределах возможного перемещения, подвешенного на крюке крана</w:t>
      </w:r>
      <w:r w:rsidR="005A438A" w:rsidRPr="005A438A">
        <w:t xml:space="preserve">. </w:t>
      </w:r>
      <w:r w:rsidRPr="005A438A">
        <w:t>Для башенного крана она определяется как рабочая зона плюс расстояние, равное половине длины самого длинного перемещаемого элемента</w:t>
      </w:r>
      <w:r w:rsidR="005A438A" w:rsidRPr="005A438A">
        <w:t xml:space="preserve">. </w:t>
      </w:r>
      <w:r w:rsidRPr="005A438A">
        <w:t>Эта зона может использоваться для определения границ опасной зоны работы крана</w:t>
      </w:r>
      <w:r w:rsidR="005A438A" w:rsidRPr="005A438A">
        <w:t>.</w:t>
      </w:r>
    </w:p>
    <w:p w:rsidR="005A438A" w:rsidRDefault="00AB2ED3" w:rsidP="005A438A">
      <w:r w:rsidRPr="005A438A">
        <w:t xml:space="preserve">Опасная зона работы крана </w:t>
      </w:r>
      <w:r w:rsidR="005A438A">
        <w:t>-</w:t>
      </w:r>
      <w:r w:rsidRPr="005A438A">
        <w:t xml:space="preserve"> это пространство, где возможно падение груза при его перемещении с учетом рассеивания при падении</w:t>
      </w:r>
      <w:r w:rsidR="005A438A" w:rsidRPr="005A438A">
        <w:t>.</w:t>
      </w:r>
    </w:p>
    <w:p w:rsidR="005A438A" w:rsidRDefault="00AB2ED3" w:rsidP="005A438A">
      <w:r w:rsidRPr="005A438A">
        <w:t xml:space="preserve">Опасная зона монтажа конструкций </w:t>
      </w:r>
      <w:r w:rsidR="005A438A">
        <w:t>-</w:t>
      </w:r>
      <w:r w:rsidRPr="005A438A">
        <w:t xml:space="preserve"> это зона, где необходимо строго соблюдать безопасное расстояние</w:t>
      </w:r>
      <w:r w:rsidR="005A438A" w:rsidRPr="005A438A">
        <w:t>:</w:t>
      </w:r>
    </w:p>
    <w:p w:rsidR="005A438A" w:rsidRDefault="00AB2ED3" w:rsidP="005A438A">
      <w:r w:rsidRPr="005A438A">
        <w:t xml:space="preserve">от крюка крана до монтажного горизонта </w:t>
      </w:r>
      <w:r w:rsidR="005A438A">
        <w:t>-</w:t>
      </w:r>
      <w:r w:rsidRPr="005A438A">
        <w:t xml:space="preserve"> не менее 2 м</w:t>
      </w:r>
      <w:r w:rsidR="005A438A" w:rsidRPr="005A438A">
        <w:t>;</w:t>
      </w:r>
    </w:p>
    <w:p w:rsidR="00F23242" w:rsidRPr="005A438A" w:rsidRDefault="00AB2ED3" w:rsidP="003621DD">
      <w:r w:rsidRPr="005A438A">
        <w:t xml:space="preserve">от стрелы крана до ближайшего элемента здания по горизонтали </w:t>
      </w:r>
      <w:r w:rsidR="005A438A">
        <w:t>-</w:t>
      </w:r>
      <w:r w:rsidRPr="005A438A">
        <w:t xml:space="preserve"> не менее 1 м</w:t>
      </w:r>
      <w:r w:rsidR="005A438A" w:rsidRPr="005A438A">
        <w:t>.</w:t>
      </w:r>
      <w:bookmarkStart w:id="0" w:name="_GoBack"/>
      <w:bookmarkEnd w:id="0"/>
    </w:p>
    <w:sectPr w:rsidR="00F23242" w:rsidRPr="005A438A" w:rsidSect="005A438A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DA9" w:rsidRDefault="00B13DA9" w:rsidP="00F23242">
      <w:pPr>
        <w:spacing w:line="240" w:lineRule="auto"/>
      </w:pPr>
      <w:r>
        <w:separator/>
      </w:r>
    </w:p>
  </w:endnote>
  <w:endnote w:type="continuationSeparator" w:id="0">
    <w:p w:rsidR="00B13DA9" w:rsidRDefault="00B13DA9" w:rsidP="00F23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DA9" w:rsidRDefault="00B13DA9" w:rsidP="00F23242">
      <w:pPr>
        <w:spacing w:line="240" w:lineRule="auto"/>
      </w:pPr>
      <w:r>
        <w:separator/>
      </w:r>
    </w:p>
  </w:footnote>
  <w:footnote w:type="continuationSeparator" w:id="0">
    <w:p w:rsidR="00B13DA9" w:rsidRDefault="00B13DA9" w:rsidP="00F232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38A" w:rsidRDefault="00646981" w:rsidP="005A438A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5A438A" w:rsidRDefault="005A438A" w:rsidP="005A438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0E42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8534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6232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C0441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8E62BE"/>
    <w:multiLevelType w:val="singleLevel"/>
    <w:tmpl w:val="CF10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C9E3C4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6F451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A2B"/>
    <w:rsid w:val="000501A6"/>
    <w:rsid w:val="000B7046"/>
    <w:rsid w:val="000C494A"/>
    <w:rsid w:val="000E286A"/>
    <w:rsid w:val="00101472"/>
    <w:rsid w:val="00125AB0"/>
    <w:rsid w:val="001457C1"/>
    <w:rsid w:val="00184388"/>
    <w:rsid w:val="00187729"/>
    <w:rsid w:val="00193C5B"/>
    <w:rsid w:val="001A60C1"/>
    <w:rsid w:val="001B09F0"/>
    <w:rsid w:val="00236EDB"/>
    <w:rsid w:val="002430E7"/>
    <w:rsid w:val="0025019D"/>
    <w:rsid w:val="0026447B"/>
    <w:rsid w:val="0027617A"/>
    <w:rsid w:val="002D31B6"/>
    <w:rsid w:val="002D3B8E"/>
    <w:rsid w:val="002E6BCF"/>
    <w:rsid w:val="003035A1"/>
    <w:rsid w:val="003621DD"/>
    <w:rsid w:val="003E6DF2"/>
    <w:rsid w:val="003F69FE"/>
    <w:rsid w:val="003F7585"/>
    <w:rsid w:val="0041710E"/>
    <w:rsid w:val="00443E82"/>
    <w:rsid w:val="00466433"/>
    <w:rsid w:val="0047432F"/>
    <w:rsid w:val="004F21C8"/>
    <w:rsid w:val="005258CA"/>
    <w:rsid w:val="0055029F"/>
    <w:rsid w:val="00566BEF"/>
    <w:rsid w:val="00580E40"/>
    <w:rsid w:val="005849F7"/>
    <w:rsid w:val="00590982"/>
    <w:rsid w:val="00591070"/>
    <w:rsid w:val="005A0FFB"/>
    <w:rsid w:val="005A438A"/>
    <w:rsid w:val="005C5B71"/>
    <w:rsid w:val="005F3BDF"/>
    <w:rsid w:val="006409FF"/>
    <w:rsid w:val="00646981"/>
    <w:rsid w:val="006A7B3A"/>
    <w:rsid w:val="006B16E6"/>
    <w:rsid w:val="006C4157"/>
    <w:rsid w:val="00724F18"/>
    <w:rsid w:val="00743C6F"/>
    <w:rsid w:val="007441B7"/>
    <w:rsid w:val="00747FF1"/>
    <w:rsid w:val="0079501F"/>
    <w:rsid w:val="00802D80"/>
    <w:rsid w:val="008275DF"/>
    <w:rsid w:val="00833492"/>
    <w:rsid w:val="00847AB4"/>
    <w:rsid w:val="008633E2"/>
    <w:rsid w:val="00865FF9"/>
    <w:rsid w:val="008C6DC4"/>
    <w:rsid w:val="008F4A85"/>
    <w:rsid w:val="00933753"/>
    <w:rsid w:val="00967217"/>
    <w:rsid w:val="0096777D"/>
    <w:rsid w:val="00987731"/>
    <w:rsid w:val="00992F4C"/>
    <w:rsid w:val="009F4859"/>
    <w:rsid w:val="00A95D53"/>
    <w:rsid w:val="00AB0EC6"/>
    <w:rsid w:val="00AB2ED3"/>
    <w:rsid w:val="00AD7CEF"/>
    <w:rsid w:val="00AF7A46"/>
    <w:rsid w:val="00B13DA9"/>
    <w:rsid w:val="00B55F65"/>
    <w:rsid w:val="00B703CE"/>
    <w:rsid w:val="00B83C71"/>
    <w:rsid w:val="00BE0626"/>
    <w:rsid w:val="00BF6AF0"/>
    <w:rsid w:val="00C046AE"/>
    <w:rsid w:val="00C1585F"/>
    <w:rsid w:val="00C27C76"/>
    <w:rsid w:val="00C83439"/>
    <w:rsid w:val="00C91FA0"/>
    <w:rsid w:val="00CA4C51"/>
    <w:rsid w:val="00CC5E2D"/>
    <w:rsid w:val="00D10A04"/>
    <w:rsid w:val="00D168E9"/>
    <w:rsid w:val="00D17045"/>
    <w:rsid w:val="00D17A2B"/>
    <w:rsid w:val="00D23499"/>
    <w:rsid w:val="00D52EFE"/>
    <w:rsid w:val="00D53C21"/>
    <w:rsid w:val="00D53FCA"/>
    <w:rsid w:val="00D7674F"/>
    <w:rsid w:val="00DB2869"/>
    <w:rsid w:val="00DE0601"/>
    <w:rsid w:val="00DE47DD"/>
    <w:rsid w:val="00E248EE"/>
    <w:rsid w:val="00E26D39"/>
    <w:rsid w:val="00E64342"/>
    <w:rsid w:val="00E70253"/>
    <w:rsid w:val="00EB507D"/>
    <w:rsid w:val="00EC1C97"/>
    <w:rsid w:val="00ED0DC0"/>
    <w:rsid w:val="00ED7F18"/>
    <w:rsid w:val="00EF187C"/>
    <w:rsid w:val="00F23242"/>
    <w:rsid w:val="00F375E4"/>
    <w:rsid w:val="00F5172A"/>
    <w:rsid w:val="00F8102B"/>
    <w:rsid w:val="00FA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EC88C5-F60C-49B3-B6C4-80462F23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A438A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A438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A438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A438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A438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A438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A438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A438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A438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5A438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5A438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6"/>
    <w:uiPriority w:val="99"/>
    <w:semiHidden/>
    <w:locked/>
    <w:rsid w:val="00F23242"/>
    <w:rPr>
      <w:noProof/>
      <w:kern w:val="16"/>
      <w:sz w:val="28"/>
      <w:szCs w:val="28"/>
      <w:lang w:val="ru-RU" w:eastAsia="ru-RU"/>
    </w:rPr>
  </w:style>
  <w:style w:type="paragraph" w:styleId="ab">
    <w:name w:val="No Spacing"/>
    <w:uiPriority w:val="99"/>
    <w:qFormat/>
    <w:rsid w:val="00847AB4"/>
    <w:rPr>
      <w:rFonts w:cs="Calibri"/>
      <w:sz w:val="22"/>
      <w:szCs w:val="22"/>
      <w:lang w:eastAsia="en-US"/>
    </w:rPr>
  </w:style>
  <w:style w:type="character" w:customStyle="1" w:styleId="21">
    <w:name w:val="Знак Знак21"/>
    <w:uiPriority w:val="99"/>
    <w:semiHidden/>
    <w:locked/>
    <w:rsid w:val="005A438A"/>
    <w:rPr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c"/>
    <w:uiPriority w:val="99"/>
    <w:rsid w:val="005A438A"/>
    <w:pPr>
      <w:ind w:firstLine="0"/>
    </w:pPr>
  </w:style>
  <w:style w:type="table" w:styleId="-1">
    <w:name w:val="Table Web 1"/>
    <w:basedOn w:val="a4"/>
    <w:uiPriority w:val="99"/>
    <w:rsid w:val="005A438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ий текст Знак"/>
    <w:link w:val="a7"/>
    <w:uiPriority w:val="99"/>
    <w:semiHidden/>
    <w:locked/>
    <w:rsid w:val="00AB2ED3"/>
    <w:rPr>
      <w:sz w:val="28"/>
      <w:szCs w:val="28"/>
      <w:lang w:val="ru-RU" w:eastAsia="ru-RU"/>
    </w:rPr>
  </w:style>
  <w:style w:type="character" w:customStyle="1" w:styleId="ad">
    <w:name w:val="Верхний колонтитул Знак"/>
    <w:uiPriority w:val="99"/>
    <w:rsid w:val="005A438A"/>
    <w:rPr>
      <w:kern w:val="16"/>
      <w:sz w:val="24"/>
      <w:szCs w:val="24"/>
    </w:rPr>
  </w:style>
  <w:style w:type="paragraph" w:customStyle="1" w:styleId="ae">
    <w:name w:val="выделение"/>
    <w:uiPriority w:val="99"/>
    <w:rsid w:val="005A438A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5A438A"/>
    <w:rPr>
      <w:color w:val="0000FF"/>
      <w:u w:val="single"/>
    </w:rPr>
  </w:style>
  <w:style w:type="paragraph" w:customStyle="1" w:styleId="22">
    <w:name w:val="Заголовок 2 дипл"/>
    <w:basedOn w:val="a2"/>
    <w:next w:val="af0"/>
    <w:uiPriority w:val="99"/>
    <w:rsid w:val="005A438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A438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5A438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5A438A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Нижній колонтитул Знак"/>
    <w:link w:val="a9"/>
    <w:uiPriority w:val="99"/>
    <w:semiHidden/>
    <w:locked/>
    <w:rsid w:val="005A438A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5A438A"/>
    <w:rPr>
      <w:vertAlign w:val="superscript"/>
    </w:rPr>
  </w:style>
  <w:style w:type="character" w:styleId="af5">
    <w:name w:val="footnote reference"/>
    <w:uiPriority w:val="99"/>
    <w:semiHidden/>
    <w:rsid w:val="005A438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A438A"/>
    <w:pPr>
      <w:numPr>
        <w:numId w:val="8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6">
    <w:name w:val="page number"/>
    <w:uiPriority w:val="99"/>
    <w:rsid w:val="005A438A"/>
  </w:style>
  <w:style w:type="character" w:customStyle="1" w:styleId="af7">
    <w:name w:val="номер страницы"/>
    <w:uiPriority w:val="99"/>
    <w:rsid w:val="005A438A"/>
    <w:rPr>
      <w:sz w:val="28"/>
      <w:szCs w:val="28"/>
    </w:rPr>
  </w:style>
  <w:style w:type="paragraph" w:styleId="af8">
    <w:name w:val="Normal (Web)"/>
    <w:basedOn w:val="a2"/>
    <w:uiPriority w:val="99"/>
    <w:rsid w:val="005A438A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A438A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5A438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A438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A438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A438A"/>
    <w:pPr>
      <w:ind w:left="958"/>
    </w:pPr>
  </w:style>
  <w:style w:type="paragraph" w:styleId="24">
    <w:name w:val="Body Text Indent 2"/>
    <w:basedOn w:val="a2"/>
    <w:link w:val="25"/>
    <w:uiPriority w:val="99"/>
    <w:rsid w:val="005A438A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A438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5A438A"/>
    <w:pPr>
      <w:spacing w:line="360" w:lineRule="auto"/>
    </w:pPr>
    <w:rPr>
      <w:rFonts w:ascii="Times New Roman" w:eastAsia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5A438A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A438A"/>
    <w:pPr>
      <w:numPr>
        <w:numId w:val="9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A438A"/>
    <w:pPr>
      <w:numPr>
        <w:numId w:val="10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A438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A438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A438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A438A"/>
    <w:rPr>
      <w:i/>
      <w:iCs/>
    </w:rPr>
  </w:style>
  <w:style w:type="paragraph" w:customStyle="1" w:styleId="afb">
    <w:name w:val="ТАБЛИЦА"/>
    <w:next w:val="a2"/>
    <w:autoRedefine/>
    <w:uiPriority w:val="99"/>
    <w:rsid w:val="005A438A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A438A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5A438A"/>
  </w:style>
  <w:style w:type="table" w:customStyle="1" w:styleId="14">
    <w:name w:val="Стиль таблицы1"/>
    <w:uiPriority w:val="99"/>
    <w:rsid w:val="005A438A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5A438A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5A438A"/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A438A"/>
    <w:rPr>
      <w:color w:val="000000"/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5A438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A438A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6416</Words>
  <Characters>36574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СТРОИТЕЛЬНОГО ПРОИЗВОДСТВА</vt:lpstr>
    </vt:vector>
  </TitlesOfParts>
  <Company>Diapsalmata</Company>
  <LinksUpToDate>false</LinksUpToDate>
  <CharactersWithSpaces>42905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СТРОИТЕЛЬНОГО ПРОИЗВОДСТВА</dc:title>
  <dc:subject/>
  <dc:creator>Yura</dc:creator>
  <cp:keywords/>
  <dc:description/>
  <cp:lastModifiedBy>Irina</cp:lastModifiedBy>
  <cp:revision>2</cp:revision>
  <dcterms:created xsi:type="dcterms:W3CDTF">2014-09-30T10:25:00Z</dcterms:created>
  <dcterms:modified xsi:type="dcterms:W3CDTF">2014-09-30T10:25:00Z</dcterms:modified>
</cp:coreProperties>
</file>