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C7" w:rsidRDefault="00583AC7">
      <w:pPr>
        <w:ind w:firstLine="567"/>
        <w:jc w:val="center"/>
        <w:rPr>
          <w:rFonts w:ascii="Times New Roman" w:hAnsi="Times New Roman" w:cs="Times New Roman"/>
          <w:b/>
          <w:bCs/>
          <w:sz w:val="32"/>
          <w:szCs w:val="32"/>
        </w:rPr>
      </w:pPr>
      <w:r>
        <w:rPr>
          <w:rFonts w:ascii="Times New Roman" w:hAnsi="Times New Roman" w:cs="Times New Roman"/>
          <w:b/>
          <w:bCs/>
          <w:sz w:val="32"/>
          <w:szCs w:val="32"/>
        </w:rPr>
        <w:t>Теории государства и права</w:t>
      </w:r>
    </w:p>
    <w:p w:rsidR="00583AC7" w:rsidRDefault="00583AC7">
      <w:pPr>
        <w:ind w:firstLine="567"/>
        <w:jc w:val="both"/>
        <w:rPr>
          <w:rFonts w:ascii="Times New Roman" w:hAnsi="Times New Roman" w:cs="Times New Roman"/>
          <w:b/>
          <w:bCs/>
          <w:sz w:val="24"/>
          <w:szCs w:val="24"/>
          <w:u w:val="single"/>
        </w:rPr>
      </w:pPr>
    </w:p>
    <w:p w:rsidR="00583AC7" w:rsidRDefault="00583AC7">
      <w:pPr>
        <w:ind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1. </w:t>
      </w:r>
      <w:r>
        <w:rPr>
          <w:rFonts w:ascii="Times New Roman" w:hAnsi="Times New Roman" w:cs="Times New Roman"/>
          <w:b/>
          <w:bCs/>
          <w:sz w:val="28"/>
          <w:szCs w:val="28"/>
        </w:rPr>
        <w:t>Понятие исторического типа государства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Тип гос-ва- это совокупность существенных признаков, свойственных государствам единой общественно-экономич формации.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В основе делен. госуд. на типы лежат экономич. отношения</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отн. по производству мат. благ</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способы распред. мат. благ</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способы потреб.  матер. Благ</w:t>
      </w:r>
    </w:p>
    <w:p w:rsidR="00583AC7" w:rsidRDefault="00583AC7">
      <w:pPr>
        <w:ind w:firstLine="567"/>
        <w:jc w:val="both"/>
        <w:rPr>
          <w:rFonts w:ascii="Times New Roman" w:hAnsi="Times New Roman" w:cs="Times New Roman"/>
          <w:sz w:val="24"/>
          <w:szCs w:val="24"/>
          <w:lang w:val="en-US"/>
        </w:rPr>
      </w:pPr>
      <w:r>
        <w:rPr>
          <w:rFonts w:ascii="Times New Roman" w:hAnsi="Times New Roman" w:cs="Times New Roman"/>
          <w:sz w:val="24"/>
          <w:szCs w:val="24"/>
          <w:u w:val="single"/>
        </w:rPr>
        <w:t>Сущ. 2 класса</w:t>
      </w:r>
      <w:r>
        <w:rPr>
          <w:rFonts w:ascii="Times New Roman" w:hAnsi="Times New Roman" w:cs="Times New Roman"/>
          <w:sz w:val="24"/>
          <w:szCs w:val="24"/>
          <w:u w:val="single"/>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эксплуататоры и эксплуатируемый (основано на частной собственности)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Гос-во представляет собой орудие с помощью которого господств. класс укрепляет свое господство. Поэтому каждой форме эксплуатации соответствует определенный тип гос-ва и права</w:t>
      </w:r>
      <w:r>
        <w:rPr>
          <w:rFonts w:ascii="Times New Roman" w:hAnsi="Times New Roman" w:cs="Times New Roman"/>
          <w:sz w:val="24"/>
          <w:szCs w:val="24"/>
          <w:lang w:val="en-US"/>
        </w:rPr>
        <w:t>:</w:t>
      </w:r>
      <w:r>
        <w:rPr>
          <w:rFonts w:ascii="Times New Roman" w:hAnsi="Times New Roman" w:cs="Times New Roman"/>
          <w:sz w:val="24"/>
          <w:szCs w:val="24"/>
        </w:rPr>
        <w:t xml:space="preserve"> рабовладельческий, фео-ный, бурж-ное.</w:t>
      </w:r>
    </w:p>
    <w:p w:rsidR="00583AC7" w:rsidRDefault="00583AC7">
      <w:pPr>
        <w:ind w:firstLine="567"/>
        <w:jc w:val="center"/>
        <w:rPr>
          <w:rFonts w:ascii="Times New Roman" w:hAnsi="Times New Roman" w:cs="Times New Roman"/>
          <w:b/>
          <w:bCs/>
          <w:sz w:val="24"/>
          <w:szCs w:val="24"/>
          <w:lang w:val="en-US"/>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1 Эксплуататорское гос-во.</w:t>
      </w:r>
    </w:p>
    <w:p w:rsidR="00583AC7" w:rsidRDefault="00583AC7">
      <w:pPr>
        <w:ind w:firstLine="567"/>
        <w:jc w:val="both"/>
        <w:rPr>
          <w:rFonts w:ascii="Times New Roman" w:hAnsi="Times New Roman" w:cs="Times New Roman"/>
          <w:i/>
          <w:iCs/>
          <w:sz w:val="24"/>
          <w:szCs w:val="24"/>
          <w:u w:val="single"/>
        </w:rPr>
      </w:pPr>
      <w:r>
        <w:rPr>
          <w:rFonts w:ascii="Times New Roman" w:hAnsi="Times New Roman" w:cs="Times New Roman"/>
          <w:i/>
          <w:iCs/>
          <w:sz w:val="24"/>
          <w:szCs w:val="24"/>
        </w:rPr>
        <w:t>Внутрен. функции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Организация эксплуатац. зависимого населения (рабов, крепостных,)</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Удержание в повиновении зависимого населения (воспрепятствование открытым выступлениям)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Сбор налогов в бюджет.</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4 Обеспечение политич. и экономич. интересов господствующего класса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5 Хозяйственно-организаторские функции</w:t>
      </w:r>
    </w:p>
    <w:p w:rsidR="00583AC7" w:rsidRDefault="00583AC7">
      <w:pPr>
        <w:ind w:firstLine="567"/>
        <w:jc w:val="both"/>
        <w:rPr>
          <w:rFonts w:ascii="Times New Roman" w:hAnsi="Times New Roman" w:cs="Times New Roman"/>
          <w:i/>
          <w:iCs/>
          <w:sz w:val="24"/>
          <w:szCs w:val="24"/>
        </w:rPr>
      </w:pPr>
      <w:r>
        <w:rPr>
          <w:rFonts w:ascii="Times New Roman" w:hAnsi="Times New Roman" w:cs="Times New Roman"/>
          <w:i/>
          <w:iCs/>
          <w:sz w:val="24"/>
          <w:szCs w:val="24"/>
        </w:rPr>
        <w:t>Внешние функции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ведение захват. Войн</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эксплуатация народов и природ. богатств зависимых терит.</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защита гос. границ, отпор вооруж. агресии со стороны других гос-в.</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4 торгово-экономические</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5 культурный и информационный обмен с другими гос-ми.  </w:t>
      </w:r>
    </w:p>
    <w:p w:rsidR="00583AC7" w:rsidRDefault="00583AC7">
      <w:pPr>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2 Буржуазное  гос-во.</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Класс промышлен. буржуазии- обладание частной собственности (результат совместного труда наемных рабочих приобретающих часть прибавочного продукта. На смену карательных функций приходит хоз-организаторская функция. Был достигнут компромисс между властью монарха молодой буржуазии  и рабочим классом (принятие конституции) Государство постепенно утрачивает черты эксплуататорского. Появляются защитные функции и черты.</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Рабовлад. Гос-во-</w:t>
      </w:r>
      <w:r>
        <w:rPr>
          <w:rFonts w:ascii="Times New Roman" w:hAnsi="Times New Roman" w:cs="Times New Roman"/>
          <w:sz w:val="24"/>
          <w:szCs w:val="24"/>
          <w:u w:val="single"/>
        </w:rPr>
        <w:t xml:space="preserve"> </w:t>
      </w:r>
      <w:r>
        <w:rPr>
          <w:rFonts w:ascii="Times New Roman" w:hAnsi="Times New Roman" w:cs="Times New Roman"/>
          <w:sz w:val="24"/>
          <w:szCs w:val="24"/>
        </w:rPr>
        <w:t>монархия, республика (аристократич, демократич)</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Феодальное</w:t>
      </w:r>
      <w:r>
        <w:rPr>
          <w:rFonts w:ascii="Times New Roman" w:hAnsi="Times New Roman" w:cs="Times New Roman"/>
          <w:sz w:val="24"/>
          <w:szCs w:val="24"/>
          <w:u w:val="single"/>
        </w:rPr>
        <w:t xml:space="preserve"> </w:t>
      </w:r>
      <w:r>
        <w:rPr>
          <w:rFonts w:ascii="Times New Roman" w:hAnsi="Times New Roman" w:cs="Times New Roman"/>
          <w:sz w:val="24"/>
          <w:szCs w:val="24"/>
        </w:rPr>
        <w:t>- монархии, городские республики</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Буржуазного типа -</w:t>
      </w:r>
      <w:r>
        <w:rPr>
          <w:rFonts w:ascii="Times New Roman" w:hAnsi="Times New Roman" w:cs="Times New Roman"/>
          <w:sz w:val="24"/>
          <w:szCs w:val="24"/>
          <w:u w:val="single"/>
        </w:rPr>
        <w:t xml:space="preserve"> </w:t>
      </w:r>
      <w:r>
        <w:rPr>
          <w:rFonts w:ascii="Times New Roman" w:hAnsi="Times New Roman" w:cs="Times New Roman"/>
          <w:sz w:val="24"/>
          <w:szCs w:val="24"/>
        </w:rPr>
        <w:t>демократические республики, конституцион монархии,</w:t>
      </w:r>
    </w:p>
    <w:p w:rsidR="00583AC7" w:rsidRDefault="00583AC7">
      <w:pPr>
        <w:tabs>
          <w:tab w:val="left" w:pos="426"/>
          <w:tab w:val="left" w:pos="993"/>
          <w:tab w:val="left" w:pos="1560"/>
          <w:tab w:val="left" w:pos="2127"/>
          <w:tab w:val="left" w:pos="2694"/>
          <w:tab w:val="left" w:pos="3261"/>
          <w:tab w:val="left" w:pos="8505"/>
        </w:tabs>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3AC7" w:rsidRDefault="00583AC7">
      <w:pPr>
        <w:ind w:firstLine="567"/>
        <w:jc w:val="center"/>
        <w:rPr>
          <w:rFonts w:ascii="Times New Roman" w:hAnsi="Times New Roman" w:cs="Times New Roman"/>
          <w:sz w:val="28"/>
          <w:szCs w:val="28"/>
        </w:rPr>
      </w:pPr>
      <w:r>
        <w:rPr>
          <w:rFonts w:ascii="Times New Roman" w:hAnsi="Times New Roman" w:cs="Times New Roman"/>
          <w:b/>
          <w:bCs/>
          <w:sz w:val="28"/>
          <w:szCs w:val="28"/>
          <w:lang w:val="en-US"/>
        </w:rPr>
        <w:t>2</w:t>
      </w:r>
      <w:r>
        <w:rPr>
          <w:rFonts w:ascii="Times New Roman" w:hAnsi="Times New Roman" w:cs="Times New Roman"/>
          <w:b/>
          <w:bCs/>
          <w:sz w:val="28"/>
          <w:szCs w:val="28"/>
        </w:rPr>
        <w:t>. Форма государства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Типология государств тесно связана с понятием формы государства. Особенности каждого конкретного типа государства устанавливаются на основе анализа его организационного устройства, методов осуществления государственной власти.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Четкого соотношения между типом и формой государства нет. С одной стороны в пределах государства одного и того же типа могут встречаться различные формы организации и деятельности госу-дарственной власти, а с другой государства различного типа могут обличаться в одинаковую форму.  Своеобразие конкретной формы государства любого исторического периода определяется прежде всего степенью зрелости общества и государственной жизни, задачами и целями, которые ставит перед собой государство. Другими словами, категория формы государства непосредственно зависит от его содержания и определяется им.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Серьезное влияние на форму государства оказывает культурный уровень народа, его исторические традиции, характер религиозных мировоззрений, национальные особенности, природные условия проживания и другие факторы. Специфику формы государства определяет также характер  взаимоотношений государства и его органов с негосударственными организациями (партиями, профсоюзами, общественными движениями, церковью и другими организациями).</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ФОРМА ГОСУДАРСТВА</w:t>
      </w:r>
      <w:r>
        <w:rPr>
          <w:rFonts w:ascii="Times New Roman" w:hAnsi="Times New Roman" w:cs="Times New Roman"/>
          <w:sz w:val="24"/>
          <w:szCs w:val="24"/>
        </w:rPr>
        <w:t xml:space="preserve">  -  сложное общественное явление, которое</w:t>
      </w:r>
      <w:r>
        <w:rPr>
          <w:rFonts w:ascii="Times New Roman" w:hAnsi="Times New Roman" w:cs="Times New Roman"/>
          <w:sz w:val="24"/>
          <w:szCs w:val="24"/>
          <w:lang w:val="en-US"/>
        </w:rPr>
        <w:t xml:space="preserve"> </w:t>
      </w:r>
      <w:r>
        <w:rPr>
          <w:rFonts w:ascii="Times New Roman" w:hAnsi="Times New Roman" w:cs="Times New Roman"/>
          <w:sz w:val="24"/>
          <w:szCs w:val="24"/>
        </w:rPr>
        <w:t>включает  в  себя  три  взаимосвязанных</w:t>
      </w:r>
      <w:r>
        <w:rPr>
          <w:rFonts w:ascii="Times New Roman" w:hAnsi="Times New Roman" w:cs="Times New Roman"/>
          <w:sz w:val="24"/>
          <w:szCs w:val="24"/>
          <w:lang w:val="en-US"/>
        </w:rPr>
        <w:t xml:space="preserve"> </w:t>
      </w:r>
      <w:r>
        <w:rPr>
          <w:rFonts w:ascii="Times New Roman" w:hAnsi="Times New Roman" w:cs="Times New Roman"/>
          <w:sz w:val="24"/>
          <w:szCs w:val="24"/>
        </w:rPr>
        <w:t>элемента: форму правления, форму государственного устройства и форму государственного режима.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взаимодействий. Вместе с тем форма существующих государств, особенно современных, имеет общие признаки, что позволяет дать определение каждому элементу формы государства.</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t>3</w:t>
      </w:r>
      <w:r>
        <w:rPr>
          <w:rFonts w:ascii="Times New Roman" w:hAnsi="Times New Roman" w:cs="Times New Roman"/>
          <w:b/>
          <w:bCs/>
          <w:sz w:val="28"/>
          <w:szCs w:val="28"/>
        </w:rPr>
        <w:t>. Форма правления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Форма правления представляет собой структуру высших органов государственной власти, порядок их образование и распределение компетенции между ними.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Форма государственного правления дает возможность уяснить:</w:t>
      </w:r>
    </w:p>
    <w:p w:rsidR="00583AC7" w:rsidRDefault="00583AC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как создаются высшие органы государства и какого их строение;</w:t>
      </w:r>
    </w:p>
    <w:p w:rsidR="00583AC7" w:rsidRDefault="00583AC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как строятся взаимоотношения между высшими и другими</w:t>
      </w:r>
      <w:r>
        <w:rPr>
          <w:rFonts w:ascii="Times New Roman" w:hAnsi="Times New Roman" w:cs="Times New Roman"/>
          <w:sz w:val="24"/>
          <w:szCs w:val="24"/>
          <w:lang w:val="en-US"/>
        </w:rPr>
        <w:t xml:space="preserve"> </w:t>
      </w:r>
      <w:r>
        <w:rPr>
          <w:rFonts w:ascii="Times New Roman" w:hAnsi="Times New Roman" w:cs="Times New Roman"/>
          <w:sz w:val="24"/>
          <w:szCs w:val="24"/>
        </w:rPr>
        <w:t>государственными органами;</w:t>
      </w:r>
    </w:p>
    <w:p w:rsidR="00583AC7" w:rsidRDefault="00583AC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как строятся взаимоотношения между верховной государственной властью и населением страны;</w:t>
      </w:r>
    </w:p>
    <w:p w:rsidR="00583AC7" w:rsidRDefault="00583AC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в какой мере организация высших органов государства позволяет обеспечивать права и свободы гражданина.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указанным признакам формы государственного правления подразделяются на : </w:t>
      </w:r>
    </w:p>
    <w:p w:rsidR="00583AC7" w:rsidRDefault="00583AC7">
      <w:pPr>
        <w:numPr>
          <w:ilvl w:val="0"/>
          <w:numId w:val="6"/>
        </w:numPr>
        <w:jc w:val="both"/>
        <w:rPr>
          <w:rFonts w:ascii="Times New Roman" w:hAnsi="Times New Roman" w:cs="Times New Roman"/>
          <w:sz w:val="24"/>
          <w:szCs w:val="24"/>
        </w:rPr>
      </w:pPr>
      <w:r>
        <w:rPr>
          <w:rFonts w:ascii="Times New Roman" w:hAnsi="Times New Roman" w:cs="Times New Roman"/>
          <w:sz w:val="24"/>
          <w:szCs w:val="24"/>
        </w:rPr>
        <w:t>монархические (единоличные, наследственные)</w:t>
      </w:r>
    </w:p>
    <w:p w:rsidR="00583AC7" w:rsidRDefault="00583AC7">
      <w:pPr>
        <w:numPr>
          <w:ilvl w:val="0"/>
          <w:numId w:val="6"/>
        </w:numPr>
        <w:jc w:val="both"/>
        <w:rPr>
          <w:rFonts w:ascii="Times New Roman" w:hAnsi="Times New Roman" w:cs="Times New Roman"/>
          <w:sz w:val="24"/>
          <w:szCs w:val="24"/>
        </w:rPr>
      </w:pPr>
      <w:r>
        <w:rPr>
          <w:rFonts w:ascii="Times New Roman" w:hAnsi="Times New Roman" w:cs="Times New Roman"/>
          <w:sz w:val="24"/>
          <w:szCs w:val="24"/>
        </w:rPr>
        <w:t>республиканские (коллегиальные, выборные)</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3</w:t>
      </w:r>
      <w:r>
        <w:rPr>
          <w:rFonts w:ascii="Times New Roman" w:hAnsi="Times New Roman" w:cs="Times New Roman"/>
          <w:b/>
          <w:bCs/>
          <w:sz w:val="24"/>
          <w:szCs w:val="24"/>
        </w:rPr>
        <w:t>.1 Монархия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Монархия  -  это такая форма правления, при которой верховная власть осуществляется единолично и переходит, как правило, по наследству.</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Основными признаками классической монархической формы управления являются : </w:t>
      </w:r>
    </w:p>
    <w:p w:rsidR="00583AC7" w:rsidRDefault="00583AC7">
      <w:pPr>
        <w:numPr>
          <w:ilvl w:val="0"/>
          <w:numId w:val="9"/>
        </w:numPr>
        <w:jc w:val="both"/>
        <w:rPr>
          <w:rFonts w:ascii="Times New Roman" w:hAnsi="Times New Roman" w:cs="Times New Roman"/>
          <w:sz w:val="24"/>
          <w:szCs w:val="24"/>
        </w:rPr>
      </w:pPr>
      <w:r>
        <w:rPr>
          <w:rFonts w:ascii="Times New Roman" w:hAnsi="Times New Roman" w:cs="Times New Roman"/>
          <w:sz w:val="24"/>
          <w:szCs w:val="24"/>
        </w:rPr>
        <w:t>существование единоличного главы государства, пользующегося своей властью пожизненно (царь, король, император, шах);</w:t>
      </w:r>
    </w:p>
    <w:p w:rsidR="00583AC7" w:rsidRDefault="00583AC7">
      <w:pPr>
        <w:numPr>
          <w:ilvl w:val="0"/>
          <w:numId w:val="9"/>
        </w:numPr>
        <w:jc w:val="both"/>
        <w:rPr>
          <w:rFonts w:ascii="Times New Roman" w:hAnsi="Times New Roman" w:cs="Times New Roman"/>
          <w:sz w:val="24"/>
          <w:szCs w:val="24"/>
        </w:rPr>
      </w:pPr>
      <w:r>
        <w:rPr>
          <w:rFonts w:ascii="Times New Roman" w:hAnsi="Times New Roman" w:cs="Times New Roman"/>
          <w:sz w:val="24"/>
          <w:szCs w:val="24"/>
        </w:rPr>
        <w:t>наследственный порядок преемственности верховной власти;</w:t>
      </w:r>
    </w:p>
    <w:p w:rsidR="00583AC7" w:rsidRDefault="00583AC7">
      <w:pPr>
        <w:numPr>
          <w:ilvl w:val="0"/>
          <w:numId w:val="9"/>
        </w:numPr>
        <w:jc w:val="both"/>
        <w:rPr>
          <w:rFonts w:ascii="Times New Roman" w:hAnsi="Times New Roman" w:cs="Times New Roman"/>
          <w:sz w:val="24"/>
          <w:szCs w:val="24"/>
        </w:rPr>
      </w:pPr>
      <w:r>
        <w:rPr>
          <w:rFonts w:ascii="Times New Roman" w:hAnsi="Times New Roman" w:cs="Times New Roman"/>
          <w:sz w:val="24"/>
          <w:szCs w:val="24"/>
        </w:rPr>
        <w:t>представительство государства монарха по своему усмотрению;</w:t>
      </w:r>
    </w:p>
    <w:p w:rsidR="00583AC7" w:rsidRDefault="00583AC7">
      <w:pPr>
        <w:numPr>
          <w:ilvl w:val="0"/>
          <w:numId w:val="9"/>
        </w:numPr>
        <w:jc w:val="both"/>
        <w:rPr>
          <w:rFonts w:ascii="Times New Roman" w:hAnsi="Times New Roman" w:cs="Times New Roman"/>
          <w:sz w:val="24"/>
          <w:szCs w:val="24"/>
        </w:rPr>
      </w:pPr>
      <w:r>
        <w:rPr>
          <w:rFonts w:ascii="Times New Roman" w:hAnsi="Times New Roman" w:cs="Times New Roman"/>
          <w:sz w:val="24"/>
          <w:szCs w:val="24"/>
        </w:rPr>
        <w:t>юридическая безответственность монарха.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Монархия возникла в условиях рабовладельческого общества. При феодализме она стала основной формой государственного правления. В буржуазном же обществе сохранились лишь традиционные, а в основном формальные черты монархического управления.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В свою очередь монархия делится на :</w:t>
      </w:r>
    </w:p>
    <w:p w:rsidR="00583AC7" w:rsidRDefault="00583AC7">
      <w:pPr>
        <w:numPr>
          <w:ilvl w:val="0"/>
          <w:numId w:val="12"/>
        </w:numPr>
        <w:jc w:val="both"/>
        <w:rPr>
          <w:rFonts w:ascii="Times New Roman" w:hAnsi="Times New Roman" w:cs="Times New Roman"/>
          <w:sz w:val="24"/>
          <w:szCs w:val="24"/>
        </w:rPr>
      </w:pPr>
      <w:r>
        <w:rPr>
          <w:rFonts w:ascii="Times New Roman" w:hAnsi="Times New Roman" w:cs="Times New Roman"/>
          <w:sz w:val="24"/>
          <w:szCs w:val="24"/>
        </w:rPr>
        <w:t>абсолютную</w:t>
      </w:r>
    </w:p>
    <w:p w:rsidR="00583AC7" w:rsidRDefault="00583AC7">
      <w:pPr>
        <w:numPr>
          <w:ilvl w:val="0"/>
          <w:numId w:val="12"/>
        </w:numPr>
        <w:jc w:val="both"/>
        <w:rPr>
          <w:rFonts w:ascii="Times New Roman" w:hAnsi="Times New Roman" w:cs="Times New Roman"/>
          <w:sz w:val="24"/>
          <w:szCs w:val="24"/>
        </w:rPr>
      </w:pPr>
      <w:r>
        <w:rPr>
          <w:rFonts w:ascii="Times New Roman" w:hAnsi="Times New Roman" w:cs="Times New Roman"/>
          <w:sz w:val="24"/>
          <w:szCs w:val="24"/>
        </w:rPr>
        <w:t>ограниченную</w:t>
      </w:r>
      <w:r>
        <w:rPr>
          <w:rFonts w:ascii="Times New Roman" w:hAnsi="Times New Roman" w:cs="Times New Roman"/>
          <w:sz w:val="24"/>
          <w:szCs w:val="24"/>
          <w:lang w:val="en-US"/>
        </w:rPr>
        <w:t xml:space="preserve"> </w:t>
      </w:r>
      <w:r>
        <w:rPr>
          <w:rFonts w:ascii="Times New Roman" w:hAnsi="Times New Roman" w:cs="Times New Roman"/>
          <w:sz w:val="24"/>
          <w:szCs w:val="24"/>
        </w:rPr>
        <w:t>(парламентарную)</w:t>
      </w:r>
    </w:p>
    <w:p w:rsidR="00583AC7" w:rsidRDefault="00583AC7">
      <w:pPr>
        <w:numPr>
          <w:ilvl w:val="0"/>
          <w:numId w:val="12"/>
        </w:numPr>
        <w:jc w:val="both"/>
        <w:rPr>
          <w:rFonts w:ascii="Times New Roman" w:hAnsi="Times New Roman" w:cs="Times New Roman"/>
          <w:sz w:val="24"/>
          <w:szCs w:val="24"/>
        </w:rPr>
      </w:pPr>
      <w:r>
        <w:rPr>
          <w:rFonts w:ascii="Times New Roman" w:hAnsi="Times New Roman" w:cs="Times New Roman"/>
          <w:sz w:val="24"/>
          <w:szCs w:val="24"/>
        </w:rPr>
        <w:t>дуалистическую</w:t>
      </w:r>
    </w:p>
    <w:p w:rsidR="00583AC7" w:rsidRDefault="00583AC7">
      <w:pPr>
        <w:numPr>
          <w:ilvl w:val="0"/>
          <w:numId w:val="12"/>
        </w:numPr>
        <w:jc w:val="both"/>
        <w:rPr>
          <w:rFonts w:ascii="Times New Roman" w:hAnsi="Times New Roman" w:cs="Times New Roman"/>
          <w:sz w:val="24"/>
          <w:szCs w:val="24"/>
        </w:rPr>
      </w:pPr>
      <w:r>
        <w:rPr>
          <w:rFonts w:ascii="Times New Roman" w:hAnsi="Times New Roman" w:cs="Times New Roman"/>
          <w:sz w:val="24"/>
          <w:szCs w:val="24"/>
        </w:rPr>
        <w:t>теократическую</w:t>
      </w:r>
    </w:p>
    <w:p w:rsidR="00583AC7" w:rsidRDefault="00583AC7">
      <w:pPr>
        <w:numPr>
          <w:ilvl w:val="0"/>
          <w:numId w:val="12"/>
        </w:numPr>
        <w:jc w:val="both"/>
        <w:rPr>
          <w:rFonts w:ascii="Times New Roman" w:hAnsi="Times New Roman" w:cs="Times New Roman"/>
          <w:sz w:val="24"/>
          <w:szCs w:val="24"/>
        </w:rPr>
      </w:pPr>
      <w:r>
        <w:rPr>
          <w:rFonts w:ascii="Times New Roman" w:hAnsi="Times New Roman" w:cs="Times New Roman"/>
          <w:sz w:val="24"/>
          <w:szCs w:val="24"/>
        </w:rPr>
        <w:t>парламентарную</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 xml:space="preserve"> Абсолютная монархия</w:t>
      </w:r>
      <w:r>
        <w:rPr>
          <w:rFonts w:ascii="Times New Roman" w:hAnsi="Times New Roman" w:cs="Times New Roman"/>
          <w:sz w:val="24"/>
          <w:szCs w:val="24"/>
        </w:rPr>
        <w:t xml:space="preserve">  -  такая форма правления, при которой верховная государственная власть по закону всецело принадлежит одному лицу.</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По формуле Петровского Воинского устава  — “ самовластный монарх, который никому на свете о своих делах ответу дать не должен”. Основным признаком абсолютной монархии является отсутствие каких-либо государственных органов, ограничивающих компетенцию монарха.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 К наиболее существенным чертам абсолютной монархии относятся ликвидация или полный упадок сословных представительных учреждений, юридически неограниченная власть монарха, наличие в его непосредственном подчинении и распоряжении постоянной армии, полиции и развитого бюрократического аппарата.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Власть в центре и на местах принадлежит не крупным феодалам, а чиновникам, которые могут назначаться и увольняться монархом.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вмешательство в частную жизнь в эпоху абсолю-тизма приобретает более цивилизованные формы, получает юридическое закрепление, хотя попрежнему имеет принудительную направленность. В истории такими странами были Россия XVII - XVII и Франция до революции 1789 года. </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Конституционная монархия</w:t>
      </w:r>
      <w:r>
        <w:rPr>
          <w:rFonts w:ascii="Times New Roman" w:hAnsi="Times New Roman" w:cs="Times New Roman"/>
          <w:sz w:val="24"/>
          <w:szCs w:val="24"/>
        </w:rPr>
        <w:t xml:space="preserve"> представляет собой такую форму правления,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Монарх же не в праве изменить конституцию.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Как форма правления, конституционная монархия возникает в период становления буржуазного общества. Формально она не утратила своего значения в ряде стран Европы и Азии и до настоящего времени (Англия, Дания, Испания, Норвегия, Швеция и др.).</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Конституционная монархия бывает парламентарной и дуалистической.</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Парламентская монархия</w:t>
      </w:r>
      <w:r>
        <w:rPr>
          <w:rFonts w:ascii="Times New Roman" w:hAnsi="Times New Roman" w:cs="Times New Roman"/>
          <w:sz w:val="24"/>
          <w:szCs w:val="24"/>
        </w:rPr>
        <w:t xml:space="preserve"> характеризуется следующими основными признаками :</w:t>
      </w:r>
    </w:p>
    <w:p w:rsidR="00583AC7" w:rsidRDefault="00583AC7">
      <w:pPr>
        <w:numPr>
          <w:ilvl w:val="0"/>
          <w:numId w:val="13"/>
        </w:numPr>
        <w:jc w:val="both"/>
        <w:rPr>
          <w:rFonts w:ascii="Times New Roman" w:hAnsi="Times New Roman" w:cs="Times New Roman"/>
          <w:sz w:val="24"/>
          <w:szCs w:val="24"/>
        </w:rPr>
      </w:pPr>
      <w:r>
        <w:rPr>
          <w:rFonts w:ascii="Times New Roman" w:hAnsi="Times New Roman" w:cs="Times New Roman"/>
          <w:sz w:val="24"/>
          <w:szCs w:val="24"/>
        </w:rPr>
        <w:t>правительство формируется из предствителей определенной партии (или партий) получивших большинство голосов на выборах в парламент;</w:t>
      </w:r>
    </w:p>
    <w:p w:rsidR="00583AC7" w:rsidRDefault="00583AC7">
      <w:pPr>
        <w:numPr>
          <w:ilvl w:val="0"/>
          <w:numId w:val="13"/>
        </w:numPr>
        <w:jc w:val="both"/>
        <w:rPr>
          <w:rFonts w:ascii="Times New Roman" w:hAnsi="Times New Roman" w:cs="Times New Roman"/>
          <w:sz w:val="24"/>
          <w:szCs w:val="24"/>
        </w:rPr>
      </w:pPr>
      <w:r>
        <w:rPr>
          <w:rFonts w:ascii="Times New Roman" w:hAnsi="Times New Roman" w:cs="Times New Roman"/>
          <w:sz w:val="24"/>
          <w:szCs w:val="24"/>
        </w:rPr>
        <w:t>лидер партии, обладающий наибольшим числом депутатских мест, становится главой государства;</w:t>
      </w:r>
    </w:p>
    <w:p w:rsidR="00583AC7" w:rsidRDefault="00583AC7">
      <w:pPr>
        <w:numPr>
          <w:ilvl w:val="0"/>
          <w:numId w:val="13"/>
        </w:numPr>
        <w:jc w:val="both"/>
        <w:rPr>
          <w:rFonts w:ascii="Times New Roman" w:hAnsi="Times New Roman" w:cs="Times New Roman"/>
          <w:sz w:val="24"/>
          <w:szCs w:val="24"/>
        </w:rPr>
      </w:pPr>
      <w:r>
        <w:rPr>
          <w:rFonts w:ascii="Times New Roman" w:hAnsi="Times New Roman" w:cs="Times New Roman"/>
          <w:sz w:val="24"/>
          <w:szCs w:val="24"/>
        </w:rPr>
        <w:t>в законодательной, исполнительной и судебной сферах</w:t>
      </w:r>
      <w:r>
        <w:rPr>
          <w:rFonts w:ascii="Times New Roman" w:hAnsi="Times New Roman" w:cs="Times New Roman"/>
          <w:sz w:val="24"/>
          <w:szCs w:val="24"/>
          <w:lang w:val="en-US"/>
        </w:rPr>
        <w:t xml:space="preserve"> </w:t>
      </w:r>
      <w:r>
        <w:rPr>
          <w:rFonts w:ascii="Times New Roman" w:hAnsi="Times New Roman" w:cs="Times New Roman"/>
          <w:sz w:val="24"/>
          <w:szCs w:val="24"/>
        </w:rPr>
        <w:t>власть монарха фактически отсутствует, она является символической;</w:t>
      </w:r>
    </w:p>
    <w:p w:rsidR="00583AC7" w:rsidRDefault="00583AC7">
      <w:pPr>
        <w:numPr>
          <w:ilvl w:val="0"/>
          <w:numId w:val="13"/>
        </w:numPr>
        <w:jc w:val="both"/>
        <w:rPr>
          <w:rFonts w:ascii="Times New Roman" w:hAnsi="Times New Roman" w:cs="Times New Roman"/>
          <w:sz w:val="24"/>
          <w:szCs w:val="24"/>
        </w:rPr>
      </w:pPr>
      <w:r>
        <w:rPr>
          <w:rFonts w:ascii="Times New Roman" w:hAnsi="Times New Roman" w:cs="Times New Roman"/>
          <w:sz w:val="24"/>
          <w:szCs w:val="24"/>
        </w:rPr>
        <w:t>законодательные акты принимаются парламентом и формально подписываются монархом;</w:t>
      </w:r>
    </w:p>
    <w:p w:rsidR="00583AC7" w:rsidRDefault="00583AC7">
      <w:pPr>
        <w:numPr>
          <w:ilvl w:val="0"/>
          <w:numId w:val="13"/>
        </w:numPr>
        <w:jc w:val="both"/>
        <w:rPr>
          <w:rFonts w:ascii="Times New Roman" w:hAnsi="Times New Roman" w:cs="Times New Roman"/>
          <w:sz w:val="24"/>
          <w:szCs w:val="24"/>
        </w:rPr>
      </w:pPr>
      <w:r>
        <w:rPr>
          <w:rFonts w:ascii="Times New Roman" w:hAnsi="Times New Roman" w:cs="Times New Roman"/>
          <w:sz w:val="24"/>
          <w:szCs w:val="24"/>
        </w:rPr>
        <w:t>правительство согласно конституции несет ответственность не перед монархом, а перед парламентом.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Примерами такой монархии можно считать  -  Великобританию, Бельгию, Данию и др.</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sz w:val="24"/>
          <w:szCs w:val="24"/>
          <w:u w:val="single"/>
        </w:rPr>
        <w:t xml:space="preserve">дуалистической монархии </w:t>
      </w:r>
      <w:r>
        <w:rPr>
          <w:rFonts w:ascii="Times New Roman" w:hAnsi="Times New Roman" w:cs="Times New Roman"/>
          <w:sz w:val="24"/>
          <w:szCs w:val="24"/>
        </w:rPr>
        <w:t xml:space="preserve">государственная власть носит двой-ственный характер. Юридически и фактически власть разделена между правительством, формируемым монархом, и парламентом.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Правительство в дуалистических монархиях формируется независимо от партийного состава в парламенте и не ответственно перед ним. Монарх при этом выражает преимущественно интересы феодалов, а парламент представляет буржуазию и другие слои населения. Подобная форма правления существовала в кайзеровской Германии (1871-1918), сейчас в Морокко.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некоторых государствах монарх возглавляет не только светское, но и религиозное управление страной. Такие монархи носят название теократические (Саудовская Аравия).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Такова краткая характеристика основных разновидностей монархи-ческой формы государственного правления.</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3.2Республика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Республика  -  это такая форма правления, при которой верховная власть осуществляется выборными органами, избираемыми населением на определенный срок.</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Общими признаками республиканской формы правления являются:</w:t>
      </w:r>
    </w:p>
    <w:p w:rsidR="00583AC7" w:rsidRDefault="00583AC7">
      <w:pPr>
        <w:numPr>
          <w:ilvl w:val="0"/>
          <w:numId w:val="14"/>
        </w:numPr>
        <w:jc w:val="both"/>
        <w:rPr>
          <w:rFonts w:ascii="Times New Roman" w:hAnsi="Times New Roman" w:cs="Times New Roman"/>
          <w:sz w:val="24"/>
          <w:szCs w:val="24"/>
        </w:rPr>
      </w:pPr>
      <w:r>
        <w:rPr>
          <w:rFonts w:ascii="Times New Roman" w:hAnsi="Times New Roman" w:cs="Times New Roman"/>
          <w:sz w:val="24"/>
          <w:szCs w:val="24"/>
        </w:rPr>
        <w:t>существование единоличного и коллегиального главы  государства;</w:t>
      </w:r>
    </w:p>
    <w:p w:rsidR="00583AC7" w:rsidRDefault="00583AC7">
      <w:pPr>
        <w:numPr>
          <w:ilvl w:val="0"/>
          <w:numId w:val="14"/>
        </w:numPr>
        <w:jc w:val="both"/>
        <w:rPr>
          <w:rFonts w:ascii="Times New Roman" w:hAnsi="Times New Roman" w:cs="Times New Roman"/>
          <w:sz w:val="24"/>
          <w:szCs w:val="24"/>
        </w:rPr>
      </w:pPr>
      <w:r>
        <w:rPr>
          <w:rFonts w:ascii="Times New Roman" w:hAnsi="Times New Roman" w:cs="Times New Roman"/>
          <w:sz w:val="24"/>
          <w:szCs w:val="24"/>
        </w:rPr>
        <w:t>выборность на определенный срок главы государства и других верховных органов осударственной власти;</w:t>
      </w:r>
    </w:p>
    <w:p w:rsidR="00583AC7" w:rsidRDefault="00583AC7">
      <w:pPr>
        <w:numPr>
          <w:ilvl w:val="0"/>
          <w:numId w:val="14"/>
        </w:numPr>
        <w:jc w:val="both"/>
        <w:rPr>
          <w:rFonts w:ascii="Times New Roman" w:hAnsi="Times New Roman" w:cs="Times New Roman"/>
          <w:sz w:val="24"/>
          <w:szCs w:val="24"/>
        </w:rPr>
      </w:pPr>
      <w:r>
        <w:rPr>
          <w:rFonts w:ascii="Times New Roman" w:hAnsi="Times New Roman" w:cs="Times New Roman"/>
          <w:sz w:val="24"/>
          <w:szCs w:val="24"/>
        </w:rPr>
        <w:t>осуществление государственной власти не по своему велению, а по поручению народа;</w:t>
      </w:r>
    </w:p>
    <w:p w:rsidR="00583AC7" w:rsidRDefault="00583AC7">
      <w:pPr>
        <w:numPr>
          <w:ilvl w:val="0"/>
          <w:numId w:val="14"/>
        </w:numPr>
        <w:jc w:val="both"/>
        <w:rPr>
          <w:rFonts w:ascii="Times New Roman" w:hAnsi="Times New Roman" w:cs="Times New Roman"/>
          <w:sz w:val="24"/>
          <w:szCs w:val="24"/>
        </w:rPr>
      </w:pPr>
      <w:r>
        <w:rPr>
          <w:rFonts w:ascii="Times New Roman" w:hAnsi="Times New Roman" w:cs="Times New Roman"/>
          <w:sz w:val="24"/>
          <w:szCs w:val="24"/>
        </w:rPr>
        <w:t>юридическая ответственность главы государства в случаях, предусмотренных законом;</w:t>
      </w:r>
    </w:p>
    <w:p w:rsidR="00583AC7" w:rsidRDefault="00583AC7">
      <w:pPr>
        <w:numPr>
          <w:ilvl w:val="0"/>
          <w:numId w:val="14"/>
        </w:numPr>
        <w:jc w:val="both"/>
        <w:rPr>
          <w:rFonts w:ascii="Times New Roman" w:hAnsi="Times New Roman" w:cs="Times New Roman"/>
          <w:sz w:val="24"/>
          <w:szCs w:val="24"/>
        </w:rPr>
      </w:pPr>
      <w:r>
        <w:rPr>
          <w:rFonts w:ascii="Times New Roman" w:hAnsi="Times New Roman" w:cs="Times New Roman"/>
          <w:sz w:val="24"/>
          <w:szCs w:val="24"/>
        </w:rPr>
        <w:t>обязательность решений верховной государственной власти.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Республиканская форма правления в окончательном виде сформи-ровалась в Афинском государстве. По мере развития общественной жизни она видоизменялась, приобретала новые черты, все больше наполнялась демократическим содержанием.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Насчитывается несколько основных разновидностей республи-канского правления. В свою очередь они делятся по форме государственного устройства на :</w:t>
      </w:r>
    </w:p>
    <w:p w:rsidR="00583AC7" w:rsidRDefault="00583AC7">
      <w:pPr>
        <w:numPr>
          <w:ilvl w:val="0"/>
          <w:numId w:val="15"/>
        </w:numPr>
        <w:jc w:val="both"/>
        <w:rPr>
          <w:rFonts w:ascii="Times New Roman" w:hAnsi="Times New Roman" w:cs="Times New Roman"/>
          <w:sz w:val="24"/>
          <w:szCs w:val="24"/>
        </w:rPr>
      </w:pPr>
      <w:r>
        <w:rPr>
          <w:rFonts w:ascii="Times New Roman" w:hAnsi="Times New Roman" w:cs="Times New Roman"/>
          <w:sz w:val="24"/>
          <w:szCs w:val="24"/>
        </w:rPr>
        <w:t>парламентарные</w:t>
      </w:r>
    </w:p>
    <w:p w:rsidR="00583AC7" w:rsidRDefault="00583AC7">
      <w:pPr>
        <w:numPr>
          <w:ilvl w:val="0"/>
          <w:numId w:val="15"/>
        </w:numPr>
        <w:jc w:val="both"/>
        <w:rPr>
          <w:rFonts w:ascii="Times New Roman" w:hAnsi="Times New Roman" w:cs="Times New Roman"/>
          <w:sz w:val="24"/>
          <w:szCs w:val="24"/>
        </w:rPr>
      </w:pPr>
      <w:r>
        <w:rPr>
          <w:rFonts w:ascii="Times New Roman" w:hAnsi="Times New Roman" w:cs="Times New Roman"/>
          <w:sz w:val="24"/>
          <w:szCs w:val="24"/>
        </w:rPr>
        <w:t>президентские</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u w:val="single"/>
        </w:rPr>
        <w:t>Парламентская республика</w:t>
      </w:r>
      <w:r>
        <w:rPr>
          <w:rFonts w:ascii="Times New Roman" w:hAnsi="Times New Roman" w:cs="Times New Roman"/>
          <w:sz w:val="24"/>
          <w:szCs w:val="24"/>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членом бундестага, и такого же числа лиц, выбираемых ландагами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Глава государства в парламентарной республике обладает полно-мочиями : обнародует законы, издает декреты, назначает главу правительства, является верховным главнокомандующим вооруженными силами и т.д.</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Глава правительства (премьер-министр, председатель совета мини-стра,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К парламентарным республикам можно отнести ФРГ, Италию (по конституции 1947 годка), Австрию, Швейцарию, Исландию, Ирландию, Индию и др.</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Президентская республика</w:t>
      </w:r>
      <w:r>
        <w:rPr>
          <w:rFonts w:ascii="Times New Roman" w:hAnsi="Times New Roman" w:cs="Times New Roman"/>
          <w:sz w:val="24"/>
          <w:szCs w:val="24"/>
        </w:rP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Наиболее характерные черты президентской республики:</w:t>
      </w:r>
    </w:p>
    <w:p w:rsidR="00583AC7" w:rsidRDefault="00583AC7">
      <w:pPr>
        <w:numPr>
          <w:ilvl w:val="0"/>
          <w:numId w:val="17"/>
        </w:numPr>
        <w:jc w:val="both"/>
        <w:rPr>
          <w:rFonts w:ascii="Times New Roman" w:hAnsi="Times New Roman" w:cs="Times New Roman"/>
          <w:sz w:val="24"/>
          <w:szCs w:val="24"/>
        </w:rPr>
      </w:pPr>
      <w:r>
        <w:rPr>
          <w:rFonts w:ascii="Times New Roman" w:hAnsi="Times New Roman" w:cs="Times New Roman"/>
          <w:sz w:val="24"/>
          <w:szCs w:val="24"/>
        </w:rPr>
        <w:t>внепарламентский метод избрания президента и формирования правительства;</w:t>
      </w:r>
    </w:p>
    <w:p w:rsidR="00583AC7" w:rsidRDefault="00583AC7">
      <w:pPr>
        <w:numPr>
          <w:ilvl w:val="0"/>
          <w:numId w:val="17"/>
        </w:numPr>
        <w:jc w:val="both"/>
        <w:rPr>
          <w:rFonts w:ascii="Times New Roman" w:hAnsi="Times New Roman" w:cs="Times New Roman"/>
          <w:sz w:val="24"/>
          <w:szCs w:val="24"/>
        </w:rPr>
      </w:pPr>
      <w:r>
        <w:rPr>
          <w:rFonts w:ascii="Times New Roman" w:hAnsi="Times New Roman" w:cs="Times New Roman"/>
          <w:sz w:val="24"/>
          <w:szCs w:val="24"/>
        </w:rPr>
        <w:t>ответственность правительства перед президентом, а не перед парламентом;</w:t>
      </w:r>
    </w:p>
    <w:p w:rsidR="00583AC7" w:rsidRDefault="00583AC7">
      <w:pPr>
        <w:numPr>
          <w:ilvl w:val="0"/>
          <w:numId w:val="17"/>
        </w:numPr>
        <w:jc w:val="both"/>
        <w:rPr>
          <w:rFonts w:ascii="Times New Roman" w:hAnsi="Times New Roman" w:cs="Times New Roman"/>
          <w:sz w:val="24"/>
          <w:szCs w:val="24"/>
        </w:rPr>
      </w:pPr>
      <w:r>
        <w:rPr>
          <w:rFonts w:ascii="Times New Roman" w:hAnsi="Times New Roman" w:cs="Times New Roman"/>
          <w:sz w:val="24"/>
          <w:szCs w:val="24"/>
        </w:rPr>
        <w:t>более широкие, чем в парламентарной республике, полномочия главы государства.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 году.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и участвует в формировании кабинета или совета министров (Франция, Индия). Президент наделяется и другими важными полномочиями :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подписывания, нередко представительствует в правительстве, назначает членов Верховного суда.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цивилизованных странах президентскую республику отличает сильная исполнительная власть, наравне с которой по принципу разделения властей нормально функционируют законодательная и судебная власти. Эффективно действующий механизм издержек и противовесов, существующих в современных президентских республиках, способствует возможности гармоничного функци-онирования властей, позволяет избежать произвола со стороны исполнительной власти.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странах Латинской Америки часто встречаются “суперпрезиде-нтские республики”. Эта форма правления  -  практически независимая, слабо контролируемая законодательной и судебной властью. Это особый конгломерат традиционной формы с полудиктаторским управлением.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современном цивилизованном обществе принципиальных разли-чий между формами не существует. Их сближают общие задачи и цели.</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8"/>
          <w:szCs w:val="28"/>
        </w:rPr>
      </w:pPr>
      <w:r>
        <w:rPr>
          <w:rFonts w:ascii="Times New Roman" w:hAnsi="Times New Roman" w:cs="Times New Roman"/>
          <w:b/>
          <w:bCs/>
          <w:sz w:val="28"/>
          <w:szCs w:val="28"/>
        </w:rPr>
        <w:t>4. Форма государственного устройства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отличии от форм правления организация государства рассма-тривается с точки зрения распределения государтсвенной власти и государственного суверенитета в центре и на местах, их разделение между составными частями государства.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Форма государственного устройства показывает:</w:t>
      </w:r>
    </w:p>
    <w:p w:rsidR="00583AC7" w:rsidRDefault="00583AC7">
      <w:pPr>
        <w:numPr>
          <w:ilvl w:val="0"/>
          <w:numId w:val="1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из каких частей состоит внутренняя структура государства;</w:t>
      </w:r>
    </w:p>
    <w:p w:rsidR="00583AC7" w:rsidRDefault="00583AC7">
      <w:pPr>
        <w:numPr>
          <w:ilvl w:val="0"/>
          <w:numId w:val="1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какого правовое положение этих частей и каковы взаимоотношения этих органов;</w:t>
      </w:r>
    </w:p>
    <w:p w:rsidR="00583AC7" w:rsidRDefault="00583AC7">
      <w:pPr>
        <w:numPr>
          <w:ilvl w:val="0"/>
          <w:numId w:val="1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как строятся отношения между центральными и местными государственными органами;</w:t>
      </w:r>
    </w:p>
    <w:p w:rsidR="00583AC7" w:rsidRDefault="00583AC7">
      <w:pPr>
        <w:numPr>
          <w:ilvl w:val="0"/>
          <w:numId w:val="1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 какой государственной форме выражаются интересы каждой нации, проживающей на этой территории.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По форме государственного устройства все государства можно подразделить на три основные группы:</w:t>
      </w:r>
    </w:p>
    <w:p w:rsidR="00583AC7" w:rsidRDefault="00583AC7">
      <w:pPr>
        <w:numPr>
          <w:ilvl w:val="0"/>
          <w:numId w:val="19"/>
        </w:numPr>
        <w:jc w:val="both"/>
        <w:rPr>
          <w:rFonts w:ascii="Times New Roman" w:hAnsi="Times New Roman" w:cs="Times New Roman"/>
          <w:sz w:val="24"/>
          <w:szCs w:val="24"/>
        </w:rPr>
      </w:pPr>
      <w:r>
        <w:rPr>
          <w:rFonts w:ascii="Times New Roman" w:hAnsi="Times New Roman" w:cs="Times New Roman"/>
          <w:sz w:val="24"/>
          <w:szCs w:val="24"/>
        </w:rPr>
        <w:t>унитарное;</w:t>
      </w:r>
    </w:p>
    <w:p w:rsidR="00583AC7" w:rsidRDefault="00583AC7">
      <w:pPr>
        <w:numPr>
          <w:ilvl w:val="0"/>
          <w:numId w:val="19"/>
        </w:numPr>
        <w:jc w:val="both"/>
        <w:rPr>
          <w:rFonts w:ascii="Times New Roman" w:hAnsi="Times New Roman" w:cs="Times New Roman"/>
          <w:sz w:val="24"/>
          <w:szCs w:val="24"/>
        </w:rPr>
      </w:pPr>
      <w:r>
        <w:rPr>
          <w:rFonts w:ascii="Times New Roman" w:hAnsi="Times New Roman" w:cs="Times New Roman"/>
          <w:sz w:val="24"/>
          <w:szCs w:val="24"/>
        </w:rPr>
        <w:t>федеративное;</w:t>
      </w:r>
    </w:p>
    <w:p w:rsidR="00583AC7" w:rsidRDefault="00583AC7">
      <w:pPr>
        <w:numPr>
          <w:ilvl w:val="0"/>
          <w:numId w:val="19"/>
        </w:numPr>
        <w:jc w:val="both"/>
        <w:rPr>
          <w:rFonts w:ascii="Times New Roman" w:hAnsi="Times New Roman" w:cs="Times New Roman"/>
          <w:sz w:val="24"/>
          <w:szCs w:val="24"/>
        </w:rPr>
      </w:pPr>
      <w:r>
        <w:rPr>
          <w:rFonts w:ascii="Times New Roman" w:hAnsi="Times New Roman" w:cs="Times New Roman"/>
          <w:sz w:val="24"/>
          <w:szCs w:val="24"/>
        </w:rPr>
        <w:t>конфедеративное.</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4.1 Унитарное государство</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Унитарное государство  -  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Унитарное государство характеризуется следующими признаками:</w:t>
      </w:r>
    </w:p>
    <w:p w:rsidR="00583AC7" w:rsidRDefault="00583AC7">
      <w:pPr>
        <w:numPr>
          <w:ilvl w:val="0"/>
          <w:numId w:val="20"/>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унитарное устройство предполагает единые, общие для всей страны высшие исполнительные, представительные и судебные органы, которые осуществляют верховное руководство соответствующими органами;</w:t>
      </w:r>
    </w:p>
    <w:p w:rsidR="00583AC7" w:rsidRDefault="00583AC7">
      <w:pPr>
        <w:numPr>
          <w:ilvl w:val="0"/>
          <w:numId w:val="20"/>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на территории унитарного государства действует одна конституция, единая система законодательства, одно гражданство;</w:t>
      </w:r>
    </w:p>
    <w:p w:rsidR="00583AC7" w:rsidRDefault="00583AC7">
      <w:pPr>
        <w:numPr>
          <w:ilvl w:val="0"/>
          <w:numId w:val="20"/>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составные части унитарного государства (области, департаменты, округа, провинции, графства) государственным суверенитетом не обладают;</w:t>
      </w:r>
    </w:p>
    <w:p w:rsidR="00583AC7" w:rsidRDefault="00583AC7">
      <w:pPr>
        <w:numPr>
          <w:ilvl w:val="0"/>
          <w:numId w:val="20"/>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w:t>
      </w:r>
    </w:p>
    <w:p w:rsidR="00583AC7" w:rsidRDefault="00583AC7">
      <w:pPr>
        <w:numPr>
          <w:ilvl w:val="0"/>
          <w:numId w:val="20"/>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все внешние межгосударственные сношения осуществляют центральные органы, которые официально представляют страну на международной арене;</w:t>
      </w:r>
    </w:p>
    <w:p w:rsidR="00583AC7" w:rsidRDefault="00583AC7">
      <w:pPr>
        <w:numPr>
          <w:ilvl w:val="0"/>
          <w:numId w:val="20"/>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 xml:space="preserve">имеет единые вооруженные силы, руководство которыми осуществляется центральными органами государственной власти.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Различия в степени и формах контроля центральной власти над местными огранами управления позволяют говорить о централизованных и децентрализованных унитарных государствах, но эти различия касаются относительно узкой сферы управления.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 унитарным государствам относятся такие государства, как Франция, Турция, Япония, Финляндия.</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4.2  Федерация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Федерация  -  представляет собой добровольное объединение ранее самостоятельных государственных образований  водно союзное государство.</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Федеративное государственное 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входящих в союзное государство.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Вместе с тем можно выделить наиболее общие черты, которые ха-рактерны для большинства федеративных государств.</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Территория федерации состоит из территорий ее отдельных субъектов : штатов, кантов, земель, республик и т.д.</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2.  В союзном государстве верховная исполнительная, законодатель-ная и судебная власть принадлежит федеральным государственным органам.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3. Субъекты федерации имеют право принятия собственной кон-ституции, имеют свои высшие исполнительные, законодательные и судебные органы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4. В большинстве федерации существует союзное гражданство и гражданство федеральных единиц.</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5.  При федеральном государственном устройстве в парламенте име-ется палата, представляющая интересы членов федерации.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6. Основную общегосударственную внешнеполитическую деятель-ность в федерациях осуществляют союзные федеральные органы. Они официально представляют федерацию в межгосударственных отношениях (США, Бразилия, Индия, ФРГ и др.).</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Территориальная федерация характеризуется значительным огра-ничением государственного суверенитета субъектов федерации. Национальные федерации характеризуются более сложным государственным устройством.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sz w:val="24"/>
          <w:szCs w:val="24"/>
        </w:rPr>
      </w:pPr>
      <w:r>
        <w:rPr>
          <w:rFonts w:ascii="Times New Roman" w:hAnsi="Times New Roman" w:cs="Times New Roman"/>
          <w:b/>
          <w:bCs/>
          <w:sz w:val="24"/>
          <w:szCs w:val="24"/>
        </w:rPr>
        <w:t>4.3  Конфедерация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Конфедерация  -  это временный юридический союз суверенных государств, созданный для обеспечения их общих интересов.</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При конфедеративном устройстве государства  -  члены конфедерации  -  сохраняют свои суверенные права, как во внутренних, так и во внешних делах.</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В отличии от федеративного устройства конфедерация характеризуется следующими чертами :</w:t>
      </w:r>
    </w:p>
    <w:p w:rsidR="00583AC7" w:rsidRDefault="00583AC7">
      <w:pPr>
        <w:numPr>
          <w:ilvl w:val="0"/>
          <w:numId w:val="21"/>
        </w:numPr>
        <w:jc w:val="both"/>
        <w:rPr>
          <w:rFonts w:ascii="Times New Roman" w:hAnsi="Times New Roman" w:cs="Times New Roman"/>
          <w:sz w:val="24"/>
          <w:szCs w:val="24"/>
        </w:rPr>
      </w:pPr>
      <w:r>
        <w:rPr>
          <w:rFonts w:ascii="Times New Roman" w:hAnsi="Times New Roman" w:cs="Times New Roman"/>
          <w:sz w:val="24"/>
          <w:szCs w:val="24"/>
        </w:rPr>
        <w:t>конфедерация не имеет своих общих законодательных, исполнительных и судебных органов, в отличии от федерации;</w:t>
      </w:r>
    </w:p>
    <w:p w:rsidR="00583AC7" w:rsidRDefault="00583AC7">
      <w:pPr>
        <w:numPr>
          <w:ilvl w:val="0"/>
          <w:numId w:val="21"/>
        </w:numPr>
        <w:jc w:val="both"/>
        <w:rPr>
          <w:rFonts w:ascii="Times New Roman" w:hAnsi="Times New Roman" w:cs="Times New Roman"/>
          <w:sz w:val="24"/>
          <w:szCs w:val="24"/>
        </w:rPr>
      </w:pPr>
      <w:r>
        <w:rPr>
          <w:rFonts w:ascii="Times New Roman" w:hAnsi="Times New Roman" w:cs="Times New Roman"/>
          <w:sz w:val="24"/>
          <w:szCs w:val="24"/>
        </w:rPr>
        <w:t>конфедеративное устройство не имеет единой армии, единой системы налогов, единого государственного бюджета;</w:t>
      </w:r>
    </w:p>
    <w:p w:rsidR="00583AC7" w:rsidRDefault="00583AC7">
      <w:pPr>
        <w:numPr>
          <w:ilvl w:val="0"/>
          <w:numId w:val="21"/>
        </w:numPr>
        <w:jc w:val="both"/>
        <w:rPr>
          <w:rFonts w:ascii="Times New Roman" w:hAnsi="Times New Roman" w:cs="Times New Roman"/>
          <w:sz w:val="24"/>
          <w:szCs w:val="24"/>
        </w:rPr>
      </w:pPr>
      <w:r>
        <w:rPr>
          <w:rFonts w:ascii="Times New Roman" w:hAnsi="Times New Roman" w:cs="Times New Roman"/>
          <w:sz w:val="24"/>
          <w:szCs w:val="24"/>
        </w:rPr>
        <w:t>сохраняет гражданство тех государств, которые находятся во временном союзе;</w:t>
      </w:r>
    </w:p>
    <w:p w:rsidR="00583AC7" w:rsidRDefault="00583AC7">
      <w:pPr>
        <w:numPr>
          <w:ilvl w:val="0"/>
          <w:numId w:val="21"/>
        </w:numPr>
        <w:jc w:val="both"/>
        <w:rPr>
          <w:rFonts w:ascii="Times New Roman" w:hAnsi="Times New Roman" w:cs="Times New Roman"/>
          <w:sz w:val="24"/>
          <w:szCs w:val="24"/>
        </w:rPr>
      </w:pPr>
      <w:r>
        <w:rPr>
          <w:rFonts w:ascii="Times New Roman" w:hAnsi="Times New Roman" w:cs="Times New Roman"/>
          <w:sz w:val="24"/>
          <w:szCs w:val="24"/>
        </w:rPr>
        <w:t>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Как правило конфедеративные государства не долговечны, либо они распадаются, либо  превращаются в федерацию : Германский союз (1815-1867), Швейцарский союз (1815-1848) и США, когда в 1781 году была законодательно утверждена конфедерация.</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8"/>
          <w:szCs w:val="28"/>
        </w:rPr>
      </w:pPr>
      <w:r>
        <w:rPr>
          <w:rFonts w:ascii="Times New Roman" w:hAnsi="Times New Roman" w:cs="Times New Roman"/>
          <w:b/>
          <w:bCs/>
          <w:sz w:val="28"/>
          <w:szCs w:val="28"/>
        </w:rPr>
        <w:t>5. Формы государственного режима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Формы государственного режима  -  представляют собой  сово-купность способов и методов осуществления власти государством.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Государственный режим - важнейшая составная часть политическо-го режима, существующего в обществе. Политический режим  -  понятие более широкое, поскольку оно включает в себя не только методы государственного властвования, но и характерные способы деятельности негосударственных политических организаций (партии, движения, клубы, союзы).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Государственные режимы могут быть демократическими и антиде-мократическими (тоталитарные, авторитарные, расистские). поэтому основным критерием классификации государств по данному признаку является демократизм форм и методов осуществления государственной власти. Для рабовладельческих государств характерны и деспотия и демократия; для феодализма  -  и не ограниченная власть феодала, монарха, и народное собрание; для современного государства  -  и тоталитаризм, и правовая демократия.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Идеальных демократических форм государственного режима в реальной действительности не существует. В том или ином конкретном государстве присутствуют различные по своему содержанию методы официального властвования. Тем не менее можно выделить наиболее общие черты, присущие той или другой разновидности государственного режима.</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sz w:val="24"/>
          <w:szCs w:val="24"/>
        </w:rPr>
      </w:pPr>
      <w:r>
        <w:rPr>
          <w:rFonts w:ascii="Times New Roman" w:hAnsi="Times New Roman" w:cs="Times New Roman"/>
          <w:b/>
          <w:bCs/>
          <w:sz w:val="24"/>
          <w:szCs w:val="24"/>
        </w:rPr>
        <w:t>5.1  Антидемократические режимы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Антидемократические режимы - характеризуются следующими признаками:</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определяет характер государственной власти  -  это соотношение государства и личности;</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антидемократический режим характеризуется полным (тотальным) контролем государства над всеми сферами общественной жизни: экономикой, политикой, идеологией, социальным, культурным и национальным строением;</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ему свойственно огосударствление всех общественных организаций (профсоюзов, молодежных, спортивных и др.);</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личность в антидемократическом государстве фактически лишена каких-либо субъективных прав, хотя формально они могут провозглашаться даже в конституциях;</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реально действует примат государства над правом, что является следствием произвола, нарушением законности,  ликвидации правовых начал в общественной жизни;</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всеохватывающая милитаризация общественной жизни;</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игнорируют интересы государственных образований, особенно национальных меньшинств;</w:t>
      </w:r>
    </w:p>
    <w:p w:rsidR="00583AC7" w:rsidRDefault="00583AC7">
      <w:pPr>
        <w:numPr>
          <w:ilvl w:val="0"/>
          <w:numId w:val="2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-не учитывает особенностей религиозных убеждений населения.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 Антидемократический режим может устанавливаться как при монархической, так и при республиканской форме правления, однако, будучи отрицанием принципов парламентаризма, он не согласуется с парламентарной монархией и республикой. Приводя к сильной централизации государственной власти, авторитарный режим несоглашается с буржуазным федерализмом.</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sz w:val="24"/>
          <w:szCs w:val="24"/>
        </w:rPr>
      </w:pPr>
      <w:r>
        <w:rPr>
          <w:rFonts w:ascii="Times New Roman" w:hAnsi="Times New Roman" w:cs="Times New Roman"/>
          <w:b/>
          <w:bCs/>
          <w:sz w:val="24"/>
          <w:szCs w:val="24"/>
        </w:rPr>
        <w:t>5.2 Демократический режим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Демократический режим  складывается в правовых государствах. Они характеризуются методами существования власти, которые реально обеспечивают свободное развитие личности, фактическую защищенность ее прав, интересов.</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Конкретно режим демократической власти выражается в следующем:  </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режим представляет свободу личности в экономической сфере, которая составляет основу материального благополучия общества;</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реальная гарантированность прав и свобод граждан, их  возможность выражать собственное мнение о политике государства, активно участвовать в культурных, научных  и других общественных организациях;</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создает эффективную систему прямого воздействия населения страны на характер государственной власти;</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в демократическом государстве личность защищена от произвола, беззакония, так как  ее права находятся под постоянной охраной правосудия;</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власть в одинаковой степени обеспечивает интересы большинства и меньшинства;</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основным принципом деятельности демократического государства является плюрализм;</w:t>
      </w:r>
    </w:p>
    <w:p w:rsidR="00583AC7" w:rsidRDefault="00583AC7">
      <w:pPr>
        <w:numPr>
          <w:ilvl w:val="0"/>
          <w:numId w:val="23"/>
        </w:numPr>
        <w:jc w:val="both"/>
        <w:rPr>
          <w:rFonts w:ascii="Times New Roman" w:hAnsi="Times New Roman" w:cs="Times New Roman"/>
          <w:sz w:val="24"/>
          <w:szCs w:val="24"/>
        </w:rPr>
      </w:pPr>
      <w:r>
        <w:rPr>
          <w:rFonts w:ascii="Times New Roman" w:hAnsi="Times New Roman" w:cs="Times New Roman"/>
          <w:sz w:val="24"/>
          <w:szCs w:val="24"/>
        </w:rPr>
        <w:t>государственный режим базируется на законах, которые отражают объективные потребности развития личности и общества.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История знает различные формы демократических режимов. Наибольшее распространение в настоящее время получил режим парламентрской демократии, основанный на передаче власти парламенту. Так же существует либерально-демократический режим.</w:t>
      </w:r>
    </w:p>
    <w:p w:rsidR="00583AC7" w:rsidRDefault="00583AC7">
      <w:pPr>
        <w:ind w:firstLine="567"/>
        <w:jc w:val="both"/>
        <w:rPr>
          <w:rFonts w:ascii="Times New Roman" w:hAnsi="Times New Roman" w:cs="Times New Roman"/>
          <w:sz w:val="24"/>
          <w:szCs w:val="24"/>
          <w:u w:val="single"/>
        </w:rPr>
      </w:pPr>
    </w:p>
    <w:p w:rsidR="00583AC7" w:rsidRDefault="00583AC7">
      <w:pPr>
        <w:ind w:firstLine="567"/>
        <w:jc w:val="center"/>
        <w:rPr>
          <w:rFonts w:ascii="Times New Roman" w:hAnsi="Times New Roman" w:cs="Times New Roman"/>
          <w:b/>
          <w:bCs/>
          <w:sz w:val="28"/>
          <w:szCs w:val="28"/>
        </w:rPr>
      </w:pPr>
      <w:r>
        <w:rPr>
          <w:rFonts w:ascii="Times New Roman" w:hAnsi="Times New Roman" w:cs="Times New Roman"/>
          <w:b/>
          <w:bCs/>
          <w:sz w:val="28"/>
          <w:szCs w:val="28"/>
        </w:rPr>
        <w:t>6. Причины и особенности изменения форм государственного и политического режима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Политические формы современных государств складывались в течении нескольких столетий. Эти формы определялись в конечном счете экономическим строем общества, его базисом. Большое влияние на форму государства оказывают исторические традиции (сохранение монархии в Великобритании, Швеции, Японии и других странах), условия образования государства (федеративная форма государства США, Швейцарии), равно как и особенности современного внутриполитического развития данной страны и ее международного положения.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Разнообразие форм государства еще больше возросло в результате распада колониальной системы, когда на политической карте мира появился ряд молодых суверенных государств. Перипетии политической борьбы приводят во многих освободившихся странах к частой модификации государственных форм.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Понятие исторического типа связывается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  </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Общ</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Объединения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5 признаков </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общ организации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индивидуальное членство, членские взносы , прием по заявлению (профсоюзы, спорт организации)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об движения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решения какой либо цели. Во главе группа активистов. Члены- те кто оказывает фин. помощь (Мир без насилия Всемирное православное мол. Движение) </w:t>
      </w:r>
    </w:p>
    <w:p w:rsidR="00583AC7" w:rsidRDefault="00583AC7">
      <w:pPr>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общ фонды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цель- сбор средств, благотворительная деят. Правление, Устав фонда. (Фонд человека  Джуна фонд)</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общ учреждения</w:t>
      </w:r>
      <w:r>
        <w:rPr>
          <w:rFonts w:ascii="Times New Roman" w:hAnsi="Times New Roman" w:cs="Times New Roman"/>
          <w:sz w:val="24"/>
          <w:szCs w:val="24"/>
        </w:rPr>
        <w:t xml:space="preserve">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объединения образованные для оказания услуг членам общ. орган. без цели коммерческой деят. (спорт базы клубы стадионы)</w:t>
      </w:r>
    </w:p>
    <w:p w:rsidR="00583AC7" w:rsidRDefault="00583AC7">
      <w:pPr>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5 </w:t>
      </w:r>
      <w:r>
        <w:rPr>
          <w:rFonts w:ascii="Times New Roman" w:hAnsi="Times New Roman" w:cs="Times New Roman"/>
          <w:sz w:val="24"/>
          <w:szCs w:val="24"/>
          <w:u w:val="single"/>
        </w:rPr>
        <w:t>органы общ самодеят.</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Для задач местного значения. Нет вышестоящих организаций, не регистрируются. (домкомы, советы при школах)</w:t>
      </w:r>
    </w:p>
    <w:p w:rsidR="00583AC7" w:rsidRDefault="00583AC7">
      <w:pPr>
        <w:ind w:firstLine="567"/>
        <w:jc w:val="both"/>
        <w:rPr>
          <w:rFonts w:ascii="Times New Roman" w:hAnsi="Times New Roman" w:cs="Times New Roman"/>
          <w:sz w:val="24"/>
          <w:szCs w:val="24"/>
        </w:rPr>
      </w:pPr>
    </w:p>
    <w:p w:rsidR="00583AC7" w:rsidRDefault="00583AC7">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Гос-во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Регистрируют</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2 Пресекают деят должн лиц припятств деят общ. обьедин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Порядок образования, ликвидации, приделы.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4 Надзор</w:t>
      </w:r>
    </w:p>
    <w:p w:rsidR="00583AC7" w:rsidRDefault="00583AC7">
      <w:pPr>
        <w:ind w:firstLine="567"/>
        <w:jc w:val="both"/>
        <w:rPr>
          <w:rFonts w:ascii="Times New Roman" w:hAnsi="Times New Roman" w:cs="Times New Roman"/>
          <w:sz w:val="24"/>
          <w:szCs w:val="24"/>
        </w:rPr>
      </w:pP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Предупреждение</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Приостановление</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Ликвидация</w:t>
      </w:r>
    </w:p>
    <w:p w:rsidR="00583AC7" w:rsidRDefault="00583AC7">
      <w:pPr>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Ликвидация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Нарушение прав и свобод</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Нарушение закона</w:t>
      </w:r>
    </w:p>
    <w:p w:rsidR="00583AC7" w:rsidRDefault="00583AC7">
      <w:pPr>
        <w:ind w:firstLine="567"/>
        <w:jc w:val="both"/>
        <w:rPr>
          <w:rFonts w:ascii="Times New Roman" w:hAnsi="Times New Roman" w:cs="Times New Roman"/>
          <w:sz w:val="24"/>
          <w:szCs w:val="24"/>
          <w:lang w:val="en-US"/>
        </w:rPr>
      </w:pPr>
      <w:r>
        <w:rPr>
          <w:rFonts w:ascii="Times New Roman" w:hAnsi="Times New Roman" w:cs="Times New Roman"/>
          <w:sz w:val="24"/>
          <w:szCs w:val="24"/>
        </w:rPr>
        <w:t>3Нарушение устава</w:t>
      </w:r>
    </w:p>
    <w:p w:rsidR="00583AC7" w:rsidRDefault="00583AC7">
      <w:pPr>
        <w:ind w:firstLine="567"/>
        <w:jc w:val="both"/>
        <w:rPr>
          <w:rFonts w:ascii="Times New Roman" w:hAnsi="Times New Roman" w:cs="Times New Roman"/>
          <w:sz w:val="24"/>
          <w:szCs w:val="24"/>
          <w:lang w:val="en-US"/>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Политические партии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общественные объединения  Задачи</w:t>
      </w:r>
      <w:r>
        <w:rPr>
          <w:rFonts w:ascii="Times New Roman" w:hAnsi="Times New Roman" w:cs="Times New Roman"/>
          <w:sz w:val="24"/>
          <w:szCs w:val="24"/>
          <w:lang w:val="en-US"/>
        </w:rPr>
        <w:t>:</w:t>
      </w:r>
      <w:r>
        <w:rPr>
          <w:rFonts w:ascii="Times New Roman" w:hAnsi="Times New Roman" w:cs="Times New Roman"/>
          <w:sz w:val="24"/>
          <w:szCs w:val="24"/>
        </w:rPr>
        <w:t xml:space="preserve"> активное участие в гос жизни и завоевание большинства мест в парламенте. Особенности- ориентация  на полит. деятельность.</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Программа партии</w:t>
      </w:r>
      <w:r>
        <w:rPr>
          <w:rFonts w:ascii="Times New Roman" w:hAnsi="Times New Roman" w:cs="Times New Roman"/>
          <w:sz w:val="24"/>
          <w:szCs w:val="24"/>
          <w:lang w:val="en-US"/>
        </w:rPr>
        <w:t>:</w:t>
      </w:r>
      <w:r>
        <w:rPr>
          <w:rFonts w:ascii="Times New Roman" w:hAnsi="Times New Roman" w:cs="Times New Roman"/>
          <w:sz w:val="24"/>
          <w:szCs w:val="24"/>
        </w:rPr>
        <w:t xml:space="preserve"> пути прихода партии к власти и создание нужной гос. власти.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вида</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1 </w:t>
      </w:r>
      <w:r>
        <w:rPr>
          <w:rFonts w:ascii="Times New Roman" w:hAnsi="Times New Roman" w:cs="Times New Roman"/>
          <w:sz w:val="24"/>
          <w:szCs w:val="24"/>
          <w:u w:val="single"/>
        </w:rPr>
        <w:t>Массовые</w:t>
      </w:r>
      <w:r>
        <w:rPr>
          <w:rFonts w:ascii="Times New Roman" w:hAnsi="Times New Roman" w:cs="Times New Roman"/>
          <w:sz w:val="24"/>
          <w:szCs w:val="24"/>
        </w:rPr>
        <w:t>- индивидуальное членство (членские взносы, работа в организациях партии)</w:t>
      </w:r>
      <w:r>
        <w:rPr>
          <w:rFonts w:ascii="Times New Roman" w:hAnsi="Times New Roman" w:cs="Times New Roman"/>
          <w:sz w:val="24"/>
          <w:szCs w:val="24"/>
          <w:lang w:val="en-US"/>
        </w:rPr>
        <w:t xml:space="preserve"> “</w:t>
      </w:r>
      <w:r>
        <w:rPr>
          <w:rFonts w:ascii="Times New Roman" w:hAnsi="Times New Roman" w:cs="Times New Roman"/>
          <w:sz w:val="24"/>
          <w:szCs w:val="24"/>
        </w:rPr>
        <w:t>Ком партия</w:t>
      </w:r>
      <w:r>
        <w:rPr>
          <w:rFonts w:ascii="Times New Roman" w:hAnsi="Times New Roman" w:cs="Times New Roman"/>
          <w:sz w:val="24"/>
          <w:szCs w:val="24"/>
          <w:lang w:val="en-US"/>
        </w:rPr>
        <w:t xml:space="preserve">”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формирование политич. и правового сознания соих членов.</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большой аппарат управления , который может подчинить себе интересы всей партии.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Парламентского типа</w:t>
      </w:r>
      <w:r>
        <w:rPr>
          <w:rFonts w:ascii="Times New Roman" w:hAnsi="Times New Roman" w:cs="Times New Roman"/>
          <w:sz w:val="24"/>
          <w:szCs w:val="24"/>
        </w:rPr>
        <w:t xml:space="preserve"> - состоит из проф. политиков- действ в период выборов. Задача</w:t>
      </w:r>
      <w:r>
        <w:rPr>
          <w:rFonts w:ascii="Times New Roman" w:hAnsi="Times New Roman" w:cs="Times New Roman"/>
          <w:sz w:val="24"/>
          <w:szCs w:val="24"/>
          <w:lang w:val="en-US"/>
        </w:rPr>
        <w:t xml:space="preserve">: </w:t>
      </w:r>
      <w:r>
        <w:rPr>
          <w:rFonts w:ascii="Times New Roman" w:hAnsi="Times New Roman" w:cs="Times New Roman"/>
          <w:sz w:val="24"/>
          <w:szCs w:val="24"/>
        </w:rPr>
        <w:t>привлеч. на свою сторону. Членом явл- если голосует за кандидатов данной партии.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Все они регистрируются </w:t>
      </w:r>
    </w:p>
    <w:p w:rsidR="00583AC7" w:rsidRDefault="00583AC7">
      <w:pPr>
        <w:ind w:firstLine="567"/>
        <w:jc w:val="both"/>
        <w:rPr>
          <w:rFonts w:ascii="Times New Roman" w:hAnsi="Times New Roman" w:cs="Times New Roman"/>
          <w:b/>
          <w:bCs/>
          <w:sz w:val="24"/>
          <w:szCs w:val="24"/>
          <w:u w:val="single"/>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Местное сам. Управление</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деят по вопросам местного значения (Либо через население либо через органы м.с.у.)</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Собрание представителей</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органы городов и сел- избираемые населением для осуществления правотворчества.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Глава администрации (возглавл местную администрацию)</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Органы територ. общего с.у.</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-создаются населением для вопросов на уровне улицы квартала,  предприятия. (собрания сходы стачкомы)</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Вопросы м.с.у.</w:t>
      </w:r>
    </w:p>
    <w:p w:rsidR="00583AC7" w:rsidRDefault="00583AC7">
      <w:pPr>
        <w:ind w:firstLine="567"/>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Соц и экономич. развитие территории населен. пункта.(поддержка частного предпринимательства, комерчиских организаций, создание муниципальных органов)</w:t>
      </w:r>
    </w:p>
    <w:p w:rsidR="00583AC7" w:rsidRDefault="00583AC7">
      <w:pPr>
        <w:pStyle w:val="a7"/>
        <w:ind w:left="0" w:right="0" w:firstLine="567"/>
        <w:jc w:val="both"/>
        <w:rPr>
          <w:rFonts w:ascii="Times New Roman" w:hAnsi="Times New Roman" w:cs="Times New Roman"/>
        </w:rPr>
      </w:pPr>
      <w:r>
        <w:rPr>
          <w:rFonts w:ascii="Times New Roman" w:hAnsi="Times New Roman" w:cs="Times New Roman"/>
        </w:rPr>
        <w:t>2 Контроль за использованием земли, воды и охраны природы.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обеспечение соц-культ, бытовых комунальных потребностей (столовые, рестораны, больницы)</w:t>
      </w:r>
    </w:p>
    <w:p w:rsidR="00583AC7" w:rsidRDefault="00583AC7">
      <w:pPr>
        <w:ind w:firstLine="567"/>
        <w:jc w:val="both"/>
        <w:rPr>
          <w:rFonts w:ascii="Times New Roman" w:hAnsi="Times New Roman" w:cs="Times New Roman"/>
          <w:sz w:val="24"/>
          <w:szCs w:val="24"/>
          <w:u w:val="single"/>
        </w:rPr>
      </w:pPr>
      <w:r>
        <w:rPr>
          <w:rFonts w:ascii="Times New Roman" w:hAnsi="Times New Roman" w:cs="Times New Roman"/>
          <w:sz w:val="24"/>
          <w:szCs w:val="24"/>
        </w:rPr>
        <w:t>4 общественный порядок  КРФ запрещает вмешиваться в деятельность органов м.с.у  принимают н.п.а</w:t>
      </w:r>
    </w:p>
    <w:p w:rsidR="00583AC7" w:rsidRDefault="00583AC7">
      <w:pPr>
        <w:ind w:firstLine="567"/>
        <w:jc w:val="both"/>
        <w:rPr>
          <w:rFonts w:ascii="Times New Roman" w:hAnsi="Times New Roman" w:cs="Times New Roman"/>
          <w:sz w:val="24"/>
          <w:szCs w:val="24"/>
        </w:rPr>
      </w:pPr>
    </w:p>
    <w:p w:rsidR="00583AC7" w:rsidRDefault="00583AC7">
      <w:p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Религиозные организации</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объединение граждан с целью удовлетвор. Религиозных потребностей и распространение своей веры.</w:t>
      </w:r>
    </w:p>
    <w:p w:rsidR="00583AC7" w:rsidRDefault="00583AC7">
      <w:pPr>
        <w:ind w:firstLine="567"/>
        <w:jc w:val="both"/>
        <w:rPr>
          <w:rFonts w:ascii="Times New Roman" w:hAnsi="Times New Roman" w:cs="Times New Roman"/>
          <w:sz w:val="24"/>
          <w:szCs w:val="24"/>
          <w:lang w:val="en-US"/>
        </w:rPr>
      </w:pPr>
      <w:r>
        <w:rPr>
          <w:rFonts w:ascii="Times New Roman" w:hAnsi="Times New Roman" w:cs="Times New Roman"/>
          <w:sz w:val="24"/>
          <w:szCs w:val="24"/>
        </w:rPr>
        <w:t>Свобода совести включ. 3 правомочия</w:t>
      </w:r>
      <w:r>
        <w:rPr>
          <w:rFonts w:ascii="Times New Roman" w:hAnsi="Times New Roman" w:cs="Times New Roman"/>
          <w:sz w:val="24"/>
          <w:szCs w:val="24"/>
          <w:lang w:val="en-US"/>
        </w:rPr>
        <w:t>:</w:t>
      </w:r>
      <w:r>
        <w:rPr>
          <w:rFonts w:ascii="Times New Roman" w:hAnsi="Times New Roman" w:cs="Times New Roman"/>
          <w:sz w:val="24"/>
          <w:szCs w:val="24"/>
        </w:rPr>
        <w:t xml:space="preserve"> 1 исповедовать свою веру 2 распространять свою веру 3 образовывать новые веры. По КРФ церковь отделена от государства</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гос-во не финансирует религ. Объединения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гос-во не возлагает на религ. Организации исполнение гос. функций. (регистрация брака, ведение духовной деят в армии и школах)</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гос-во не использует церковной атрибутики (клятва)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4 гос-во не вмешивается в деят. р.о. (разреш культовые обряды)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5 гос-во не ведет религ пропаганды но и не пропагандир. атеизм.</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6 гос-во регистрир уставы хтих организац.</w:t>
      </w:r>
    </w:p>
    <w:p w:rsidR="00583AC7" w:rsidRDefault="00583AC7">
      <w:pPr>
        <w:ind w:firstLine="567"/>
        <w:jc w:val="both"/>
        <w:rPr>
          <w:rFonts w:ascii="Times New Roman" w:hAnsi="Times New Roman" w:cs="Times New Roman"/>
          <w:b/>
          <w:bCs/>
          <w:sz w:val="24"/>
          <w:szCs w:val="24"/>
          <w:u w:val="single"/>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Религиозные организации  обязуются</w:t>
      </w:r>
      <w:r>
        <w:rPr>
          <w:rFonts w:ascii="Times New Roman" w:hAnsi="Times New Roman" w:cs="Times New Roman"/>
          <w:b/>
          <w:bCs/>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не финансировать полит. партии и не участвовать в предвыборных компаниях.</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церковь не может принимать участие в образовании учереждений без согласия самих обучающихся.</w:t>
      </w:r>
    </w:p>
    <w:p w:rsidR="00583AC7" w:rsidRDefault="00583AC7">
      <w:pPr>
        <w:ind w:firstLine="567"/>
        <w:jc w:val="both"/>
        <w:rPr>
          <w:rFonts w:ascii="Times New Roman" w:hAnsi="Times New Roman" w:cs="Times New Roman"/>
          <w:b/>
          <w:bCs/>
          <w:sz w:val="24"/>
          <w:szCs w:val="24"/>
          <w:u w:val="single"/>
        </w:rPr>
      </w:pPr>
      <w:r>
        <w:rPr>
          <w:rFonts w:ascii="Times New Roman" w:hAnsi="Times New Roman" w:cs="Times New Roman"/>
          <w:sz w:val="24"/>
          <w:szCs w:val="24"/>
        </w:rPr>
        <w:t>3 р. о осуществляют свою деятельность в спец отведенных местах.</w:t>
      </w:r>
    </w:p>
    <w:p w:rsidR="00583AC7" w:rsidRDefault="00583AC7">
      <w:pPr>
        <w:ind w:firstLine="567"/>
        <w:jc w:val="both"/>
        <w:rPr>
          <w:rFonts w:ascii="Times New Roman" w:hAnsi="Times New Roman" w:cs="Times New Roman"/>
          <w:sz w:val="24"/>
          <w:szCs w:val="24"/>
        </w:rPr>
      </w:pPr>
    </w:p>
    <w:p w:rsidR="00583AC7" w:rsidRDefault="00583AC7">
      <w:pPr>
        <w:ind w:firstLine="567"/>
        <w:jc w:val="center"/>
        <w:rPr>
          <w:rFonts w:ascii="Times New Roman" w:hAnsi="Times New Roman" w:cs="Times New Roman"/>
          <w:b/>
          <w:bCs/>
          <w:sz w:val="24"/>
          <w:szCs w:val="24"/>
        </w:rPr>
      </w:pPr>
      <w:r>
        <w:rPr>
          <w:rFonts w:ascii="Times New Roman" w:hAnsi="Times New Roman" w:cs="Times New Roman"/>
          <w:b/>
          <w:bCs/>
          <w:sz w:val="24"/>
          <w:szCs w:val="24"/>
        </w:rPr>
        <w:t>Преступные сообщества</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необходимо 3 признака</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наличие органа управления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сплоченность</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постановка цели совершения совокупности преступлений</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П.С по сфере деятельности дел</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1 в сфере политики и ставящ. Целью насильственное свержение власти (диверсии ит.п.)</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в экономической сфере (подрыв эконом, незак изьятие мат благ, создание в обществе напряжения)</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3 пропаганда национальной розни (пропаганда фашизма)</w:t>
      </w:r>
    </w:p>
    <w:p w:rsidR="00583AC7" w:rsidRDefault="00583AC7">
      <w:pPr>
        <w:ind w:firstLine="567"/>
        <w:jc w:val="both"/>
        <w:rPr>
          <w:rFonts w:ascii="Times New Roman" w:hAnsi="Times New Roman" w:cs="Times New Roman"/>
          <w:sz w:val="24"/>
          <w:szCs w:val="24"/>
          <w:u w:val="single"/>
        </w:rPr>
      </w:pPr>
    </w:p>
    <w:p w:rsidR="00583AC7" w:rsidRDefault="00583AC7">
      <w:pPr>
        <w:ind w:firstLine="567"/>
        <w:jc w:val="center"/>
        <w:rPr>
          <w:rFonts w:ascii="Times New Roman" w:hAnsi="Times New Roman" w:cs="Times New Roman"/>
          <w:sz w:val="24"/>
          <w:szCs w:val="24"/>
        </w:rPr>
      </w:pPr>
      <w:r>
        <w:rPr>
          <w:rFonts w:ascii="Times New Roman" w:hAnsi="Times New Roman" w:cs="Times New Roman"/>
          <w:b/>
          <w:bCs/>
          <w:sz w:val="24"/>
          <w:szCs w:val="24"/>
        </w:rPr>
        <w:t>Пути совершенствования полит. системы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Гос-во заинтересованно в том чтобы в обществе работали все об-ные орган. полит партии и.т.д под средством этих орган. гос-во вовлекает граждан в активную общ. деят. Гос-во имеет возможность получать квалифицированные кадры.</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Общ. организац по ряду вопросов являются единственно возможным субьектом проведения конкретных мер гос-ва.(Всесоюзное общество слепых. Эта организация является органом осуществляющим работу и гос-ва и самих слепых)</w:t>
      </w:r>
    </w:p>
    <w:p w:rsidR="00583AC7" w:rsidRDefault="00583AC7">
      <w:pPr>
        <w:ind w:firstLine="567"/>
        <w:jc w:val="both"/>
        <w:rPr>
          <w:rFonts w:ascii="Times New Roman" w:hAnsi="Times New Roman" w:cs="Times New Roman"/>
          <w:sz w:val="24"/>
          <w:szCs w:val="24"/>
          <w:lang w:val="en-US"/>
        </w:rPr>
      </w:pPr>
      <w:r>
        <w:rPr>
          <w:rFonts w:ascii="Times New Roman" w:hAnsi="Times New Roman" w:cs="Times New Roman"/>
          <w:sz w:val="24"/>
          <w:szCs w:val="24"/>
        </w:rPr>
        <w:t>Взаимодействие гос-ва и обществ. орган. должно идти по следующим направлениям</w:t>
      </w:r>
      <w:r>
        <w:rPr>
          <w:rFonts w:ascii="Times New Roman" w:hAnsi="Times New Roman" w:cs="Times New Roman"/>
          <w:sz w:val="24"/>
          <w:szCs w:val="24"/>
          <w:lang w:val="en-US"/>
        </w:rPr>
        <w:t>:</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создание правовой основы деятельности общ. объединений, принятие законов о полит партиях, порядка регистраци общ. объединен</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2 укрепление законности в деятельности общ. обьединен. и организаций (надзор)</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 xml:space="preserve">3 проблема реального равноправия политических партий (для пропаганды) </w:t>
      </w:r>
    </w:p>
    <w:p w:rsidR="00583AC7" w:rsidRDefault="00583AC7">
      <w:pPr>
        <w:ind w:firstLine="567"/>
        <w:jc w:val="both"/>
        <w:rPr>
          <w:rFonts w:ascii="Times New Roman" w:hAnsi="Times New Roman" w:cs="Times New Roman"/>
          <w:sz w:val="24"/>
          <w:szCs w:val="24"/>
        </w:rPr>
      </w:pPr>
      <w:r>
        <w:rPr>
          <w:rFonts w:ascii="Times New Roman" w:hAnsi="Times New Roman" w:cs="Times New Roman"/>
          <w:sz w:val="24"/>
          <w:szCs w:val="24"/>
        </w:rPr>
        <w:t>4 необходимо активизировать о.о и политические партии к работе среди населения (обеспечить активное участие населения)</w:t>
      </w:r>
      <w:bookmarkStart w:id="0" w:name="_GoBack"/>
      <w:bookmarkEnd w:id="0"/>
    </w:p>
    <w:sectPr w:rsidR="00583AC7">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8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44A29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49754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564846"/>
    <w:multiLevelType w:val="singleLevel"/>
    <w:tmpl w:val="AD68D950"/>
    <w:lvl w:ilvl="0">
      <w:numFmt w:val="bullet"/>
      <w:lvlText w:val="-"/>
      <w:lvlJc w:val="left"/>
      <w:pPr>
        <w:tabs>
          <w:tab w:val="num" w:pos="927"/>
        </w:tabs>
        <w:ind w:left="927" w:hanging="360"/>
      </w:pPr>
      <w:rPr>
        <w:rFonts w:hint="default"/>
      </w:rPr>
    </w:lvl>
  </w:abstractNum>
  <w:abstractNum w:abstractNumId="4">
    <w:nsid w:val="0C402C41"/>
    <w:multiLevelType w:val="singleLevel"/>
    <w:tmpl w:val="F4DE86CE"/>
    <w:lvl w:ilvl="0">
      <w:numFmt w:val="bullet"/>
      <w:lvlText w:val="-"/>
      <w:lvlJc w:val="left"/>
      <w:pPr>
        <w:tabs>
          <w:tab w:val="num" w:pos="927"/>
        </w:tabs>
        <w:ind w:left="927" w:hanging="360"/>
      </w:pPr>
      <w:rPr>
        <w:rFonts w:hint="default"/>
      </w:rPr>
    </w:lvl>
  </w:abstractNum>
  <w:abstractNum w:abstractNumId="5">
    <w:nsid w:val="0C8F6F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48B3FDB"/>
    <w:multiLevelType w:val="singleLevel"/>
    <w:tmpl w:val="0E820A4E"/>
    <w:lvl w:ilvl="0">
      <w:numFmt w:val="bullet"/>
      <w:lvlText w:val="-"/>
      <w:lvlJc w:val="left"/>
      <w:pPr>
        <w:tabs>
          <w:tab w:val="num" w:pos="1092"/>
        </w:tabs>
        <w:ind w:left="1092" w:hanging="405"/>
      </w:pPr>
      <w:rPr>
        <w:rFonts w:hint="default"/>
      </w:rPr>
    </w:lvl>
  </w:abstractNum>
  <w:abstractNum w:abstractNumId="7">
    <w:nsid w:val="1E2100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DF24F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85F5B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70E15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C5940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4A5035C"/>
    <w:multiLevelType w:val="singleLevel"/>
    <w:tmpl w:val="FAC86AB8"/>
    <w:lvl w:ilvl="0">
      <w:numFmt w:val="bullet"/>
      <w:lvlText w:val="-"/>
      <w:lvlJc w:val="left"/>
      <w:pPr>
        <w:tabs>
          <w:tab w:val="num" w:pos="927"/>
        </w:tabs>
        <w:ind w:left="927" w:hanging="360"/>
      </w:pPr>
      <w:rPr>
        <w:rFonts w:hint="default"/>
      </w:rPr>
    </w:lvl>
  </w:abstractNum>
  <w:abstractNum w:abstractNumId="13">
    <w:nsid w:val="5ACE5D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B8A09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F3A76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3033A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3917B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0E42CC7"/>
    <w:multiLevelType w:val="singleLevel"/>
    <w:tmpl w:val="1040A442"/>
    <w:lvl w:ilvl="0">
      <w:numFmt w:val="bullet"/>
      <w:lvlText w:val="-"/>
      <w:lvlJc w:val="left"/>
      <w:pPr>
        <w:tabs>
          <w:tab w:val="num" w:pos="987"/>
        </w:tabs>
        <w:ind w:left="987" w:hanging="360"/>
      </w:pPr>
      <w:rPr>
        <w:rFonts w:hint="default"/>
      </w:rPr>
    </w:lvl>
  </w:abstractNum>
  <w:abstractNum w:abstractNumId="19">
    <w:nsid w:val="71E124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94106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CDD6D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D0912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18"/>
  </w:num>
  <w:num w:numId="3">
    <w:abstractNumId w:val="0"/>
  </w:num>
  <w:num w:numId="4">
    <w:abstractNumId w:val="19"/>
  </w:num>
  <w:num w:numId="5">
    <w:abstractNumId w:val="4"/>
  </w:num>
  <w:num w:numId="6">
    <w:abstractNumId w:val="5"/>
  </w:num>
  <w:num w:numId="7">
    <w:abstractNumId w:val="20"/>
  </w:num>
  <w:num w:numId="8">
    <w:abstractNumId w:val="6"/>
  </w:num>
  <w:num w:numId="9">
    <w:abstractNumId w:val="16"/>
  </w:num>
  <w:num w:numId="10">
    <w:abstractNumId w:val="2"/>
  </w:num>
  <w:num w:numId="11">
    <w:abstractNumId w:val="3"/>
  </w:num>
  <w:num w:numId="12">
    <w:abstractNumId w:val="10"/>
  </w:num>
  <w:num w:numId="13">
    <w:abstractNumId w:val="21"/>
  </w:num>
  <w:num w:numId="14">
    <w:abstractNumId w:val="11"/>
  </w:num>
  <w:num w:numId="15">
    <w:abstractNumId w:val="17"/>
  </w:num>
  <w:num w:numId="16">
    <w:abstractNumId w:val="12"/>
  </w:num>
  <w:num w:numId="17">
    <w:abstractNumId w:val="13"/>
  </w:num>
  <w:num w:numId="18">
    <w:abstractNumId w:val="15"/>
  </w:num>
  <w:num w:numId="19">
    <w:abstractNumId w:val="22"/>
  </w:num>
  <w:num w:numId="20">
    <w:abstractNumId w:val="8"/>
  </w:num>
  <w:num w:numId="21">
    <w:abstractNumId w:val="7"/>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71D"/>
    <w:rsid w:val="00291E30"/>
    <w:rsid w:val="00583AC7"/>
    <w:rsid w:val="00745B73"/>
    <w:rsid w:val="00B41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7C590D-6396-430E-B73B-C75B8260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Times New Roman CYR" w:hAnsi="Times New Roman CYR" w:cs="Times New Roman CYR"/>
      <w:sz w:val="20"/>
      <w:szCs w:val="20"/>
    </w:rPr>
  </w:style>
  <w:style w:type="character" w:customStyle="1" w:styleId="a6">
    <w:name w:val="номер страницы"/>
    <w:uiPriority w:val="99"/>
  </w:style>
  <w:style w:type="paragraph" w:styleId="a7">
    <w:name w:val="Block Text"/>
    <w:basedOn w:val="a"/>
    <w:uiPriority w:val="99"/>
    <w:pPr>
      <w:ind w:left="3119" w:right="2777"/>
      <w:jc w:val="center"/>
    </w:pPr>
    <w:rPr>
      <w:sz w:val="24"/>
      <w:szCs w:val="24"/>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19809</Words>
  <Characters>11292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План.</vt:lpstr>
    </vt:vector>
  </TitlesOfParts>
  <Company>Elcom Ltd</Company>
  <LinksUpToDate>false</LinksUpToDate>
  <CharactersWithSpaces>31039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Viktoria</dc:creator>
  <cp:keywords/>
  <dc:description/>
  <cp:lastModifiedBy>admin</cp:lastModifiedBy>
  <cp:revision>2</cp:revision>
  <cp:lastPrinted>1997-06-04T16:43:00Z</cp:lastPrinted>
  <dcterms:created xsi:type="dcterms:W3CDTF">2014-01-27T19:38:00Z</dcterms:created>
  <dcterms:modified xsi:type="dcterms:W3CDTF">2014-01-27T19:38:00Z</dcterms:modified>
</cp:coreProperties>
</file>