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A9" w:rsidRPr="00EC31E0" w:rsidRDefault="002E41A9" w:rsidP="00394C12">
      <w:pPr>
        <w:pStyle w:val="1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contextualSpacing w:val="0"/>
        <w:rPr>
          <w:b/>
          <w:sz w:val="28"/>
          <w:szCs w:val="28"/>
        </w:rPr>
      </w:pPr>
    </w:p>
    <w:p w:rsidR="00163170" w:rsidRPr="00EC31E0" w:rsidRDefault="00163170" w:rsidP="00394C12">
      <w:pPr>
        <w:pStyle w:val="1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contextualSpacing w:val="0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Предмет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метод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теории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</w:p>
    <w:p w:rsid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ТГП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наука,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изучающая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закономерности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государственно-правовых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жизни.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Предмет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ТГП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закономерности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возникновения,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функционирования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государственно-правовых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явлений,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понятий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юриспруденции.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Предмет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ТГП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составляют:</w:t>
      </w:r>
    </w:p>
    <w:p w:rsidR="00163170" w:rsidRPr="00EC31E0" w:rsidRDefault="00163170" w:rsidP="00394C12">
      <w:pPr>
        <w:numPr>
          <w:ilvl w:val="0"/>
          <w:numId w:val="61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Происхождение,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типы,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механизм,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характеристика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государства.</w:t>
      </w:r>
    </w:p>
    <w:p w:rsidR="00163170" w:rsidRPr="00EC31E0" w:rsidRDefault="00163170" w:rsidP="00394C12">
      <w:pPr>
        <w:numPr>
          <w:ilvl w:val="0"/>
          <w:numId w:val="61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Проблемы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происхождения,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(источники)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правотворчество,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правосознание,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культура,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воспитание,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реализация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правонарушение,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юр.</w:t>
      </w:r>
      <w:r w:rsidR="00394C1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правопорядок.</w:t>
      </w:r>
    </w:p>
    <w:p w:rsidR="00163170" w:rsidRPr="00EC31E0" w:rsidRDefault="00163170" w:rsidP="00394C12">
      <w:pPr>
        <w:numPr>
          <w:ilvl w:val="0"/>
          <w:numId w:val="61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Методологические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теорет.</w:t>
      </w:r>
      <w:r w:rsidR="00394C1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способы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ср-ва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познания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(методология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юр.</w:t>
      </w:r>
      <w:r w:rsidR="00394C1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науки)</w:t>
      </w:r>
    </w:p>
    <w:p w:rsidR="00163170" w:rsidRPr="00EC31E0" w:rsidRDefault="00163170" w:rsidP="00394C12">
      <w:pPr>
        <w:numPr>
          <w:ilvl w:val="0"/>
          <w:numId w:val="61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История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юр.</w:t>
      </w:r>
      <w:r w:rsidR="00394C1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науки,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перспективы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проблемы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науки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её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современном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мире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обществе.</w:t>
      </w:r>
    </w:p>
    <w:p w:rsidR="00163170" w:rsidRPr="00EC31E0" w:rsidRDefault="00163170" w:rsidP="00394C12">
      <w:pPr>
        <w:numPr>
          <w:ilvl w:val="0"/>
          <w:numId w:val="61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гос.-правовых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понятий,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юр.науки.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Под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методом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науки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понимается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приемов,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средств,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правил,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постигается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предмет,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приобретаются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знания.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Все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многообразие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методов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ТГП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сгруппировать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систему.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1)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Всеобщие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методы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философские,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мировоззренческие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подходы,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выражающие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универсальные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мышления.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2)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Общенаучные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методы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приемы,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охватывают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научное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познание,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применяются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лишь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отдельных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этапах,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отличие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всеобщих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методов.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числу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общенаучных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методов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относятся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анализ,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синтез,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функциональный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подход,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метод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эксперимента.</w:t>
      </w:r>
    </w:p>
    <w:p w:rsidR="0016317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3)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Частнонаучные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методы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приемы,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следствием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усвоения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ТГП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научных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достижений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технических,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естественных,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гуманитарных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наук.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относятся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социологический,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статистический,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кибернетический,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математический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т.д.</w:t>
      </w:r>
    </w:p>
    <w:p w:rsidR="00EC31E0" w:rsidRP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Default="00163170" w:rsidP="00394C12">
      <w:pPr>
        <w:numPr>
          <w:ilvl w:val="0"/>
          <w:numId w:val="1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Теория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системе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общественных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юридических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наук</w:t>
      </w:r>
    </w:p>
    <w:p w:rsidR="00EC31E0" w:rsidRPr="00EC31E0" w:rsidRDefault="00EC31E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0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Научные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дисциплины,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образующие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науки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условно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подразделить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большие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группы:</w:t>
      </w:r>
    </w:p>
    <w:p w:rsidR="00163170" w:rsidRPr="00EC31E0" w:rsidRDefault="00163170" w:rsidP="00394C12">
      <w:pPr>
        <w:shd w:val="clear" w:color="auto" w:fill="FFFFFF"/>
        <w:tabs>
          <w:tab w:val="left" w:pos="0"/>
          <w:tab w:val="left" w:pos="571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технические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(например,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механика);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естественные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(например,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физиология);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гуманитарные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(общественные).</w:t>
      </w:r>
    </w:p>
    <w:p w:rsidR="00163170" w:rsidRPr="00EC31E0" w:rsidRDefault="00163170" w:rsidP="00394C12">
      <w:pPr>
        <w:shd w:val="clear" w:color="auto" w:fill="FFFFFF"/>
        <w:tabs>
          <w:tab w:val="left" w:pos="0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Юридические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науки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гуманитарных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наук,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поскольку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институтами.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ним,</w:t>
      </w:r>
      <w:r w:rsidR="000E61D2">
        <w:rPr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в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относятся:</w:t>
      </w:r>
    </w:p>
    <w:p w:rsidR="00163170" w:rsidRPr="00EC31E0" w:rsidRDefault="00163170" w:rsidP="00394C12">
      <w:pPr>
        <w:numPr>
          <w:ilvl w:val="0"/>
          <w:numId w:val="60"/>
        </w:numPr>
        <w:shd w:val="clear" w:color="auto" w:fill="FFFFFF"/>
        <w:tabs>
          <w:tab w:val="left" w:pos="284"/>
          <w:tab w:val="left" w:pos="851"/>
          <w:tab w:val="left" w:pos="993"/>
          <w:tab w:val="left" w:pos="4522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sz w:val="28"/>
          <w:szCs w:val="28"/>
        </w:rPr>
        <w:t>теория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права;</w:t>
      </w:r>
    </w:p>
    <w:p w:rsidR="00163170" w:rsidRPr="00EC31E0" w:rsidRDefault="00163170" w:rsidP="00394C12">
      <w:pPr>
        <w:numPr>
          <w:ilvl w:val="0"/>
          <w:numId w:val="60"/>
        </w:numPr>
        <w:shd w:val="clear" w:color="auto" w:fill="FFFFFF"/>
        <w:tabs>
          <w:tab w:val="left" w:pos="284"/>
          <w:tab w:val="left" w:pos="57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историко-правовые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науки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(история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учений);</w:t>
      </w:r>
    </w:p>
    <w:p w:rsidR="00163170" w:rsidRPr="00EC31E0" w:rsidRDefault="00163170" w:rsidP="00394C12">
      <w:pPr>
        <w:numPr>
          <w:ilvl w:val="0"/>
          <w:numId w:val="60"/>
        </w:numPr>
        <w:shd w:val="clear" w:color="auto" w:fill="FFFFFF"/>
        <w:tabs>
          <w:tab w:val="left" w:pos="284"/>
          <w:tab w:val="left" w:pos="57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отраслевые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науки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(конституционное,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гражданское,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административное,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уголовное,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финансовое,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процессуальное,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уголовно-процессуальное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право);</w:t>
      </w:r>
    </w:p>
    <w:p w:rsidR="00163170" w:rsidRDefault="00163170" w:rsidP="00394C12">
      <w:pPr>
        <w:numPr>
          <w:ilvl w:val="0"/>
          <w:numId w:val="60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прикладные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науки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(криминалистика,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криминология,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судебная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медицина,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судебная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психология,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кибернетика).</w:t>
      </w:r>
    </w:p>
    <w:p w:rsidR="00EC31E0" w:rsidRPr="00EC31E0" w:rsidRDefault="00EC31E0" w:rsidP="00394C12">
      <w:p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709"/>
        <w:rPr>
          <w:sz w:val="28"/>
          <w:szCs w:val="28"/>
        </w:rPr>
      </w:pPr>
    </w:p>
    <w:p w:rsidR="00163170" w:rsidRDefault="00163170" w:rsidP="00394C12">
      <w:pPr>
        <w:numPr>
          <w:ilvl w:val="0"/>
          <w:numId w:val="1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Общая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характеристика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социальной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власти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догосударственного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периода</w:t>
      </w:r>
    </w:p>
    <w:p w:rsidR="00EC31E0" w:rsidRPr="00EC31E0" w:rsidRDefault="00EC31E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Власть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сознательное,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целенаправленное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руководство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каким-либо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сообществом,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основанное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одновременно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авторитете,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насилии.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Институты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власти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догосударственном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обществе: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Народное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(общее)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собрание;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Лидер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(старейшина,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вождь);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старейшин;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Военоначальник;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Жрец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(лицо,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осущ-щее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ритуальные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услуги).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Особенности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власти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догос-ного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общ-ва:</w:t>
      </w:r>
    </w:p>
    <w:p w:rsidR="00163170" w:rsidRPr="00EC31E0" w:rsidRDefault="00163170" w:rsidP="00394C12">
      <w:pPr>
        <w:numPr>
          <w:ilvl w:val="0"/>
          <w:numId w:val="62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Верховная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принадлежала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собранию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членов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общины,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мужчины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женщины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обладали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равными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голоса</w:t>
      </w:r>
    </w:p>
    <w:p w:rsidR="00163170" w:rsidRPr="00EC31E0" w:rsidRDefault="00163170" w:rsidP="00394C12">
      <w:pPr>
        <w:numPr>
          <w:ilvl w:val="0"/>
          <w:numId w:val="62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Внутри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общины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было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аппарата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управления,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осущ-его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проф.основе</w:t>
      </w:r>
    </w:p>
    <w:p w:rsidR="00163170" w:rsidRPr="00EC31E0" w:rsidRDefault="00163170" w:rsidP="00394C12">
      <w:pPr>
        <w:numPr>
          <w:ilvl w:val="0"/>
          <w:numId w:val="62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Власть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основывалась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авторитете,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уважении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обычаев</w:t>
      </w:r>
    </w:p>
    <w:p w:rsidR="00163170" w:rsidRPr="00EC31E0" w:rsidRDefault="00163170" w:rsidP="00394C12">
      <w:pPr>
        <w:numPr>
          <w:ilvl w:val="0"/>
          <w:numId w:val="62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Род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защиты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членов</w:t>
      </w:r>
    </w:p>
    <w:p w:rsidR="00163170" w:rsidRPr="00EC31E0" w:rsidRDefault="00163170" w:rsidP="00394C12">
      <w:pPr>
        <w:numPr>
          <w:ilvl w:val="0"/>
          <w:numId w:val="62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Главные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черты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выборность,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сменяемость,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срочность,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отсутствие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привилегий,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общ-ный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х-р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Главным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источником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догос.общ-ве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являлся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обычай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стихийно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сложившиеся,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многократно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повторяемые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вошедшие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привычку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правила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исполнение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обеспечивается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общ-ного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мнения.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Признаки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соц.норм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первобытном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общ-ве:</w:t>
      </w:r>
    </w:p>
    <w:p w:rsidR="00163170" w:rsidRPr="00EC31E0" w:rsidRDefault="00163170" w:rsidP="00394C12">
      <w:pPr>
        <w:numPr>
          <w:ilvl w:val="0"/>
          <w:numId w:val="63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Выражают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волю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членов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рода</w:t>
      </w:r>
    </w:p>
    <w:p w:rsidR="00163170" w:rsidRPr="00EC31E0" w:rsidRDefault="00163170" w:rsidP="00394C12">
      <w:pPr>
        <w:numPr>
          <w:ilvl w:val="0"/>
          <w:numId w:val="63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фиксируются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материально</w:t>
      </w:r>
    </w:p>
    <w:p w:rsidR="00163170" w:rsidRPr="00EC31E0" w:rsidRDefault="00163170" w:rsidP="00394C12">
      <w:pPr>
        <w:numPr>
          <w:ilvl w:val="0"/>
          <w:numId w:val="63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Нет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четкого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разграничения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дифференциации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моральные,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религиозные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т.д.</w:t>
      </w:r>
    </w:p>
    <w:p w:rsidR="00163170" w:rsidRPr="00EC31E0" w:rsidRDefault="00163170" w:rsidP="00394C12">
      <w:pPr>
        <w:numPr>
          <w:ilvl w:val="0"/>
          <w:numId w:val="63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Носят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обязательный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х-р</w:t>
      </w:r>
    </w:p>
    <w:p w:rsidR="00163170" w:rsidRDefault="00163170" w:rsidP="00394C12">
      <w:pPr>
        <w:numPr>
          <w:ilvl w:val="0"/>
          <w:numId w:val="63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Исполняются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привычки,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добровольно,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влиянием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мнения.</w:t>
      </w:r>
    </w:p>
    <w:p w:rsidR="00EC31E0" w:rsidRPr="00EC31E0" w:rsidRDefault="00EC31E0" w:rsidP="00394C12">
      <w:p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709"/>
        <w:rPr>
          <w:sz w:val="28"/>
          <w:szCs w:val="28"/>
        </w:rPr>
      </w:pPr>
    </w:p>
    <w:p w:rsidR="00163170" w:rsidRPr="00EC31E0" w:rsidRDefault="00163170" w:rsidP="00394C1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Причины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формы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возникновения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</w:p>
    <w:p w:rsid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единая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общ-ва,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распространяет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население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пределах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страны,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издает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юр.обязательные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веления,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обладает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спец.аппаратом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принуждения,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суверенитетом.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Причины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возникновения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  <w:r w:rsidRPr="00EC31E0">
        <w:rPr>
          <w:sz w:val="28"/>
          <w:szCs w:val="28"/>
        </w:rPr>
        <w:t>: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Экономические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переход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присваивающего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хозяйства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переходящему;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Социальная;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Военная;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Психологическая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Энгельс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называет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основные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формы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возникновения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  <w:r w:rsidRPr="00EC31E0">
        <w:rPr>
          <w:sz w:val="28"/>
          <w:szCs w:val="28"/>
        </w:rPr>
        <w:t>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афинскую,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римскую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древнегерманскую.</w:t>
      </w:r>
    </w:p>
    <w:p w:rsidR="00163170" w:rsidRPr="00EC31E0" w:rsidRDefault="00163170" w:rsidP="00394C12">
      <w:pPr>
        <w:numPr>
          <w:ilvl w:val="0"/>
          <w:numId w:val="80"/>
        </w:num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Афины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"чистая,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возникновения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поскольку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непосредственно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противоположностей,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развивающихся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внутри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родового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строя.</w:t>
      </w:r>
    </w:p>
    <w:p w:rsidR="00163170" w:rsidRPr="00EC31E0" w:rsidRDefault="00163170" w:rsidP="00394C12">
      <w:pPr>
        <w:numPr>
          <w:ilvl w:val="0"/>
          <w:numId w:val="80"/>
        </w:num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Риме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образование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ускорилось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борьбой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бесправных,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живших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римских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родов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плебеев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против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римской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родовой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аристократии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(патрициев).</w:t>
      </w:r>
    </w:p>
    <w:p w:rsidR="00163170" w:rsidRPr="00EC31E0" w:rsidRDefault="00163170" w:rsidP="00394C12">
      <w:pPr>
        <w:numPr>
          <w:ilvl w:val="0"/>
          <w:numId w:val="80"/>
        </w:num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Возникновению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древнегерманского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значительной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степени,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отмечает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Энгельс,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послужило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завоевание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обширных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чужих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господства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родовая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приспособлена.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Default="00163170" w:rsidP="00394C1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Основные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положения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теологической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теории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происхождения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</w:p>
    <w:p w:rsidR="00EC31E0" w:rsidRPr="00EC31E0" w:rsidRDefault="00EC31E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Теологическая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теория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происхождения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гос-ва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получила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распространение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средневековье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трудах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Аквинского.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Объясняла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возникновение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божественной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волей,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раскрывает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путей,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способов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реализации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божественной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воли.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время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отстаивает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незыблемости,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вечности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необходимости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всеобщего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подчинения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гос.воле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бога,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вместе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божеств.воли,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проявляется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через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церковь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религиозные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орг-ции.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Соц.-эконом.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неравенство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предопределено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божеств.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волей,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необходимо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смириться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оказывать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сопротивления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продолжателю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земле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Бога.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+: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поднимает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престиж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способствует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утверждению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порядка,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духовности,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согласия;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вопрос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истинности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вместе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вопросом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сущ-ии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Бога,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Высшего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разума,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вопрос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веры.</w:t>
      </w:r>
    </w:p>
    <w:p w:rsidR="00163170" w:rsidRDefault="00163170" w:rsidP="00394C12">
      <w:pPr>
        <w:tabs>
          <w:tab w:val="left" w:pos="851"/>
          <w:tab w:val="left" w:pos="993"/>
        </w:tabs>
        <w:spacing w:line="360" w:lineRule="auto"/>
        <w:ind w:firstLine="709"/>
        <w:rPr>
          <w:b/>
          <w:bCs/>
          <w:iCs/>
          <w:sz w:val="28"/>
          <w:szCs w:val="28"/>
        </w:rPr>
      </w:pPr>
      <w:r w:rsidRPr="00EC31E0">
        <w:rPr>
          <w:sz w:val="28"/>
          <w:szCs w:val="28"/>
        </w:rPr>
        <w:t>Представители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b/>
          <w:bCs/>
          <w:iCs/>
          <w:sz w:val="28"/>
          <w:szCs w:val="28"/>
        </w:rPr>
        <w:t>Ф.</w:t>
      </w:r>
      <w:r w:rsidR="000E61D2">
        <w:rPr>
          <w:b/>
          <w:bCs/>
          <w:iCs/>
          <w:sz w:val="28"/>
          <w:szCs w:val="28"/>
        </w:rPr>
        <w:t xml:space="preserve"> </w:t>
      </w:r>
      <w:r w:rsidRPr="00EC31E0">
        <w:rPr>
          <w:b/>
          <w:bCs/>
          <w:iCs/>
          <w:sz w:val="28"/>
          <w:szCs w:val="28"/>
        </w:rPr>
        <w:t>Аквинский,</w:t>
      </w:r>
      <w:r w:rsidR="000E61D2">
        <w:rPr>
          <w:b/>
          <w:bCs/>
          <w:iCs/>
          <w:sz w:val="28"/>
          <w:szCs w:val="28"/>
        </w:rPr>
        <w:t xml:space="preserve"> </w:t>
      </w:r>
      <w:r w:rsidRPr="00EC31E0">
        <w:rPr>
          <w:b/>
          <w:bCs/>
          <w:iCs/>
          <w:sz w:val="28"/>
          <w:szCs w:val="28"/>
        </w:rPr>
        <w:t>Ф.</w:t>
      </w:r>
      <w:r w:rsidR="000E61D2">
        <w:rPr>
          <w:b/>
          <w:bCs/>
          <w:iCs/>
          <w:sz w:val="28"/>
          <w:szCs w:val="28"/>
        </w:rPr>
        <w:t xml:space="preserve"> </w:t>
      </w:r>
      <w:r w:rsidRPr="00EC31E0">
        <w:rPr>
          <w:b/>
          <w:bCs/>
          <w:iCs/>
          <w:sz w:val="28"/>
          <w:szCs w:val="28"/>
        </w:rPr>
        <w:t>Лебюфф,</w:t>
      </w:r>
      <w:r w:rsidR="000E61D2">
        <w:rPr>
          <w:b/>
          <w:bCs/>
          <w:iCs/>
          <w:sz w:val="28"/>
          <w:szCs w:val="28"/>
        </w:rPr>
        <w:t xml:space="preserve"> </w:t>
      </w:r>
      <w:r w:rsidRPr="00EC31E0">
        <w:rPr>
          <w:b/>
          <w:bCs/>
          <w:iCs/>
          <w:sz w:val="28"/>
          <w:szCs w:val="28"/>
        </w:rPr>
        <w:t>Д.</w:t>
      </w:r>
      <w:r w:rsidR="000E61D2">
        <w:rPr>
          <w:b/>
          <w:bCs/>
          <w:iCs/>
          <w:sz w:val="28"/>
          <w:szCs w:val="28"/>
        </w:rPr>
        <w:t xml:space="preserve"> </w:t>
      </w:r>
      <w:r w:rsidRPr="00EC31E0">
        <w:rPr>
          <w:b/>
          <w:bCs/>
          <w:iCs/>
          <w:sz w:val="28"/>
          <w:szCs w:val="28"/>
        </w:rPr>
        <w:t>Эйве.</w:t>
      </w:r>
    </w:p>
    <w:p w:rsidR="00EC31E0" w:rsidRPr="00EC31E0" w:rsidRDefault="00EC31E0" w:rsidP="00394C12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Default="00163170" w:rsidP="00394C12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Основные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происхождения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патриархальной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теории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происхождения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</w:p>
    <w:p w:rsidR="00EC31E0" w:rsidRP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left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bCs/>
          <w:iCs/>
          <w:sz w:val="28"/>
          <w:szCs w:val="28"/>
        </w:rPr>
        <w:t>Патриархальная</w:t>
      </w:r>
      <w:r w:rsidR="000E61D2">
        <w:rPr>
          <w:b/>
          <w:bCs/>
          <w:iCs/>
          <w:sz w:val="28"/>
          <w:szCs w:val="28"/>
        </w:rPr>
        <w:t xml:space="preserve"> </w:t>
      </w:r>
      <w:r w:rsidRPr="00EC31E0">
        <w:rPr>
          <w:b/>
          <w:bCs/>
          <w:iCs/>
          <w:sz w:val="28"/>
          <w:szCs w:val="28"/>
        </w:rPr>
        <w:t>теория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широко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распространена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Древней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Греции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рабовладельческом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Риме,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получил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второе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дыхание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период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средневекового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абсолютизма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какими-то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отголосками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дошла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наших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дней.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истоков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стоял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Аристотель.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Смысл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заключается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разрастающейся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поколения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поколение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семьи.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Глава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семьи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становится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главой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монархом.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образом,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продолжение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отца,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монарх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отцом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подданных.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Монарх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избирается,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назначается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смещается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подданными,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т.к.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дети.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патриархальной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вывод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необходимости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подчиняться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гос.власти.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Всякое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сопротивление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допустимо.+: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способствует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сплочению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уважению,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подчинению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гос.власти;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культивирует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дух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родства,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братства,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взаимосвязанности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членов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членов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семьи.</w:t>
      </w:r>
    </w:p>
    <w:p w:rsidR="0016317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bCs/>
          <w:iCs/>
          <w:sz w:val="28"/>
          <w:szCs w:val="28"/>
        </w:rPr>
      </w:pPr>
      <w:r w:rsidRPr="00EC31E0">
        <w:rPr>
          <w:sz w:val="28"/>
          <w:szCs w:val="28"/>
        </w:rPr>
        <w:t>Представители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b/>
          <w:bCs/>
          <w:iCs/>
          <w:sz w:val="28"/>
          <w:szCs w:val="28"/>
        </w:rPr>
        <w:t>Аристотель,</w:t>
      </w:r>
      <w:r w:rsidR="000E61D2">
        <w:rPr>
          <w:b/>
          <w:bCs/>
          <w:iCs/>
          <w:sz w:val="28"/>
          <w:szCs w:val="28"/>
        </w:rPr>
        <w:t xml:space="preserve"> </w:t>
      </w:r>
      <w:r w:rsidRPr="00EC31E0">
        <w:rPr>
          <w:b/>
          <w:bCs/>
          <w:iCs/>
          <w:sz w:val="28"/>
          <w:szCs w:val="28"/>
        </w:rPr>
        <w:t>Конфуций,</w:t>
      </w:r>
      <w:r w:rsidR="000E61D2">
        <w:rPr>
          <w:b/>
          <w:bCs/>
          <w:iCs/>
          <w:sz w:val="28"/>
          <w:szCs w:val="28"/>
        </w:rPr>
        <w:t xml:space="preserve"> </w:t>
      </w:r>
      <w:r w:rsidRPr="00EC31E0">
        <w:rPr>
          <w:b/>
          <w:bCs/>
          <w:iCs/>
          <w:sz w:val="28"/>
          <w:szCs w:val="28"/>
        </w:rPr>
        <w:t>Р.</w:t>
      </w:r>
      <w:r w:rsidR="000E61D2">
        <w:rPr>
          <w:b/>
          <w:bCs/>
          <w:iCs/>
          <w:sz w:val="28"/>
          <w:szCs w:val="28"/>
        </w:rPr>
        <w:t xml:space="preserve"> </w:t>
      </w:r>
      <w:r w:rsidRPr="00EC31E0">
        <w:rPr>
          <w:b/>
          <w:bCs/>
          <w:iCs/>
          <w:sz w:val="28"/>
          <w:szCs w:val="28"/>
        </w:rPr>
        <w:t>Фил—мер,</w:t>
      </w:r>
      <w:r w:rsidR="000E61D2">
        <w:rPr>
          <w:b/>
          <w:bCs/>
          <w:iCs/>
          <w:sz w:val="28"/>
          <w:szCs w:val="28"/>
        </w:rPr>
        <w:t xml:space="preserve"> </w:t>
      </w:r>
      <w:r w:rsidRPr="00EC31E0">
        <w:rPr>
          <w:b/>
          <w:bCs/>
          <w:iCs/>
          <w:sz w:val="28"/>
          <w:szCs w:val="28"/>
        </w:rPr>
        <w:t>Н.</w:t>
      </w:r>
      <w:r w:rsidR="000E61D2">
        <w:rPr>
          <w:b/>
          <w:bCs/>
          <w:iCs/>
          <w:sz w:val="28"/>
          <w:szCs w:val="28"/>
        </w:rPr>
        <w:t xml:space="preserve"> </w:t>
      </w:r>
      <w:r w:rsidRPr="00EC31E0">
        <w:rPr>
          <w:b/>
          <w:bCs/>
          <w:iCs/>
          <w:sz w:val="28"/>
          <w:szCs w:val="28"/>
        </w:rPr>
        <w:t>К.</w:t>
      </w:r>
      <w:r w:rsidR="000E61D2">
        <w:rPr>
          <w:b/>
          <w:bCs/>
          <w:iCs/>
          <w:sz w:val="28"/>
          <w:szCs w:val="28"/>
        </w:rPr>
        <w:t xml:space="preserve"> </w:t>
      </w:r>
      <w:r w:rsidRPr="00EC31E0">
        <w:rPr>
          <w:b/>
          <w:bCs/>
          <w:iCs/>
          <w:sz w:val="28"/>
          <w:szCs w:val="28"/>
        </w:rPr>
        <w:t>Михайловский.</w:t>
      </w:r>
    </w:p>
    <w:p w:rsidR="00EC31E0" w:rsidRP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Основные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положения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договорной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теории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происхождения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гос-ва.</w:t>
      </w:r>
    </w:p>
    <w:p w:rsid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Договорная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получила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распространение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логически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завершенном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  <w:lang w:val="en-US"/>
        </w:rPr>
        <w:t>XVII</w:t>
      </w:r>
      <w:r w:rsidRPr="00EC31E0">
        <w:rPr>
          <w:sz w:val="28"/>
          <w:szCs w:val="28"/>
        </w:rPr>
        <w:t>—</w:t>
      </w:r>
      <w:r w:rsidRPr="00EC31E0">
        <w:rPr>
          <w:sz w:val="28"/>
          <w:szCs w:val="28"/>
          <w:lang w:val="en-US"/>
        </w:rPr>
        <w:t>XVIII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трудах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Гроция,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Ж.Ж.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Руссо,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А.Н.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Радищева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доктрины,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продукт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сознательного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творчества,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результат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договора,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вступают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находившиеся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«естественном»,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первобытном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состоянии.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принимать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собирать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налоги,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наказывать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преступников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защищать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территорию,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собственность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т.д.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соблюдать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платить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налоги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пр.,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очередь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защиту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свободы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собственности,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случае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злоупотребления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правителями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расторгнуть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договор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путем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свержения.</w:t>
      </w:r>
    </w:p>
    <w:p w:rsidR="0016317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bCs/>
          <w:sz w:val="28"/>
          <w:szCs w:val="28"/>
        </w:rPr>
        <w:t>Договорная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теория,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согласно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продукт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человеческого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разума,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проявление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Божественной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воли.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считали,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возникло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результате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заключения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людьми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договора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пользы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интересов.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случае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нарушения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невыполнения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условий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договора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вправе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расторгнуть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причем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революции.</w:t>
      </w:r>
    </w:p>
    <w:p w:rsidR="00EC31E0" w:rsidRP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Теория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насилия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вопросу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происхождении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</w:p>
    <w:p w:rsid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Теория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насилия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логическое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завершение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получила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  <w:lang w:val="en-US"/>
        </w:rPr>
        <w:t>XIX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трудах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Дюринга,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Гумпловича,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Каутского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Причину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происхождения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видели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экономических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божественном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провидении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договоре,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военно-политических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факторах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насилии,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порабощении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одних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племен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другими.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завоеванными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народами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территориями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нужен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аппарат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принуждения,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стало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доктрины,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«естественно»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(т.е.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путем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насилия)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возникшая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властвования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племени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другим.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насилие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подчинение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властвующим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подвластных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возникновения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экономического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господства.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результате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войн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племена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перерождались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касты,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сословия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классы.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Завоеватели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превращали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покоренных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рабов.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bCs/>
          <w:sz w:val="28"/>
          <w:szCs w:val="28"/>
        </w:rPr>
        <w:t>Теория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насилия,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согласно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возникло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результат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насилия,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путем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завоевания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слабых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беззащитных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племен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сильными,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выносливыми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организованными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племенами.</w:t>
      </w:r>
    </w:p>
    <w:p w:rsidR="00EC31E0" w:rsidRDefault="00EC31E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709"/>
        <w:rPr>
          <w:b/>
          <w:sz w:val="28"/>
          <w:szCs w:val="28"/>
        </w:rPr>
      </w:pPr>
    </w:p>
    <w:p w:rsidR="00163170" w:rsidRPr="00EC31E0" w:rsidRDefault="00163170" w:rsidP="00394C1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Основные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положения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органической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теории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происхождения</w:t>
      </w:r>
      <w:r w:rsidR="000E61D2">
        <w:rPr>
          <w:b/>
          <w:sz w:val="28"/>
          <w:szCs w:val="28"/>
        </w:rPr>
        <w:t xml:space="preserve"> </w:t>
      </w:r>
      <w:r w:rsidR="00047B1D">
        <w:rPr>
          <w:b/>
          <w:sz w:val="28"/>
          <w:szCs w:val="28"/>
        </w:rPr>
        <w:t>государства</w:t>
      </w:r>
    </w:p>
    <w:p w:rsid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Органическая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получила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широкое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распространение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второй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половине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  <w:lang w:val="en-US"/>
        </w:rPr>
        <w:t>XIX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трудах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Спенсера,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Вормса,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Прейса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эпоху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наука,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числе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гуманитарная,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испытала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себе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мощное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влияние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естественного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отбора,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высказанной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Дарвиным.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доктрины,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постоянные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частями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аналогичны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постоянным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частями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будучи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разновидностью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биологического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организма,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мозг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(правителей)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выполнения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(подданных).</w:t>
      </w:r>
    </w:p>
    <w:p w:rsidR="0016317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Отрицать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влияние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биологических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факторов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происхождения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было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неправильно,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ибо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биологические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организмы.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Вместе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нельзя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механически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распространять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закономерности,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присущие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биологической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эволюции,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организмы,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нельзя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полностью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сводить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проблемы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проблемам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биологическим.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хотя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взаимосвязанные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собой,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уровни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Подчиняющиеся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различным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закономерностям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различные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причины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возникновения.</w:t>
      </w:r>
    </w:p>
    <w:p w:rsidR="00EC31E0" w:rsidRP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EC31E0" w:rsidRDefault="00EC31E0" w:rsidP="00394C12">
      <w:pPr>
        <w:widowControl/>
        <w:tabs>
          <w:tab w:val="left" w:pos="851"/>
          <w:tab w:val="left" w:pos="993"/>
        </w:tabs>
        <w:autoSpaceDE/>
        <w:autoSpaceDN/>
        <w:adjustRightInd/>
        <w:spacing w:after="20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3170" w:rsidRPr="00EC31E0" w:rsidRDefault="00EC31E0" w:rsidP="00394C1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63170" w:rsidRPr="00EC31E0">
        <w:rPr>
          <w:b/>
          <w:sz w:val="28"/>
          <w:szCs w:val="28"/>
        </w:rPr>
        <w:t>сновные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положения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классовой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теории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происхождения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гос-ва</w:t>
      </w:r>
    </w:p>
    <w:p w:rsid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представителям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происхождения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обычно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относят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Маркса,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Энгельса,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Ленина.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объясняли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возникновение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прежде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социально-экономическими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причинами.</w:t>
      </w:r>
      <w:r w:rsidR="000E61D2">
        <w:rPr>
          <w:noProof/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Первостепенное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значение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экономики,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следовательно,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появления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крупных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разделения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труда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земледелия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отделились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скотоводство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ремесло,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обособился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занятых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обменом).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Подобное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разделение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труда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связанное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совершенствование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орудий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труда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толчок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росту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производительности.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избыточный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продукт,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конечном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счёте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привел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возникновению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собственности,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результате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раскололось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имущие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неимущие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эксплуататоров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эксплуатируемых.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Важнейшим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последствием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появления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собственности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выделение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публичной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совпадающей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выражающей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членов.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роль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переходит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богатым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людям,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превращающимся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категорию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управляющих.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создают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защиты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экономических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новую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структуру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прежде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служит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инструмент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проведения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имущих.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Таким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образом,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возникло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преимущественно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целях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сохранения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поддержки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господства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другим,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целях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существования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функционирования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целостного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организма.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047B1D" w:rsidRDefault="00047B1D">
      <w:pPr>
        <w:widowControl/>
        <w:autoSpaceDE/>
        <w:autoSpaceDN/>
        <w:adjustRightInd/>
        <w:spacing w:after="20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3170" w:rsidRPr="00EC31E0" w:rsidRDefault="00163170" w:rsidP="00394C1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Основные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положения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психологической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теории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происхождения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гос-ва</w:t>
      </w:r>
    </w:p>
    <w:p w:rsid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Среди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известных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психологической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выделить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Л.И.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Петражицкого,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Тарда,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3.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Фрейда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связывали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появление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особыми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свойствами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человеческой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психики: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потребностью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людьми,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стремлением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подчиняться,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подражать.</w:t>
      </w:r>
    </w:p>
    <w:p w:rsidR="0016317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Причины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происхождения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заключаются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способностях,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первобытный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человек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приписывал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племенным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вождям,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жрецам,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шаманам,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колдунам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магическая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психическая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энергия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создавали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условия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сознания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членов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первобытного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вышеназванной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элиты.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приписываемой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элите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государственная.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Следовательно,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необходимо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удовлетворения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потребностей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большей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подчинении,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послушании,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повиновении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агрессивных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влечений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некоторых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индивидов.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продукт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разрешения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психологических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противоречий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инициативными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(активными)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личностями,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способными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принятию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решений,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пассивной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массой,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способной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лишь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подражательным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действиям,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исполняющим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решения.</w:t>
      </w:r>
    </w:p>
    <w:p w:rsidR="00EC31E0" w:rsidRP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Default="00163170" w:rsidP="00394C1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Признаки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отличающие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его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общественной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власти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родового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строя</w:t>
      </w:r>
    </w:p>
    <w:p w:rsidR="00EC31E0" w:rsidRPr="00EC31E0" w:rsidRDefault="00EC31E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709"/>
        <w:rPr>
          <w:b/>
          <w:sz w:val="28"/>
          <w:szCs w:val="28"/>
        </w:rPr>
      </w:pPr>
    </w:p>
    <w:p w:rsidR="00163170" w:rsidRPr="00EC31E0" w:rsidRDefault="00163170" w:rsidP="00394C12">
      <w:pPr>
        <w:numPr>
          <w:ilvl w:val="0"/>
          <w:numId w:val="75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Территория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пространство,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рамках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суверенная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гос.власть.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Гос.граница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плоскость,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определяющая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пределы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гос.власти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суверенной.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Структурные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элементы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сухопутная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водная,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подземная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воздушная,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объекты)</w:t>
      </w:r>
    </w:p>
    <w:p w:rsidR="00163170" w:rsidRPr="00EC31E0" w:rsidRDefault="00163170" w:rsidP="00394C12">
      <w:pPr>
        <w:numPr>
          <w:ilvl w:val="0"/>
          <w:numId w:val="75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Население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индивидов,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объединенных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территориально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гражданством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(подданством),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общностью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языка,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религий,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традиций.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устойчивое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индивидом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включающее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взаимные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ответственность.</w:t>
      </w:r>
    </w:p>
    <w:p w:rsidR="00163170" w:rsidRPr="00EC31E0" w:rsidRDefault="00163170" w:rsidP="00394C12">
      <w:pPr>
        <w:numPr>
          <w:ilvl w:val="0"/>
          <w:numId w:val="75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Гос.аппарат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принуждения.</w:t>
      </w:r>
    </w:p>
    <w:p w:rsidR="00163170" w:rsidRPr="00EC31E0" w:rsidRDefault="00163170" w:rsidP="00394C12">
      <w:pPr>
        <w:numPr>
          <w:ilvl w:val="0"/>
          <w:numId w:val="75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Суверенитет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включает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2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аспекта: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внешний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суверенитет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независимость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международных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внутренний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суверенитет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верховенство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гос.власти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внутри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страны.</w:t>
      </w:r>
    </w:p>
    <w:p w:rsidR="00163170" w:rsidRPr="00EC31E0" w:rsidRDefault="00163170" w:rsidP="00394C12">
      <w:pPr>
        <w:numPr>
          <w:ilvl w:val="0"/>
          <w:numId w:val="75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Денежная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система</w:t>
      </w:r>
    </w:p>
    <w:p w:rsidR="00163170" w:rsidRPr="00EC31E0" w:rsidRDefault="00163170" w:rsidP="00394C12">
      <w:pPr>
        <w:numPr>
          <w:ilvl w:val="0"/>
          <w:numId w:val="75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Налоги</w:t>
      </w:r>
    </w:p>
    <w:p w:rsidR="00163170" w:rsidRPr="00EC31E0" w:rsidRDefault="00163170" w:rsidP="00394C12">
      <w:pPr>
        <w:numPr>
          <w:ilvl w:val="0"/>
          <w:numId w:val="75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Национальное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законодательство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установленных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санкционированных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общеобязательных,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правил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хар-ра,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соблюдение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обеспечивается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гарантируется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гос-вом.</w:t>
      </w:r>
    </w:p>
    <w:p w:rsidR="00163170" w:rsidRDefault="00163170" w:rsidP="00394C12">
      <w:pPr>
        <w:numPr>
          <w:ilvl w:val="0"/>
          <w:numId w:val="75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Гос.символика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включает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официальное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наименование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столицу,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флаг,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герб,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гимн,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гос.язык,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ритуалы,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церемонии,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награды.</w:t>
      </w:r>
    </w:p>
    <w:p w:rsidR="00EC31E0" w:rsidRPr="00EC31E0" w:rsidRDefault="00EC31E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709"/>
        <w:rPr>
          <w:sz w:val="28"/>
          <w:szCs w:val="28"/>
        </w:rPr>
      </w:pPr>
    </w:p>
    <w:p w:rsidR="00163170" w:rsidRPr="00EC31E0" w:rsidRDefault="00163170" w:rsidP="00394C12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Особенности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возникновения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</w:p>
    <w:p w:rsid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институт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практически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одновременно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ибо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многом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призваны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эффективность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Возникновение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весьма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длительный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Поначалу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зарождались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элементы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отдельные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правоотношения.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Разрастаясь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укрепляясь,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фрагменты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постепенно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«складывались»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единую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внутренне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согласованную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исторически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возникло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классовое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выражало,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прежде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волю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экономически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господствующих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классов.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Чтобы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убедиться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достаточно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посмотреть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древнейшие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рабовладельческой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феодальной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эпох.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Если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обычаи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содержались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сознании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начали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оформляться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письменно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всеобщего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сведения.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Формальная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важнейший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признак,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может.</w:t>
      </w:r>
    </w:p>
    <w:p w:rsidR="0016317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сложный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регулятор,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обычаи,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ибо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кроме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запретов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используются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способы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воздействия,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дозволения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обязывания,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создающие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широкие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возможности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разноуровнего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упорядочения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Возникновение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следствие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усложнения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обострения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противоречий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регулированием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первобытные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справлялись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всё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меньше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меньше.</w:t>
      </w:r>
    </w:p>
    <w:p w:rsidR="00EC31E0" w:rsidRP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Общая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хар-ка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государственной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власти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как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особой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разновидности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социальной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власти</w:t>
      </w:r>
    </w:p>
    <w:p w:rsid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Социальная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власть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присущее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всякой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господства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подчинения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субъектами,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опирающееся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принуждение.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Государственная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власть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публично-политическое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господства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подчинения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субъектами,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опирающееся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принуждение.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Характерные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черты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государственной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власти</w:t>
      </w:r>
      <w:r w:rsidRPr="00EC31E0">
        <w:rPr>
          <w:sz w:val="28"/>
          <w:szCs w:val="28"/>
        </w:rPr>
        <w:t>:</w:t>
      </w:r>
    </w:p>
    <w:p w:rsidR="00163170" w:rsidRPr="00EC31E0" w:rsidRDefault="00163170" w:rsidP="00394C12">
      <w:pPr>
        <w:numPr>
          <w:ilvl w:val="0"/>
          <w:numId w:val="5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распространяется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общество;</w:t>
      </w:r>
    </w:p>
    <w:p w:rsidR="00163170" w:rsidRPr="00EC31E0" w:rsidRDefault="00163170" w:rsidP="00394C12">
      <w:pPr>
        <w:numPr>
          <w:ilvl w:val="0"/>
          <w:numId w:val="5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носит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публично-политический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характер;</w:t>
      </w:r>
    </w:p>
    <w:p w:rsidR="00163170" w:rsidRPr="00EC31E0" w:rsidRDefault="00163170" w:rsidP="00394C12">
      <w:pPr>
        <w:numPr>
          <w:ilvl w:val="0"/>
          <w:numId w:val="5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опирается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принуждение;</w:t>
      </w:r>
    </w:p>
    <w:p w:rsidR="00163170" w:rsidRPr="00EC31E0" w:rsidRDefault="00163170" w:rsidP="00394C12">
      <w:pPr>
        <w:numPr>
          <w:ilvl w:val="0"/>
          <w:numId w:val="4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осуществляется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специальными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(чиновниками,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политиками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т.п.);</w:t>
      </w:r>
    </w:p>
    <w:p w:rsidR="00163170" w:rsidRPr="00EC31E0" w:rsidRDefault="00163170" w:rsidP="00394C12">
      <w:pPr>
        <w:numPr>
          <w:ilvl w:val="0"/>
          <w:numId w:val="5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действует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налогов;</w:t>
      </w:r>
    </w:p>
    <w:p w:rsidR="00163170" w:rsidRPr="00EC31E0" w:rsidRDefault="00163170" w:rsidP="00394C12">
      <w:pPr>
        <w:numPr>
          <w:ilvl w:val="0"/>
          <w:numId w:val="5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население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делится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территориальному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признаку;</w:t>
      </w:r>
    </w:p>
    <w:p w:rsidR="00163170" w:rsidRDefault="00163170" w:rsidP="00394C12">
      <w:pPr>
        <w:numPr>
          <w:ilvl w:val="0"/>
          <w:numId w:val="5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присущи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легитимность,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легальность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</w:t>
      </w:r>
    </w:p>
    <w:p w:rsidR="00EC31E0" w:rsidRPr="00EC31E0" w:rsidRDefault="00EC31E0" w:rsidP="00394C12">
      <w:p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left="709"/>
        <w:rPr>
          <w:sz w:val="28"/>
          <w:szCs w:val="28"/>
        </w:rPr>
      </w:pPr>
    </w:p>
    <w:p w:rsidR="00047B1D" w:rsidRDefault="00047B1D">
      <w:pPr>
        <w:widowControl/>
        <w:autoSpaceDE/>
        <w:autoSpaceDN/>
        <w:adjustRightInd/>
        <w:spacing w:after="20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3170" w:rsidRPr="00EC31E0" w:rsidRDefault="00163170" w:rsidP="00394C1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Понятие,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сущность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назначение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</w:p>
    <w:p w:rsid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единая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общ-ва,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распространяет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население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пределах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страны,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издает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юр.обязательные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веления,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обладает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спец.аппаратом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принуждения,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суверенитетом.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Сущность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философская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категория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означает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основное,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необходимое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явлении.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Сущность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характерное,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значимое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содержание,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назначение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функционирование.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рассмотрении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важно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учитывать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аспекта:</w:t>
      </w:r>
    </w:p>
    <w:p w:rsidR="00163170" w:rsidRPr="00EC31E0" w:rsidRDefault="000E61D2" w:rsidP="00394C12">
      <w:pPr>
        <w:numPr>
          <w:ilvl w:val="0"/>
          <w:numId w:val="6"/>
        </w:numPr>
        <w:shd w:val="clear" w:color="auto" w:fill="FFFFFF"/>
        <w:tabs>
          <w:tab w:val="left" w:pos="571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любое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политической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(формальная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сторона);</w:t>
      </w:r>
    </w:p>
    <w:p w:rsidR="00163170" w:rsidRPr="00EC31E0" w:rsidRDefault="000E61D2" w:rsidP="00394C12">
      <w:pPr>
        <w:numPr>
          <w:ilvl w:val="0"/>
          <w:numId w:val="6"/>
        </w:numPr>
        <w:shd w:val="clear" w:color="auto" w:fill="FFFFFF"/>
        <w:tabs>
          <w:tab w:val="left" w:pos="571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чьим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интересам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служит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(содержательная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сторона).</w:t>
      </w:r>
    </w:p>
    <w:p w:rsidR="0016317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Если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анализе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остановиться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тогда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получится,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древнее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рабовладельческое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современное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тождественны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корне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неверно.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Главное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содержательная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словами,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чьи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прежде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представляет.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Иначе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говоря,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многоаспектна.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сводится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классовым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общесоциальным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началам.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Поэтому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исторических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условий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первый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план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выходить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любое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вышеназванных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начал.</w:t>
      </w:r>
    </w:p>
    <w:p w:rsidR="00EC31E0" w:rsidRP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классификация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основных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функций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российского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гос-ва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настоящее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время</w:t>
      </w:r>
    </w:p>
    <w:p w:rsid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Функции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направления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стоящих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перед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задач,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реализуемые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хар-ных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свойственными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методами.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Признаки:</w:t>
      </w:r>
    </w:p>
    <w:p w:rsidR="00163170" w:rsidRPr="00EC31E0" w:rsidRDefault="00163170" w:rsidP="00394C12">
      <w:pPr>
        <w:numPr>
          <w:ilvl w:val="0"/>
          <w:numId w:val="76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Содержание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учитывает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соц.,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групповые,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национальные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членов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общества.</w:t>
      </w:r>
    </w:p>
    <w:p w:rsidR="00163170" w:rsidRPr="00EC31E0" w:rsidRDefault="00163170" w:rsidP="00394C12">
      <w:pPr>
        <w:numPr>
          <w:ilvl w:val="0"/>
          <w:numId w:val="76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функциях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воплощается,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раскрывается,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реализуется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разносторонняя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деят-ть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внутри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страны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международной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арене</w:t>
      </w:r>
    </w:p>
    <w:p w:rsidR="00163170" w:rsidRPr="00EC31E0" w:rsidRDefault="00163170" w:rsidP="00394C12">
      <w:pPr>
        <w:numPr>
          <w:ilvl w:val="0"/>
          <w:numId w:val="76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Функции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развиваются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историческими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задачами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целями.</w:t>
      </w:r>
    </w:p>
    <w:p w:rsidR="00163170" w:rsidRPr="00EC31E0" w:rsidRDefault="00163170" w:rsidP="00394C12">
      <w:pPr>
        <w:numPr>
          <w:ilvl w:val="0"/>
          <w:numId w:val="76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Функции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различных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типов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проявляются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объективируются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присущие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особенности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закономерности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развития,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динамика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соц.-эконом,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духовных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преобразований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общ-ва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Классификация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основных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функций</w:t>
      </w:r>
      <w:r w:rsidRPr="00EC31E0">
        <w:rPr>
          <w:sz w:val="28"/>
          <w:szCs w:val="28"/>
        </w:rPr>
        <w:t>:</w:t>
      </w:r>
    </w:p>
    <w:p w:rsidR="00163170" w:rsidRPr="00EC31E0" w:rsidRDefault="00163170" w:rsidP="00394C12">
      <w:pPr>
        <w:numPr>
          <w:ilvl w:val="0"/>
          <w:numId w:val="77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времени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действия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постоянные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(осуществляются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этапах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временные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(прекращают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решением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задачи,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правило,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имеющей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чрезвычайный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характер);</w:t>
      </w:r>
    </w:p>
    <w:p w:rsidR="00163170" w:rsidRPr="00EC31E0" w:rsidRDefault="00163170" w:rsidP="00394C12">
      <w:pPr>
        <w:numPr>
          <w:ilvl w:val="0"/>
          <w:numId w:val="77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особенностям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объекта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гос.воздействия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специфике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содержания</w:t>
      </w:r>
      <w:r w:rsidRPr="00EC31E0">
        <w:rPr>
          <w:sz w:val="28"/>
          <w:szCs w:val="28"/>
        </w:rPr>
        <w:t>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экономические,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экологические,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научные,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правоохранительные;</w:t>
      </w:r>
    </w:p>
    <w:p w:rsidR="00163170" w:rsidRPr="00EC31E0" w:rsidRDefault="00163170" w:rsidP="00394C12">
      <w:pPr>
        <w:numPr>
          <w:ilvl w:val="0"/>
          <w:numId w:val="77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По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соц.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значимости: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отдельные;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сфере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деят-ти: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внешние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внутренние</w:t>
      </w:r>
    </w:p>
    <w:p w:rsidR="00EC31E0" w:rsidRP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left="709"/>
        <w:rPr>
          <w:b/>
          <w:sz w:val="28"/>
          <w:szCs w:val="28"/>
        </w:rPr>
      </w:pPr>
    </w:p>
    <w:p w:rsidR="00163170" w:rsidRPr="00EC31E0" w:rsidRDefault="00163170" w:rsidP="00394C12">
      <w:pPr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Общая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характеристика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основных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внутренних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функций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российского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</w:p>
    <w:p w:rsidR="00EC31E0" w:rsidRDefault="00EC31E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Внутренние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функции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направления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выполнению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стоящих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перед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внутренних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задач.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внутренним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функциям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современного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Российского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отнести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следующие:</w:t>
      </w:r>
    </w:p>
    <w:p w:rsidR="00163170" w:rsidRPr="00EC31E0" w:rsidRDefault="000E61D2" w:rsidP="00394C12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охрана</w:t>
      </w:r>
      <w:r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прав</w:t>
      </w:r>
      <w:r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свобод</w:t>
      </w:r>
      <w:r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человека</w:t>
      </w:r>
      <w:r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гражданина</w:t>
      </w:r>
      <w:r w:rsidR="00163170" w:rsidRPr="00EC31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правопорядка—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направленная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общества;</w:t>
      </w:r>
    </w:p>
    <w:p w:rsidR="00163170" w:rsidRPr="00EC31E0" w:rsidRDefault="000E61D2" w:rsidP="00394C12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эконом.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выработке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гос.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координации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устойчивом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режиме;</w:t>
      </w:r>
    </w:p>
    <w:p w:rsidR="00163170" w:rsidRPr="00EC31E0" w:rsidRDefault="000E61D2" w:rsidP="00394C12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налогообложения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самостоятельной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функцией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ибо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налог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управления;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4)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социальная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защита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направление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призвано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условия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защищенность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личности;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851"/>
          <w:tab w:val="left" w:pos="993"/>
          <w:tab w:val="left" w:pos="10490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5)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эколог.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разработка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природоохранного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законодат-ва,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устанав-ется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режим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природопользования;</w:t>
      </w:r>
    </w:p>
    <w:p w:rsidR="00163170" w:rsidRDefault="00163170" w:rsidP="00394C12">
      <w:p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6)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культурная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призвана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культурный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образовательный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уровень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граждан.</w:t>
      </w:r>
    </w:p>
    <w:p w:rsidR="000E61D2" w:rsidRPr="00EC31E0" w:rsidRDefault="000E61D2" w:rsidP="00394C12">
      <w:p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18.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Общая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характеристика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основных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внешних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функций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российского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Внешние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функции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гос-ва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направления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выполнению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стоящих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перед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внешних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задач.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внешним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ф-циям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современного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Российского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относятся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следующие:</w:t>
      </w:r>
    </w:p>
    <w:p w:rsidR="00163170" w:rsidRPr="00EC31E0" w:rsidRDefault="00163170" w:rsidP="00394C12">
      <w:pPr>
        <w:numPr>
          <w:ilvl w:val="0"/>
          <w:numId w:val="64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iCs/>
          <w:sz w:val="28"/>
          <w:szCs w:val="28"/>
        </w:rPr>
      </w:pPr>
      <w:r w:rsidRPr="00EC31E0">
        <w:rPr>
          <w:iCs/>
          <w:sz w:val="28"/>
          <w:szCs w:val="28"/>
        </w:rPr>
        <w:t>Функция</w:t>
      </w:r>
      <w:r w:rsidR="000E61D2">
        <w:rPr>
          <w:iCs/>
          <w:sz w:val="28"/>
          <w:szCs w:val="28"/>
        </w:rPr>
        <w:t xml:space="preserve"> </w:t>
      </w:r>
      <w:r w:rsidRPr="00EC31E0">
        <w:rPr>
          <w:iCs/>
          <w:sz w:val="28"/>
          <w:szCs w:val="28"/>
        </w:rPr>
        <w:t>обороны</w:t>
      </w:r>
      <w:r w:rsidR="000E61D2">
        <w:rPr>
          <w:iCs/>
          <w:sz w:val="28"/>
          <w:szCs w:val="28"/>
        </w:rPr>
        <w:t xml:space="preserve"> </w:t>
      </w:r>
      <w:r w:rsidRPr="00EC31E0">
        <w:rPr>
          <w:iCs/>
          <w:sz w:val="28"/>
          <w:szCs w:val="28"/>
        </w:rPr>
        <w:t>страны</w:t>
      </w:r>
      <w:r w:rsidR="000E61D2">
        <w:rPr>
          <w:iCs/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первостепенное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значение.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базируется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поддержания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достаточного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уровня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обороноспособности,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отвечающего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требованиям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национальной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безопасности,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защиты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суверенитета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целостности,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пресечения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угрожающих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важным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России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вооруженных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конфликтов.</w:t>
      </w:r>
    </w:p>
    <w:p w:rsidR="00163170" w:rsidRPr="00EC31E0" w:rsidRDefault="00163170" w:rsidP="00394C12">
      <w:pPr>
        <w:numPr>
          <w:ilvl w:val="0"/>
          <w:numId w:val="64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iCs/>
          <w:sz w:val="28"/>
          <w:szCs w:val="28"/>
        </w:rPr>
        <w:t>Функция</w:t>
      </w:r>
      <w:r w:rsidR="000E61D2">
        <w:rPr>
          <w:iCs/>
          <w:sz w:val="28"/>
          <w:szCs w:val="28"/>
        </w:rPr>
        <w:t xml:space="preserve"> </w:t>
      </w:r>
      <w:r w:rsidRPr="00EC31E0">
        <w:rPr>
          <w:iCs/>
          <w:sz w:val="28"/>
          <w:szCs w:val="28"/>
        </w:rPr>
        <w:t>поддержания</w:t>
      </w:r>
      <w:r w:rsidR="000E61D2">
        <w:rPr>
          <w:iCs/>
          <w:sz w:val="28"/>
          <w:szCs w:val="28"/>
        </w:rPr>
        <w:t xml:space="preserve"> </w:t>
      </w:r>
      <w:r w:rsidRPr="00EC31E0">
        <w:rPr>
          <w:iCs/>
          <w:sz w:val="28"/>
          <w:szCs w:val="28"/>
        </w:rPr>
        <w:t>мирового</w:t>
      </w:r>
      <w:r w:rsidR="000E61D2">
        <w:rPr>
          <w:iCs/>
          <w:sz w:val="28"/>
          <w:szCs w:val="28"/>
        </w:rPr>
        <w:t xml:space="preserve"> </w:t>
      </w:r>
      <w:r w:rsidRPr="00EC31E0">
        <w:rPr>
          <w:iCs/>
          <w:sz w:val="28"/>
          <w:szCs w:val="28"/>
        </w:rPr>
        <w:t>порядка</w:t>
      </w:r>
      <w:r w:rsidR="000E61D2">
        <w:rPr>
          <w:iCs/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связана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российского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предотвращению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войны,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разоружению,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сокращению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ликвидации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химического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ядерного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оружия,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укреплению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обязательного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режима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нераспространения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оружия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массового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уничтожения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новейших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технологий.</w:t>
      </w:r>
    </w:p>
    <w:p w:rsidR="00163170" w:rsidRPr="00EC31E0" w:rsidRDefault="00163170" w:rsidP="00394C12">
      <w:pPr>
        <w:numPr>
          <w:ilvl w:val="0"/>
          <w:numId w:val="64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iCs/>
          <w:sz w:val="28"/>
          <w:szCs w:val="28"/>
        </w:rPr>
        <w:t>Функция</w:t>
      </w:r>
      <w:r w:rsidR="000E61D2">
        <w:rPr>
          <w:iCs/>
          <w:sz w:val="28"/>
          <w:szCs w:val="28"/>
        </w:rPr>
        <w:t xml:space="preserve"> </w:t>
      </w:r>
      <w:r w:rsidRPr="00EC31E0">
        <w:rPr>
          <w:iCs/>
          <w:sz w:val="28"/>
          <w:szCs w:val="28"/>
        </w:rPr>
        <w:t>сотрудничества</w:t>
      </w:r>
      <w:r w:rsidR="000E61D2">
        <w:rPr>
          <w:iCs/>
          <w:sz w:val="28"/>
          <w:szCs w:val="28"/>
        </w:rPr>
        <w:t xml:space="preserve"> </w:t>
      </w:r>
      <w:r w:rsidRPr="00EC31E0">
        <w:rPr>
          <w:iCs/>
          <w:sz w:val="28"/>
          <w:szCs w:val="28"/>
        </w:rPr>
        <w:t>с</w:t>
      </w:r>
      <w:r w:rsidR="000E61D2">
        <w:rPr>
          <w:iCs/>
          <w:sz w:val="28"/>
          <w:szCs w:val="28"/>
        </w:rPr>
        <w:t xml:space="preserve"> </w:t>
      </w:r>
      <w:r w:rsidRPr="00EC31E0">
        <w:rPr>
          <w:iCs/>
          <w:sz w:val="28"/>
          <w:szCs w:val="28"/>
        </w:rPr>
        <w:t>другими</w:t>
      </w:r>
      <w:r w:rsidR="000E61D2">
        <w:rPr>
          <w:iCs/>
          <w:sz w:val="28"/>
          <w:szCs w:val="28"/>
        </w:rPr>
        <w:t xml:space="preserve"> </w:t>
      </w:r>
      <w:r w:rsidRPr="00EC31E0">
        <w:rPr>
          <w:iCs/>
          <w:sz w:val="28"/>
          <w:szCs w:val="28"/>
        </w:rPr>
        <w:t>государствами</w:t>
      </w:r>
      <w:r w:rsidR="000E61D2">
        <w:rPr>
          <w:iCs/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проявляется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разнообразной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направленной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установление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развитие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экономических,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политических,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информационных,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культурных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гармонично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сочетающих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государств.</w:t>
      </w:r>
    </w:p>
    <w:p w:rsidR="00047B1D" w:rsidRDefault="00047B1D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19.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основные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элементы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формы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Форма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способ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охватывающий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правления,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устройства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режим.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Элементами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выступают:</w:t>
      </w:r>
    </w:p>
    <w:p w:rsidR="00163170" w:rsidRPr="00EC31E0" w:rsidRDefault="000E61D2" w:rsidP="00394C12">
      <w:pPr>
        <w:numPr>
          <w:ilvl w:val="0"/>
          <w:numId w:val="8"/>
        </w:numPr>
        <w:shd w:val="clear" w:color="auto" w:fill="FFFFFF"/>
        <w:tabs>
          <w:tab w:val="left" w:pos="571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(это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высших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гос.власти,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распределения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ними;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различают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монархию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республику);</w:t>
      </w:r>
    </w:p>
    <w:p w:rsidR="00163170" w:rsidRPr="00EC31E0" w:rsidRDefault="000E61D2" w:rsidP="00394C12">
      <w:pPr>
        <w:numPr>
          <w:ilvl w:val="0"/>
          <w:numId w:val="8"/>
        </w:numPr>
        <w:shd w:val="clear" w:color="auto" w:fill="FFFFFF"/>
        <w:tabs>
          <w:tab w:val="left" w:pos="571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(это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внутренняя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гос-ва,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раскрывающая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деление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составные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части,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взаимоотношения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гос-вом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отдельными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частями;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делятся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унитарные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федеративные);</w:t>
      </w:r>
    </w:p>
    <w:p w:rsidR="00163170" w:rsidRPr="00EC31E0" w:rsidRDefault="000E61D2" w:rsidP="00394C12">
      <w:pPr>
        <w:numPr>
          <w:ilvl w:val="0"/>
          <w:numId w:val="8"/>
        </w:numPr>
        <w:shd w:val="clear" w:color="auto" w:fill="FFFFFF"/>
        <w:tabs>
          <w:tab w:val="left" w:pos="571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политический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(государственный)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(это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методов,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политической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власти;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набора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приемов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властвования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различают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демократический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антидемократический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политические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(государственные)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режимы).</w:t>
      </w:r>
    </w:p>
    <w:p w:rsidR="000E61D2" w:rsidRDefault="000E61D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20.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Формы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государственного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правления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Форма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государственного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структура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высших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гос.власти,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порядок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образования,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взаимодействия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распределения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компенсации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ними.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Если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качестве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критерия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взять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положение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главы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подразделяются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монархии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республики.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iCs/>
          <w:sz w:val="28"/>
          <w:szCs w:val="28"/>
        </w:rPr>
        <w:t>Монархия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правления,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полностью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частично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сосредоточена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руках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единоличного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главы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монарха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(короля,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царя,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шаха,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императора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т.д.).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монархий</w:t>
      </w:r>
      <w:r w:rsidRPr="00EC31E0">
        <w:rPr>
          <w:sz w:val="28"/>
          <w:szCs w:val="28"/>
        </w:rPr>
        <w:t>:</w:t>
      </w:r>
    </w:p>
    <w:p w:rsidR="00163170" w:rsidRPr="00EC31E0" w:rsidRDefault="00163170" w:rsidP="00394C12">
      <w:pPr>
        <w:numPr>
          <w:ilvl w:val="0"/>
          <w:numId w:val="78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Децентрализованная.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Хар-рна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периода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феодальной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раздр-сти.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рассредот.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монархом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феодалами.</w:t>
      </w:r>
    </w:p>
    <w:p w:rsidR="00163170" w:rsidRPr="00EC31E0" w:rsidRDefault="00163170" w:rsidP="00394C12">
      <w:pPr>
        <w:numPr>
          <w:ilvl w:val="0"/>
          <w:numId w:val="78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Сословно-представительная.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монарха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ограничена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сословно-представительным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органом.</w:t>
      </w:r>
    </w:p>
    <w:p w:rsidR="00163170" w:rsidRPr="00EC31E0" w:rsidRDefault="00163170" w:rsidP="00394C12">
      <w:pPr>
        <w:numPr>
          <w:ilvl w:val="0"/>
          <w:numId w:val="78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Абсолютная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(самодержавие).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Верховная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всецело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ограничений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принадлежит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монарху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(Бруней).</w:t>
      </w:r>
    </w:p>
    <w:p w:rsidR="00163170" w:rsidRPr="00EC31E0" w:rsidRDefault="00163170" w:rsidP="00394C12">
      <w:pPr>
        <w:numPr>
          <w:ilvl w:val="0"/>
          <w:numId w:val="78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Конституционная.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Бывает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двух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видов: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дуалистическая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верховная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разделена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монархом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парламентом.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Иордании,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Кувейте,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Марокко;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парламентская.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монарха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носит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ограничена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конституцией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высшим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органом.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Испания,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Япония,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Великобритания,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Швеция.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Республика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правления,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верховная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выборными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органами,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избираемыми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прямо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косвенно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населением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срок.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республик: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1.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Президентская.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Характеризуется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соединением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руках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президента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полномочий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главы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главы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правительства.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США,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Мексика,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Бразилия,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Аргентина.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2.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Парламентарная.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Президент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глава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представительскими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функциями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формальными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полномочиями.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Исполнительную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правительство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главе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премьер-министром.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Австрия,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ФРГ,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Швейцария,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3.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Смешанная.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Характеризуется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сочетанием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различных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элементов.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Франция,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Россия,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Югославия.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047B1D" w:rsidRDefault="00047B1D">
      <w:pPr>
        <w:widowControl/>
        <w:autoSpaceDE/>
        <w:autoSpaceDN/>
        <w:adjustRightInd/>
        <w:spacing w:after="20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21.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Форма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государственного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устройства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Форма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государственного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устройства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внутренняя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структура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раскрывающая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составные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взаимоотношения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отдельными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частями.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Различают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государствейного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устройства:</w:t>
      </w:r>
    </w:p>
    <w:p w:rsidR="00163170" w:rsidRPr="00EC31E0" w:rsidRDefault="000E61D2" w:rsidP="00394C12">
      <w:pPr>
        <w:numPr>
          <w:ilvl w:val="0"/>
          <w:numId w:val="9"/>
        </w:num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163170" w:rsidRPr="00EC31E0">
        <w:rPr>
          <w:iCs/>
          <w:sz w:val="28"/>
          <w:szCs w:val="28"/>
        </w:rPr>
        <w:t>унитарную</w:t>
      </w:r>
      <w:r>
        <w:rPr>
          <w:iCs/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простое,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единое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государство,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административно-территориальными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единицами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обладают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признаками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суверенитета;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единая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высших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единая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законодательства.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Унитарные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бывают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централизованными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центра)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Швеция,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Дания,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децентрализованными,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избираются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Испания,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Франция;</w:t>
      </w:r>
    </w:p>
    <w:p w:rsidR="00163170" w:rsidRPr="00EC31E0" w:rsidRDefault="000E61D2" w:rsidP="00394C12">
      <w:pPr>
        <w:pStyle w:val="a9"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163170" w:rsidRPr="00EC31E0">
        <w:rPr>
          <w:iCs/>
          <w:sz w:val="28"/>
          <w:szCs w:val="28"/>
        </w:rPr>
        <w:t>федеративную</w:t>
      </w:r>
      <w:r>
        <w:rPr>
          <w:iCs/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объединение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самостоятельных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государство.</w:t>
      </w:r>
      <w:r>
        <w:rPr>
          <w:bCs/>
          <w:sz w:val="28"/>
          <w:szCs w:val="28"/>
        </w:rPr>
        <w:t xml:space="preserve"> </w:t>
      </w:r>
      <w:r w:rsidR="00163170" w:rsidRPr="00EC31E0">
        <w:rPr>
          <w:bCs/>
          <w:sz w:val="28"/>
          <w:szCs w:val="28"/>
        </w:rPr>
        <w:t>Виды:</w:t>
      </w:r>
    </w:p>
    <w:p w:rsidR="00163170" w:rsidRPr="00EC31E0" w:rsidRDefault="00163170" w:rsidP="00394C12">
      <w:pPr>
        <w:pStyle w:val="a9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а)</w:t>
      </w:r>
      <w:r w:rsidR="000E61D2">
        <w:rPr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в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зависимости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от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принципа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формирования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субъектов:</w:t>
      </w:r>
    </w:p>
    <w:p w:rsidR="00163170" w:rsidRPr="00EC31E0" w:rsidRDefault="00163170" w:rsidP="00394C12">
      <w:pPr>
        <w:pStyle w:val="a9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административно—территориальная;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национально—государственная;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смешанная;</w:t>
      </w:r>
    </w:p>
    <w:p w:rsidR="00163170" w:rsidRPr="00EC31E0" w:rsidRDefault="00163170" w:rsidP="00394C12">
      <w:pPr>
        <w:pStyle w:val="a9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б)</w:t>
      </w:r>
      <w:r w:rsidR="000E61D2">
        <w:rPr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в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зависимости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от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юридической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основы:</w:t>
      </w:r>
    </w:p>
    <w:p w:rsidR="00163170" w:rsidRPr="00EC31E0" w:rsidRDefault="00163170" w:rsidP="00394C12">
      <w:pPr>
        <w:pStyle w:val="a9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договорная;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конституционная;</w:t>
      </w:r>
    </w:p>
    <w:p w:rsidR="00163170" w:rsidRPr="00EC31E0" w:rsidRDefault="000E61D2" w:rsidP="00394C12">
      <w:pPr>
        <w:numPr>
          <w:ilvl w:val="0"/>
          <w:numId w:val="9"/>
        </w:num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163170" w:rsidRPr="00EC31E0">
        <w:rPr>
          <w:iCs/>
          <w:sz w:val="28"/>
          <w:szCs w:val="28"/>
        </w:rPr>
        <w:t>конфедерацию</w:t>
      </w:r>
      <w:r>
        <w:rPr>
          <w:iCs/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(союз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суверенных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гос-в,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созданный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опр.целей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полит.,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эконом.).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СНГ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(Содружество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Независимых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Государств).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аморфная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неопределенная,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конфедерация.</w:t>
      </w:r>
    </w:p>
    <w:p w:rsidR="00163170" w:rsidRPr="00EC31E0" w:rsidRDefault="000E61D2" w:rsidP="00394C12">
      <w:pPr>
        <w:numPr>
          <w:ilvl w:val="0"/>
          <w:numId w:val="9"/>
        </w:num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63170" w:rsidRPr="00EC31E0">
        <w:rPr>
          <w:b/>
          <w:bCs/>
          <w:sz w:val="28"/>
          <w:szCs w:val="28"/>
        </w:rPr>
        <w:t>империя</w:t>
      </w:r>
      <w:r>
        <w:rPr>
          <w:b/>
          <w:bCs/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государство,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созданное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завоевания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чужих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обладающее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различной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зависимостью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составных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верховной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власти.</w:t>
      </w:r>
    </w:p>
    <w:p w:rsidR="000E61D2" w:rsidRDefault="000E61D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047B1D" w:rsidRDefault="00047B1D">
      <w:pPr>
        <w:widowControl/>
        <w:autoSpaceDE/>
        <w:autoSpaceDN/>
        <w:adjustRightInd/>
        <w:spacing w:after="20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22.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Политический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(государственно-правовой)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режим: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</w:p>
    <w:p w:rsidR="000E61D2" w:rsidRDefault="000E61D2" w:rsidP="00394C12">
      <w:pPr>
        <w:pStyle w:val="2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pStyle w:val="2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rPr>
          <w:b w:val="0"/>
          <w:sz w:val="28"/>
          <w:szCs w:val="28"/>
        </w:rPr>
      </w:pPr>
      <w:r w:rsidRPr="00EC31E0">
        <w:rPr>
          <w:sz w:val="28"/>
          <w:szCs w:val="28"/>
        </w:rPr>
        <w:t>Политический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режим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—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это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система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методов,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способов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и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средств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осуществления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политической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власти.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Всякие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изменения,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происходящие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в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государстве,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прежде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всего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отражаются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на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его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режиме,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а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он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влияет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на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форму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правления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и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форму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государственного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устройства.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Признаки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демократического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режима</w:t>
      </w:r>
      <w:r w:rsidRPr="00EC31E0">
        <w:rPr>
          <w:b w:val="0"/>
          <w:sz w:val="28"/>
          <w:szCs w:val="28"/>
        </w:rPr>
        <w:t>: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провозглашаются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и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реально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обеспечиваются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права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человека;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население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участвует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в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формировании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и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осуществлении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государственной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власти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посредством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прямой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(референдум)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и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представительной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демократии;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центральные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и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местные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органы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власти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выборны,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сменяемы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и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подотчетны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избирателям;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государственная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власть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легитимна;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реально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действует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принцип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разделения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властей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на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законодательную,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исполнительную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и</w:t>
      </w:r>
      <w:r w:rsidR="000E61D2">
        <w:rPr>
          <w:b w:val="0"/>
          <w:sz w:val="28"/>
          <w:szCs w:val="28"/>
        </w:rPr>
        <w:t xml:space="preserve"> </w:t>
      </w:r>
      <w:r w:rsidRPr="00EC31E0">
        <w:rPr>
          <w:b w:val="0"/>
          <w:sz w:val="28"/>
          <w:szCs w:val="28"/>
        </w:rPr>
        <w:t>судебную.</w:t>
      </w: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Cs/>
          <w:sz w:val="28"/>
          <w:szCs w:val="28"/>
        </w:rPr>
      </w:pPr>
      <w:r w:rsidRPr="00EC31E0">
        <w:rPr>
          <w:b/>
          <w:bCs/>
          <w:sz w:val="28"/>
          <w:szCs w:val="28"/>
        </w:rPr>
        <w:t>Авторитарный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режим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можно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рассматривать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как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переходное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звено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между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демократическим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тоталитарным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режимом.</w:t>
      </w: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Cs/>
          <w:sz w:val="28"/>
          <w:szCs w:val="28"/>
        </w:rPr>
      </w:pPr>
      <w:r w:rsidRPr="00EC31E0">
        <w:rPr>
          <w:bCs/>
          <w:sz w:val="28"/>
          <w:szCs w:val="28"/>
        </w:rPr>
        <w:t>Признаки: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на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всех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уровнях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власти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происходит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концентрация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власти;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разделения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властей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реально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не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происходит;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в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качестве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методов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государственного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управления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доминируют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командные,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административные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методы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принуждения;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существует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частичная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цензура;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права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свободы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человека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гражданина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главным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образом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провозглашаются,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но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реально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во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всем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своем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объеме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не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обеспечиваются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(прежде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всего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в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политической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сфере).</w:t>
      </w: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Cs/>
          <w:sz w:val="28"/>
          <w:szCs w:val="28"/>
        </w:rPr>
      </w:pPr>
      <w:r w:rsidRPr="00EC31E0">
        <w:rPr>
          <w:b/>
          <w:bCs/>
          <w:sz w:val="28"/>
          <w:szCs w:val="28"/>
        </w:rPr>
        <w:t>Тоталитарный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режим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характеризуется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абсолютным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контролем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государства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над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всеми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сферами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общественной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жизни,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полным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подчинением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человека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политической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власти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господствующей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идеологии.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Признаки: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права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свободы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человека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гражданина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носят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формальный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характер,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отсутствуют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гарантии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их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реализации;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государство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стремится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к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глобальному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контролю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над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всеми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сферами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общественной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жизни;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очень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подробная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регламентация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(урегулированность)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общественных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отношений;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отсутствует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контроль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со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стороны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общества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за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государственными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органами.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Разновидностями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тоталитарного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режима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являются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фашистский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расистский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режимы.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23.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структура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механизма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</w:p>
    <w:p w:rsidR="000E61D2" w:rsidRDefault="000E61D2" w:rsidP="00394C12">
      <w:pPr>
        <w:shd w:val="clear" w:color="auto" w:fill="FFFFFF"/>
        <w:tabs>
          <w:tab w:val="left" w:pos="667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6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Механизм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призванных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выполнять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задачи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Структура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механизма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включает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себя:</w:t>
      </w:r>
    </w:p>
    <w:p w:rsidR="00163170" w:rsidRPr="00EC31E0" w:rsidRDefault="00163170" w:rsidP="00394C12">
      <w:pPr>
        <w:shd w:val="clear" w:color="auto" w:fill="FFFFFF"/>
        <w:tabs>
          <w:tab w:val="left" w:pos="6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bCs/>
          <w:sz w:val="28"/>
          <w:szCs w:val="28"/>
        </w:rPr>
        <w:t>1)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гос.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органы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-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находятся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тесной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взаимосвязи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соподчиненности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осущ-нии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непосред.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функций.</w:t>
      </w:r>
    </w:p>
    <w:p w:rsidR="00163170" w:rsidRPr="00EC31E0" w:rsidRDefault="00163170" w:rsidP="00394C12">
      <w:pPr>
        <w:shd w:val="clear" w:color="auto" w:fill="FFFFFF"/>
        <w:tabs>
          <w:tab w:val="left" w:pos="6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2)</w:t>
      </w:r>
      <w:r w:rsidR="000E61D2">
        <w:rPr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гос.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организации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—призваны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осуществлять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охранительную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(вооруженные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силы);</w:t>
      </w:r>
    </w:p>
    <w:p w:rsidR="00163170" w:rsidRPr="00EC31E0" w:rsidRDefault="000E61D2" w:rsidP="00394C12">
      <w:pPr>
        <w:numPr>
          <w:ilvl w:val="0"/>
          <w:numId w:val="10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63170" w:rsidRPr="00EC31E0">
        <w:rPr>
          <w:b/>
          <w:bCs/>
          <w:sz w:val="28"/>
          <w:szCs w:val="28"/>
        </w:rPr>
        <w:t>гос.</w:t>
      </w:r>
      <w:r>
        <w:rPr>
          <w:b/>
          <w:bCs/>
          <w:sz w:val="28"/>
          <w:szCs w:val="28"/>
        </w:rPr>
        <w:t xml:space="preserve"> </w:t>
      </w:r>
      <w:r w:rsidR="00163170" w:rsidRPr="00EC31E0">
        <w:rPr>
          <w:b/>
          <w:bCs/>
          <w:sz w:val="28"/>
          <w:szCs w:val="28"/>
        </w:rPr>
        <w:t>учреждения</w:t>
      </w:r>
      <w:r>
        <w:rPr>
          <w:b/>
          <w:bCs/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осущ-ют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непосредственную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практическую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выполнению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государства;</w:t>
      </w:r>
    </w:p>
    <w:p w:rsidR="00163170" w:rsidRPr="00EC31E0" w:rsidRDefault="000E61D2" w:rsidP="00394C12">
      <w:pPr>
        <w:numPr>
          <w:ilvl w:val="0"/>
          <w:numId w:val="10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63170" w:rsidRPr="00EC31E0">
        <w:rPr>
          <w:b/>
          <w:bCs/>
          <w:sz w:val="28"/>
          <w:szCs w:val="28"/>
        </w:rPr>
        <w:t>гос.</w:t>
      </w:r>
      <w:r>
        <w:rPr>
          <w:b/>
          <w:bCs/>
          <w:sz w:val="28"/>
          <w:szCs w:val="28"/>
        </w:rPr>
        <w:t xml:space="preserve"> </w:t>
      </w:r>
      <w:r w:rsidR="00163170" w:rsidRPr="00EC31E0">
        <w:rPr>
          <w:b/>
          <w:bCs/>
          <w:sz w:val="28"/>
          <w:szCs w:val="28"/>
        </w:rPr>
        <w:t>предприятия</w:t>
      </w:r>
      <w:r>
        <w:rPr>
          <w:b/>
          <w:bCs/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осущ-ют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хоз.-экон.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деят-ть,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производят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продукцию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произ-во,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выполняют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оказывают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многочисленные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удовлетворения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потребностей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общества,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извлечения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прибыли;</w:t>
      </w:r>
    </w:p>
    <w:p w:rsidR="00163170" w:rsidRPr="00EC31E0" w:rsidRDefault="000E61D2" w:rsidP="00394C12">
      <w:pPr>
        <w:numPr>
          <w:ilvl w:val="0"/>
          <w:numId w:val="10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63170" w:rsidRPr="00EC31E0">
        <w:rPr>
          <w:b/>
          <w:bCs/>
          <w:sz w:val="28"/>
          <w:szCs w:val="28"/>
        </w:rPr>
        <w:t>гос.</w:t>
      </w:r>
      <w:r>
        <w:rPr>
          <w:b/>
          <w:bCs/>
          <w:sz w:val="28"/>
          <w:szCs w:val="28"/>
        </w:rPr>
        <w:t xml:space="preserve"> </w:t>
      </w:r>
      <w:r w:rsidR="00163170" w:rsidRPr="00EC31E0">
        <w:rPr>
          <w:b/>
          <w:bCs/>
          <w:sz w:val="28"/>
          <w:szCs w:val="28"/>
        </w:rPr>
        <w:t>служащих</w:t>
      </w:r>
      <w:r>
        <w:rPr>
          <w:b/>
          <w:bCs/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(чиновников),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специально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занимающихся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управлением;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6)</w:t>
      </w:r>
      <w:r w:rsidR="000E61D2">
        <w:rPr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организационные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и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финансовые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средства</w:t>
      </w:r>
      <w:r w:rsidRPr="00EC31E0">
        <w:rPr>
          <w:sz w:val="28"/>
          <w:szCs w:val="28"/>
        </w:rPr>
        <w:t>.</w:t>
      </w:r>
    </w:p>
    <w:p w:rsidR="000E61D2" w:rsidRDefault="000E61D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24.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Органы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признаки,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Орган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звено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аппарата,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участвующее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наделенное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полномочиями.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Признаки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органа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  <w:r w:rsidRPr="00EC31E0">
        <w:rPr>
          <w:sz w:val="28"/>
          <w:szCs w:val="28"/>
        </w:rPr>
        <w:t>:</w:t>
      </w:r>
    </w:p>
    <w:p w:rsidR="00163170" w:rsidRPr="00EC31E0" w:rsidRDefault="00163170" w:rsidP="00394C12">
      <w:pPr>
        <w:shd w:val="clear" w:color="auto" w:fill="FFFFFF"/>
        <w:tabs>
          <w:tab w:val="left" w:pos="54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представляет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самостоятельный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элемент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механизма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поручению;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образован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нормативно-правовых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документов;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выполняет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св-венные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задачи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ф-ции;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наделен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полномочиями;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состоит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служащих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соответствующих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подразделений;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материальную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базу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финансовые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ср-ва;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компетенцию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тремя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способами: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путем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принятия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(предписаний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характера);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путем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принятия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правоприменительных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(предписаний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индивидуального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характера);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путем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конкретно-организационной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реализации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имущественных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качестве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(имеет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территориальный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масштаб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деятельности).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Виды.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многообразны.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могут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подразделяться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критериев:</w:t>
      </w:r>
    </w:p>
    <w:p w:rsidR="00163170" w:rsidRPr="00EC31E0" w:rsidRDefault="00163170" w:rsidP="00394C12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порядку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образования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классифицируются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избираемые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непосредственно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народом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формируемые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органами;</w:t>
      </w:r>
    </w:p>
    <w:p w:rsidR="00163170" w:rsidRPr="00EC31E0" w:rsidRDefault="00163170" w:rsidP="00394C12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реализации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законодательные</w:t>
      </w:r>
      <w:r w:rsidRPr="00EC31E0">
        <w:rPr>
          <w:sz w:val="28"/>
          <w:szCs w:val="28"/>
        </w:rPr>
        <w:t>,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исполнительно-распорядительные</w:t>
      </w:r>
      <w:r w:rsidRPr="00EC31E0">
        <w:rPr>
          <w:sz w:val="28"/>
          <w:szCs w:val="28"/>
        </w:rPr>
        <w:t>,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судебные</w:t>
      </w:r>
      <w:r w:rsidRPr="00EC31E0">
        <w:rPr>
          <w:sz w:val="28"/>
          <w:szCs w:val="28"/>
        </w:rPr>
        <w:t>,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контрольно-надзорные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органы</w:t>
      </w:r>
      <w:r w:rsidRPr="00EC31E0">
        <w:rPr>
          <w:sz w:val="28"/>
          <w:szCs w:val="28"/>
        </w:rPr>
        <w:t>;</w:t>
      </w:r>
    </w:p>
    <w:p w:rsidR="00163170" w:rsidRPr="00EC31E0" w:rsidRDefault="00163170" w:rsidP="00394C12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разделения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законодательные</w:t>
      </w:r>
      <w:r w:rsidRPr="00EC31E0">
        <w:rPr>
          <w:sz w:val="28"/>
          <w:szCs w:val="28"/>
        </w:rPr>
        <w:t>,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исполнительные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судебные</w:t>
      </w:r>
      <w:r w:rsidRPr="00EC31E0">
        <w:rPr>
          <w:sz w:val="28"/>
          <w:szCs w:val="28"/>
        </w:rPr>
        <w:t>;</w:t>
      </w:r>
    </w:p>
    <w:p w:rsidR="00163170" w:rsidRPr="00EC31E0" w:rsidRDefault="00163170" w:rsidP="00394C12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иерархии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федеральные</w:t>
      </w:r>
      <w:r w:rsidRPr="00EC31E0">
        <w:rPr>
          <w:sz w:val="28"/>
          <w:szCs w:val="28"/>
        </w:rPr>
        <w:t>,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республиканские</w:t>
      </w:r>
      <w:r w:rsidRPr="00EC31E0">
        <w:rPr>
          <w:sz w:val="28"/>
          <w:szCs w:val="28"/>
        </w:rPr>
        <w:t>,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местные</w:t>
      </w:r>
      <w:r w:rsidRPr="00EC31E0">
        <w:rPr>
          <w:sz w:val="28"/>
          <w:szCs w:val="28"/>
        </w:rPr>
        <w:t>;</w:t>
      </w:r>
    </w:p>
    <w:p w:rsidR="00163170" w:rsidRPr="00EC31E0" w:rsidRDefault="00163170" w:rsidP="00394C12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хар-ру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подчиненности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«вертик.»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подчинения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(прокуратура,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«двойного»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подчинения;</w:t>
      </w:r>
    </w:p>
    <w:p w:rsidR="00163170" w:rsidRPr="00EC31E0" w:rsidRDefault="00163170" w:rsidP="00394C12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срокам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полномочий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постоянные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(прокуратура)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временные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(временная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администрация);</w:t>
      </w:r>
    </w:p>
    <w:p w:rsidR="00163170" w:rsidRPr="00EC31E0" w:rsidRDefault="00163170" w:rsidP="00394C12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способу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принятия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коллегиальные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(ГД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РФ)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единоначальные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(Президент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РФ);</w:t>
      </w:r>
    </w:p>
    <w:p w:rsidR="00163170" w:rsidRPr="00EC31E0" w:rsidRDefault="00163170" w:rsidP="00394C12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правотворческие,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правоприменительные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правоохранительные;</w:t>
      </w:r>
    </w:p>
    <w:p w:rsidR="00163170" w:rsidRPr="00EC31E0" w:rsidRDefault="00163170" w:rsidP="00394C12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b/>
          <w:sz w:val="28"/>
          <w:szCs w:val="28"/>
        </w:rPr>
      </w:pP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компетенции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компетенции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компетенции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25.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Основные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принципы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организации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деятельности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государственного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аппарата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noProof/>
          <w:sz w:val="28"/>
          <w:szCs w:val="28"/>
        </w:rPr>
      </w:pPr>
      <w:r w:rsidRPr="00EC31E0">
        <w:rPr>
          <w:b/>
          <w:sz w:val="28"/>
          <w:szCs w:val="28"/>
        </w:rPr>
        <w:t>Аппарат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взаимосвязанных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Подобные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исходные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руководящие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положения,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определяющие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подходы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формированию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функционированию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органов.</w:t>
      </w:r>
      <w:r w:rsidR="000E61D2">
        <w:rPr>
          <w:noProof/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могут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выступать:</w:t>
      </w:r>
    </w:p>
    <w:p w:rsidR="00163170" w:rsidRPr="00EC31E0" w:rsidRDefault="000E61D2" w:rsidP="00394C12">
      <w:pPr>
        <w:numPr>
          <w:ilvl w:val="0"/>
          <w:numId w:val="12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приоритета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гражданина</w:t>
      </w:r>
    </w:p>
    <w:p w:rsidR="00163170" w:rsidRPr="00EC31E0" w:rsidRDefault="000E61D2" w:rsidP="00394C12">
      <w:pPr>
        <w:numPr>
          <w:ilvl w:val="0"/>
          <w:numId w:val="12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демократизма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народа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органов</w:t>
      </w:r>
    </w:p>
    <w:p w:rsidR="00163170" w:rsidRPr="00EC31E0" w:rsidRDefault="000E61D2" w:rsidP="00394C12">
      <w:pPr>
        <w:numPr>
          <w:ilvl w:val="0"/>
          <w:numId w:val="12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разделения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властей</w:t>
      </w:r>
    </w:p>
    <w:p w:rsidR="00163170" w:rsidRPr="00EC31E0" w:rsidRDefault="000E61D2" w:rsidP="00394C12">
      <w:pPr>
        <w:numPr>
          <w:ilvl w:val="0"/>
          <w:numId w:val="12"/>
        </w:numPr>
        <w:shd w:val="clear" w:color="auto" w:fill="FFFFFF"/>
        <w:tabs>
          <w:tab w:val="left" w:pos="538"/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законности</w:t>
      </w:r>
    </w:p>
    <w:p w:rsidR="00163170" w:rsidRPr="00EC31E0" w:rsidRDefault="000E61D2" w:rsidP="00394C12">
      <w:pPr>
        <w:numPr>
          <w:ilvl w:val="0"/>
          <w:numId w:val="12"/>
        </w:numPr>
        <w:shd w:val="clear" w:color="auto" w:fill="FFFFFF"/>
        <w:tabs>
          <w:tab w:val="left" w:pos="538"/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гласности,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информированность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общественности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практической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гарантирует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«прозрачность»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чиновников</w:t>
      </w:r>
    </w:p>
    <w:p w:rsidR="00163170" w:rsidRPr="00EC31E0" w:rsidRDefault="000E61D2" w:rsidP="00394C12">
      <w:pPr>
        <w:numPr>
          <w:ilvl w:val="0"/>
          <w:numId w:val="12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федерализма,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выражает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единство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власти</w:t>
      </w:r>
    </w:p>
    <w:p w:rsidR="00163170" w:rsidRPr="00EC31E0" w:rsidRDefault="000E61D2" w:rsidP="00394C12">
      <w:pPr>
        <w:numPr>
          <w:ilvl w:val="0"/>
          <w:numId w:val="12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профессионализма,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благоприятные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квалифицированных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аппарата</w:t>
      </w:r>
    </w:p>
    <w:p w:rsidR="00163170" w:rsidRPr="00EC31E0" w:rsidRDefault="000E61D2" w:rsidP="00394C12">
      <w:pPr>
        <w:numPr>
          <w:ilvl w:val="0"/>
          <w:numId w:val="12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сочетания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коллегиальности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единоначалия,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кот.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разумное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демократических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бюрократических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начал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гос.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аппарата;</w:t>
      </w:r>
    </w:p>
    <w:p w:rsidR="00163170" w:rsidRPr="00EC31E0" w:rsidRDefault="000E61D2" w:rsidP="00394C12">
      <w:pPr>
        <w:numPr>
          <w:ilvl w:val="0"/>
          <w:numId w:val="12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сочетания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выборности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назначаемости,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выражает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оптимальное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децентрализации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централизации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гос.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управлении;</w:t>
      </w:r>
    </w:p>
    <w:p w:rsidR="00163170" w:rsidRPr="00EC31E0" w:rsidRDefault="000E61D2" w:rsidP="00394C12">
      <w:pPr>
        <w:numPr>
          <w:ilvl w:val="0"/>
          <w:numId w:val="12"/>
        </w:num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иерархичности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занимают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государственном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аппарате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разные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уровни.</w:t>
      </w:r>
    </w:p>
    <w:p w:rsidR="000E61D2" w:rsidRDefault="000E61D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26.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Политическая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система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общества: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структура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Политическая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система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упорядоченная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институтов,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рамках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проходит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Выделяют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компоненты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как:</w:t>
      </w:r>
    </w:p>
    <w:p w:rsidR="00163170" w:rsidRPr="00EC31E0" w:rsidRDefault="000E61D2" w:rsidP="00394C12">
      <w:pPr>
        <w:numPr>
          <w:ilvl w:val="0"/>
          <w:numId w:val="13"/>
        </w:numPr>
        <w:shd w:val="clear" w:color="auto" w:fill="FFFFFF"/>
        <w:tabs>
          <w:tab w:val="left" w:pos="62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полит.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орг-ция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общества,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включающая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гос-во,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полит.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партии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движения,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общ-ные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орг-ции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объединения;</w:t>
      </w:r>
    </w:p>
    <w:p w:rsidR="00163170" w:rsidRPr="00EC31E0" w:rsidRDefault="000E61D2" w:rsidP="00394C12">
      <w:pPr>
        <w:numPr>
          <w:ilvl w:val="0"/>
          <w:numId w:val="13"/>
        </w:numPr>
        <w:shd w:val="clear" w:color="auto" w:fill="FFFFFF"/>
        <w:tabs>
          <w:tab w:val="left" w:pos="62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полит.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сознание,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хар-ющее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психологические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идеологические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полит.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политической</w:t>
      </w: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системы;</w:t>
      </w:r>
    </w:p>
    <w:p w:rsidR="00163170" w:rsidRPr="00EC31E0" w:rsidRDefault="00163170" w:rsidP="00394C12">
      <w:pPr>
        <w:numPr>
          <w:ilvl w:val="0"/>
          <w:numId w:val="13"/>
        </w:numPr>
        <w:shd w:val="clear" w:color="auto" w:fill="FFFFFF"/>
        <w:tabs>
          <w:tab w:val="left" w:pos="62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соц.-полит.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регулирующие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власти;</w:t>
      </w:r>
    </w:p>
    <w:p w:rsidR="00163170" w:rsidRPr="00EC31E0" w:rsidRDefault="00163170" w:rsidP="00394C12">
      <w:pPr>
        <w:numPr>
          <w:ilvl w:val="0"/>
          <w:numId w:val="13"/>
        </w:numPr>
        <w:shd w:val="clear" w:color="auto" w:fill="FFFFFF"/>
        <w:tabs>
          <w:tab w:val="left" w:pos="62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политические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складывающиеся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элементами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поводу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власти;</w:t>
      </w:r>
    </w:p>
    <w:p w:rsidR="00163170" w:rsidRPr="00EC31E0" w:rsidRDefault="00163170" w:rsidP="00394C12">
      <w:pPr>
        <w:numPr>
          <w:ilvl w:val="0"/>
          <w:numId w:val="13"/>
        </w:numPr>
        <w:shd w:val="clear" w:color="auto" w:fill="FFFFFF"/>
        <w:tabs>
          <w:tab w:val="left" w:pos="62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политическая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практика,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состоящая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опыта.</w:t>
      </w:r>
    </w:p>
    <w:p w:rsidR="000E61D2" w:rsidRDefault="000E61D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27.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Место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роль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политической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системе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общества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занимает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центральное,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ведущее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положение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оно:</w:t>
      </w:r>
    </w:p>
    <w:p w:rsidR="00163170" w:rsidRPr="00EC31E0" w:rsidRDefault="00163170" w:rsidP="00394C12">
      <w:pPr>
        <w:numPr>
          <w:ilvl w:val="0"/>
          <w:numId w:val="2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выступает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качестве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единственного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официального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народа;</w:t>
      </w:r>
    </w:p>
    <w:p w:rsidR="00163170" w:rsidRPr="00EC31E0" w:rsidRDefault="00163170" w:rsidP="00394C12">
      <w:pPr>
        <w:numPr>
          <w:ilvl w:val="0"/>
          <w:numId w:val="2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является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единственным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носителем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суверенитета;</w:t>
      </w:r>
    </w:p>
    <w:p w:rsidR="00163170" w:rsidRPr="00EC31E0" w:rsidRDefault="00163170" w:rsidP="00394C12">
      <w:pPr>
        <w:numPr>
          <w:ilvl w:val="0"/>
          <w:numId w:val="2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обладает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специальным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аппаратом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(публичной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властью),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предназначенным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обществом;</w:t>
      </w:r>
    </w:p>
    <w:p w:rsidR="00163170" w:rsidRPr="00EC31E0" w:rsidRDefault="00163170" w:rsidP="00394C12">
      <w:pPr>
        <w:numPr>
          <w:ilvl w:val="0"/>
          <w:numId w:val="2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обладает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силовыми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структурами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(вооруженными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силами,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милицией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(полицией),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службой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безопасности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т.п.);</w:t>
      </w:r>
    </w:p>
    <w:p w:rsidR="00163170" w:rsidRPr="00EC31E0" w:rsidRDefault="00163170" w:rsidP="00394C12">
      <w:pPr>
        <w:numPr>
          <w:ilvl w:val="0"/>
          <w:numId w:val="2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обладает,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правило,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монополией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правотворчество;</w:t>
      </w:r>
    </w:p>
    <w:p w:rsidR="00163170" w:rsidRPr="00EC31E0" w:rsidRDefault="00163170" w:rsidP="00394C12">
      <w:pPr>
        <w:numPr>
          <w:ilvl w:val="0"/>
          <w:numId w:val="2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обладает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специфическим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набором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материальных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ценностей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(государственная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собственность,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бюджет,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валюта);</w:t>
      </w:r>
    </w:p>
    <w:p w:rsidR="00163170" w:rsidRPr="00EC31E0" w:rsidRDefault="00163170" w:rsidP="00394C12">
      <w:pPr>
        <w:numPr>
          <w:ilvl w:val="0"/>
          <w:numId w:val="2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определяет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главные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направления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общества;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•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выполняет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общесоциальные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</w:t>
      </w:r>
    </w:p>
    <w:p w:rsidR="00163170" w:rsidRPr="00EC31E0" w:rsidRDefault="00163170" w:rsidP="00394C12">
      <w:p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самостоятельным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политики,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призвано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регулировать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обладая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сфере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весьма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широкими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полномочиями:</w:t>
      </w:r>
    </w:p>
    <w:p w:rsidR="00163170" w:rsidRPr="00EC31E0" w:rsidRDefault="00163170" w:rsidP="00394C12">
      <w:pPr>
        <w:numPr>
          <w:ilvl w:val="0"/>
          <w:numId w:val="14"/>
        </w:numPr>
        <w:shd w:val="clear" w:color="auto" w:fill="FFFFFF"/>
        <w:tabs>
          <w:tab w:val="left" w:pos="52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может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устанавливать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режим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функционирования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партий,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движений,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групп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</w:t>
      </w:r>
    </w:p>
    <w:p w:rsidR="00163170" w:rsidRPr="00EC31E0" w:rsidRDefault="00163170" w:rsidP="00394C12">
      <w:pPr>
        <w:numPr>
          <w:ilvl w:val="0"/>
          <w:numId w:val="14"/>
        </w:numPr>
        <w:shd w:val="clear" w:color="auto" w:fill="FFFFFF"/>
        <w:tabs>
          <w:tab w:val="left" w:pos="52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регистрирует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соответствующими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привлекает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к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участию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делах.</w:t>
      </w:r>
    </w:p>
    <w:p w:rsidR="00163170" w:rsidRPr="00EC31E0" w:rsidRDefault="00163170" w:rsidP="00394C12">
      <w:pPr>
        <w:numPr>
          <w:ilvl w:val="0"/>
          <w:numId w:val="14"/>
        </w:numPr>
        <w:shd w:val="clear" w:color="auto" w:fill="FFFFFF"/>
        <w:tabs>
          <w:tab w:val="left" w:pos="52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может</w:t>
      </w:r>
      <w:r w:rsidR="000E61D2">
        <w:rPr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осуществлять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надзор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за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законностью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деятельности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всех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иных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субъектов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политики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и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применять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меры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принуждения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за</w:t>
      </w:r>
      <w:r w:rsidR="000E61D2">
        <w:rPr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соответствующие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bCs/>
          <w:sz w:val="28"/>
          <w:szCs w:val="28"/>
        </w:rPr>
        <w:t>правонарушения.</w:t>
      </w:r>
    </w:p>
    <w:p w:rsidR="000E61D2" w:rsidRDefault="000E61D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28.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сущность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общеобязательных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правил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устанавливаются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санкционируются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обеспечиваются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защитой.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рассмотрении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сущности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важно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учитывать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аспекта:</w:t>
      </w:r>
    </w:p>
    <w:p w:rsidR="00163170" w:rsidRPr="00EC31E0" w:rsidRDefault="00163170" w:rsidP="00394C12">
      <w:pPr>
        <w:shd w:val="clear" w:color="auto" w:fill="FFFFFF"/>
        <w:tabs>
          <w:tab w:val="left" w:pos="57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1)то,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любое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прежде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регулятор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(формальная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сторона);</w:t>
      </w:r>
    </w:p>
    <w:p w:rsidR="00163170" w:rsidRPr="00EC31E0" w:rsidRDefault="00163170" w:rsidP="00394C12">
      <w:pPr>
        <w:shd w:val="clear" w:color="auto" w:fill="FFFFFF"/>
        <w:tabs>
          <w:tab w:val="left" w:pos="57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2)то,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чьи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обслуживает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регулятор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(содержательная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сторона).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Если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анализе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останавливаться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тогда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получится,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древнеримское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современное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Италии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тождественны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корне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неверно.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Главное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содержательная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словами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чьи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прежде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регулятор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обеспечивает.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Наряду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(основными)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существует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религиозный,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национальный,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расовый,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подходы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рамках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религиозные,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национальные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будут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доминировать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подзаконных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актах,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обычаях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договорах.Иначе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говоря,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многоаспектна.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сводится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классовым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общесоциальным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началам.-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Поэтому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исторических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условий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первый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план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выходить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любое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вышеперечисленных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начал</w:t>
      </w:r>
    </w:p>
    <w:p w:rsidR="000E61D2" w:rsidRDefault="000E61D2" w:rsidP="00394C12">
      <w:p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29.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как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регулятор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общественных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отношений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существенным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признаком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включенным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понятия,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тесная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государством.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что: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1)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официально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устанавливает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обеспечивает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исполнение,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числе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принуждения.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существует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специальный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аппарат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надзора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контроля,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пресечения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нарушений;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2)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будучи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выражением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воли,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классовых,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общесоциальных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либо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интересах.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служит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орудием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проведения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специфическим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средством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разносторонней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управленческой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выполнения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задач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функций;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3)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общеобязательный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позволяет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качестве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особого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регулятора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критерия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правомерного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неправомерного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поведения;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4)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отличие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специфика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регулятивной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связана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предоставительно-обязывающим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содержанием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большинства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составляющих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норм.</w:t>
      </w:r>
    </w:p>
    <w:p w:rsidR="000E61D2" w:rsidRDefault="000E61D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30.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Естественно-правовая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система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Данная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логически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завершенную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получила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период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буржуазных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революций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  <w:lang w:val="en-US"/>
        </w:rPr>
        <w:t>XVII</w:t>
      </w:r>
      <w:r w:rsidRPr="00EC31E0">
        <w:rPr>
          <w:sz w:val="28"/>
          <w:szCs w:val="28"/>
        </w:rPr>
        <w:t>-</w:t>
      </w:r>
      <w:r w:rsidRPr="00EC31E0">
        <w:rPr>
          <w:sz w:val="28"/>
          <w:szCs w:val="28"/>
          <w:lang w:val="en-US"/>
        </w:rPr>
        <w:t>XVIII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Представители: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Гоббс,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Дж.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Локк,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А.Н.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Радищев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идеи: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рамках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доктрины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разделяется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отождествляется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мораль;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источник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человека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находится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законодательстве,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приобретаются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рождения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либо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бога.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Достоинства:</w:t>
      </w:r>
    </w:p>
    <w:p w:rsidR="00163170" w:rsidRPr="00EC31E0" w:rsidRDefault="00163170" w:rsidP="00394C12">
      <w:pPr>
        <w:numPr>
          <w:ilvl w:val="0"/>
          <w:numId w:val="68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революционная,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прогрессивная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доктрина,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флагом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совершались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буржуазные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революции,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приводившие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смену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отжившим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феодальным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новый,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свободный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строй;</w:t>
      </w:r>
    </w:p>
    <w:p w:rsidR="00163170" w:rsidRPr="00EC31E0" w:rsidRDefault="00163170" w:rsidP="00394C12">
      <w:pPr>
        <w:numPr>
          <w:ilvl w:val="0"/>
          <w:numId w:val="68"/>
        </w:numPr>
        <w:shd w:val="clear" w:color="auto" w:fill="FFFFFF"/>
        <w:tabs>
          <w:tab w:val="left" w:pos="360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провозглашает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источником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человека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природу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либо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бога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«выбивает»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теоретическую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почву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произвола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чиновников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структур.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Слабые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стороны:</w:t>
      </w:r>
    </w:p>
    <w:p w:rsidR="00163170" w:rsidRPr="00EC31E0" w:rsidRDefault="00163170" w:rsidP="00394C12">
      <w:pPr>
        <w:numPr>
          <w:ilvl w:val="0"/>
          <w:numId w:val="69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такое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понимание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абстрактных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нравственных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ценностей)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«уменьшает»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формально-юридические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свойства,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результате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размывается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критерий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противозаконного,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ведь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позиций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справедливости,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различных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весьма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непросто;</w:t>
      </w:r>
    </w:p>
    <w:p w:rsidR="00163170" w:rsidRPr="00EC31E0" w:rsidRDefault="00163170" w:rsidP="00394C12">
      <w:pPr>
        <w:numPr>
          <w:ilvl w:val="0"/>
          <w:numId w:val="69"/>
        </w:numPr>
        <w:shd w:val="clear" w:color="auto" w:fill="FFFFFF"/>
        <w:tabs>
          <w:tab w:val="left" w:pos="360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подобное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толкование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связано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сколько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правосознанием,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действительно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различных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людей.</w:t>
      </w:r>
    </w:p>
    <w:p w:rsidR="000E61D2" w:rsidRDefault="000E61D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047B1D" w:rsidRDefault="00047B1D">
      <w:pPr>
        <w:widowControl/>
        <w:autoSpaceDE/>
        <w:autoSpaceDN/>
        <w:adjustRightInd/>
        <w:spacing w:after="20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61D2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31.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Историческая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школа</w:t>
      </w:r>
      <w:r w:rsidR="000E61D2">
        <w:rPr>
          <w:b/>
          <w:sz w:val="28"/>
          <w:szCs w:val="28"/>
        </w:rPr>
        <w:t xml:space="preserve"> </w:t>
      </w:r>
      <w:r w:rsidR="00047B1D">
        <w:rPr>
          <w:b/>
          <w:sz w:val="28"/>
          <w:szCs w:val="28"/>
        </w:rPr>
        <w:t>права</w:t>
      </w:r>
    </w:p>
    <w:p w:rsidR="000E61D2" w:rsidRDefault="000E61D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Данная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логически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завершенную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получила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конце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  <w:lang w:val="en-US"/>
        </w:rPr>
        <w:t>XVIII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начале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  <w:lang w:val="en-US"/>
        </w:rPr>
        <w:t>XIX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Представители: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Гуго,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Савиньи,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Пухта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идеи:</w:t>
      </w:r>
    </w:p>
    <w:p w:rsidR="00163170" w:rsidRPr="00EC31E0" w:rsidRDefault="00163170" w:rsidP="00394C12">
      <w:pPr>
        <w:shd w:val="clear" w:color="auto" w:fill="FFFFFF"/>
        <w:tabs>
          <w:tab w:val="left" w:pos="56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историческое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явление,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развивается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постепенно,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незаметно,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стихийно;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прежде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обычаи;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отрицание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человека.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Достоинства:</w:t>
      </w:r>
    </w:p>
    <w:p w:rsidR="00163170" w:rsidRPr="00EC31E0" w:rsidRDefault="00163170" w:rsidP="00394C12">
      <w:pPr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впервые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основательно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рассмотрены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культурно-исторические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национальные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особенности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обращено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внимание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необходимость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учета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правотворческом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процессе;</w:t>
      </w:r>
    </w:p>
    <w:p w:rsidR="00163170" w:rsidRPr="00EC31E0" w:rsidRDefault="00163170" w:rsidP="00394C12">
      <w:pPr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подчеркивается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естественность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факт,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творить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своему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усмотрению;</w:t>
      </w:r>
    </w:p>
    <w:p w:rsidR="00163170" w:rsidRPr="00EC31E0" w:rsidRDefault="00163170" w:rsidP="00394C12">
      <w:pPr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верно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подмечены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преимущества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обычаев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проверенных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временем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стабильных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правил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поведения.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Слабые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стороны: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время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возникновения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выступила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реакция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естественно-правовую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доктрину,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идеология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феодализма,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отживающего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строя;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переоценка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обычаев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ущерб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законодательству: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экономических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условиях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обычаи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справлялись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полноценным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упорядочением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рыночных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отношений.</w:t>
      </w:r>
    </w:p>
    <w:p w:rsidR="00047B1D" w:rsidRDefault="00047B1D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32.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Нормативистская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теория</w:t>
      </w:r>
      <w:r w:rsidR="000E61D2">
        <w:rPr>
          <w:b/>
          <w:sz w:val="28"/>
          <w:szCs w:val="28"/>
        </w:rPr>
        <w:t xml:space="preserve"> </w:t>
      </w:r>
      <w:r w:rsidR="00047B1D">
        <w:rPr>
          <w:b/>
          <w:sz w:val="28"/>
          <w:szCs w:val="28"/>
        </w:rPr>
        <w:t>права</w:t>
      </w:r>
    </w:p>
    <w:p w:rsidR="00047B1D" w:rsidRDefault="00047B1D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Данная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логически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завершенную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получила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  <w:lang w:val="en-US"/>
        </w:rPr>
        <w:t>XX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Представители: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Штаммлер,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П.И.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Новгородцев,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Кельзен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идеи:</w:t>
      </w:r>
    </w:p>
    <w:p w:rsidR="00163170" w:rsidRPr="00EC31E0" w:rsidRDefault="00163170" w:rsidP="00394C12">
      <w:pPr>
        <w:numPr>
          <w:ilvl w:val="0"/>
          <w:numId w:val="16"/>
        </w:numPr>
        <w:shd w:val="clear" w:color="auto" w:fill="FFFFFF"/>
        <w:tabs>
          <w:tab w:val="left" w:pos="56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представление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(пирамиде)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верху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находится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«основная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(суверенная)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норма»,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принятая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законодателем,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каждая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низшая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черпает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значительной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силы;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2)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принадлежит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сфере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должного,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сущего;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3)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основании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пирамиды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находятся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индивидуальные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договоры,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предписания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администрации,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включаются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понятие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соответствовать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норме.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Достоинства:</w:t>
      </w:r>
    </w:p>
    <w:p w:rsidR="00163170" w:rsidRPr="00EC31E0" w:rsidRDefault="00163170" w:rsidP="00394C12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верно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подчеркивается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определяющее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свойство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нормативность;</w:t>
      </w:r>
    </w:p>
    <w:p w:rsidR="00163170" w:rsidRPr="00EC31E0" w:rsidRDefault="00163170" w:rsidP="00394C12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нормативность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подходе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связана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определенностью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права;</w:t>
      </w:r>
    </w:p>
    <w:p w:rsidR="00163170" w:rsidRPr="00EC31E0" w:rsidRDefault="00163170" w:rsidP="00394C12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признаются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широкие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возможности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влиять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развитие.</w:t>
      </w:r>
    </w:p>
    <w:p w:rsidR="00047B1D" w:rsidRDefault="00047B1D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33.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Марксистская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теория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</w:p>
    <w:p w:rsidR="00047B1D" w:rsidRDefault="00047B1D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Данная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логически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завершенную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получила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  <w:lang w:val="en-US"/>
        </w:rPr>
        <w:t>XIX</w:t>
      </w:r>
      <w:r w:rsidRPr="00EC31E0">
        <w:rPr>
          <w:sz w:val="28"/>
          <w:szCs w:val="28"/>
        </w:rPr>
        <w:t>—</w:t>
      </w:r>
      <w:r w:rsidRPr="00EC31E0">
        <w:rPr>
          <w:sz w:val="28"/>
          <w:szCs w:val="28"/>
          <w:lang w:val="en-US"/>
        </w:rPr>
        <w:t>XX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Представители: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Маркс,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Энгельс,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В.И.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Ленин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идеи: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1)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понимается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возведенная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господствующего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классовое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явление;</w:t>
      </w:r>
    </w:p>
    <w:p w:rsidR="00163170" w:rsidRPr="00EC31E0" w:rsidRDefault="00163170" w:rsidP="00394C12">
      <w:pPr>
        <w:numPr>
          <w:ilvl w:val="0"/>
          <w:numId w:val="18"/>
        </w:numPr>
        <w:shd w:val="clear" w:color="auto" w:fill="FFFFFF"/>
        <w:tabs>
          <w:tab w:val="left" w:pos="61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содержание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конечном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счете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материальных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производственных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носителями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собственников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средств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производства,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держащие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руках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власть;</w:t>
      </w:r>
    </w:p>
    <w:p w:rsidR="00163170" w:rsidRPr="00EC31E0" w:rsidRDefault="00163170" w:rsidP="00394C12">
      <w:pPr>
        <w:numPr>
          <w:ilvl w:val="0"/>
          <w:numId w:val="18"/>
        </w:numPr>
        <w:shd w:val="clear" w:color="auto" w:fill="FFFFFF"/>
        <w:tabs>
          <w:tab w:val="left" w:pos="61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представляет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явление,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классовая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получает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государственно-нормативное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выражение.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устанавливаются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охраняются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государством.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Достоинства:</w:t>
      </w:r>
    </w:p>
    <w:p w:rsidR="00163170" w:rsidRPr="00EC31E0" w:rsidRDefault="00163170" w:rsidP="00394C12">
      <w:pPr>
        <w:numPr>
          <w:ilvl w:val="0"/>
          <w:numId w:val="70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пониманием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выделены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четкие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критерии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правомерного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противоправного;</w:t>
      </w:r>
    </w:p>
    <w:p w:rsidR="00163170" w:rsidRPr="00EC31E0" w:rsidRDefault="00163170" w:rsidP="00394C12">
      <w:pPr>
        <w:numPr>
          <w:ilvl w:val="0"/>
          <w:numId w:val="70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показана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социально-экономических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факторов,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существенно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влияющих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него;</w:t>
      </w:r>
    </w:p>
    <w:p w:rsidR="00163170" w:rsidRPr="00EC31E0" w:rsidRDefault="00163170" w:rsidP="00394C12">
      <w:pPr>
        <w:numPr>
          <w:ilvl w:val="0"/>
          <w:numId w:val="70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обращено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внимание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тесную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устанавливает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обеспечивает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Слабые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стороны: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преувеличена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роль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начал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ущерб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началам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общечеловеческим,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ограничена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историческими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рамками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общества;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слишком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жесткая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материальными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факторами,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экономическим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детерминизмом.</w:t>
      </w:r>
    </w:p>
    <w:p w:rsidR="000E61D2" w:rsidRDefault="000E61D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34.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Психологическая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теория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Данная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логически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завершенную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получила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  <w:lang w:val="en-US"/>
        </w:rPr>
        <w:t>XX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Представители: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Л.И.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Петражицкий,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Росс,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Рейснер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идеи: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1)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психика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фактор,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определяющий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развитие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числе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мораль,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государство;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2)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понятие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выводятся,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прежде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через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через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психологические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закономерности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эмоции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носят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императивно-атрибутивный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характер;</w:t>
      </w:r>
    </w:p>
    <w:p w:rsidR="00163170" w:rsidRPr="00EC31E0" w:rsidRDefault="00163170" w:rsidP="00394C12">
      <w:p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3)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переживания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делятся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переживания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позитивного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(установленного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государством)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интуитивного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(личного,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автономного)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Достоинства: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обращено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внимание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психологические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реальностью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наряду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экономическими,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политическими;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повышена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роль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правосознания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регулировании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источник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человека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«выводится»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психики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человека.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Слабые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стороны: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слишком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крен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психологических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факторов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ущерб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(социально-экономическим,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природа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отсутствуют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четкие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критерии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правомерного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неправомерного,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незаконного.</w:t>
      </w: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35.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Социологическая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теория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Данная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логически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завершенную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получила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  <w:lang w:val="en-US"/>
        </w:rPr>
        <w:t>XX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Представители: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Эрлих,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Жени,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С.А.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Муромцев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идеи:</w:t>
      </w:r>
    </w:p>
    <w:p w:rsidR="00163170" w:rsidRPr="00EC31E0" w:rsidRDefault="00163170" w:rsidP="00394C12">
      <w:pPr>
        <w:numPr>
          <w:ilvl w:val="0"/>
          <w:numId w:val="19"/>
        </w:numPr>
        <w:shd w:val="clear" w:color="auto" w:fill="FFFFFF"/>
        <w:tabs>
          <w:tab w:val="left" w:pos="52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разделение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закона;</w:t>
      </w:r>
    </w:p>
    <w:p w:rsidR="00163170" w:rsidRPr="00EC31E0" w:rsidRDefault="00163170" w:rsidP="00394C12">
      <w:pPr>
        <w:numPr>
          <w:ilvl w:val="0"/>
          <w:numId w:val="19"/>
        </w:numPr>
        <w:shd w:val="clear" w:color="auto" w:fill="FFFFFF"/>
        <w:tabs>
          <w:tab w:val="left" w:pos="52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следовательно,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понимаются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практика,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правопорядок,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физических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Достоинства:</w:t>
      </w:r>
    </w:p>
    <w:p w:rsidR="00163170" w:rsidRPr="00EC31E0" w:rsidRDefault="00163170" w:rsidP="00394C12">
      <w:pPr>
        <w:numPr>
          <w:ilvl w:val="0"/>
          <w:numId w:val="71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такое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понимание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ориентирует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реализацию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сущее,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обретает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практическое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осуществление;</w:t>
      </w:r>
    </w:p>
    <w:p w:rsidR="00163170" w:rsidRPr="00EC31E0" w:rsidRDefault="00163170" w:rsidP="00394C12">
      <w:pPr>
        <w:numPr>
          <w:ilvl w:val="0"/>
          <w:numId w:val="71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обоснованно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отмечается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приоритет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содержания,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формой;</w:t>
      </w:r>
    </w:p>
    <w:p w:rsidR="00163170" w:rsidRPr="00EC31E0" w:rsidRDefault="00163170" w:rsidP="00394C12">
      <w:pPr>
        <w:numPr>
          <w:ilvl w:val="0"/>
          <w:numId w:val="71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эта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хорошо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согласуется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ограничением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вмешательства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экономику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Слабые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стороны:</w:t>
      </w:r>
    </w:p>
    <w:p w:rsidR="00163170" w:rsidRPr="00EC31E0" w:rsidRDefault="00163170" w:rsidP="00394C12">
      <w:pPr>
        <w:numPr>
          <w:ilvl w:val="0"/>
          <w:numId w:val="72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если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понимать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реализацию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правопорядок,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теряются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четкие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критерии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правомерного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неправомерного,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ибо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себе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реализация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законной,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противозаконной;</w:t>
      </w:r>
    </w:p>
    <w:p w:rsidR="00163170" w:rsidRPr="00EC31E0" w:rsidRDefault="00163170" w:rsidP="00394C12">
      <w:pPr>
        <w:numPr>
          <w:ilvl w:val="0"/>
          <w:numId w:val="72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переноса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центра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тяжести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правотворческой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администраторов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увеличивается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опасность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некомпетентного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откровенного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произвола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нечистоплотных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должностных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лиц.</w:t>
      </w:r>
    </w:p>
    <w:p w:rsidR="00047B1D" w:rsidRDefault="00047B1D" w:rsidP="00394C12">
      <w:pPr>
        <w:shd w:val="clear" w:color="auto" w:fill="FFFFFF"/>
        <w:tabs>
          <w:tab w:val="left" w:pos="538"/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538"/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36.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Принципы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</w:p>
    <w:p w:rsidR="00047B1D" w:rsidRDefault="00047B1D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Принципы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исходные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начала,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положения,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выражающие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специфического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регулятора.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сферы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распространения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выделяют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общеправовые,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межотраслевые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отраслевые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принципы.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iCs/>
          <w:sz w:val="28"/>
          <w:szCs w:val="28"/>
        </w:rPr>
      </w:pP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общеправовым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относят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как:</w:t>
      </w:r>
    </w:p>
    <w:p w:rsidR="00163170" w:rsidRPr="00EC31E0" w:rsidRDefault="00163170" w:rsidP="00394C12">
      <w:pPr>
        <w:numPr>
          <w:ilvl w:val="0"/>
          <w:numId w:val="73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справедливость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(означает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ролью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социально-правовом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положением);</w:t>
      </w:r>
    </w:p>
    <w:p w:rsidR="00163170" w:rsidRPr="00EC31E0" w:rsidRDefault="00163170" w:rsidP="00394C12">
      <w:pPr>
        <w:numPr>
          <w:ilvl w:val="0"/>
          <w:numId w:val="73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юридическое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равенство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перед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судом;</w:t>
      </w:r>
    </w:p>
    <w:p w:rsidR="00163170" w:rsidRPr="00EC31E0" w:rsidRDefault="00163170" w:rsidP="00394C12">
      <w:pPr>
        <w:numPr>
          <w:ilvl w:val="0"/>
          <w:numId w:val="73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единство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обязанностей;</w:t>
      </w:r>
    </w:p>
    <w:p w:rsidR="00163170" w:rsidRPr="00EC31E0" w:rsidRDefault="00163170" w:rsidP="00394C12">
      <w:pPr>
        <w:numPr>
          <w:ilvl w:val="0"/>
          <w:numId w:val="73"/>
        </w:numPr>
        <w:shd w:val="clear" w:color="auto" w:fill="FFFFFF"/>
        <w:tabs>
          <w:tab w:val="left" w:pos="567"/>
          <w:tab w:val="left" w:pos="851"/>
          <w:tab w:val="left" w:pos="993"/>
          <w:tab w:val="left" w:pos="6418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федерализм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присущ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существуют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федеративных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означает,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действуют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законодательства)</w:t>
      </w:r>
    </w:p>
    <w:p w:rsidR="00163170" w:rsidRPr="00EC31E0" w:rsidRDefault="00163170" w:rsidP="00394C12">
      <w:pPr>
        <w:numPr>
          <w:ilvl w:val="0"/>
          <w:numId w:val="73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законность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(означает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требований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состоящую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точной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реализации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повсеместно);</w:t>
      </w:r>
    </w:p>
    <w:p w:rsidR="00163170" w:rsidRPr="00EC31E0" w:rsidRDefault="00163170" w:rsidP="00394C12">
      <w:pPr>
        <w:numPr>
          <w:ilvl w:val="0"/>
          <w:numId w:val="73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сочетание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убеждения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принуждения</w:t>
      </w:r>
    </w:p>
    <w:p w:rsidR="00163170" w:rsidRPr="00EC31E0" w:rsidRDefault="00163170" w:rsidP="00394C12">
      <w:p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межотраслевым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относятся: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неотвратимости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состязательности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гласности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судопроизводства.</w:t>
      </w:r>
    </w:p>
    <w:p w:rsidR="000E61D2" w:rsidRDefault="00163170" w:rsidP="00394C12">
      <w:p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К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отраслевым</w:t>
      </w:r>
      <w:r w:rsidRPr="00EC31E0">
        <w:rPr>
          <w:sz w:val="28"/>
          <w:szCs w:val="28"/>
        </w:rPr>
        <w:t>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гражданском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равенства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имущественных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презумпция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невиновности.</w:t>
      </w:r>
    </w:p>
    <w:p w:rsidR="00047B1D" w:rsidRDefault="00047B1D" w:rsidP="00394C12">
      <w:pPr>
        <w:widowControl/>
        <w:tabs>
          <w:tab w:val="left" w:pos="851"/>
          <w:tab w:val="left" w:pos="993"/>
        </w:tabs>
        <w:autoSpaceDE/>
        <w:autoSpaceDN/>
        <w:adjustRightInd/>
        <w:spacing w:after="200" w:line="276" w:lineRule="auto"/>
        <w:jc w:val="left"/>
        <w:rPr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37.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Функции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классификация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Функции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направления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воздействия,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выражающие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роль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упорядочении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рассматривают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двух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плоскостях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освещаются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узких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рамках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(специально-юридических)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широких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(общесоциальных).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специально-юридическом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уровне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выполняет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регулятивную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(развитие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охранительную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функции.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Регулятивная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функция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первичное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значение,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носит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творческий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ибо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призвано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содействовать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развитию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связей.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Охранительная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функция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выполняется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ограничений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запретов,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наказаний,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приостановлений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вторичный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Если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следовать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широкому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смыслу,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выделить,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например,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экономическая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упорядочивает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производственные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закрепляет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собственности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(регламентирует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пр.),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воспитательная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(отражает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идеологию,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оказывает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специфическое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педагогическое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воздействие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связана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формированием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мотивов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правомерного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поведения),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коммуникативная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(выступает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способом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объектом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управления).</w:t>
      </w:r>
    </w:p>
    <w:p w:rsidR="000E61D2" w:rsidRDefault="000E61D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38.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система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общества: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структура</w:t>
      </w:r>
    </w:p>
    <w:p w:rsidR="000E61D2" w:rsidRDefault="000E61D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Правовая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система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общества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конкретно-историческая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практики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господствующей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идеологии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отдельного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структуру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системы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входят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следующие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главные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элементы</w:t>
      </w:r>
      <w:r w:rsidRPr="00EC31E0">
        <w:rPr>
          <w:sz w:val="28"/>
          <w:szCs w:val="28"/>
        </w:rPr>
        <w:t>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(законодательство);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практика;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господствующая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идеология.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Понятия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«право»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«правовая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соотносятся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целое.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ядро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связующее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цементирующее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звено.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Помимо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практики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господствующей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идеологии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входят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элементы: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правотворчество,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учреждения,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Понятие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«правовая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комплексную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оценку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сферы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дополнительные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возможности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обобщенного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исследования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значительной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страны.</w:t>
      </w: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39.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статус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личности: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структура,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Правовой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статус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признанная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конституцией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законодательством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полномочий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должностных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выполняют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роли.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структуре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статуса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личности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выделяют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элементы,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интересы;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правосубъектность;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гражданство;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ответственность;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принципы.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статус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бывает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общим,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специальным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индивидуальным.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Общий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статус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гражданина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закрепленный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конституции.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Специальный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статус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фиксирует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особенности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положения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определённых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категорий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(студентов,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участников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войны,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бизнесменов,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адвокатов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т.д.),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обеспечивает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возможность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выполнения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функций.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Индивидуальный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статус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отражает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конкретику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отдельного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(пол,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возраст,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семейное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положение,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должность,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трудовой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стаж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представляет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персонифицированных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личности.</w:t>
      </w:r>
    </w:p>
    <w:p w:rsidR="000E61D2" w:rsidRDefault="000E61D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40.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Соотношение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взаимосвязь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  <w:tab w:val="left" w:pos="6331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  <w:tab w:val="left" w:pos="6331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Единство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состоит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они:</w:t>
      </w:r>
    </w:p>
    <w:p w:rsidR="00163170" w:rsidRPr="00EC31E0" w:rsidRDefault="00163170" w:rsidP="00394C12">
      <w:pPr>
        <w:numPr>
          <w:ilvl w:val="0"/>
          <w:numId w:val="4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возникают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развиваются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совместно;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одинаковые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проявления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типологии;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средствами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управления,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инструментами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призваны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сочетать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личные,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групповые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интересы;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основаны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едином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базисе,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определяются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социально-экономическими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духовными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факторами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Различия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заключаются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следующем:</w:t>
      </w:r>
    </w:p>
    <w:p w:rsidR="00163170" w:rsidRPr="00EC31E0" w:rsidRDefault="00163170" w:rsidP="00394C12">
      <w:pPr>
        <w:numPr>
          <w:ilvl w:val="0"/>
          <w:numId w:val="74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совпадают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функциям;</w:t>
      </w:r>
    </w:p>
    <w:p w:rsidR="00163170" w:rsidRPr="00EC31E0" w:rsidRDefault="00163170" w:rsidP="00394C12">
      <w:pPr>
        <w:numPr>
          <w:ilvl w:val="0"/>
          <w:numId w:val="74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если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особая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регулятор;</w:t>
      </w:r>
    </w:p>
    <w:p w:rsidR="00163170" w:rsidRPr="00EC31E0" w:rsidRDefault="00163170" w:rsidP="00394C12">
      <w:pPr>
        <w:numPr>
          <w:ilvl w:val="0"/>
          <w:numId w:val="74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если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силу,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волю;</w:t>
      </w:r>
    </w:p>
    <w:p w:rsidR="00163170" w:rsidRPr="00EC31E0" w:rsidRDefault="00163170" w:rsidP="00394C12">
      <w:pPr>
        <w:numPr>
          <w:ilvl w:val="0"/>
          <w:numId w:val="74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если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первичным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элементом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первичным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элементом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норма.</w:t>
      </w:r>
    </w:p>
    <w:p w:rsidR="00163170" w:rsidRPr="00EC31E0" w:rsidRDefault="00163170" w:rsidP="00394C12">
      <w:pPr>
        <w:shd w:val="clear" w:color="auto" w:fill="FFFFFF"/>
        <w:tabs>
          <w:tab w:val="left" w:pos="571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Выделяют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типа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взаимоотношения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правом:</w:t>
      </w:r>
    </w:p>
    <w:p w:rsidR="00163170" w:rsidRPr="00EC31E0" w:rsidRDefault="00163170" w:rsidP="00394C12">
      <w:pPr>
        <w:numPr>
          <w:ilvl w:val="0"/>
          <w:numId w:val="21"/>
        </w:numPr>
        <w:shd w:val="clear" w:color="auto" w:fill="FFFFFF"/>
        <w:tabs>
          <w:tab w:val="left" w:pos="571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когда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определяющим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фактором;</w:t>
      </w:r>
    </w:p>
    <w:p w:rsidR="00163170" w:rsidRPr="00EC31E0" w:rsidRDefault="00163170" w:rsidP="00394C12">
      <w:pPr>
        <w:numPr>
          <w:ilvl w:val="0"/>
          <w:numId w:val="21"/>
        </w:numPr>
        <w:shd w:val="clear" w:color="auto" w:fill="FFFFFF"/>
        <w:tabs>
          <w:tab w:val="left" w:pos="571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когда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ограничителем.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41.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принципы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Правовое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создающая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условия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свобод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человека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гражданина,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последовательного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связывания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целях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недопущения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злоупотреблений.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назвать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(два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аспекта)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государства:</w:t>
      </w:r>
    </w:p>
    <w:p w:rsidR="00163170" w:rsidRPr="00EC31E0" w:rsidRDefault="00163170" w:rsidP="00394C12">
      <w:pPr>
        <w:numPr>
          <w:ilvl w:val="0"/>
          <w:numId w:val="22"/>
        </w:num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свобод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человека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гражданина,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создание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личности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режима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стимулирования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(социальный,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содержательный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аспект);</w:t>
      </w:r>
    </w:p>
    <w:p w:rsidR="00163170" w:rsidRPr="00EC31E0" w:rsidRDefault="00163170" w:rsidP="00394C12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2)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последовательное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связывание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формирование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структур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режима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ограничения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(формально-юридический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аспект).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Кроме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выделить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мере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вытекают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вышеприведенных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создают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обеспечивающий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фон.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высокий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уровень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правосознания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культуры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наличие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контроля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выполнением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права.</w:t>
      </w:r>
    </w:p>
    <w:p w:rsidR="000E61D2" w:rsidRDefault="000E61D2" w:rsidP="00394C12">
      <w:p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42.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Разделение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властей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как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принцип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</w:p>
    <w:p w:rsidR="000E61D2" w:rsidRDefault="000E61D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Главное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требование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разделения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сформулированное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еще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Дж.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Локком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Ш.Л.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Монтескье,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заключается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утверждения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свободы,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устранения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злоупотреблений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какой-либо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группы,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учреждения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отдельного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необходимо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разделить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на: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законодательную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(избранную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народом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призванную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вырабатывать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стратегию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путем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принятия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законов),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исполнительную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(назначаемую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занимающуюся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реализацией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оперативно-хозяйственной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деятельностью)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судебную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(выступающей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гарантом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восстановления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нарушенных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справедливого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наказания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виновных).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Причем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каждая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являясь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самостоятельной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взаимосдерживающей,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выполнять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посредством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особой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специфических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формах.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Применительно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используется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довольно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жесткая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процедура,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регламентирует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стадии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исполнительной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используются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ограничения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ведомственного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нормотворчества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делегированного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запреты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принятие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затрагивающих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урегулированы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законом.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43.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Соотношение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общества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государства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Общество</w:t>
      </w:r>
      <w:r w:rsidRPr="00EC31E0">
        <w:rPr>
          <w:sz w:val="28"/>
          <w:szCs w:val="28"/>
        </w:rPr>
        <w:t>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широком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смысле,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исторически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сложившихся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совместной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узком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исторически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тип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Общество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понятия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совпадающие.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шире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второго,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ибо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кроме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негосударственные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структуры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(политические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партии,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движения,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объединения,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трудовые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коллективы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т.д.).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лишь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элемент.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занимает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центральное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положение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играет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главную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роль.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управления,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(обеспечивая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порядок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безопасность),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противникам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господствующего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нередко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орудие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насилия.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Хронологически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рамки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говорилось,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совпадают: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возникло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раньше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богатую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историю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развития,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нежели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второе.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Рожденное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развивающимся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приобретает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относительную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самостоятельность.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Причем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степень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самостоятельности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постоянно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изменяется,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внутренних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внешних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условий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взаимодействия.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44.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Гражданское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общество: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структура,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признаки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Гражданское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общество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нравственных,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религиозных,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национальных,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социально-экономических,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семейных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институтов,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удовлетворяются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индивидов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групп.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Структура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охватывает:</w:t>
      </w:r>
    </w:p>
    <w:p w:rsidR="00163170" w:rsidRPr="00EC31E0" w:rsidRDefault="00163170" w:rsidP="00394C12">
      <w:pPr>
        <w:numPr>
          <w:ilvl w:val="0"/>
          <w:numId w:val="23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негос.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социально-экономические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институты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(собственность,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труд,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предпринимательство);</w:t>
      </w:r>
    </w:p>
    <w:p w:rsidR="00163170" w:rsidRPr="00EC31E0" w:rsidRDefault="00163170" w:rsidP="00394C12">
      <w:pPr>
        <w:numPr>
          <w:ilvl w:val="0"/>
          <w:numId w:val="23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совокупность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независимых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производителей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(частные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фирмы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т.п.);</w:t>
      </w:r>
    </w:p>
    <w:p w:rsidR="00163170" w:rsidRPr="00EC31E0" w:rsidRDefault="00163170" w:rsidP="00394C12">
      <w:pPr>
        <w:numPr>
          <w:ilvl w:val="0"/>
          <w:numId w:val="23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общественные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объединения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партии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движения;</w:t>
      </w:r>
    </w:p>
    <w:p w:rsidR="00163170" w:rsidRPr="00EC31E0" w:rsidRDefault="00163170" w:rsidP="00394C12">
      <w:pPr>
        <w:numPr>
          <w:ilvl w:val="0"/>
          <w:numId w:val="14"/>
        </w:numPr>
        <w:shd w:val="clear" w:color="auto" w:fill="FFFFFF"/>
        <w:tabs>
          <w:tab w:val="left" w:pos="52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сферу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воспитания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негосударственного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образования;</w:t>
      </w:r>
    </w:p>
    <w:p w:rsidR="00163170" w:rsidRPr="00EC31E0" w:rsidRDefault="00163170" w:rsidP="00394C12">
      <w:pPr>
        <w:numPr>
          <w:ilvl w:val="0"/>
          <w:numId w:val="14"/>
        </w:numPr>
        <w:shd w:val="clear" w:color="auto" w:fill="FFFFFF"/>
        <w:tabs>
          <w:tab w:val="left" w:pos="52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систему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негосударственных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средств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массовой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информации;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семью;церковь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К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признакам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относятся:</w:t>
      </w:r>
    </w:p>
    <w:p w:rsidR="00163170" w:rsidRPr="00EC31E0" w:rsidRDefault="00163170" w:rsidP="00394C12">
      <w:pPr>
        <w:numPr>
          <w:ilvl w:val="0"/>
          <w:numId w:val="14"/>
        </w:numPr>
        <w:shd w:val="clear" w:color="auto" w:fill="FFFFFF"/>
        <w:tabs>
          <w:tab w:val="left" w:pos="52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свобод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человека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гражданина;</w:t>
      </w:r>
    </w:p>
    <w:p w:rsidR="00163170" w:rsidRPr="00EC31E0" w:rsidRDefault="00163170" w:rsidP="00394C12">
      <w:pPr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самоуправляемость;</w:t>
      </w:r>
    </w:p>
    <w:p w:rsidR="00163170" w:rsidRPr="00EC31E0" w:rsidRDefault="00163170" w:rsidP="00394C12">
      <w:pPr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конкуренция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образующих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структур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различных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групп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людей;</w:t>
      </w:r>
    </w:p>
    <w:p w:rsidR="00163170" w:rsidRPr="00EC31E0" w:rsidRDefault="00163170" w:rsidP="00394C12">
      <w:pPr>
        <w:numPr>
          <w:ilvl w:val="0"/>
          <w:numId w:val="14"/>
        </w:numPr>
        <w:shd w:val="clear" w:color="auto" w:fill="FFFFFF"/>
        <w:tabs>
          <w:tab w:val="left" w:pos="53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свободно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формирующееся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плюрализм;</w:t>
      </w:r>
    </w:p>
    <w:p w:rsidR="00163170" w:rsidRPr="00EC31E0" w:rsidRDefault="00163170" w:rsidP="00394C12">
      <w:pPr>
        <w:numPr>
          <w:ilvl w:val="0"/>
          <w:numId w:val="14"/>
        </w:numPr>
        <w:shd w:val="clear" w:color="auto" w:fill="FFFFFF"/>
        <w:tabs>
          <w:tab w:val="left" w:pos="53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всеобщая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информированность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прежде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человека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информацию;</w:t>
      </w:r>
    </w:p>
    <w:p w:rsidR="00163170" w:rsidRPr="00EC31E0" w:rsidRDefault="00163170" w:rsidP="00394C12">
      <w:pPr>
        <w:numPr>
          <w:ilvl w:val="0"/>
          <w:numId w:val="14"/>
        </w:numPr>
        <w:shd w:val="clear" w:color="auto" w:fill="FFFFFF"/>
        <w:tabs>
          <w:tab w:val="left" w:pos="53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многоукладность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экономики;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легитимность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демократический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власти;</w:t>
      </w:r>
    </w:p>
    <w:p w:rsidR="00163170" w:rsidRPr="00EC31E0" w:rsidRDefault="00163170" w:rsidP="00394C12">
      <w:pPr>
        <w:numPr>
          <w:ilvl w:val="0"/>
          <w:numId w:val="14"/>
        </w:num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sz w:val="28"/>
          <w:szCs w:val="28"/>
        </w:rPr>
        <w:t>правовое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сильная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обеспечивающая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достойный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уровень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</w:t>
      </w:r>
    </w:p>
    <w:p w:rsidR="00047B1D" w:rsidRDefault="00047B1D" w:rsidP="00394C12">
      <w:p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45.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Соотношение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морали: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единство,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различие,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взаимодействие,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противоречия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Мораль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регулирующих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позиций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добра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зла,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справедливого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несправедливого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общеобязательных,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выражающих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общественную,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классовую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волю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(конкретные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устанавливаемых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обеспечиваемых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направленных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урегулирование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Единство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между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моралью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обусловлено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тем,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что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они</w:t>
      </w:r>
      <w:r w:rsidRPr="00EC31E0">
        <w:rPr>
          <w:sz w:val="28"/>
          <w:szCs w:val="28"/>
        </w:rPr>
        <w:t>:</w:t>
      </w:r>
    </w:p>
    <w:p w:rsidR="00163170" w:rsidRPr="00EC31E0" w:rsidRDefault="00163170" w:rsidP="00394C12">
      <w:pPr>
        <w:numPr>
          <w:ilvl w:val="0"/>
          <w:numId w:val="4"/>
        </w:numPr>
        <w:shd w:val="clear" w:color="auto" w:fill="FFFFFF"/>
        <w:tabs>
          <w:tab w:val="left" w:pos="52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универсальными,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распространяющимися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общество;</w:t>
      </w:r>
    </w:p>
    <w:p w:rsidR="00163170" w:rsidRPr="00EC31E0" w:rsidRDefault="00163170" w:rsidP="00394C12">
      <w:pPr>
        <w:numPr>
          <w:ilvl w:val="0"/>
          <w:numId w:val="4"/>
        </w:numPr>
        <w:shd w:val="clear" w:color="auto" w:fill="FFFFFF"/>
        <w:tabs>
          <w:tab w:val="left" w:pos="52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имеют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единый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объект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отношения;</w:t>
      </w:r>
    </w:p>
    <w:p w:rsidR="00163170" w:rsidRPr="00EC31E0" w:rsidRDefault="00163170" w:rsidP="00394C12">
      <w:pPr>
        <w:numPr>
          <w:ilvl w:val="0"/>
          <w:numId w:val="4"/>
        </w:numPr>
        <w:shd w:val="clear" w:color="auto" w:fill="FFFFFF"/>
        <w:tabs>
          <w:tab w:val="left" w:pos="52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имеют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регулировать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формировать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государство;</w:t>
      </w:r>
    </w:p>
    <w:p w:rsidR="00163170" w:rsidRPr="00EC31E0" w:rsidRDefault="00163170" w:rsidP="00394C12">
      <w:pPr>
        <w:numPr>
          <w:ilvl w:val="0"/>
          <w:numId w:val="4"/>
        </w:numPr>
        <w:shd w:val="clear" w:color="auto" w:fill="FFFFFF"/>
        <w:tabs>
          <w:tab w:val="left" w:pos="52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определяют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границы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свободы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личности;</w:t>
      </w:r>
    </w:p>
    <w:p w:rsidR="00163170" w:rsidRPr="00EC31E0" w:rsidRDefault="00163170" w:rsidP="00394C12">
      <w:pPr>
        <w:numPr>
          <w:ilvl w:val="0"/>
          <w:numId w:val="4"/>
        </w:numPr>
        <w:shd w:val="clear" w:color="auto" w:fill="FFFFFF"/>
        <w:tabs>
          <w:tab w:val="left" w:pos="52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являются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достижением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цивилизации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культуры;</w:t>
      </w:r>
    </w:p>
    <w:p w:rsidR="00163170" w:rsidRPr="00EC31E0" w:rsidRDefault="00163170" w:rsidP="00394C12">
      <w:pPr>
        <w:numPr>
          <w:ilvl w:val="0"/>
          <w:numId w:val="4"/>
        </w:numPr>
        <w:shd w:val="clear" w:color="auto" w:fill="FFFFFF"/>
        <w:tabs>
          <w:tab w:val="left" w:pos="52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базируются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единых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социально-экономических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духовных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отношениях;</w:t>
      </w:r>
    </w:p>
    <w:p w:rsidR="00163170" w:rsidRPr="00EC31E0" w:rsidRDefault="00163170" w:rsidP="00394C12">
      <w:pPr>
        <w:shd w:val="clear" w:color="auto" w:fill="FFFFFF"/>
        <w:tabs>
          <w:tab w:val="left" w:pos="52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•исходят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конечном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счете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общества.</w:t>
      </w:r>
    </w:p>
    <w:p w:rsidR="00163170" w:rsidRPr="00EC31E0" w:rsidRDefault="00163170" w:rsidP="00394C12">
      <w:pPr>
        <w:shd w:val="clear" w:color="auto" w:fill="FFFFFF"/>
        <w:tabs>
          <w:tab w:val="left" w:pos="52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Различия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между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моралью</w:t>
      </w:r>
      <w:r w:rsidRPr="00EC31E0">
        <w:rPr>
          <w:sz w:val="28"/>
          <w:szCs w:val="28"/>
        </w:rPr>
        <w:t>:</w:t>
      </w:r>
    </w:p>
    <w:p w:rsidR="00163170" w:rsidRPr="00EC31E0" w:rsidRDefault="00163170" w:rsidP="00394C12">
      <w:pPr>
        <w:shd w:val="clear" w:color="auto" w:fill="FFFFFF"/>
        <w:tabs>
          <w:tab w:val="left" w:pos="5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происхождению;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выражения;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сфере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действия;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времени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введения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действие;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способу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обеспечения;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критериям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оценки;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однородности.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мораль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взаимодействуют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упорядочения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требования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многом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совпадают: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осуждает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поощряет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осуждает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поощряет,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правило,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мораль.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наоборот.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Многие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вытекают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нравственных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(«не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убий»,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«не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укради»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Причины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противоречий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могут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объективные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(существующие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различия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моралью)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меняется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быстрее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морали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подчас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согласуется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идеологических,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конъюнктурных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моментов).</w:t>
      </w:r>
    </w:p>
    <w:p w:rsidR="00394C12" w:rsidRDefault="00394C12" w:rsidP="00394C12">
      <w:p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46.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структура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правосознания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Правосознание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представлений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чувств,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взглядов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эмоций,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оценок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установок,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выражающих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действующему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желаемому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праву.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Структура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правосознания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включает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себя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элемента:</w:t>
      </w:r>
    </w:p>
    <w:p w:rsidR="00163170" w:rsidRPr="00EC31E0" w:rsidRDefault="00394C12" w:rsidP="00394C12">
      <w:pPr>
        <w:numPr>
          <w:ilvl w:val="0"/>
          <w:numId w:val="24"/>
        </w:numPr>
        <w:shd w:val="clear" w:color="auto" w:fill="FFFFFF"/>
        <w:tabs>
          <w:tab w:val="left" w:pos="54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правовую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психологию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(переживания,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испытывают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люди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результате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отношения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праву;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уровень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чувств,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настроений,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многом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выражающий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поверхностные,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эмоциональные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оценки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субъектами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права);</w:t>
      </w:r>
    </w:p>
    <w:p w:rsidR="00163170" w:rsidRPr="00EC31E0" w:rsidRDefault="00394C12" w:rsidP="00394C12">
      <w:pPr>
        <w:numPr>
          <w:ilvl w:val="0"/>
          <w:numId w:val="24"/>
        </w:numPr>
        <w:shd w:val="clear" w:color="auto" w:fill="FFFFFF"/>
        <w:tabs>
          <w:tab w:val="left" w:pos="54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правовую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идеологию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(понятия,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принципы,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убеждения,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выражающие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отношение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людей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действующему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желаемому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праву;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более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глубокое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осмысление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субъектами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явлений,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характеризующее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собой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более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рациональный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уровень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оценок).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зав-сти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субъектов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правосознание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быть:</w:t>
      </w:r>
    </w:p>
    <w:p w:rsidR="00163170" w:rsidRPr="00EC31E0" w:rsidRDefault="00163170" w:rsidP="00394C12">
      <w:pPr>
        <w:numPr>
          <w:ilvl w:val="0"/>
          <w:numId w:val="14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индивидуальным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(правосознание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отдельных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граждан);</w:t>
      </w:r>
    </w:p>
    <w:p w:rsidR="00163170" w:rsidRPr="00EC31E0" w:rsidRDefault="00163170" w:rsidP="00394C12">
      <w:pPr>
        <w:numPr>
          <w:ilvl w:val="0"/>
          <w:numId w:val="14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групповым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(правосознание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различных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групп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служащих,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должностных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молодежи,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крестьян;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•общественным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(правосознание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общества)</w:t>
      </w:r>
    </w:p>
    <w:p w:rsidR="00163170" w:rsidRPr="00EC31E0" w:rsidRDefault="00163170" w:rsidP="00394C12">
      <w:p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содержанию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правосознание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подразделяется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на:</w:t>
      </w:r>
    </w:p>
    <w:p w:rsidR="00163170" w:rsidRPr="00EC31E0" w:rsidRDefault="00163170" w:rsidP="00394C12">
      <w:pPr>
        <w:numPr>
          <w:ilvl w:val="0"/>
          <w:numId w:val="4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обыденное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(массовые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настроения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«по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поводу»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права);</w:t>
      </w:r>
    </w:p>
    <w:p w:rsidR="00163170" w:rsidRPr="00EC31E0" w:rsidRDefault="00163170" w:rsidP="00394C12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профессиональное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(убеждения,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традиции,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складывающиеся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юристов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получения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образования);</w:t>
      </w:r>
    </w:p>
    <w:p w:rsidR="00163170" w:rsidRPr="00EC31E0" w:rsidRDefault="00163170" w:rsidP="00394C12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научное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(идеи,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понятия,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концепции,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выражающие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теоретическое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освоение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права).</w:t>
      </w:r>
    </w:p>
    <w:p w:rsidR="00047B1D" w:rsidRDefault="00047B1D" w:rsidP="00394C12">
      <w:p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47.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культура: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структура</w:t>
      </w:r>
    </w:p>
    <w:p w:rsidR="00394C12" w:rsidRDefault="00394C12" w:rsidP="00394C12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Правовая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культура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разновидность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культуры.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представляет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достаточно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сложное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многоплановое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понятие,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состоящее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культуры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личности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культуры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общества.</w:t>
      </w:r>
    </w:p>
    <w:p w:rsidR="00163170" w:rsidRPr="00EC31E0" w:rsidRDefault="00163170" w:rsidP="00394C12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Правовая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культура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личности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понимание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ним.</w:t>
      </w:r>
    </w:p>
    <w:p w:rsidR="00163170" w:rsidRPr="00EC31E0" w:rsidRDefault="00163170" w:rsidP="00394C12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Структура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культуры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личности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состоит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элементов:</w:t>
      </w:r>
    </w:p>
    <w:p w:rsidR="00163170" w:rsidRPr="00EC31E0" w:rsidRDefault="00163170" w:rsidP="00394C12">
      <w:pPr>
        <w:numPr>
          <w:ilvl w:val="0"/>
          <w:numId w:val="25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психологического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(правовая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психология);</w:t>
      </w:r>
    </w:p>
    <w:p w:rsidR="00163170" w:rsidRPr="00EC31E0" w:rsidRDefault="00163170" w:rsidP="00394C12">
      <w:pPr>
        <w:numPr>
          <w:ilvl w:val="0"/>
          <w:numId w:val="25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идеологического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(правовая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идеология);</w:t>
      </w:r>
    </w:p>
    <w:p w:rsidR="00163170" w:rsidRPr="00EC31E0" w:rsidRDefault="00163170" w:rsidP="00394C12">
      <w:pPr>
        <w:numPr>
          <w:ilvl w:val="0"/>
          <w:numId w:val="25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поведенческого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(юридически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значимое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поведение).</w:t>
      </w:r>
    </w:p>
    <w:p w:rsidR="00163170" w:rsidRPr="00EC31E0" w:rsidRDefault="00163170" w:rsidP="00394C12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Правовая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культура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уровень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правосознания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активности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степень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прогрессивности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деятельности.</w:t>
      </w:r>
    </w:p>
    <w:p w:rsidR="00163170" w:rsidRPr="00EC31E0" w:rsidRDefault="00163170" w:rsidP="00394C12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Структура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культуры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</w:t>
      </w:r>
      <w:r w:rsidRPr="00EC31E0">
        <w:rPr>
          <w:sz w:val="28"/>
          <w:szCs w:val="28"/>
        </w:rPr>
        <w:t>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состоит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элементов:</w:t>
      </w:r>
    </w:p>
    <w:p w:rsidR="00163170" w:rsidRPr="00EC31E0" w:rsidRDefault="00163170" w:rsidP="00394C12">
      <w:pPr>
        <w:numPr>
          <w:ilvl w:val="0"/>
          <w:numId w:val="25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уровня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правосознания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активности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общества;</w:t>
      </w:r>
    </w:p>
    <w:p w:rsidR="00163170" w:rsidRPr="00EC31E0" w:rsidRDefault="00163170" w:rsidP="00394C12">
      <w:pPr>
        <w:numPr>
          <w:ilvl w:val="0"/>
          <w:numId w:val="25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степени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прогрессивности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(уровень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культура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текстов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т.п.);</w:t>
      </w:r>
    </w:p>
    <w:p w:rsidR="00163170" w:rsidRPr="00EC31E0" w:rsidRDefault="00163170" w:rsidP="00394C12">
      <w:pPr>
        <w:numPr>
          <w:ilvl w:val="0"/>
          <w:numId w:val="25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степени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прогрессивности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юр.деят-ти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(культура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правотворческой,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правоприменительной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правоохранител.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деят-ти).</w:t>
      </w:r>
    </w:p>
    <w:p w:rsidR="00394C12" w:rsidRDefault="00394C12" w:rsidP="00394C12">
      <w:p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48.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воспитание: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формы,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методы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Правовое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воспитание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целенаправленная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формированию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должностных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правосознания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культуры.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Правовое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воспитание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сложный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включающий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себя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составные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части:</w:t>
      </w:r>
    </w:p>
    <w:p w:rsidR="00163170" w:rsidRPr="00EC31E0" w:rsidRDefault="00394C12" w:rsidP="00394C12">
      <w:pPr>
        <w:numPr>
          <w:ilvl w:val="0"/>
          <w:numId w:val="26"/>
        </w:numPr>
        <w:shd w:val="clear" w:color="auto" w:fill="FFFFFF"/>
        <w:tabs>
          <w:tab w:val="left" w:pos="52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субъекты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воспитания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(органы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государства,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государственные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служащие,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политики,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преподаватели,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журналисты);</w:t>
      </w:r>
    </w:p>
    <w:p w:rsidR="00163170" w:rsidRPr="00EC31E0" w:rsidRDefault="00394C12" w:rsidP="00394C12">
      <w:pPr>
        <w:numPr>
          <w:ilvl w:val="0"/>
          <w:numId w:val="26"/>
        </w:numPr>
        <w:shd w:val="clear" w:color="auto" w:fill="FFFFFF"/>
        <w:tabs>
          <w:tab w:val="left" w:pos="52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объекты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воспитания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(граждане,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трудовые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коллективы,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социальные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группы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т.д.);</w:t>
      </w:r>
    </w:p>
    <w:p w:rsidR="00163170" w:rsidRPr="00EC31E0" w:rsidRDefault="00394C12" w:rsidP="00394C12">
      <w:pPr>
        <w:numPr>
          <w:ilvl w:val="0"/>
          <w:numId w:val="26"/>
        </w:numPr>
        <w:shd w:val="clear" w:color="auto" w:fill="FFFFFF"/>
        <w:tabs>
          <w:tab w:val="left" w:pos="52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содержание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воспитания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(выражается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приобщении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людей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политическим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юридическим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ценностям,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идеям,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принципам,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информации,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опыту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т.п.);</w:t>
      </w:r>
    </w:p>
    <w:p w:rsidR="00163170" w:rsidRPr="00EC31E0" w:rsidRDefault="00163170" w:rsidP="00394C12">
      <w:pPr>
        <w:shd w:val="clear" w:color="auto" w:fill="FFFFFF"/>
        <w:tabs>
          <w:tab w:val="left" w:pos="58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4)</w:t>
      </w:r>
      <w:r w:rsidR="00394C1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методы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воспитания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(убеждение,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поощрение,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наказание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приемы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психолого-педагогического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воздействия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объект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воспитания);</w:t>
      </w:r>
    </w:p>
    <w:p w:rsidR="00163170" w:rsidRPr="00EC31E0" w:rsidRDefault="00163170" w:rsidP="00394C12">
      <w:pPr>
        <w:shd w:val="clear" w:color="auto" w:fill="FFFFFF"/>
        <w:tabs>
          <w:tab w:val="left" w:pos="53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5)</w:t>
      </w:r>
      <w:r w:rsidR="00394C1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воспитания.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К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формам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воспитания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относятся</w:t>
      </w:r>
      <w:r w:rsidRPr="00EC31E0">
        <w:rPr>
          <w:sz w:val="28"/>
          <w:szCs w:val="28"/>
        </w:rPr>
        <w:t>:</w:t>
      </w:r>
    </w:p>
    <w:p w:rsidR="00163170" w:rsidRPr="00EC31E0" w:rsidRDefault="00163170" w:rsidP="00394C12">
      <w:pPr>
        <w:numPr>
          <w:ilvl w:val="0"/>
          <w:numId w:val="2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правовое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обучение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(состоит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передаче,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накоплении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усвоении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знаний);</w:t>
      </w:r>
    </w:p>
    <w:p w:rsidR="00163170" w:rsidRPr="00EC31E0" w:rsidRDefault="00163170" w:rsidP="00394C12">
      <w:pPr>
        <w:numPr>
          <w:ilvl w:val="0"/>
          <w:numId w:val="2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правовая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пропаганда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(заключается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распространении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идей);</w:t>
      </w:r>
    </w:p>
    <w:p w:rsidR="00163170" w:rsidRPr="00EC31E0" w:rsidRDefault="00163170" w:rsidP="00394C12">
      <w:pPr>
        <w:numPr>
          <w:ilvl w:val="0"/>
          <w:numId w:val="2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юридическая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практика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(способствует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передаче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информации);</w:t>
      </w:r>
    </w:p>
    <w:p w:rsidR="00163170" w:rsidRPr="00EC31E0" w:rsidRDefault="00163170" w:rsidP="00394C12">
      <w:pPr>
        <w:numPr>
          <w:ilvl w:val="0"/>
          <w:numId w:val="2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самовоспитание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(связано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личным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опытом,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самообразованием,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собственным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анализом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явлений);</w:t>
      </w:r>
    </w:p>
    <w:p w:rsidR="00163170" w:rsidRPr="00EC31E0" w:rsidRDefault="00163170" w:rsidP="00394C12">
      <w:p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49.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признаки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</w:p>
    <w:p w:rsidR="00394C12" w:rsidRDefault="00394C12" w:rsidP="00394C12">
      <w:pPr>
        <w:tabs>
          <w:tab w:val="left" w:pos="851"/>
          <w:tab w:val="left" w:pos="993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bCs/>
          <w:sz w:val="28"/>
          <w:szCs w:val="28"/>
        </w:rPr>
        <w:t>Норма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права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установленное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санкционированное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гос.защитой,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общеобязательное,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правило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порядка,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регулирующее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общ-ное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отношение.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признакам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относятся:</w:t>
      </w:r>
    </w:p>
    <w:p w:rsidR="00163170" w:rsidRPr="00EC31E0" w:rsidRDefault="00163170" w:rsidP="00394C12">
      <w:pPr>
        <w:numPr>
          <w:ilvl w:val="0"/>
          <w:numId w:val="79"/>
        </w:numPr>
        <w:shd w:val="clear" w:color="auto" w:fill="FFFFFF"/>
        <w:tabs>
          <w:tab w:val="left" w:pos="571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нормативность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распространяется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большое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количество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ситуаций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большой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круг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лиц);</w:t>
      </w:r>
    </w:p>
    <w:p w:rsidR="00163170" w:rsidRPr="00EC31E0" w:rsidRDefault="00163170" w:rsidP="00394C12">
      <w:pPr>
        <w:numPr>
          <w:ilvl w:val="0"/>
          <w:numId w:val="79"/>
        </w:numPr>
        <w:shd w:val="clear" w:color="auto" w:fill="FFFFFF"/>
        <w:tabs>
          <w:tab w:val="left" w:pos="576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общеобязательность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(она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представляет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предписание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относительно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возможного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людей);</w:t>
      </w:r>
    </w:p>
    <w:p w:rsidR="00163170" w:rsidRPr="00EC31E0" w:rsidRDefault="00163170" w:rsidP="00394C12">
      <w:pPr>
        <w:numPr>
          <w:ilvl w:val="0"/>
          <w:numId w:val="79"/>
        </w:numPr>
        <w:shd w:val="clear" w:color="auto" w:fill="FFFFFF"/>
        <w:tabs>
          <w:tab w:val="left" w:pos="576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формальная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определенность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(она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письменной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официальных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документах,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рамки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субъектов);</w:t>
      </w:r>
    </w:p>
    <w:p w:rsidR="00163170" w:rsidRPr="00EC31E0" w:rsidRDefault="00163170" w:rsidP="00394C12">
      <w:pPr>
        <w:numPr>
          <w:ilvl w:val="0"/>
          <w:numId w:val="79"/>
        </w:numPr>
        <w:shd w:val="clear" w:color="auto" w:fill="FFFFFF"/>
        <w:tabs>
          <w:tab w:val="left" w:pos="576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предоставительно-обязывающий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характер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(она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предоставляет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одним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возлагает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ибо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нельзя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реализовать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права);</w:t>
      </w:r>
    </w:p>
    <w:p w:rsidR="00163170" w:rsidRPr="00EC31E0" w:rsidRDefault="00163170" w:rsidP="00394C12">
      <w:pPr>
        <w:numPr>
          <w:ilvl w:val="0"/>
          <w:numId w:val="79"/>
        </w:numPr>
        <w:shd w:val="clear" w:color="auto" w:fill="FFFFFF"/>
        <w:tabs>
          <w:tab w:val="left" w:pos="576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системность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самостоятельно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регулировать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общ-ные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отношения);</w:t>
      </w:r>
    </w:p>
    <w:p w:rsidR="00163170" w:rsidRPr="00EC31E0" w:rsidRDefault="00163170" w:rsidP="00394C12">
      <w:pPr>
        <w:numPr>
          <w:ilvl w:val="0"/>
          <w:numId w:val="79"/>
        </w:numPr>
        <w:shd w:val="clear" w:color="auto" w:fill="FFFFFF"/>
        <w:tabs>
          <w:tab w:val="left" w:pos="576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иерархичность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силу.</w:t>
      </w:r>
    </w:p>
    <w:p w:rsidR="00163170" w:rsidRPr="00EC31E0" w:rsidRDefault="00163170" w:rsidP="00394C12">
      <w:pPr>
        <w:numPr>
          <w:ilvl w:val="0"/>
          <w:numId w:val="79"/>
        </w:numPr>
        <w:shd w:val="clear" w:color="auto" w:fill="FFFFFF"/>
        <w:tabs>
          <w:tab w:val="left" w:pos="576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Принудительное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обеспечение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действия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(гос.принуждения)</w:t>
      </w:r>
    </w:p>
    <w:p w:rsidR="00163170" w:rsidRPr="00EC31E0" w:rsidRDefault="00163170" w:rsidP="00394C12">
      <w:pPr>
        <w:numPr>
          <w:ilvl w:val="0"/>
          <w:numId w:val="79"/>
        </w:numPr>
        <w:shd w:val="clear" w:color="auto" w:fill="FFFFFF"/>
        <w:tabs>
          <w:tab w:val="left" w:pos="576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Неперсонифицированность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адресована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кругу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видовыми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признаками.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50.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Структура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Структура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юридической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упорядоченное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единство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необходимых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элементов,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обеспечивающих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функциональную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самостоятельность.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показывает,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состоит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взаимосвязаны.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Таких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три:</w:t>
      </w:r>
    </w:p>
    <w:p w:rsidR="00163170" w:rsidRPr="00EC31E0" w:rsidRDefault="00394C12" w:rsidP="00394C12">
      <w:pPr>
        <w:numPr>
          <w:ilvl w:val="0"/>
          <w:numId w:val="28"/>
        </w:numPr>
        <w:shd w:val="clear" w:color="auto" w:fill="FFFFFF"/>
        <w:tabs>
          <w:tab w:val="left" w:pos="56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гипотеза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(предположение)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элемент,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указывающий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условия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действия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(время,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место,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субъектный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состав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т.п.),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определяются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путем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закрепления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фактов;</w:t>
      </w:r>
    </w:p>
    <w:p w:rsidR="00163170" w:rsidRPr="00EC31E0" w:rsidRDefault="00394C12" w:rsidP="00394C12">
      <w:pPr>
        <w:numPr>
          <w:ilvl w:val="0"/>
          <w:numId w:val="28"/>
        </w:numPr>
        <w:shd w:val="clear" w:color="auto" w:fill="FFFFFF"/>
        <w:tabs>
          <w:tab w:val="left" w:pos="56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63170" w:rsidRPr="00EC31E0">
        <w:rPr>
          <w:b/>
          <w:bCs/>
          <w:sz w:val="28"/>
          <w:szCs w:val="28"/>
        </w:rPr>
        <w:t>диспозиция</w:t>
      </w:r>
      <w:r w:rsidR="000E61D2">
        <w:rPr>
          <w:b/>
          <w:bCs/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(юридическое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расположение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сторон)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элемент,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определяющий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модель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поведения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субъектов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установления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обязанностей,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возникающих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наличии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указанных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гипотезе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фактов;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диспозиция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выступает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основной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регулирующей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частью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нормы,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ядром;</w:t>
      </w:r>
    </w:p>
    <w:p w:rsidR="00163170" w:rsidRPr="00EC31E0" w:rsidRDefault="00394C12" w:rsidP="00394C12">
      <w:pPr>
        <w:numPr>
          <w:ilvl w:val="0"/>
          <w:numId w:val="28"/>
        </w:num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63170" w:rsidRPr="00EC31E0">
        <w:rPr>
          <w:b/>
          <w:bCs/>
          <w:sz w:val="28"/>
          <w:szCs w:val="28"/>
        </w:rPr>
        <w:t>санкция</w:t>
      </w:r>
      <w:r w:rsidR="000E61D2">
        <w:rPr>
          <w:b/>
          <w:bCs/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элемент,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предусматривающий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последствия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субъекта,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реализующего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диспозицию.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могут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быть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негативными,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неблагоприятными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меры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наказания,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так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позитивными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меры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поощрения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(премия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добросовестное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выполнение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служебных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обязанностей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работником).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51.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Соотношение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статьи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нормативного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акта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статья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тождественны,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нередко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могут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совпадать.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правило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состоящее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гипотезы,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диспозиции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санкции,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статья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законодательного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акта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воли,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воплощения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способам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изложения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возможны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варианта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соотношения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статьи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нормативного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акта:</w:t>
      </w:r>
    </w:p>
    <w:p w:rsidR="00163170" w:rsidRPr="00EC31E0" w:rsidRDefault="00394C12" w:rsidP="00394C12">
      <w:pPr>
        <w:numPr>
          <w:ilvl w:val="0"/>
          <w:numId w:val="29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прямой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способ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имеет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место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тогда,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когда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норма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непосредственно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излагается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статье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нормативного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акта;</w:t>
      </w:r>
    </w:p>
    <w:p w:rsidR="00163170" w:rsidRPr="00EC31E0" w:rsidRDefault="00394C12" w:rsidP="00394C12">
      <w:pPr>
        <w:numPr>
          <w:ilvl w:val="0"/>
          <w:numId w:val="29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отсылочный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(ссылочный)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способ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имеет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место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тогда,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когда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статья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нормативного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акта,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излагая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всей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отсылает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другой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статье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этого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же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нормативного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акта</w:t>
      </w:r>
    </w:p>
    <w:p w:rsidR="00163170" w:rsidRPr="00EC31E0" w:rsidRDefault="00163170" w:rsidP="00394C12">
      <w:pPr>
        <w:numPr>
          <w:ilvl w:val="0"/>
          <w:numId w:val="29"/>
        </w:num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бланкетный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способ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место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тогда,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когда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статья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отсылает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статье,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целому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каких-то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правил</w:t>
      </w:r>
    </w:p>
    <w:p w:rsidR="00047B1D" w:rsidRDefault="00047B1D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52.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Классификация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</w:p>
    <w:p w:rsidR="00047B1D" w:rsidRDefault="00047B1D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Выделяют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виды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норм:</w:t>
      </w:r>
    </w:p>
    <w:p w:rsidR="00163170" w:rsidRPr="00EC31E0" w:rsidRDefault="00163170" w:rsidP="00394C12">
      <w:pPr>
        <w:numPr>
          <w:ilvl w:val="0"/>
          <w:numId w:val="65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зависимости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степени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нормативности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они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подразделяются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на: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•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исходные,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задачи,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пределы,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направления;</w:t>
      </w:r>
    </w:p>
    <w:p w:rsidR="00163170" w:rsidRPr="00EC31E0" w:rsidRDefault="00163170" w:rsidP="00394C12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общие,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присущи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отрасли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права;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426"/>
          <w:tab w:val="left" w:pos="58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•специальные,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относятся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отдельным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институтам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отрасли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права;</w:t>
      </w:r>
    </w:p>
    <w:p w:rsidR="00163170" w:rsidRPr="00EC31E0" w:rsidRDefault="00394C12" w:rsidP="00394C12">
      <w:pPr>
        <w:numPr>
          <w:ilvl w:val="0"/>
          <w:numId w:val="30"/>
        </w:numPr>
        <w:shd w:val="clear" w:color="auto" w:fill="FFFFFF"/>
        <w:tabs>
          <w:tab w:val="left" w:pos="284"/>
          <w:tab w:val="left" w:pos="610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зависимости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от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предмета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правового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регулирования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конституционные,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гражданские,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администр.,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земельные;</w:t>
      </w:r>
    </w:p>
    <w:p w:rsidR="00163170" w:rsidRPr="00EC31E0" w:rsidRDefault="00394C12" w:rsidP="00394C12">
      <w:pPr>
        <w:numPr>
          <w:ilvl w:val="0"/>
          <w:numId w:val="30"/>
        </w:numPr>
        <w:shd w:val="clear" w:color="auto" w:fill="FFFFFF"/>
        <w:tabs>
          <w:tab w:val="left" w:pos="284"/>
          <w:tab w:val="left" w:pos="610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зависимости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от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их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характера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матер.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(уголов.,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аграрные,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эколог.)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процесс.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(угол.-процесс.,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гражд.-процесс.);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4)</w:t>
      </w:r>
      <w:r w:rsidR="00394C1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зависимости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методов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регулирования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императивные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(содержащие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предписания);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диспозитивные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(содержащие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свободу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усмотрения);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поощрительные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(стимулирующие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полезное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поведение);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рекомендательные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(предлагающие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приемлемый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вариант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поведения);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5)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зависимости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времени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действия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постоянные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(содержащиеся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законах)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временные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указе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Президента.)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6)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зависимости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функций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регулятивные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(содержащие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предписания)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охранительные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(направленные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защиту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наружных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субъективных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прав);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iCs/>
          <w:sz w:val="28"/>
          <w:szCs w:val="28"/>
        </w:rPr>
        <w:t>7)</w:t>
      </w:r>
      <w:r w:rsidR="000E61D2">
        <w:rPr>
          <w:iCs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зависимости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круга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лиц,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которых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распространяется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действие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общераспространенные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(действуют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(действуют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категории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пенсионеров);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8)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зависимости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степени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определенности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элементов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абсолютно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(точно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определяющие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участников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правоотношения),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относительно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(устанавливающие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возможные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варианты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поведения)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альтернативные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(закрепляющие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несколько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возможных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вариантов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Действия);</w:t>
      </w:r>
    </w:p>
    <w:p w:rsidR="00163170" w:rsidRPr="00EC31E0" w:rsidRDefault="00163170" w:rsidP="00394C12">
      <w:pPr>
        <w:numPr>
          <w:ilvl w:val="0"/>
          <w:numId w:val="32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зависимости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сферы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действия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общефедеральные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(действуют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страны),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региональные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(действуют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РФ)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локальные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(действуют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предприятия);</w:t>
      </w:r>
    </w:p>
    <w:p w:rsidR="00163170" w:rsidRPr="00EC31E0" w:rsidRDefault="00394C12" w:rsidP="00394C12">
      <w:pPr>
        <w:numPr>
          <w:ilvl w:val="0"/>
          <w:numId w:val="32"/>
        </w:numPr>
        <w:shd w:val="clear" w:color="auto" w:fill="FFFFFF"/>
        <w:tabs>
          <w:tab w:val="left" w:pos="284"/>
          <w:tab w:val="left" w:pos="65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зависимости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от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юридической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силы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правовые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законов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подзаконных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актов;</w:t>
      </w:r>
    </w:p>
    <w:p w:rsidR="00163170" w:rsidRPr="00EC31E0" w:rsidRDefault="00394C12" w:rsidP="00394C12">
      <w:pPr>
        <w:numPr>
          <w:ilvl w:val="0"/>
          <w:numId w:val="32"/>
        </w:numPr>
        <w:shd w:val="clear" w:color="auto" w:fill="FFFFFF"/>
        <w:tabs>
          <w:tab w:val="left" w:pos="284"/>
          <w:tab w:val="left" w:pos="65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зависимости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от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способа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правового</w:t>
      </w:r>
      <w:r w:rsidR="000E61D2">
        <w:rPr>
          <w:b/>
          <w:sz w:val="28"/>
          <w:szCs w:val="28"/>
        </w:rPr>
        <w:t xml:space="preserve"> </w:t>
      </w:r>
      <w:r w:rsidR="00163170" w:rsidRPr="00EC31E0">
        <w:rPr>
          <w:b/>
          <w:sz w:val="28"/>
          <w:szCs w:val="28"/>
        </w:rPr>
        <w:t>регулирования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управомочивающие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(предоставляющие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возможность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совершать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определенные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действия),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обязывающие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(предписывающие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лицам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совершить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иные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положительные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действия)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запрещающие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(не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разрешающие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производить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определенные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действия);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iCs/>
          <w:sz w:val="28"/>
          <w:szCs w:val="28"/>
        </w:rPr>
        <w:t>12)</w:t>
      </w:r>
      <w:r w:rsidR="000E61D2">
        <w:rPr>
          <w:iCs/>
          <w:sz w:val="28"/>
          <w:szCs w:val="28"/>
        </w:rPr>
        <w:t xml:space="preserve"> </w:t>
      </w:r>
      <w:r w:rsidRPr="00EC31E0">
        <w:rPr>
          <w:b/>
          <w:iCs/>
          <w:sz w:val="28"/>
          <w:szCs w:val="28"/>
        </w:rPr>
        <w:t>в</w:t>
      </w:r>
      <w:r w:rsidR="000E61D2">
        <w:rPr>
          <w:b/>
          <w:iCs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зависимости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субъектов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правотворчества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принятые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негосударственными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структурами.</w:t>
      </w: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047B1D" w:rsidRDefault="00047B1D">
      <w:pPr>
        <w:widowControl/>
        <w:autoSpaceDE/>
        <w:autoSpaceDN/>
        <w:adjustRightInd/>
        <w:spacing w:after="20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53.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форм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(источников)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</w:p>
    <w:p w:rsidR="00394C12" w:rsidRDefault="00394C12" w:rsidP="00394C12">
      <w:p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Источник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(форма)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официально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установленные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закрепления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Выделяют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четыре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права:</w:t>
      </w:r>
    </w:p>
    <w:p w:rsidR="00163170" w:rsidRPr="00EC31E0" w:rsidRDefault="00163170" w:rsidP="00394C12">
      <w:pPr>
        <w:numPr>
          <w:ilvl w:val="0"/>
          <w:numId w:val="31"/>
        </w:numPr>
        <w:shd w:val="clear" w:color="auto" w:fill="FFFFFF"/>
        <w:tabs>
          <w:tab w:val="left" w:pos="42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нормативный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акт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разновидность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принимаемого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полномочным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содержащего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числу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относятся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конституция,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подзаконные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т.п.);</w:t>
      </w:r>
    </w:p>
    <w:p w:rsidR="00163170" w:rsidRPr="00EC31E0" w:rsidRDefault="00163170" w:rsidP="00394C12">
      <w:pPr>
        <w:numPr>
          <w:ilvl w:val="0"/>
          <w:numId w:val="31"/>
        </w:numPr>
        <w:shd w:val="clear" w:color="auto" w:fill="FFFFFF"/>
        <w:tabs>
          <w:tab w:val="left" w:pos="42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правовой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обычай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исторически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сложившееся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правило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содержащееся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сознании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вошедшее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привычку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результате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многократного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приводящее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последствиям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(отдельные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имущественные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могут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регулироваться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обычаями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оборота);</w:t>
      </w:r>
    </w:p>
    <w:p w:rsidR="00163170" w:rsidRPr="00EC31E0" w:rsidRDefault="00163170" w:rsidP="00394C12">
      <w:pPr>
        <w:numPr>
          <w:ilvl w:val="0"/>
          <w:numId w:val="31"/>
        </w:numPr>
        <w:shd w:val="clear" w:color="auto" w:fill="FFFFFF"/>
        <w:tabs>
          <w:tab w:val="left" w:pos="42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юридический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прецедент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судебное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административное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делу,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которому</w:t>
      </w:r>
      <w:r w:rsidR="000E61D2">
        <w:rPr>
          <w:sz w:val="28"/>
          <w:szCs w:val="28"/>
        </w:rPr>
        <w:t xml:space="preserve"> </w:t>
      </w:r>
      <w:r w:rsidR="00F95FC1">
        <w:rPr>
          <w:noProof/>
        </w:rPr>
        <w:pict>
          <v:line id="_x0000_s1026" style="position:absolute;left:0;text-align:left;z-index:251652608;mso-position-horizontal-relative:margin;mso-position-vertical-relative:text" from="722.9pt,153.85pt" to="722.9pt,247.45pt" o:allowincell="f" strokeweight=".25pt">
            <w10:wrap anchorx="margin"/>
          </v:line>
        </w:pict>
      </w:r>
      <w:r w:rsidRPr="00EC31E0">
        <w:rPr>
          <w:sz w:val="28"/>
          <w:szCs w:val="28"/>
        </w:rPr>
        <w:t>придается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руководствуются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разрешении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схожих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(распространен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преимущественно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странах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семьи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Великобритании,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США,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Канаде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т.д.);</w:t>
      </w:r>
    </w:p>
    <w:p w:rsidR="00163170" w:rsidRPr="00EC31E0" w:rsidRDefault="00163170" w:rsidP="00394C12">
      <w:pPr>
        <w:numPr>
          <w:ilvl w:val="0"/>
          <w:numId w:val="31"/>
        </w:numPr>
        <w:shd w:val="clear" w:color="auto" w:fill="FFFFFF"/>
        <w:tabs>
          <w:tab w:val="left" w:pos="42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нормативный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договор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соглашение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правотворческими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субъектами,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результате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новая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(коллективный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договор,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заключают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администрация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предприятия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профсоюз).</w:t>
      </w:r>
    </w:p>
    <w:p w:rsidR="00163170" w:rsidRPr="00EC31E0" w:rsidRDefault="00163170" w:rsidP="00394C12">
      <w:pPr>
        <w:numPr>
          <w:ilvl w:val="0"/>
          <w:numId w:val="31"/>
        </w:numPr>
        <w:shd w:val="clear" w:color="auto" w:fill="FFFFFF"/>
        <w:tabs>
          <w:tab w:val="left" w:pos="42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правовая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доктрина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взглядов,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представлений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принципах,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изложенная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признанными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авторитетами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области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юриспруденции.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54.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нормативных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актов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Нормативный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акт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разновидность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принимаемого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полномочным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содержащего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предписания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постоянного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рассчитанные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многократное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применение.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подразделяются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большие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группы: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подзаконные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России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подразделяются:</w:t>
      </w:r>
    </w:p>
    <w:p w:rsidR="00163170" w:rsidRPr="00394C12" w:rsidRDefault="00163170" w:rsidP="00394C12">
      <w:pPr>
        <w:pStyle w:val="1"/>
        <w:numPr>
          <w:ilvl w:val="0"/>
          <w:numId w:val="81"/>
        </w:numPr>
        <w:shd w:val="clear" w:color="auto" w:fill="FFFFFF"/>
        <w:tabs>
          <w:tab w:val="left" w:pos="528"/>
          <w:tab w:val="left" w:pos="851"/>
          <w:tab w:val="left" w:pos="993"/>
        </w:tabs>
        <w:spacing w:line="360" w:lineRule="auto"/>
        <w:rPr>
          <w:sz w:val="28"/>
          <w:szCs w:val="28"/>
        </w:rPr>
      </w:pPr>
      <w:r w:rsidRPr="00394C12">
        <w:rPr>
          <w:sz w:val="28"/>
          <w:szCs w:val="28"/>
        </w:rPr>
        <w:t>в</w:t>
      </w:r>
      <w:r w:rsidR="000E61D2" w:rsidRPr="00394C12">
        <w:rPr>
          <w:sz w:val="28"/>
          <w:szCs w:val="28"/>
        </w:rPr>
        <w:t xml:space="preserve"> </w:t>
      </w:r>
      <w:r w:rsidRPr="00394C12">
        <w:rPr>
          <w:b/>
          <w:sz w:val="28"/>
          <w:szCs w:val="28"/>
        </w:rPr>
        <w:t>зависимости</w:t>
      </w:r>
      <w:r w:rsidR="000E61D2" w:rsidRPr="00394C12">
        <w:rPr>
          <w:b/>
          <w:sz w:val="28"/>
          <w:szCs w:val="28"/>
        </w:rPr>
        <w:t xml:space="preserve"> </w:t>
      </w:r>
      <w:r w:rsidRPr="00394C12">
        <w:rPr>
          <w:b/>
          <w:sz w:val="28"/>
          <w:szCs w:val="28"/>
        </w:rPr>
        <w:t>от</w:t>
      </w:r>
      <w:r w:rsidR="000E61D2" w:rsidRPr="00394C12">
        <w:rPr>
          <w:b/>
          <w:sz w:val="28"/>
          <w:szCs w:val="28"/>
        </w:rPr>
        <w:t xml:space="preserve"> </w:t>
      </w:r>
      <w:r w:rsidRPr="00394C12">
        <w:rPr>
          <w:b/>
          <w:sz w:val="28"/>
          <w:szCs w:val="28"/>
        </w:rPr>
        <w:t>особенностей</w:t>
      </w:r>
      <w:r w:rsidR="000E61D2" w:rsidRPr="00394C12">
        <w:rPr>
          <w:b/>
          <w:sz w:val="28"/>
          <w:szCs w:val="28"/>
        </w:rPr>
        <w:t xml:space="preserve"> </w:t>
      </w:r>
      <w:r w:rsidRPr="00394C12">
        <w:rPr>
          <w:b/>
          <w:sz w:val="28"/>
          <w:szCs w:val="28"/>
        </w:rPr>
        <w:t>правового</w:t>
      </w:r>
      <w:r w:rsidR="000E61D2" w:rsidRPr="00394C12">
        <w:rPr>
          <w:b/>
          <w:sz w:val="28"/>
          <w:szCs w:val="28"/>
        </w:rPr>
        <w:t xml:space="preserve"> </w:t>
      </w:r>
      <w:r w:rsidRPr="00394C12">
        <w:rPr>
          <w:b/>
          <w:sz w:val="28"/>
          <w:szCs w:val="28"/>
        </w:rPr>
        <w:t>положения</w:t>
      </w:r>
      <w:r w:rsidR="000E61D2" w:rsidRPr="00394C12">
        <w:rPr>
          <w:b/>
          <w:sz w:val="28"/>
          <w:szCs w:val="28"/>
        </w:rPr>
        <w:t xml:space="preserve"> </w:t>
      </w:r>
      <w:r w:rsidRPr="00394C12">
        <w:rPr>
          <w:b/>
          <w:sz w:val="28"/>
          <w:szCs w:val="28"/>
        </w:rPr>
        <w:t>субъекта</w:t>
      </w:r>
      <w:r w:rsidR="000E61D2" w:rsidRPr="00394C12">
        <w:rPr>
          <w:b/>
          <w:sz w:val="28"/>
          <w:szCs w:val="28"/>
        </w:rPr>
        <w:t xml:space="preserve"> </w:t>
      </w:r>
      <w:r w:rsidRPr="00394C12">
        <w:rPr>
          <w:b/>
          <w:sz w:val="28"/>
          <w:szCs w:val="28"/>
        </w:rPr>
        <w:t>правотворчества</w:t>
      </w:r>
      <w:r w:rsidR="000E61D2" w:rsidRPr="00394C12">
        <w:rPr>
          <w:b/>
          <w:sz w:val="28"/>
          <w:szCs w:val="28"/>
        </w:rPr>
        <w:t xml:space="preserve"> </w:t>
      </w:r>
      <w:r w:rsidRPr="00394C12">
        <w:rPr>
          <w:b/>
          <w:sz w:val="28"/>
          <w:szCs w:val="28"/>
        </w:rPr>
        <w:t>на:</w:t>
      </w:r>
    </w:p>
    <w:p w:rsidR="00163170" w:rsidRPr="00EC31E0" w:rsidRDefault="00163170" w:rsidP="00394C12">
      <w:pPr>
        <w:numPr>
          <w:ilvl w:val="0"/>
          <w:numId w:val="33"/>
        </w:numPr>
        <w:shd w:val="clear" w:color="auto" w:fill="FFFFFF"/>
        <w:tabs>
          <w:tab w:val="left" w:pos="52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нормативные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органов;</w:t>
      </w:r>
    </w:p>
    <w:p w:rsidR="00163170" w:rsidRPr="00EC31E0" w:rsidRDefault="00163170" w:rsidP="00394C12">
      <w:pPr>
        <w:numPr>
          <w:ilvl w:val="0"/>
          <w:numId w:val="33"/>
        </w:numPr>
        <w:shd w:val="clear" w:color="auto" w:fill="FFFFFF"/>
        <w:tabs>
          <w:tab w:val="left" w:pos="52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нормативные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структур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(муниципальных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профсоюзов,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акционерных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товариществ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т.п.);</w:t>
      </w:r>
    </w:p>
    <w:p w:rsidR="00163170" w:rsidRPr="00EC31E0" w:rsidRDefault="00163170" w:rsidP="00394C12">
      <w:pPr>
        <w:numPr>
          <w:ilvl w:val="0"/>
          <w:numId w:val="33"/>
        </w:numPr>
        <w:shd w:val="clear" w:color="auto" w:fill="FFFFFF"/>
        <w:tabs>
          <w:tab w:val="left" w:pos="52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нормативные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совместного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(государственных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структур);</w:t>
      </w:r>
    </w:p>
    <w:p w:rsidR="00163170" w:rsidRPr="00EC31E0" w:rsidRDefault="00163170" w:rsidP="00394C12">
      <w:pPr>
        <w:numPr>
          <w:ilvl w:val="0"/>
          <w:numId w:val="33"/>
        </w:numPr>
        <w:shd w:val="clear" w:color="auto" w:fill="FFFFFF"/>
        <w:tabs>
          <w:tab w:val="left" w:pos="52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нормативные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принятые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референдуме;</w:t>
      </w:r>
    </w:p>
    <w:p w:rsidR="00163170" w:rsidRPr="00394C12" w:rsidRDefault="00163170" w:rsidP="00394C12">
      <w:pPr>
        <w:pStyle w:val="1"/>
        <w:numPr>
          <w:ilvl w:val="0"/>
          <w:numId w:val="81"/>
        </w:numPr>
        <w:shd w:val="clear" w:color="auto" w:fill="FFFFFF"/>
        <w:tabs>
          <w:tab w:val="left" w:pos="528"/>
          <w:tab w:val="left" w:pos="851"/>
          <w:tab w:val="left" w:pos="993"/>
        </w:tabs>
        <w:spacing w:line="360" w:lineRule="auto"/>
        <w:rPr>
          <w:b/>
          <w:sz w:val="28"/>
          <w:szCs w:val="28"/>
        </w:rPr>
      </w:pPr>
      <w:r w:rsidRPr="00394C12">
        <w:rPr>
          <w:b/>
          <w:sz w:val="28"/>
          <w:szCs w:val="28"/>
        </w:rPr>
        <w:t>в</w:t>
      </w:r>
      <w:r w:rsidR="000E61D2" w:rsidRPr="00394C12">
        <w:rPr>
          <w:b/>
          <w:sz w:val="28"/>
          <w:szCs w:val="28"/>
        </w:rPr>
        <w:t xml:space="preserve"> </w:t>
      </w:r>
      <w:r w:rsidRPr="00394C12">
        <w:rPr>
          <w:b/>
          <w:sz w:val="28"/>
          <w:szCs w:val="28"/>
        </w:rPr>
        <w:t>зависимости</w:t>
      </w:r>
      <w:r w:rsidR="000E61D2" w:rsidRPr="00394C12">
        <w:rPr>
          <w:b/>
          <w:sz w:val="28"/>
          <w:szCs w:val="28"/>
        </w:rPr>
        <w:t xml:space="preserve"> </w:t>
      </w:r>
      <w:r w:rsidRPr="00394C12">
        <w:rPr>
          <w:b/>
          <w:sz w:val="28"/>
          <w:szCs w:val="28"/>
        </w:rPr>
        <w:t>от</w:t>
      </w:r>
      <w:r w:rsidR="000E61D2" w:rsidRPr="00394C12">
        <w:rPr>
          <w:b/>
          <w:sz w:val="28"/>
          <w:szCs w:val="28"/>
        </w:rPr>
        <w:t xml:space="preserve"> </w:t>
      </w:r>
      <w:r w:rsidRPr="00394C12">
        <w:rPr>
          <w:b/>
          <w:sz w:val="28"/>
          <w:szCs w:val="28"/>
        </w:rPr>
        <w:t>сферы</w:t>
      </w:r>
      <w:r w:rsidR="000E61D2" w:rsidRPr="00394C12">
        <w:rPr>
          <w:b/>
          <w:sz w:val="28"/>
          <w:szCs w:val="28"/>
        </w:rPr>
        <w:t xml:space="preserve"> </w:t>
      </w:r>
      <w:r w:rsidRPr="00394C12">
        <w:rPr>
          <w:b/>
          <w:sz w:val="28"/>
          <w:szCs w:val="28"/>
        </w:rPr>
        <w:t>действия</w:t>
      </w:r>
      <w:r w:rsidR="000E61D2" w:rsidRPr="00394C12">
        <w:rPr>
          <w:b/>
          <w:sz w:val="28"/>
          <w:szCs w:val="28"/>
        </w:rPr>
        <w:t xml:space="preserve"> </w:t>
      </w:r>
      <w:r w:rsidRPr="00394C12">
        <w:rPr>
          <w:b/>
          <w:sz w:val="28"/>
          <w:szCs w:val="28"/>
        </w:rPr>
        <w:t>на:</w:t>
      </w:r>
    </w:p>
    <w:p w:rsidR="00163170" w:rsidRPr="00EC31E0" w:rsidRDefault="00163170" w:rsidP="00394C12">
      <w:p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•общефедеральные;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Федерации;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местного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самоуправления;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локальные.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sz w:val="28"/>
          <w:szCs w:val="28"/>
        </w:rPr>
        <w:t>3)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зависимости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срока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действия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—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на:</w:t>
      </w:r>
    </w:p>
    <w:p w:rsidR="00163170" w:rsidRPr="00EC31E0" w:rsidRDefault="00163170" w:rsidP="00394C12">
      <w:pPr>
        <w:numPr>
          <w:ilvl w:val="0"/>
          <w:numId w:val="5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неопределенно-длительного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действия;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временные.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55.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Действие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нормативных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актов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времени,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пространстве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кругу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лиц</w:t>
      </w:r>
    </w:p>
    <w:p w:rsidR="00394C12" w:rsidRPr="00EC31E0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Нормативные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временные,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пространственные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пределы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функционирования.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времени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обусловлено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вступлением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утратой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силы.</w:t>
      </w:r>
      <w:r w:rsidR="000E61D2">
        <w:rPr>
          <w:noProof/>
          <w:sz w:val="28"/>
          <w:szCs w:val="28"/>
        </w:rPr>
        <w:t xml:space="preserve"> </w:t>
      </w:r>
      <w:r w:rsidRPr="00EC31E0">
        <w:rPr>
          <w:sz w:val="28"/>
          <w:szCs w:val="28"/>
        </w:rPr>
        <w:t>Здесь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важно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учитывать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согласно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обратной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имеет,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должен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распространяться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существовали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момента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вступления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силу.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Нормативные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утрачивают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(прекращают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действие):</w:t>
      </w:r>
    </w:p>
    <w:p w:rsidR="00163170" w:rsidRPr="00EC31E0" w:rsidRDefault="00163170" w:rsidP="00394C12">
      <w:pPr>
        <w:numPr>
          <w:ilvl w:val="0"/>
          <w:numId w:val="33"/>
        </w:numPr>
        <w:shd w:val="clear" w:color="auto" w:fill="FFFFFF"/>
        <w:tabs>
          <w:tab w:val="left" w:pos="571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истечении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срока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принят;</w:t>
      </w:r>
    </w:p>
    <w:p w:rsidR="00163170" w:rsidRPr="00EC31E0" w:rsidRDefault="00163170" w:rsidP="00394C12">
      <w:pPr>
        <w:numPr>
          <w:ilvl w:val="0"/>
          <w:numId w:val="33"/>
        </w:numPr>
        <w:shd w:val="clear" w:color="auto" w:fill="FFFFFF"/>
        <w:tabs>
          <w:tab w:val="left" w:pos="571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изданием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заменившего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ранее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действующий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(косвенная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отмена);</w:t>
      </w:r>
    </w:p>
    <w:p w:rsidR="00163170" w:rsidRPr="00EC31E0" w:rsidRDefault="00163170" w:rsidP="00394C12">
      <w:pPr>
        <w:numPr>
          <w:ilvl w:val="0"/>
          <w:numId w:val="33"/>
        </w:numPr>
        <w:shd w:val="clear" w:color="auto" w:fill="FFFFFF"/>
        <w:tabs>
          <w:tab w:val="left" w:pos="571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основании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прямого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указания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отмене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(прямая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отмена).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Действие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акта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пространстве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распространяются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полномочия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издавшего.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Российской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Федерации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понимается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сухопутное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водное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пространство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внутри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границ,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воздушное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пространство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недра.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Российской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Федерации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действуют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отношении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всех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ее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граждан</w:t>
      </w:r>
      <w:r w:rsidRPr="00EC31E0">
        <w:rPr>
          <w:sz w:val="28"/>
          <w:szCs w:val="28"/>
        </w:rPr>
        <w:t>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иностранцев,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гражданства.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Вместе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существуют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распространяющиеся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отдельные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категории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должностных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лиц.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56.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Правотворчество: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принципы,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Правотворчество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принятию,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изменению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отмене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Правотворчеству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присущи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следующие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принципы</w:t>
      </w:r>
      <w:r w:rsidRPr="00EC31E0">
        <w:rPr>
          <w:sz w:val="28"/>
          <w:szCs w:val="28"/>
        </w:rPr>
        <w:t>:</w:t>
      </w:r>
    </w:p>
    <w:p w:rsidR="00163170" w:rsidRPr="00EC31E0" w:rsidRDefault="00163170" w:rsidP="00394C12">
      <w:pPr>
        <w:numPr>
          <w:ilvl w:val="0"/>
          <w:numId w:val="20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научность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(важно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изучать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социально-экономическую,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ситуацию);</w:t>
      </w:r>
    </w:p>
    <w:p w:rsidR="00163170" w:rsidRPr="00EC31E0" w:rsidRDefault="00163170" w:rsidP="00394C12">
      <w:pPr>
        <w:numPr>
          <w:ilvl w:val="0"/>
          <w:numId w:val="27"/>
        </w:numPr>
        <w:shd w:val="clear" w:color="auto" w:fill="FFFFFF"/>
        <w:tabs>
          <w:tab w:val="left" w:pos="284"/>
          <w:tab w:val="left" w:pos="46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профессионализм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(заниматься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подобной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компетентные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юристы,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управленцы);</w:t>
      </w:r>
    </w:p>
    <w:p w:rsidR="00163170" w:rsidRPr="00EC31E0" w:rsidRDefault="00163170" w:rsidP="00394C12">
      <w:pPr>
        <w:numPr>
          <w:ilvl w:val="0"/>
          <w:numId w:val="27"/>
        </w:numPr>
        <w:shd w:val="clear" w:color="auto" w:fill="FFFFFF"/>
        <w:tabs>
          <w:tab w:val="left" w:pos="284"/>
          <w:tab w:val="left" w:pos="46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законность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(подобная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осуществляться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рамках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конституции,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законов);</w:t>
      </w:r>
    </w:p>
    <w:p w:rsidR="00163170" w:rsidRPr="00EC31E0" w:rsidRDefault="00163170" w:rsidP="00394C12">
      <w:pPr>
        <w:numPr>
          <w:ilvl w:val="0"/>
          <w:numId w:val="27"/>
        </w:numPr>
        <w:shd w:val="clear" w:color="auto" w:fill="FFFFFF"/>
        <w:tabs>
          <w:tab w:val="left" w:pos="284"/>
          <w:tab w:val="left" w:pos="46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демократизм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(характеризует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степень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участия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процессе);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46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•гласность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(означает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открытость,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«прозрачность»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правотворческого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широкой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общественности).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51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•оперативность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(предполагает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своевременность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издания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актов).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Виды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правотворчества</w:t>
      </w:r>
      <w:r w:rsidRPr="00EC31E0">
        <w:rPr>
          <w:sz w:val="28"/>
          <w:szCs w:val="28"/>
        </w:rPr>
        <w:t>: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1)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на:</w:t>
      </w:r>
    </w:p>
    <w:p w:rsidR="00163170" w:rsidRPr="00EC31E0" w:rsidRDefault="00163170" w:rsidP="00394C12">
      <w:pPr>
        <w:numPr>
          <w:ilvl w:val="0"/>
          <w:numId w:val="27"/>
        </w:numPr>
        <w:shd w:val="clear" w:color="auto" w:fill="FFFFFF"/>
        <w:tabs>
          <w:tab w:val="left" w:pos="590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правотворчество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народа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проведения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референдума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(всенародного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голосования);</w:t>
      </w:r>
    </w:p>
    <w:p w:rsidR="00163170" w:rsidRPr="00EC31E0" w:rsidRDefault="00163170" w:rsidP="00394C12">
      <w:pPr>
        <w:numPr>
          <w:ilvl w:val="0"/>
          <w:numId w:val="27"/>
        </w:numPr>
        <w:shd w:val="clear" w:color="auto" w:fill="FFFFFF"/>
        <w:tabs>
          <w:tab w:val="left" w:pos="590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правотворчество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(ГД,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Правительства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РФ);</w:t>
      </w:r>
    </w:p>
    <w:p w:rsidR="00163170" w:rsidRPr="00EC31E0" w:rsidRDefault="00163170" w:rsidP="00394C12">
      <w:pPr>
        <w:numPr>
          <w:ilvl w:val="0"/>
          <w:numId w:val="27"/>
        </w:numPr>
        <w:shd w:val="clear" w:color="auto" w:fill="FFFFFF"/>
        <w:tabs>
          <w:tab w:val="left" w:pos="590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правотворчество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отдельных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должностных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(например,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президента,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министра);</w:t>
      </w:r>
    </w:p>
    <w:p w:rsidR="00163170" w:rsidRPr="00EC31E0" w:rsidRDefault="00163170" w:rsidP="00394C12">
      <w:pPr>
        <w:numPr>
          <w:ilvl w:val="0"/>
          <w:numId w:val="5"/>
        </w:numPr>
        <w:shd w:val="clear" w:color="auto" w:fill="FFFFFF"/>
        <w:tabs>
          <w:tab w:val="left" w:pos="590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правотворчество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местного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самоуправления.</w:t>
      </w:r>
    </w:p>
    <w:p w:rsidR="00163170" w:rsidRPr="00EC31E0" w:rsidRDefault="00163170" w:rsidP="00394C12">
      <w:pPr>
        <w:numPr>
          <w:ilvl w:val="0"/>
          <w:numId w:val="27"/>
        </w:numPr>
        <w:shd w:val="clear" w:color="auto" w:fill="FFFFFF"/>
        <w:tabs>
          <w:tab w:val="left" w:pos="590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локальное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правотворчество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(например,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предприятии,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учреждении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организации);</w:t>
      </w:r>
    </w:p>
    <w:p w:rsidR="00163170" w:rsidRPr="00EC31E0" w:rsidRDefault="00163170" w:rsidP="00394C12">
      <w:p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•правотворчество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(например,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профсоюзов);</w:t>
      </w:r>
    </w:p>
    <w:p w:rsidR="00163170" w:rsidRPr="00EC31E0" w:rsidRDefault="00163170" w:rsidP="00394C12">
      <w:p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2)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значимости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на:</w:t>
      </w:r>
    </w:p>
    <w:p w:rsidR="00163170" w:rsidRPr="00EC31E0" w:rsidRDefault="00163170" w:rsidP="00394C12">
      <w:pPr>
        <w:numPr>
          <w:ilvl w:val="0"/>
          <w:numId w:val="34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законотворчество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(правотворчество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высших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принимаемые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усложненной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процедурой);</w:t>
      </w:r>
    </w:p>
    <w:p w:rsidR="00163170" w:rsidRPr="00EC31E0" w:rsidRDefault="00163170" w:rsidP="00394C12">
      <w:pPr>
        <w:numPr>
          <w:ilvl w:val="0"/>
          <w:numId w:val="34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делегированное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правотворчество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(нормотворческая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исполнительной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принятию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оперативного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проблем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входящих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компетенцию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органа);</w:t>
      </w:r>
    </w:p>
    <w:p w:rsidR="00163170" w:rsidRPr="00EC31E0" w:rsidRDefault="00163170" w:rsidP="00394C12">
      <w:pPr>
        <w:numPr>
          <w:ilvl w:val="0"/>
          <w:numId w:val="34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подзаконное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правотворчество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(здесь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принимаются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вводятся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структурами,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относящимися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высшим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органам).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57.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стадии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законотворчества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РФ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bCs/>
          <w:sz w:val="28"/>
          <w:szCs w:val="28"/>
        </w:rPr>
        <w:t>Законотворческий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установленный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правотворческого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регламентирующий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порядок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выработке,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принятию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изданию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Законотворчество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сложный,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неоднородный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включающий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себя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стадии:</w:t>
      </w:r>
    </w:p>
    <w:p w:rsidR="00163170" w:rsidRPr="00EC31E0" w:rsidRDefault="00163170" w:rsidP="00394C12">
      <w:pPr>
        <w:numPr>
          <w:ilvl w:val="0"/>
          <w:numId w:val="35"/>
        </w:num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законодательная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инициатива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закрепленное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Конституции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РФ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внести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предложение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издании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соответствующий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законопроект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орган.</w:t>
      </w:r>
    </w:p>
    <w:p w:rsidR="00163170" w:rsidRPr="00EC31E0" w:rsidRDefault="00163170" w:rsidP="00394C12">
      <w:pPr>
        <w:numPr>
          <w:ilvl w:val="0"/>
          <w:numId w:val="35"/>
        </w:num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Подготовка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законопроекта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(деятельность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рабочих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групп,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комиссий: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выработка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концепции)</w:t>
      </w:r>
    </w:p>
    <w:p w:rsidR="00163170" w:rsidRPr="00EC31E0" w:rsidRDefault="00163170" w:rsidP="00394C12">
      <w:pPr>
        <w:numPr>
          <w:ilvl w:val="0"/>
          <w:numId w:val="35"/>
        </w:num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обсуждение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законопроекта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начинается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заслушивания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доклада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субъекта.</w:t>
      </w:r>
    </w:p>
    <w:p w:rsidR="00163170" w:rsidRPr="00EC31E0" w:rsidRDefault="00163170" w:rsidP="00394C12">
      <w:pPr>
        <w:numPr>
          <w:ilvl w:val="0"/>
          <w:numId w:val="35"/>
        </w:num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принятие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достигается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механизмов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голосования</w:t>
      </w:r>
    </w:p>
    <w:p w:rsidR="00163170" w:rsidRPr="00EC31E0" w:rsidRDefault="00163170" w:rsidP="00394C12">
      <w:pPr>
        <w:numPr>
          <w:ilvl w:val="0"/>
          <w:numId w:val="35"/>
        </w:num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подписание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Президентом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РФ</w:t>
      </w:r>
    </w:p>
    <w:p w:rsidR="00163170" w:rsidRPr="00EC31E0" w:rsidRDefault="00163170" w:rsidP="00394C12">
      <w:pPr>
        <w:numPr>
          <w:ilvl w:val="0"/>
          <w:numId w:val="35"/>
        </w:num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опубликование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закона</w:t>
      </w:r>
    </w:p>
    <w:p w:rsidR="00394C12" w:rsidRDefault="00394C12" w:rsidP="00394C12">
      <w:p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58.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Систематизация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нормативных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актов: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</w:p>
    <w:p w:rsidR="00394C12" w:rsidRDefault="00394C12" w:rsidP="00394C12">
      <w:p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Систематизация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упорядочение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приведение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систему.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Выделяют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такие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систематизации</w:t>
      </w:r>
      <w:r w:rsidRPr="00EC31E0">
        <w:rPr>
          <w:sz w:val="28"/>
          <w:szCs w:val="28"/>
        </w:rPr>
        <w:t>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как:</w:t>
      </w:r>
    </w:p>
    <w:p w:rsidR="00163170" w:rsidRPr="00EC31E0" w:rsidRDefault="00163170" w:rsidP="00394C12">
      <w:pPr>
        <w:numPr>
          <w:ilvl w:val="0"/>
          <w:numId w:val="27"/>
        </w:num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инкорпорация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систематизация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путем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объединения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изменения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сборник,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каждый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сохраняет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самостоятельное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значение.</w:t>
      </w:r>
    </w:p>
    <w:p w:rsidR="00163170" w:rsidRPr="00EC31E0" w:rsidRDefault="00163170" w:rsidP="00394C12">
      <w:pPr>
        <w:numPr>
          <w:ilvl w:val="0"/>
          <w:numId w:val="27"/>
        </w:numPr>
        <w:shd w:val="clear" w:color="auto" w:fill="FFFFFF"/>
        <w:tabs>
          <w:tab w:val="left" w:pos="552"/>
          <w:tab w:val="left" w:pos="64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консолидация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систематизация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путем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объединения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изменения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единый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каждый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самостоятельное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значение.</w:t>
      </w:r>
    </w:p>
    <w:p w:rsidR="00163170" w:rsidRPr="00EC31E0" w:rsidRDefault="00163170" w:rsidP="00394C12">
      <w:pPr>
        <w:numPr>
          <w:ilvl w:val="0"/>
          <w:numId w:val="27"/>
        </w:num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кодификация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систематизация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путем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объединения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единый,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логически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изменением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содержания.</w:t>
      </w:r>
    </w:p>
    <w:p w:rsidR="00394C12" w:rsidRDefault="00394C12" w:rsidP="00394C12">
      <w:p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643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59.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структурные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элементы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системы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Система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структура,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состоящая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взаимосогласованных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субинститутов,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институтов,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подотраслей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отраслей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устройство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означает,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представляет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целостное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образование,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состоящее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множества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элементов,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находящихся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иерархической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связи.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Элементы:</w:t>
      </w:r>
    </w:p>
    <w:p w:rsidR="00163170" w:rsidRPr="00EC31E0" w:rsidRDefault="00163170" w:rsidP="00394C12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Правовая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базовый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первичный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элемент,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регулирующий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отношений.</w:t>
      </w:r>
    </w:p>
    <w:p w:rsidR="00163170" w:rsidRPr="00EC31E0" w:rsidRDefault="00163170" w:rsidP="00394C12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Правовой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институт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регулирующий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отношений.</w:t>
      </w:r>
    </w:p>
    <w:p w:rsidR="00163170" w:rsidRPr="00EC31E0" w:rsidRDefault="00163170" w:rsidP="00394C12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Отрасль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институтов,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регулирующих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определенную,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относит.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самостоятельную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сферу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общ-ных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(констит.,гражданская,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администр.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отрасль).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Родственные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институты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входящ.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одну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отрасль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могут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образовывать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подотрасль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промежуточную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инстит.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отраслью,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регулир-ий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группу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близких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вида.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60.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Предмет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метод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регулирования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как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основания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деления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отрасли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Предмет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регулирования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регулирует.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критерием,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ибо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объективно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существуют,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требует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соответствующих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трудовые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предметом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трудового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семейные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семейно-брачного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Кроме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предмет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регулирования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подчас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включают: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круг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потенциальных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участников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правоотношений;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факты;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варианты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возможной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требуемой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участников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Если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предмет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отвечает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вопрос,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метод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регулирует.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Метод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регулирования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средств,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регулирование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качественно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однородных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Выделяют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следующие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основные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методы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регулирования</w:t>
      </w:r>
      <w:r w:rsidRPr="00EC31E0">
        <w:rPr>
          <w:sz w:val="28"/>
          <w:szCs w:val="28"/>
        </w:rPr>
        <w:t>:</w:t>
      </w:r>
    </w:p>
    <w:p w:rsidR="00163170" w:rsidRPr="00EC31E0" w:rsidRDefault="00163170" w:rsidP="00394C12">
      <w:pPr>
        <w:numPr>
          <w:ilvl w:val="0"/>
          <w:numId w:val="36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императивный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метод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предписаний,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субординации,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основанный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запретах,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наказаниях;</w:t>
      </w:r>
    </w:p>
    <w:p w:rsidR="00163170" w:rsidRPr="00EC31E0" w:rsidRDefault="00163170" w:rsidP="00394C12">
      <w:pPr>
        <w:numPr>
          <w:ilvl w:val="0"/>
          <w:numId w:val="36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диспозитивный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метод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равноправия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координации,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основанный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дозволениях;</w:t>
      </w:r>
    </w:p>
    <w:p w:rsidR="00163170" w:rsidRPr="00EC31E0" w:rsidRDefault="00F95FC1" w:rsidP="00394C12">
      <w:pPr>
        <w:numPr>
          <w:ilvl w:val="0"/>
          <w:numId w:val="36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3632;mso-position-horizontal-relative:margin" from="717.6pt,98.4pt" to="717.6pt,168.5pt" o:allowincell="f" strokeweight="1.45pt">
            <w10:wrap anchorx="margin"/>
          </v:line>
        </w:pict>
      </w:r>
      <w:r w:rsidR="00163170" w:rsidRPr="00EC31E0">
        <w:rPr>
          <w:sz w:val="28"/>
          <w:szCs w:val="28"/>
        </w:rPr>
        <w:t>поощрительный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метод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вознаграждения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определенное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заслуженное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поведение;</w:t>
      </w:r>
    </w:p>
    <w:p w:rsidR="00163170" w:rsidRPr="00EC31E0" w:rsidRDefault="00163170" w:rsidP="00394C12">
      <w:pPr>
        <w:numPr>
          <w:ilvl w:val="0"/>
          <w:numId w:val="36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рекомендательный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метод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совета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осущ-ния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желательного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поведения.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61.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отрасли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Краткая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характеристика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основных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отраслей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</w:p>
    <w:p w:rsidR="00394C12" w:rsidRPr="00EC31E0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bCs/>
          <w:sz w:val="28"/>
          <w:szCs w:val="28"/>
        </w:rPr>
        <w:t>Отрасль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права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упорядоченная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регулирующих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(сферу)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отношений.</w:t>
      </w:r>
    </w:p>
    <w:p w:rsidR="00163170" w:rsidRPr="00EC31E0" w:rsidRDefault="00163170" w:rsidP="00394C12">
      <w:pPr>
        <w:shd w:val="clear" w:color="auto" w:fill="FFFFFF"/>
        <w:tabs>
          <w:tab w:val="left" w:pos="715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Существуют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следующие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отрасли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Pr="00EC31E0">
        <w:rPr>
          <w:sz w:val="28"/>
          <w:szCs w:val="28"/>
        </w:rPr>
        <w:t>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конституционное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(государственное)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гражданское;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административное;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уголовное;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земельное;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трудовое;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семейно-брачное;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уголовно-исполнительное;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аграрное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(сельскохозяйственное);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экологическое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(природоохранное);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финансовое;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уголовно-процессуальное;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процессуальное.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Среди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формирующихся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отраслей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назвать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отрасли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предпринимательского,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налогового,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муниципального,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компьютерного,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космического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bCs/>
          <w:sz w:val="28"/>
          <w:szCs w:val="28"/>
        </w:rPr>
        <w:t>Конституционное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право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—правовое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положение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личности,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устройства.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bCs/>
          <w:sz w:val="28"/>
          <w:szCs w:val="28"/>
        </w:rPr>
        <w:t>Гражданское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право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имущественные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личные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неимущественные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отношения.</w:t>
      </w:r>
    </w:p>
    <w:p w:rsidR="00163170" w:rsidRPr="00EC31E0" w:rsidRDefault="00F95FC1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4656;mso-position-horizontal-relative:margin" from="690.7pt,358.8pt" to="690.7pt,393.85pt" o:allowincell="f" strokeweight=".95pt">
            <w10:wrap anchorx="margin"/>
          </v:line>
        </w:pict>
      </w:r>
      <w:r w:rsidR="00163170" w:rsidRPr="00EC31E0">
        <w:rPr>
          <w:b/>
          <w:bCs/>
          <w:sz w:val="28"/>
          <w:szCs w:val="28"/>
        </w:rPr>
        <w:t>Административное</w:t>
      </w:r>
      <w:r w:rsidR="000E61D2">
        <w:rPr>
          <w:b/>
          <w:bCs/>
          <w:sz w:val="28"/>
          <w:szCs w:val="28"/>
        </w:rPr>
        <w:t xml:space="preserve"> </w:t>
      </w:r>
      <w:r w:rsidR="00163170" w:rsidRPr="00EC31E0">
        <w:rPr>
          <w:b/>
          <w:bCs/>
          <w:sz w:val="28"/>
          <w:szCs w:val="28"/>
        </w:rPr>
        <w:t>право</w:t>
      </w:r>
      <w:r w:rsidR="000E61D2">
        <w:rPr>
          <w:b/>
          <w:bCs/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регулирует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управленческие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отношения,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возникающие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процессе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исполнительно-распорядительной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деятельности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органов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государства.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bCs/>
          <w:sz w:val="28"/>
          <w:szCs w:val="28"/>
        </w:rPr>
        <w:t>Уголовное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право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охраняет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преступных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посягательств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свободы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личности,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конституционный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строй,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собственность,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безопасность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порядок,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здоровье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населения.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62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Институт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bCs/>
          <w:sz w:val="28"/>
          <w:szCs w:val="28"/>
        </w:rPr>
        <w:t>Институт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права</w:t>
      </w:r>
      <w:r w:rsidR="000E61D2">
        <w:rPr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упорядоченная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регулирующих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(группу)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Институты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подразделяются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  <w:r w:rsidRPr="00EC31E0">
        <w:rPr>
          <w:sz w:val="28"/>
          <w:szCs w:val="28"/>
        </w:rPr>
        <w:t>:</w:t>
      </w:r>
    </w:p>
    <w:p w:rsidR="00163170" w:rsidRPr="00EC31E0" w:rsidRDefault="00163170" w:rsidP="00394C12">
      <w:pPr>
        <w:numPr>
          <w:ilvl w:val="0"/>
          <w:numId w:val="37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сферы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распространения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отраслевые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(институт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наследования)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межотраслевые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(институт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собственности);</w:t>
      </w:r>
    </w:p>
    <w:p w:rsidR="00163170" w:rsidRPr="00EC31E0" w:rsidRDefault="00163170" w:rsidP="00394C12">
      <w:pPr>
        <w:numPr>
          <w:ilvl w:val="0"/>
          <w:numId w:val="37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материальные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(институт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подряда)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процессуальные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(институт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возбуждения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дела);</w:t>
      </w:r>
    </w:p>
    <w:p w:rsidR="00163170" w:rsidRPr="00EC31E0" w:rsidRDefault="00163170" w:rsidP="00394C12">
      <w:pPr>
        <w:numPr>
          <w:ilvl w:val="0"/>
          <w:numId w:val="37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функциональной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регулятивные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(институт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мены)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охранительные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(институт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привлечения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ответственности).</w:t>
      </w:r>
    </w:p>
    <w:p w:rsidR="00163170" w:rsidRPr="00EC31E0" w:rsidRDefault="00163170" w:rsidP="00394C12">
      <w:p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63.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Соотношение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системы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системы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законодательства</w:t>
      </w:r>
    </w:p>
    <w:p w:rsidR="00394C12" w:rsidRPr="00EC31E0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существует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тесная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связь.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требует,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чтобы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источники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систематизировались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отраслевому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признаку,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отрасли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института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объединялись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единый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кодифицированный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сборник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законодательства.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Следовательно,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служит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систематизации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Систему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необходимо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различать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основаниям:</w:t>
      </w:r>
    </w:p>
    <w:p w:rsidR="00163170" w:rsidRPr="00EC31E0" w:rsidRDefault="00394C12" w:rsidP="00394C12">
      <w:pPr>
        <w:numPr>
          <w:ilvl w:val="0"/>
          <w:numId w:val="38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если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первичным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элементом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системы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является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норма,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первичным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элементом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системы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законодательства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нормативный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акт;</w:t>
      </w:r>
    </w:p>
    <w:p w:rsidR="00163170" w:rsidRPr="00EC31E0" w:rsidRDefault="00394C12" w:rsidP="00394C12">
      <w:pPr>
        <w:numPr>
          <w:ilvl w:val="0"/>
          <w:numId w:val="38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если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выступает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качестве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содержания,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законодательства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качестве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формы;</w:t>
      </w:r>
    </w:p>
    <w:p w:rsidR="00163170" w:rsidRPr="00EC31E0" w:rsidRDefault="00394C12" w:rsidP="00394C12">
      <w:pPr>
        <w:numPr>
          <w:ilvl w:val="0"/>
          <w:numId w:val="38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если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складывается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объективно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соответствии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существующими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общественными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отношениями,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законодательства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преимущественно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субъективна,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ибо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зависит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законодателя;</w:t>
      </w:r>
    </w:p>
    <w:p w:rsidR="00163170" w:rsidRPr="00EC31E0" w:rsidRDefault="00394C12" w:rsidP="00394C12">
      <w:pPr>
        <w:numPr>
          <w:ilvl w:val="0"/>
          <w:numId w:val="38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если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имеет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первичный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характер,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законодательства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производный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(первая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служит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исходной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базой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второй);</w:t>
      </w:r>
    </w:p>
    <w:p w:rsidR="00163170" w:rsidRPr="00EC31E0" w:rsidRDefault="00394C12" w:rsidP="00394C12">
      <w:pPr>
        <w:numPr>
          <w:ilvl w:val="0"/>
          <w:numId w:val="38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если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имеет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горизонтальное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(отраслевое)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строение,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законодательства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еще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вертикальное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(федеративное,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иерархическое);</w:t>
      </w:r>
    </w:p>
    <w:p w:rsidR="00163170" w:rsidRPr="00EC31E0" w:rsidRDefault="00394C12" w:rsidP="00394C12">
      <w:pPr>
        <w:numPr>
          <w:ilvl w:val="0"/>
          <w:numId w:val="38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если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системе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может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быть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комплексных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структурных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образований,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поскольку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классификационным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основанием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служат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специфические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каждой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отрасли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предмет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метод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правового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регулирования,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системе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законодательства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встречаются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различные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комплексные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структуры,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построенные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признаку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функционального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назначения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либо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применительно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сферам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государственного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управления.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64.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отношения: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признаки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Правоотношение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урегулированное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участники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соответствующие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обязанности.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Правоотношения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характеризуются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следующими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признаками</w:t>
      </w:r>
      <w:r w:rsidRPr="00EC31E0">
        <w:rPr>
          <w:sz w:val="28"/>
          <w:szCs w:val="28"/>
        </w:rPr>
        <w:t>:</w:t>
      </w:r>
    </w:p>
    <w:p w:rsidR="00163170" w:rsidRPr="00EC31E0" w:rsidRDefault="00163170" w:rsidP="00394C12">
      <w:pPr>
        <w:numPr>
          <w:ilvl w:val="0"/>
          <w:numId w:val="39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представляет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двустороннюю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субъектами,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имеющее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известную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значимость;</w:t>
      </w:r>
    </w:p>
    <w:p w:rsidR="00163170" w:rsidRPr="00EC31E0" w:rsidRDefault="00163170" w:rsidP="00394C12">
      <w:pPr>
        <w:numPr>
          <w:ilvl w:val="0"/>
          <w:numId w:val="39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права;</w:t>
      </w:r>
    </w:p>
    <w:p w:rsidR="00163170" w:rsidRPr="00EC31E0" w:rsidRDefault="00163170" w:rsidP="00394C12">
      <w:pPr>
        <w:numPr>
          <w:ilvl w:val="0"/>
          <w:numId w:val="39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посредством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субъективных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обязанностей;</w:t>
      </w:r>
    </w:p>
    <w:p w:rsidR="00163170" w:rsidRPr="00EC31E0" w:rsidRDefault="00163170" w:rsidP="00394C12">
      <w:pPr>
        <w:numPr>
          <w:ilvl w:val="0"/>
          <w:numId w:val="39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волевые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ибо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возникновения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необходима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участников;</w:t>
      </w:r>
    </w:p>
    <w:p w:rsidR="00163170" w:rsidRPr="00EC31E0" w:rsidRDefault="00163170" w:rsidP="00394C12">
      <w:pPr>
        <w:numPr>
          <w:ilvl w:val="0"/>
          <w:numId w:val="39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поводу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блага,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ценности;</w:t>
      </w:r>
    </w:p>
    <w:p w:rsidR="00163170" w:rsidRPr="00EC31E0" w:rsidRDefault="00163170" w:rsidP="00394C12">
      <w:pPr>
        <w:numPr>
          <w:ilvl w:val="0"/>
          <w:numId w:val="39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охраняемые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обеспечиваемые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государством.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65.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правовых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отношений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могут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классифицироваться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различным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основаниям: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  <w:lang w:val="en-US"/>
        </w:rPr>
        <w:t>l</w:t>
      </w:r>
      <w:r w:rsidRPr="00EC31E0">
        <w:rPr>
          <w:sz w:val="28"/>
          <w:szCs w:val="28"/>
        </w:rPr>
        <w:t>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предмета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подразделяются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конституц.,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админ.,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уголов.,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гражданские;</w:t>
      </w:r>
    </w:p>
    <w:p w:rsidR="00163170" w:rsidRPr="00EC31E0" w:rsidRDefault="00163170" w:rsidP="00394C12">
      <w:pPr>
        <w:numPr>
          <w:ilvl w:val="0"/>
          <w:numId w:val="40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матер.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(финансовые,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труд.)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(уголовно-процесс.,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гражд.-процесс.);</w:t>
      </w:r>
    </w:p>
    <w:p w:rsidR="00163170" w:rsidRPr="00EC31E0" w:rsidRDefault="00163170" w:rsidP="00394C12">
      <w:pPr>
        <w:numPr>
          <w:ilvl w:val="0"/>
          <w:numId w:val="40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функциональной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роли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регулятивные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(возникают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договора)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охранительные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(связаны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принуждением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реализацией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ответственности);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4)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природы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пассивные,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связанные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осуществлением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запретов,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активные,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связанные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осуществлением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положительных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(правоотношения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займа);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5)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участников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простые,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двумя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(правоотношения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купли-продажи),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сложные,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несколькими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(правоотношение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отбывания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наказания);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6)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продолжительности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кратковременные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(правоотношения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мены)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долговременные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(правоотношения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гражданства);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7)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степени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относительные,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абсолютные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общие.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относительных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правоотношениях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(поименно)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участники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(управомоченные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покупатель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продавец,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истец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ответчик).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абсолютных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точно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известна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лишь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управомоченная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возможные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призванные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воздерживаться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нарушений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управомоченного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(авторские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правоотношения).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66.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Предпосылки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возникновения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правоотношений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Под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предпосылками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обычно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понимают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условия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(факторы),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порождающие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Выделяют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предпосылок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возникновения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правоотношений:</w:t>
      </w:r>
    </w:p>
    <w:p w:rsidR="00163170" w:rsidRPr="00EC31E0" w:rsidRDefault="00394C12" w:rsidP="00394C12">
      <w:pPr>
        <w:numPr>
          <w:ilvl w:val="0"/>
          <w:numId w:val="41"/>
        </w:num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материальные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(общие);</w:t>
      </w:r>
    </w:p>
    <w:p w:rsidR="00163170" w:rsidRPr="00EC31E0" w:rsidRDefault="00394C12" w:rsidP="00394C12">
      <w:pPr>
        <w:numPr>
          <w:ilvl w:val="0"/>
          <w:numId w:val="41"/>
        </w:num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юридические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(специальные).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материальным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относятся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потребности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влиянием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вступают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соответствующие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правоотношения.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материальным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предпосылкам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отнести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наличие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объекта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(то,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поводу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вступают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связи),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менее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двух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(ибо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вступить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сможет)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соответствующее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участников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правоотношений.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предпосылкам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относятся:</w:t>
      </w:r>
    </w:p>
    <w:p w:rsidR="00163170" w:rsidRPr="00EC31E0" w:rsidRDefault="00163170" w:rsidP="00394C12">
      <w:pPr>
        <w:numPr>
          <w:ilvl w:val="0"/>
          <w:numId w:val="33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правосубъектность;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факт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обстоятельство).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67.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субъектов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правоотношений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Субъекты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правоотношений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участники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обладающие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соответствующими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обязанностями.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Выделяют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индивидуальные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коллективные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правоотношений: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К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индивидуальным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субъектам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(физическим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лицам)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относятся</w:t>
      </w:r>
      <w:r w:rsidRPr="00EC31E0">
        <w:rPr>
          <w:sz w:val="28"/>
          <w:szCs w:val="28"/>
        </w:rPr>
        <w:t>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граждане;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двойным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гражданством;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гражданства;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иностранцы.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К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коллективным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субъектам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относятся:</w:t>
      </w:r>
    </w:p>
    <w:p w:rsidR="00163170" w:rsidRPr="00EC31E0" w:rsidRDefault="00163170" w:rsidP="00394C12">
      <w:pPr>
        <w:numPr>
          <w:ilvl w:val="0"/>
          <w:numId w:val="20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государство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(вступает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международно-правовые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конституционно-правовые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федерации,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гражданско-правовые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поводу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федеральной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собственности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т.п.);</w:t>
      </w:r>
    </w:p>
    <w:p w:rsidR="00163170" w:rsidRPr="00EC31E0" w:rsidRDefault="00163170" w:rsidP="00394C12">
      <w:pPr>
        <w:numPr>
          <w:ilvl w:val="0"/>
          <w:numId w:val="20"/>
        </w:numPr>
        <w:shd w:val="clear" w:color="auto" w:fill="FFFFFF"/>
        <w:tabs>
          <w:tab w:val="left" w:pos="284"/>
          <w:tab w:val="left" w:pos="538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государственные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организации;</w:t>
      </w:r>
    </w:p>
    <w:p w:rsidR="00163170" w:rsidRPr="00EC31E0" w:rsidRDefault="00163170" w:rsidP="00394C12">
      <w:pPr>
        <w:numPr>
          <w:ilvl w:val="0"/>
          <w:numId w:val="20"/>
        </w:numPr>
        <w:shd w:val="clear" w:color="auto" w:fill="FFFFFF"/>
        <w:tabs>
          <w:tab w:val="left" w:pos="284"/>
          <w:tab w:val="left" w:pos="538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негосударственные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(частные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фирмы,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коммерческие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банки,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объединения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т.д.).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Коллективные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участвующие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области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частно-правовых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обладают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качествами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68.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Правоспособность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дееспособность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субъектов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Правосубъектность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Правоспособность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способность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индивида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обязанности.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Дееспособность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способность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действиями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осуществлять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Дееспособность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связана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психическими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возрастными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свойствами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человека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них.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Выделяют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18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лет)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частичную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14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18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лет)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дееспособности.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Правоспособность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дееспособность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обычно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неразделимы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наступают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одновременно.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образом,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обстоит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большинстве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отраслей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кроме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гражданского.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Разрыв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правоспособностью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дееспособностью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гражданском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объясняется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что:</w:t>
      </w:r>
    </w:p>
    <w:p w:rsidR="00163170" w:rsidRPr="00EC31E0" w:rsidRDefault="00163170" w:rsidP="00394C12">
      <w:pPr>
        <w:numPr>
          <w:ilvl w:val="0"/>
          <w:numId w:val="42"/>
        </w:numPr>
        <w:shd w:val="clear" w:color="auto" w:fill="FFFFFF"/>
        <w:tabs>
          <w:tab w:val="left" w:pos="63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имущественные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необходимы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независимо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возраста,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состояния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воли;</w:t>
      </w:r>
    </w:p>
    <w:p w:rsidR="00163170" w:rsidRPr="00EC31E0" w:rsidRDefault="00163170" w:rsidP="00394C12">
      <w:pPr>
        <w:numPr>
          <w:ilvl w:val="0"/>
          <w:numId w:val="42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области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имущественных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вместо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правоспособного,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недееспособного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представитель.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Дееспособность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ограничена.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Правосубъектность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правоспособность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дееспособность,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вместе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взятые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характеризующие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69.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Субъективные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юридические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обязанности: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структура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Субъективное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возможного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позволяющая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удовлетворять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интересы.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Структура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субъективного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складывается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возможности:</w:t>
      </w:r>
    </w:p>
    <w:p w:rsidR="00163170" w:rsidRPr="00EC31E0" w:rsidRDefault="00163170" w:rsidP="00394C12">
      <w:pPr>
        <w:numPr>
          <w:ilvl w:val="0"/>
          <w:numId w:val="36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определенного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управомоченного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лица;</w:t>
      </w:r>
    </w:p>
    <w:p w:rsidR="00163170" w:rsidRPr="00EC31E0" w:rsidRDefault="00163170" w:rsidP="00394C12">
      <w:pPr>
        <w:numPr>
          <w:ilvl w:val="0"/>
          <w:numId w:val="36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требования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соответствующего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лица;</w:t>
      </w:r>
    </w:p>
    <w:p w:rsidR="00163170" w:rsidRPr="00EC31E0" w:rsidRDefault="00163170" w:rsidP="00394C12">
      <w:pPr>
        <w:numPr>
          <w:ilvl w:val="0"/>
          <w:numId w:val="36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обращения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защитой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компетентным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(прежде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суд);</w:t>
      </w:r>
    </w:p>
    <w:p w:rsidR="00163170" w:rsidRPr="00EC31E0" w:rsidRDefault="00163170" w:rsidP="00394C12">
      <w:pPr>
        <w:shd w:val="clear" w:color="auto" w:fill="FFFFFF"/>
        <w:tabs>
          <w:tab w:val="left" w:pos="56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•пользования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благом,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ценностью.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Юридическая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обязанность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необходимого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установленная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удовлетворения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управомоченного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Структура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юридической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обязанности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как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обратной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стороны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субъективного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складывается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из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необходимости</w:t>
      </w:r>
      <w:r w:rsidRPr="00EC31E0">
        <w:rPr>
          <w:sz w:val="28"/>
          <w:szCs w:val="28"/>
        </w:rPr>
        <w:t>:</w:t>
      </w:r>
    </w:p>
    <w:p w:rsidR="00163170" w:rsidRPr="00EC31E0" w:rsidRDefault="00163170" w:rsidP="00394C12">
      <w:pPr>
        <w:numPr>
          <w:ilvl w:val="0"/>
          <w:numId w:val="14"/>
        </w:numPr>
        <w:shd w:val="clear" w:color="auto" w:fill="FFFFFF"/>
        <w:tabs>
          <w:tab w:val="left" w:pos="53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совершать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воздерживаться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них;</w:t>
      </w:r>
    </w:p>
    <w:p w:rsidR="00163170" w:rsidRPr="00EC31E0" w:rsidRDefault="00163170" w:rsidP="00394C12">
      <w:pPr>
        <w:numPr>
          <w:ilvl w:val="0"/>
          <w:numId w:val="14"/>
        </w:numPr>
        <w:shd w:val="clear" w:color="auto" w:fill="FFFFFF"/>
        <w:tabs>
          <w:tab w:val="left" w:pos="53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отреагировать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обращенные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требования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управомоченного;</w:t>
      </w:r>
    </w:p>
    <w:p w:rsidR="00163170" w:rsidRPr="00EC31E0" w:rsidRDefault="00163170" w:rsidP="00394C12">
      <w:pPr>
        <w:numPr>
          <w:ilvl w:val="0"/>
          <w:numId w:val="14"/>
        </w:numPr>
        <w:shd w:val="clear" w:color="auto" w:fill="FFFFFF"/>
        <w:tabs>
          <w:tab w:val="left" w:pos="53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нести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неисполнение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требований;</w:t>
      </w:r>
    </w:p>
    <w:p w:rsidR="00163170" w:rsidRPr="00EC31E0" w:rsidRDefault="00163170" w:rsidP="00394C12">
      <w:pPr>
        <w:numPr>
          <w:ilvl w:val="0"/>
          <w:numId w:val="14"/>
        </w:numPr>
        <w:shd w:val="clear" w:color="auto" w:fill="FFFFFF"/>
        <w:tabs>
          <w:tab w:val="left" w:pos="53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препятствовать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контрагенту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пользоваться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благом,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право.</w:t>
      </w:r>
    </w:p>
    <w:p w:rsidR="00047B1D" w:rsidRDefault="00047B1D">
      <w:pPr>
        <w:widowControl/>
        <w:autoSpaceDE/>
        <w:autoSpaceDN/>
        <w:adjustRightInd/>
        <w:spacing w:after="20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70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Объекты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правоотношений: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Объект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направлены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поводу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вступают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связи.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Выделяют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подхода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пониманию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категории:</w:t>
      </w:r>
    </w:p>
    <w:p w:rsidR="00163170" w:rsidRPr="00EC31E0" w:rsidRDefault="00163170" w:rsidP="00394C12">
      <w:pPr>
        <w:numPr>
          <w:ilvl w:val="0"/>
          <w:numId w:val="44"/>
        </w:numPr>
        <w:shd w:val="clear" w:color="auto" w:fill="FFFFFF"/>
        <w:tabs>
          <w:tab w:val="left" w:pos="54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объектом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могут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поступки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людей;</w:t>
      </w:r>
    </w:p>
    <w:p w:rsidR="00163170" w:rsidRPr="00EC31E0" w:rsidRDefault="00163170" w:rsidP="00394C12">
      <w:pPr>
        <w:numPr>
          <w:ilvl w:val="0"/>
          <w:numId w:val="44"/>
        </w:numPr>
        <w:shd w:val="clear" w:color="auto" w:fill="FFFFFF"/>
        <w:tabs>
          <w:tab w:val="left" w:pos="54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объекты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весьма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разнообразны;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могут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быть:</w:t>
      </w:r>
    </w:p>
    <w:p w:rsidR="00163170" w:rsidRPr="00EC31E0" w:rsidRDefault="00163170" w:rsidP="00394C12">
      <w:pPr>
        <w:numPr>
          <w:ilvl w:val="0"/>
          <w:numId w:val="43"/>
        </w:numPr>
        <w:shd w:val="clear" w:color="auto" w:fill="FFFFFF"/>
        <w:tabs>
          <w:tab w:val="left" w:pos="56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материальные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блага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(вещи,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ценности,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имущество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т.п.);</w:t>
      </w:r>
    </w:p>
    <w:p w:rsidR="00163170" w:rsidRPr="00EC31E0" w:rsidRDefault="00163170" w:rsidP="00394C12">
      <w:pPr>
        <w:numPr>
          <w:ilvl w:val="0"/>
          <w:numId w:val="33"/>
        </w:numPr>
        <w:shd w:val="clear" w:color="auto" w:fill="FFFFFF"/>
        <w:tabs>
          <w:tab w:val="left" w:pos="56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нематериальные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блага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(жизнь,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здоровье,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достоинство,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т.п.);</w:t>
      </w:r>
    </w:p>
    <w:p w:rsidR="00163170" w:rsidRPr="00EC31E0" w:rsidRDefault="00163170" w:rsidP="00394C12">
      <w:pPr>
        <w:numPr>
          <w:ilvl w:val="0"/>
          <w:numId w:val="33"/>
        </w:numPr>
        <w:shd w:val="clear" w:color="auto" w:fill="FFFFFF"/>
        <w:tabs>
          <w:tab w:val="left" w:pos="56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продукты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духовного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творчества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(произведения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литературы,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искусства,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музыки,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науки,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программы);</w:t>
      </w:r>
    </w:p>
    <w:p w:rsidR="00163170" w:rsidRPr="00EC31E0" w:rsidRDefault="00163170" w:rsidP="00394C12">
      <w:pPr>
        <w:numPr>
          <w:ilvl w:val="0"/>
          <w:numId w:val="33"/>
        </w:numPr>
        <w:shd w:val="clear" w:color="auto" w:fill="FFFFFF"/>
        <w:tabs>
          <w:tab w:val="left" w:pos="56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результаты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участников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(правоотношения,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возникающие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договора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перевозки);</w:t>
      </w:r>
    </w:p>
    <w:p w:rsidR="00163170" w:rsidRPr="00EC31E0" w:rsidRDefault="00163170" w:rsidP="00394C12">
      <w:pPr>
        <w:numPr>
          <w:ilvl w:val="0"/>
          <w:numId w:val="33"/>
        </w:numPr>
        <w:shd w:val="clear" w:color="auto" w:fill="FFFFFF"/>
        <w:tabs>
          <w:tab w:val="left" w:pos="566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ценные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бумаги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документы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(деньги,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акции,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дипломы,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аттестаты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т.д.).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71.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классификация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юридических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фактов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Юридические.</w:t>
      </w:r>
      <w:r w:rsidRPr="00EC31E0">
        <w:rPr>
          <w:b/>
          <w:sz w:val="28"/>
          <w:szCs w:val="28"/>
        </w:rPr>
        <w:t>факты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обстоятельства,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связывает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наступление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последствий.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классифицируются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различным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основаниям:</w:t>
      </w:r>
    </w:p>
    <w:p w:rsidR="00163170" w:rsidRPr="00EC31E0" w:rsidRDefault="00394C12" w:rsidP="00394C12">
      <w:pPr>
        <w:numPr>
          <w:ilvl w:val="0"/>
          <w:numId w:val="45"/>
        </w:numPr>
        <w:shd w:val="clear" w:color="auto" w:fill="FFFFFF"/>
        <w:tabs>
          <w:tab w:val="left" w:pos="52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характеру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наступающих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последствий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делятся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на: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правообразующие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(поступление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колледж);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правоизменяющие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(перевод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очной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заочную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форму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обучения);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правопрекращающие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(окончание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колледжа);</w:t>
      </w:r>
    </w:p>
    <w:p w:rsidR="00163170" w:rsidRPr="00EC31E0" w:rsidRDefault="00394C12" w:rsidP="00394C12">
      <w:pPr>
        <w:numPr>
          <w:ilvl w:val="0"/>
          <w:numId w:val="45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связи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волей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участников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правоотношений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выделяют: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события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(обстоятельства,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зависящие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воли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субъекта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стихийное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бедствие,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смерть,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истечение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сроков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т.п.)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действия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(обстоятельства,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связанные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волей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участников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правоотношений).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Последние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делятся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правомерные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противоправные.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Правомерные,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свою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очередь,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подразделяются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юридические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(действия,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совершаемые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намерением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породить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юридические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последствия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сделки,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судебные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решения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т.п.)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юридические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поступки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(действия,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приводящие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юридическим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последствиям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независимо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намерений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лица,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совершающего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так,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создание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литературного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произведения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изобретения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являются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актами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творчества,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но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результате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возникают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авторские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писателя,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ученого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т.д.).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Противоправные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могут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уголовными,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административными,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гражданскими,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дисциплинарными.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72.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Реализация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bCs/>
          <w:sz w:val="28"/>
          <w:szCs w:val="28"/>
        </w:rPr>
        <w:t>Реализация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права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претворение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предписаний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участников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фактическое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предписаний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соблюдения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запретов,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исполнения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использования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выделяют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четыре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реализации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права:</w:t>
      </w:r>
    </w:p>
    <w:p w:rsidR="00163170" w:rsidRPr="00EC31E0" w:rsidRDefault="00163170" w:rsidP="00394C12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соблюдение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осуществляются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запреты,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нарушения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воздерживаться;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примером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служить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выполнение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уголовно-правовых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несовершение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краж,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разбойных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нападений,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преступлений);</w:t>
      </w:r>
    </w:p>
    <w:p w:rsidR="00163170" w:rsidRPr="00EC31E0" w:rsidRDefault="00163170" w:rsidP="00394C12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исполнение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(связано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выполнением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управомоченной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стороны;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согласно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трудовому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законодательству,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администрация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предприятий,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предоставлять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рабочим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служащим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ежегодные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отпуска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сохранением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места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работы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среднего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заработка);</w:t>
      </w:r>
    </w:p>
    <w:p w:rsidR="00163170" w:rsidRPr="00EC31E0" w:rsidRDefault="00163170" w:rsidP="00394C12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использование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(выражается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субъективных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посредством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удовлетворяет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собственный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достигает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блага;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примером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реализации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образование,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реализуется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права);</w:t>
      </w:r>
    </w:p>
    <w:p w:rsidR="00163170" w:rsidRPr="00EC31E0" w:rsidRDefault="00163170" w:rsidP="00394C12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применение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компетентных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разрешению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результате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выносится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соответствующий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индивидуальный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например,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кодексом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выносит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приговор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подсудимому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совершение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преступления).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left="709"/>
        <w:rPr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73.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Акты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применения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правовых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особенности,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Акт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применения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индивидуальное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предписание,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вынесенное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компетентным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результате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Правоприменительный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итог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правоприменительной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характеризуется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следующими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особенностями</w:t>
      </w:r>
      <w:r w:rsidRPr="00EC31E0">
        <w:rPr>
          <w:sz w:val="28"/>
          <w:szCs w:val="28"/>
        </w:rPr>
        <w:t>:</w:t>
      </w:r>
    </w:p>
    <w:p w:rsidR="00163170" w:rsidRPr="00EC31E0" w:rsidRDefault="00163170" w:rsidP="00394C12">
      <w:pPr>
        <w:numPr>
          <w:ilvl w:val="0"/>
          <w:numId w:val="46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исходит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компетентных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носит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государственно-властный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характер;</w:t>
      </w:r>
    </w:p>
    <w:p w:rsidR="00163170" w:rsidRPr="00EC31E0" w:rsidRDefault="00163170" w:rsidP="00394C12">
      <w:pPr>
        <w:numPr>
          <w:ilvl w:val="0"/>
          <w:numId w:val="46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носит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индивидуальный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(персонифицированный),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поскольку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адресован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субъектам,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указывает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ситуации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обладает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субъективными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обязанностями;</w:t>
      </w:r>
    </w:p>
    <w:p w:rsidR="00163170" w:rsidRPr="00EC31E0" w:rsidRDefault="00163170" w:rsidP="00394C12">
      <w:pPr>
        <w:numPr>
          <w:ilvl w:val="0"/>
          <w:numId w:val="46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имеет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установленную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форму.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Вместе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различать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(деятельность)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документ.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Классифицируют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правоприменительные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акты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следующим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основаниям: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1)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указы,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приговоры,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приказы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т.п.;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2)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субъектам,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издающим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негосударственных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органов;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3)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функциям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регулятивные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охранительные;</w:t>
      </w:r>
    </w:p>
    <w:p w:rsidR="00163170" w:rsidRPr="00EC31E0" w:rsidRDefault="00163170" w:rsidP="00394C12">
      <w:pPr>
        <w:numPr>
          <w:ilvl w:val="0"/>
          <w:numId w:val="47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природе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(выражают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конечное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приговор)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вспомогательные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(подготавливают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издание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постановление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привлечении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качестве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обвиняемого);</w:t>
      </w:r>
    </w:p>
    <w:p w:rsidR="00163170" w:rsidRPr="00EC31E0" w:rsidRDefault="00163170" w:rsidP="00394C12">
      <w:pPr>
        <w:numPr>
          <w:ilvl w:val="0"/>
          <w:numId w:val="47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предмету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уголовно-правовые,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гражданско-правовые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т.п.;</w:t>
      </w:r>
    </w:p>
    <w:p w:rsidR="00163170" w:rsidRPr="00EC31E0" w:rsidRDefault="00163170" w:rsidP="00394C12">
      <w:pPr>
        <w:numPr>
          <w:ilvl w:val="0"/>
          <w:numId w:val="47"/>
        </w:numPr>
        <w:shd w:val="clear" w:color="auto" w:fill="FFFFFF"/>
        <w:tabs>
          <w:tab w:val="left" w:pos="55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материальные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процессуальные.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394C12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74.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Отличие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нормативных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актов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актов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применения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Нормативный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акт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разновидность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принимаемого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полномочным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содержащего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предписания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постоянного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рассчитанные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многократное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применение.</w:t>
      </w:r>
      <w:r w:rsidR="000E61D2">
        <w:rPr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Акт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применения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результат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официальный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документ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компетентного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содержащий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индивидуальное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государственно-властное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применению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являются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разновидностью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объединяет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принимаются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обеспечиваются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компетентными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(прежде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государственными)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выступают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своему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документами.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Однако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отличие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(например,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РФ)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правоприменительный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(приговор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суда):</w:t>
      </w:r>
    </w:p>
    <w:p w:rsidR="00163170" w:rsidRPr="00EC31E0" w:rsidRDefault="00163170" w:rsidP="00394C12">
      <w:pPr>
        <w:numPr>
          <w:ilvl w:val="0"/>
          <w:numId w:val="5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применяется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нормативного;</w:t>
      </w:r>
    </w:p>
    <w:p w:rsidR="00163170" w:rsidRPr="00EC31E0" w:rsidRDefault="00163170" w:rsidP="00394C12">
      <w:pPr>
        <w:numPr>
          <w:ilvl w:val="0"/>
          <w:numId w:val="36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конкретизирует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содержащуюся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применительно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индивидуальным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ситуациям;</w:t>
      </w:r>
    </w:p>
    <w:p w:rsidR="00163170" w:rsidRPr="00EC31E0" w:rsidRDefault="00163170" w:rsidP="00394C12">
      <w:pPr>
        <w:numPr>
          <w:ilvl w:val="0"/>
          <w:numId w:val="36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носит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персонифицированный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(индивидуально-определенный)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характер;</w:t>
      </w:r>
    </w:p>
    <w:p w:rsidR="00163170" w:rsidRPr="00EC31E0" w:rsidRDefault="00163170" w:rsidP="00394C12">
      <w:pPr>
        <w:numPr>
          <w:ilvl w:val="0"/>
          <w:numId w:val="36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источником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(формой)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рассчитан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однократное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применение;</w:t>
      </w:r>
    </w:p>
    <w:p w:rsidR="00163170" w:rsidRPr="00EC31E0" w:rsidRDefault="00163170" w:rsidP="00394C12">
      <w:pPr>
        <w:numPr>
          <w:ilvl w:val="0"/>
          <w:numId w:val="36"/>
        </w:numPr>
        <w:shd w:val="clear" w:color="auto" w:fill="FFFFFF"/>
        <w:tabs>
          <w:tab w:val="left" w:pos="5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является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фактом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возникновения,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изменения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прекращения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соответствующих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правоотношений.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75.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Пробелы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праве: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способы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устранения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преодоления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Пробел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частичное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отсутствие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действующем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необходимых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Устранить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пробел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лишь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правотворческого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путем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принятия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Преодолеть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пробел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правоприменительного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здесь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никаких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создается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правоприменитель</w:t>
      </w:r>
      <w:r w:rsidR="000E61D2">
        <w:rPr>
          <w:sz w:val="28"/>
          <w:szCs w:val="28"/>
        </w:rPr>
        <w:t xml:space="preserve"> </w:t>
      </w:r>
      <w:r w:rsidR="00F95FC1">
        <w:rPr>
          <w:noProof/>
        </w:rPr>
        <w:pict>
          <v:line id="_x0000_s1029" style="position:absolute;left:0;text-align:left;z-index:251655680;mso-position-horizontal-relative:margin;mso-position-vertical-relative:text" from="714.95pt,168.7pt" to="714.95pt,300.2pt" o:allowincell="f" strokeweight=".7pt">
            <w10:wrap anchorx="margin"/>
          </v:line>
        </w:pict>
      </w:r>
      <w:r w:rsidR="00F95FC1">
        <w:rPr>
          <w:noProof/>
        </w:rPr>
        <w:pict>
          <v:line id="_x0000_s1030" style="position:absolute;left:0;text-align:left;z-index:251656704;mso-position-horizontal-relative:margin;mso-position-vertical-relative:text" from="715.9pt,446.15pt" to="715.9pt,466.3pt" o:allowincell="f" strokeweight=".25pt">
            <w10:wrap anchorx="margin"/>
          </v:line>
        </w:pict>
      </w:r>
      <w:r w:rsidR="00F95FC1">
        <w:rPr>
          <w:noProof/>
        </w:rPr>
        <w:pict>
          <v:line id="_x0000_s1031" style="position:absolute;left:0;text-align:left;z-index:251657728;mso-position-horizontal-relative:margin;mso-position-vertical-relative:text" from="714.95pt,447.1pt" to="714.95pt,494.15pt" o:allowincell="f" strokeweight=".25pt">
            <w10:wrap anchorx="margin"/>
          </v:line>
        </w:pict>
      </w:r>
      <w:r w:rsidRPr="00EC31E0">
        <w:rPr>
          <w:sz w:val="28"/>
          <w:szCs w:val="28"/>
        </w:rPr>
        <w:t>вынужден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всякий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восполнять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отсутствующее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предписание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посредством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аналогии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аналогии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Аналогия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рассчитанной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данный,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сходные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случаи.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образом,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аналогия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применяется,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если:</w:t>
      </w:r>
    </w:p>
    <w:p w:rsidR="00163170" w:rsidRPr="00EC31E0" w:rsidRDefault="00163170" w:rsidP="00394C12">
      <w:pPr>
        <w:numPr>
          <w:ilvl w:val="0"/>
          <w:numId w:val="48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имеется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требующее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регулирования;</w:t>
      </w:r>
    </w:p>
    <w:p w:rsidR="00163170" w:rsidRPr="00EC31E0" w:rsidRDefault="00163170" w:rsidP="00394C12">
      <w:pPr>
        <w:numPr>
          <w:ilvl w:val="0"/>
          <w:numId w:val="48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отсутствует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предусматривающая;</w:t>
      </w:r>
    </w:p>
    <w:p w:rsidR="00163170" w:rsidRPr="00EC31E0" w:rsidRDefault="00163170" w:rsidP="00394C12">
      <w:pPr>
        <w:numPr>
          <w:ilvl w:val="0"/>
          <w:numId w:val="48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имеется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наличии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регулирующая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сходные,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аналогичные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собственно,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решается.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Аналогия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смысла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аналогии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права:</w:t>
      </w:r>
    </w:p>
    <w:p w:rsidR="00163170" w:rsidRPr="00EC31E0" w:rsidRDefault="00163170" w:rsidP="00394C12">
      <w:pPr>
        <w:numPr>
          <w:ilvl w:val="0"/>
          <w:numId w:val="49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имеется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требующее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регулирования;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отсутствует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предусматривающая;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отсутствует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регулирующая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сходные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способ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преодоления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пробелов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возможен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лишь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случаях,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когда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отсутствует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регулировала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сходный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случай.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047B1D" w:rsidRDefault="00047B1D">
      <w:pPr>
        <w:widowControl/>
        <w:autoSpaceDE/>
        <w:autoSpaceDN/>
        <w:adjustRightInd/>
        <w:spacing w:after="20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76.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Юридические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коллизии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способы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их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разрешения</w:t>
      </w:r>
    </w:p>
    <w:p w:rsidR="00394C12" w:rsidRDefault="00394C12" w:rsidP="00394C12">
      <w:pPr>
        <w:shd w:val="clear" w:color="auto" w:fill="FFFFFF"/>
        <w:tabs>
          <w:tab w:val="left" w:pos="523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523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Юридические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коллизии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противоречия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актами,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регулирующими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отношения.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Возможные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способы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разрешения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коллизий</w:t>
      </w:r>
      <w:r w:rsidRPr="00EC31E0">
        <w:rPr>
          <w:sz w:val="28"/>
          <w:szCs w:val="28"/>
        </w:rPr>
        <w:t>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принятие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акта;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отмена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старого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акта;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внесение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изменений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действующие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систематизация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законодательства;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референдумы;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переговорный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через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согласительные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комиссии;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толкование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77.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Толкование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Толкование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норм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деятельность,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направленная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установление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зависимости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от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субъектов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толкование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подразделяют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на:</w:t>
      </w:r>
    </w:p>
    <w:p w:rsidR="00163170" w:rsidRPr="00EC31E0" w:rsidRDefault="00163170" w:rsidP="00394C12">
      <w:pPr>
        <w:numPr>
          <w:ilvl w:val="0"/>
          <w:numId w:val="50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официальное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(дается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уполномоченными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субъектами,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содержится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специальном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влечет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последствия);</w:t>
      </w:r>
    </w:p>
    <w:p w:rsidR="00163170" w:rsidRPr="00EC31E0" w:rsidRDefault="00163170" w:rsidP="00394C12">
      <w:pPr>
        <w:numPr>
          <w:ilvl w:val="0"/>
          <w:numId w:val="50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неофициальное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обязательного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значения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лишено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силы).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Официальное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толкование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бывает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(распространяется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большой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круг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случаев-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руководящие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разъяснения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Пленума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Верховного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РФ)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казуальным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(обязательно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случая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приговор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суда).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очередь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толкование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классифицируется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аутентичное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(дается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издал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РФ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принимает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разъясняет)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легальное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(исходит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уполномоченных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Констит.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РФ).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Неофициальное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толкование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бывает: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1)обыденным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требует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познаний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любым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гражданином);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595"/>
          <w:tab w:val="left" w:pos="851"/>
          <w:tab w:val="left" w:pos="993"/>
          <w:tab w:val="left" w:pos="6077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2)профессиональным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(дают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юристы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судьи,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прокуроры,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нотариусы,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следователи,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адвокаты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т.п.);</w:t>
      </w:r>
    </w:p>
    <w:p w:rsidR="00163170" w:rsidRPr="00EC31E0" w:rsidRDefault="00163170" w:rsidP="00394C12">
      <w:pPr>
        <w:shd w:val="clear" w:color="auto" w:fill="FFFFFF"/>
        <w:tabs>
          <w:tab w:val="left" w:pos="284"/>
          <w:tab w:val="left" w:pos="595"/>
          <w:tab w:val="left" w:pos="851"/>
          <w:tab w:val="left" w:pos="993"/>
          <w:tab w:val="left" w:pos="6077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3)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доктринальным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(научное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разъяснение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даваемое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учеными-юристами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статьях,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монографиях,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комментариях,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лекциях,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конференциях;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значение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убедительностью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авторитетом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толкование).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Неофициальное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толкование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устным,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письменным.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78.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Акты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толкования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особенности,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Акт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толкования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разъяснение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смысла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Особенности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актов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толкования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состоят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они:</w:t>
      </w:r>
    </w:p>
    <w:p w:rsidR="00163170" w:rsidRPr="00EC31E0" w:rsidRDefault="00163170" w:rsidP="00394C12">
      <w:pPr>
        <w:numPr>
          <w:ilvl w:val="0"/>
          <w:numId w:val="33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представляют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разъяснение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смысла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норм;</w:t>
      </w:r>
    </w:p>
    <w:p w:rsidR="00163170" w:rsidRPr="00EC31E0" w:rsidRDefault="00163170" w:rsidP="00394C12">
      <w:pPr>
        <w:numPr>
          <w:ilvl w:val="0"/>
          <w:numId w:val="33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содержат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конкретизирующие,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предписания;</w:t>
      </w:r>
    </w:p>
    <w:p w:rsidR="00163170" w:rsidRPr="00EC31E0" w:rsidRDefault="00163170" w:rsidP="00394C12">
      <w:pPr>
        <w:numPr>
          <w:ilvl w:val="0"/>
          <w:numId w:val="33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самостоятельного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значения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действуют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единстве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толкуют;</w:t>
      </w:r>
    </w:p>
    <w:p w:rsidR="00163170" w:rsidRPr="00EC31E0" w:rsidRDefault="00163170" w:rsidP="00394C12">
      <w:pPr>
        <w:numPr>
          <w:ilvl w:val="0"/>
          <w:numId w:val="33"/>
        </w:numPr>
        <w:shd w:val="clear" w:color="auto" w:fill="FFFFFF"/>
        <w:tabs>
          <w:tab w:val="left" w:pos="55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являются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источником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литературе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различают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следующие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актов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толкования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права</w:t>
      </w:r>
      <w:r w:rsidRPr="00EC31E0">
        <w:rPr>
          <w:sz w:val="28"/>
          <w:szCs w:val="28"/>
        </w:rPr>
        <w:t>:</w:t>
      </w:r>
    </w:p>
    <w:p w:rsidR="00163170" w:rsidRPr="00EC31E0" w:rsidRDefault="00163170" w:rsidP="00394C12">
      <w:pPr>
        <w:numPr>
          <w:ilvl w:val="0"/>
          <w:numId w:val="51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типов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официального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толкования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(аутентические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легальные)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казуального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толкования,</w:t>
      </w:r>
    </w:p>
    <w:p w:rsidR="00163170" w:rsidRPr="00EC31E0" w:rsidRDefault="00F95FC1" w:rsidP="00394C12">
      <w:pPr>
        <w:numPr>
          <w:ilvl w:val="0"/>
          <w:numId w:val="51"/>
        </w:numPr>
        <w:shd w:val="clear" w:color="auto" w:fill="FFFFFF"/>
        <w:tabs>
          <w:tab w:val="left" w:pos="566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58752;mso-position-horizontal-relative:margin" from="723.85pt,105.1pt" to="723.85pt,127.65pt" o:allowincell="f" strokeweight=".25pt">
            <w10:wrap anchorx="margin"/>
          </v:line>
        </w:pict>
      </w:r>
      <w:r>
        <w:rPr>
          <w:noProof/>
        </w:rPr>
        <w:pict>
          <v:line id="_x0000_s1033" style="position:absolute;left:0;text-align:left;z-index:251659776;mso-position-horizontal-relative:margin" from="725.3pt,121.9pt" to="725.3pt,245.75pt" o:allowincell="f" strokeweight=".25pt">
            <w10:wrap anchorx="margin"/>
          </v:line>
        </w:pict>
      </w:r>
      <w:r>
        <w:rPr>
          <w:noProof/>
        </w:rPr>
        <w:pict>
          <v:line id="_x0000_s1034" style="position:absolute;left:0;text-align:left;z-index:251660800;mso-position-horizontal-relative:margin" from="725.75pt,353.3pt" to="725.75pt,396pt" o:allowincell="f" strokeweight=".25pt">
            <w10:wrap anchorx="margin"/>
          </v:line>
        </w:pict>
      </w:r>
      <w:r>
        <w:rPr>
          <w:noProof/>
        </w:rPr>
        <w:pict>
          <v:line id="_x0000_s1035" style="position:absolute;left:0;text-align:left;z-index:251661824;mso-position-horizontal-relative:margin" from="724.3pt,480.95pt" to="724.3pt,512.65pt" o:allowincell="f" strokeweight=".25pt">
            <w10:wrap anchorx="margin"/>
          </v:line>
        </w:pict>
      </w:r>
      <w:r w:rsidR="00163170"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органов,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дающих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толкование,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органов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государственной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власти,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управления,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судебных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прокурорских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органов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="00163170" w:rsidRPr="00EC31E0">
        <w:rPr>
          <w:sz w:val="28"/>
          <w:szCs w:val="28"/>
        </w:rPr>
        <w:t>т.п.;</w:t>
      </w:r>
    </w:p>
    <w:p w:rsidR="00163170" w:rsidRPr="00EC31E0" w:rsidRDefault="00163170" w:rsidP="00394C12">
      <w:pPr>
        <w:numPr>
          <w:ilvl w:val="0"/>
          <w:numId w:val="51"/>
        </w:numPr>
        <w:shd w:val="clear" w:color="auto" w:fill="FFFFFF"/>
        <w:tabs>
          <w:tab w:val="left" w:pos="566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предмета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регулирования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толкования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административного,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т.д.;</w:t>
      </w:r>
    </w:p>
    <w:p w:rsidR="00163170" w:rsidRPr="00EC31E0" w:rsidRDefault="00163170" w:rsidP="00394C12">
      <w:pPr>
        <w:numPr>
          <w:ilvl w:val="0"/>
          <w:numId w:val="51"/>
        </w:numPr>
        <w:shd w:val="clear" w:color="auto" w:fill="FFFFFF"/>
        <w:tabs>
          <w:tab w:val="left" w:pos="566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материальные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процессуальные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акты;</w:t>
      </w:r>
    </w:p>
    <w:p w:rsidR="00163170" w:rsidRPr="00EC31E0" w:rsidRDefault="00163170" w:rsidP="00394C12">
      <w:pPr>
        <w:numPr>
          <w:ilvl w:val="0"/>
          <w:numId w:val="51"/>
        </w:numPr>
        <w:shd w:val="clear" w:color="auto" w:fill="FFFFFF"/>
        <w:tabs>
          <w:tab w:val="left" w:pos="566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указы,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постановления,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приказы,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инструкции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т.п.;</w:t>
      </w:r>
    </w:p>
    <w:p w:rsidR="00163170" w:rsidRPr="00EC31E0" w:rsidRDefault="00163170" w:rsidP="00394C12">
      <w:pPr>
        <w:numPr>
          <w:ilvl w:val="0"/>
          <w:numId w:val="51"/>
        </w:numPr>
        <w:shd w:val="clear" w:color="auto" w:fill="FFFFFF"/>
        <w:tabs>
          <w:tab w:val="left" w:pos="566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природы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интерпретационные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правотворчества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интерпретационные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правоприменения.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79.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признаки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правонарушений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Правонарушение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противоправное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виновное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носящее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опасный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причиняющее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гос-ва,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личности.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признакам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правонарушения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относятся:</w:t>
      </w:r>
    </w:p>
    <w:p w:rsidR="00163170" w:rsidRPr="00EC31E0" w:rsidRDefault="00163170" w:rsidP="00394C12">
      <w:pPr>
        <w:shd w:val="clear" w:color="auto" w:fill="FFFFFF"/>
        <w:tabs>
          <w:tab w:val="left" w:pos="595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деяние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(действие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бездействие);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вина;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противоправность;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вредный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результат;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причинная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вредным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результатом;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ответственность.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bCs/>
          <w:sz w:val="28"/>
          <w:szCs w:val="28"/>
        </w:rPr>
        <w:t>Преступлениями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называются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виновно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совершенные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опасные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запрещенные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Кодексом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РФ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угрозой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наказания.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bCs/>
          <w:sz w:val="28"/>
          <w:szCs w:val="28"/>
        </w:rPr>
        <w:t>Проступками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называются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виновные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противоправные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являющиеся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опасными,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влекущие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наказаний,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взысканий.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Преступления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(уголовные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правонарушения)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отличаются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максимальной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степенью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вредности,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посягают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значимые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охраняемые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посягательств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законодательством.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Проступки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отличаются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меньшей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степенью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опасности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(вредности),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совершаются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различных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сферах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объекты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посягательства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последствия.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80.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Юридически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состав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правонарушений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Юридический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состав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правонарушения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признаков,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необходимых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достаточных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возложения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ответственности.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входят:</w:t>
      </w:r>
    </w:p>
    <w:p w:rsidR="00163170" w:rsidRPr="00EC31E0" w:rsidRDefault="00163170" w:rsidP="00394C12">
      <w:pPr>
        <w:numPr>
          <w:ilvl w:val="0"/>
          <w:numId w:val="52"/>
        </w:numPr>
        <w:shd w:val="clear" w:color="auto" w:fill="FFFFFF"/>
        <w:tabs>
          <w:tab w:val="left" w:pos="54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субъект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правонарушения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(праводееспособное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физ.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совершившие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деяние);</w:t>
      </w:r>
    </w:p>
    <w:p w:rsidR="00163170" w:rsidRPr="00EC31E0" w:rsidRDefault="00163170" w:rsidP="00394C12">
      <w:pPr>
        <w:numPr>
          <w:ilvl w:val="0"/>
          <w:numId w:val="52"/>
        </w:numPr>
        <w:shd w:val="clear" w:color="auto" w:fill="FFFFFF"/>
        <w:tabs>
          <w:tab w:val="left" w:pos="54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объект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правонарушения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посягает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правонарушение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здоровье,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имущество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т.п.);</w:t>
      </w:r>
    </w:p>
    <w:p w:rsidR="00163170" w:rsidRPr="00EC31E0" w:rsidRDefault="00163170" w:rsidP="00394C12">
      <w:pPr>
        <w:numPr>
          <w:ilvl w:val="0"/>
          <w:numId w:val="52"/>
        </w:numPr>
        <w:shd w:val="clear" w:color="auto" w:fill="FFFFFF"/>
        <w:tabs>
          <w:tab w:val="left" w:pos="54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субъективная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сторона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правонарушения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(совокупность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признаков,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характеризующих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субъективное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своему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деянию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последствиям.</w:t>
      </w:r>
    </w:p>
    <w:p w:rsidR="00163170" w:rsidRPr="00EC31E0" w:rsidRDefault="00163170" w:rsidP="00394C12">
      <w:pPr>
        <w:numPr>
          <w:ilvl w:val="0"/>
          <w:numId w:val="52"/>
        </w:numPr>
        <w:shd w:val="clear" w:color="auto" w:fill="FFFFFF"/>
        <w:tabs>
          <w:tab w:val="left" w:pos="547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объективная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сторона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правонарушения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внешних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признаков,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характеризующих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правонарушение,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относят: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деяние;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противоправность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(формальный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аспект);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вредный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результат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(содержательный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аспект);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причинную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связь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между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вредным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результатом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(вредоносный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результат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должен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следствием,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само</w:t>
      </w:r>
      <w:r w:rsidR="000E61D2">
        <w:rPr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поведение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причиной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результата).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81.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признаки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основания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юридической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ответственности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Юридическая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ответственность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необходимость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подвергнуться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мерам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принуждения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совершенное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правонарушение.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меры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могут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личного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(лишение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свободы);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имущественного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(штраф);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организационного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(увольнение).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Признаки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заключаются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том,</w:t>
      </w:r>
      <w:r w:rsidR="000E61D2">
        <w:rPr>
          <w:sz w:val="28"/>
          <w:szCs w:val="28"/>
        </w:rPr>
        <w:t xml:space="preserve"> </w:t>
      </w:r>
      <w:r w:rsidRPr="00EC31E0">
        <w:rPr>
          <w:b/>
          <w:bCs/>
          <w:sz w:val="28"/>
          <w:szCs w:val="28"/>
        </w:rPr>
        <w:t>что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она:</w:t>
      </w:r>
    </w:p>
    <w:p w:rsidR="00163170" w:rsidRPr="00EC31E0" w:rsidRDefault="00163170" w:rsidP="00394C12">
      <w:pPr>
        <w:numPr>
          <w:ilvl w:val="0"/>
          <w:numId w:val="53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устанавливается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нормах;</w:t>
      </w:r>
    </w:p>
    <w:p w:rsidR="00163170" w:rsidRPr="00EC31E0" w:rsidRDefault="00163170" w:rsidP="00394C12">
      <w:pPr>
        <w:numPr>
          <w:ilvl w:val="0"/>
          <w:numId w:val="53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опирается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принуждение;</w:t>
      </w:r>
    </w:p>
    <w:p w:rsidR="00163170" w:rsidRPr="00EC31E0" w:rsidRDefault="00163170" w:rsidP="00394C12">
      <w:pPr>
        <w:numPr>
          <w:ilvl w:val="0"/>
          <w:numId w:val="53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применяется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специально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уполномоченными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органами;</w:t>
      </w:r>
    </w:p>
    <w:p w:rsidR="00163170" w:rsidRPr="00EC31E0" w:rsidRDefault="00163170" w:rsidP="00394C12">
      <w:pPr>
        <w:numPr>
          <w:ilvl w:val="0"/>
          <w:numId w:val="53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связана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возложением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дополнительной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обязанности;</w:t>
      </w:r>
    </w:p>
    <w:p w:rsidR="00163170" w:rsidRPr="00EC31E0" w:rsidRDefault="00163170" w:rsidP="00394C12">
      <w:pPr>
        <w:numPr>
          <w:ilvl w:val="0"/>
          <w:numId w:val="53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выражается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отрицательных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последствиях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личного,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имущественного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организационного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характера;</w:t>
      </w:r>
    </w:p>
    <w:p w:rsidR="00163170" w:rsidRPr="00EC31E0" w:rsidRDefault="00163170" w:rsidP="00394C12">
      <w:pPr>
        <w:numPr>
          <w:ilvl w:val="0"/>
          <w:numId w:val="53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является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реализации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санкции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случае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применительно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лицу,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санкцией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отождествляется,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ибо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санкция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структуры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содержащая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последствия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диспозиции,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могут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неблагоприятными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(ответственность),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благоприятными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(поощрение);</w:t>
      </w:r>
    </w:p>
    <w:p w:rsidR="00163170" w:rsidRPr="00EC31E0" w:rsidRDefault="00163170" w:rsidP="00394C12">
      <w:pPr>
        <w:numPr>
          <w:ilvl w:val="0"/>
          <w:numId w:val="53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возлагается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процессуальной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форме;</w:t>
      </w:r>
    </w:p>
    <w:p w:rsidR="00163170" w:rsidRPr="00EC31E0" w:rsidRDefault="00163170" w:rsidP="00394C12">
      <w:pPr>
        <w:numPr>
          <w:ilvl w:val="0"/>
          <w:numId w:val="53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наступает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совершенное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правонарушение.</w:t>
      </w: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Основания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ответственности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обстоятельства,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наличие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возможной,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отсутствие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исключает.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возникает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предписаний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основании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правоприменительного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органа.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Фактическим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основанием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правонарушение.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известно,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характеризуется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совокупностью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различных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признаков,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образующих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правонарушения.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привлечено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наличии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элементов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состава.</w:t>
      </w: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реального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необходим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правоприменительный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компетентного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возлагается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устанавливаются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принудительных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мер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конкретному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лицу.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приговор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приказ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администрации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т.д.</w:t>
      </w:r>
    </w:p>
    <w:p w:rsidR="00047B1D" w:rsidRDefault="00047B1D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82.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Цель,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функции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принципы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юридической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ответственности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Цель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позволяет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глубже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познать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показывает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результаты,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достигаются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средства.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Функции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определяются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вытекают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выделить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следующие:</w:t>
      </w:r>
    </w:p>
    <w:p w:rsidR="00163170" w:rsidRPr="00EC31E0" w:rsidRDefault="00163170" w:rsidP="00394C12">
      <w:pPr>
        <w:numPr>
          <w:ilvl w:val="0"/>
          <w:numId w:val="54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штрафную,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характеризующую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карательную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реакцию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правонарушение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выражающуюся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наказании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виновного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причинение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личных,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имущественных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либо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организационных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обременении,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неблагоприятных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последствиях;</w:t>
      </w:r>
    </w:p>
    <w:p w:rsidR="00163170" w:rsidRPr="00EC31E0" w:rsidRDefault="00163170" w:rsidP="00394C12">
      <w:pPr>
        <w:numPr>
          <w:ilvl w:val="0"/>
          <w:numId w:val="54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правовосстановительную,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позволяющую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взыскать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правонарушителя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причиненный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вред,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возместить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убытки,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компенсировать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потери,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обеспечивая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удовлетворенный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управомоченного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субъекта;</w:t>
      </w:r>
    </w:p>
    <w:p w:rsidR="00163170" w:rsidRPr="00EC31E0" w:rsidRDefault="00163170" w:rsidP="00394C12">
      <w:pPr>
        <w:numPr>
          <w:ilvl w:val="0"/>
          <w:numId w:val="54"/>
        </w:numPr>
        <w:shd w:val="clear" w:color="auto" w:fill="FFFFFF"/>
        <w:tabs>
          <w:tab w:val="left" w:pos="538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воспитательную,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призванную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формировать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мотивы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правомерному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поведению,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предупреждать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совершение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правонарушений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подвергнутого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(частная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превенция),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правонарушений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(общая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превенция).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Выделяют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следующие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основные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принципы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юридической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ответственности</w:t>
      </w:r>
      <w:r w:rsidRPr="00EC31E0">
        <w:rPr>
          <w:sz w:val="28"/>
          <w:szCs w:val="28"/>
        </w:rPr>
        <w:t>:</w:t>
      </w:r>
    </w:p>
    <w:p w:rsidR="00163170" w:rsidRPr="00EC31E0" w:rsidRDefault="00163170" w:rsidP="00394C12">
      <w:pPr>
        <w:numPr>
          <w:ilvl w:val="0"/>
          <w:numId w:val="55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справедливость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(призвана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соразмерно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наказывать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виновного);</w:t>
      </w:r>
    </w:p>
    <w:p w:rsidR="00163170" w:rsidRPr="00EC31E0" w:rsidRDefault="00163170" w:rsidP="00394C12">
      <w:pPr>
        <w:numPr>
          <w:ilvl w:val="0"/>
          <w:numId w:val="55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гуманизм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(запрет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устанавливать,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применять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меры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наказания,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унижают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человеч.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достоинство);</w:t>
      </w:r>
    </w:p>
    <w:p w:rsidR="00163170" w:rsidRPr="00EC31E0" w:rsidRDefault="00163170" w:rsidP="00394C12">
      <w:pPr>
        <w:numPr>
          <w:ilvl w:val="0"/>
          <w:numId w:val="55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законность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(требует,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чтобы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возлагалась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виновное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закону);</w:t>
      </w:r>
    </w:p>
    <w:p w:rsidR="00163170" w:rsidRPr="00EC31E0" w:rsidRDefault="00163170" w:rsidP="00394C12">
      <w:pPr>
        <w:numPr>
          <w:ilvl w:val="0"/>
          <w:numId w:val="55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обоснованность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(заключается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объективном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аргументированном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исследовании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обстоятельств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дела);</w:t>
      </w:r>
    </w:p>
    <w:p w:rsidR="00163170" w:rsidRPr="00EC31E0" w:rsidRDefault="00163170" w:rsidP="00394C12">
      <w:pPr>
        <w:numPr>
          <w:ilvl w:val="0"/>
          <w:numId w:val="56"/>
        </w:numPr>
        <w:shd w:val="clear" w:color="auto" w:fill="FFFFFF"/>
        <w:tabs>
          <w:tab w:val="left" w:pos="49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неотвратимость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(означает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неизбежность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наступления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ответственности);</w:t>
      </w:r>
    </w:p>
    <w:p w:rsidR="00163170" w:rsidRPr="00EC31E0" w:rsidRDefault="00163170" w:rsidP="00394C12">
      <w:pPr>
        <w:numPr>
          <w:ilvl w:val="0"/>
          <w:numId w:val="55"/>
        </w:numPr>
        <w:shd w:val="clear" w:color="auto" w:fill="FFFFFF"/>
        <w:tabs>
          <w:tab w:val="left" w:pos="499"/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sz w:val="28"/>
          <w:szCs w:val="28"/>
        </w:rPr>
        <w:t>целесообразность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(предполагает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соответствие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наказания).</w:t>
      </w:r>
    </w:p>
    <w:p w:rsidR="00047B1D" w:rsidRDefault="00047B1D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83.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юридической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ответственности</w:t>
      </w:r>
    </w:p>
    <w:p w:rsidR="00394C12" w:rsidRPr="00EC31E0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Юридическую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классифицируют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основаниям: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1)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того,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отрасли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относится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выделяется:</w:t>
      </w:r>
    </w:p>
    <w:p w:rsidR="00163170" w:rsidRPr="00EC31E0" w:rsidRDefault="00163170" w:rsidP="00394C12">
      <w:pPr>
        <w:numPr>
          <w:ilvl w:val="0"/>
          <w:numId w:val="55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уголовная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(применяется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только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преступления);</w:t>
      </w:r>
    </w:p>
    <w:p w:rsidR="00163170" w:rsidRPr="00EC31E0" w:rsidRDefault="00163170" w:rsidP="00394C12">
      <w:pPr>
        <w:numPr>
          <w:ilvl w:val="0"/>
          <w:numId w:val="55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административная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(наступает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совершение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административного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проступка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штраф,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права).</w:t>
      </w:r>
    </w:p>
    <w:p w:rsidR="00163170" w:rsidRPr="00EC31E0" w:rsidRDefault="00163170" w:rsidP="00394C12">
      <w:pPr>
        <w:numPr>
          <w:ilvl w:val="0"/>
          <w:numId w:val="55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гражданская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(наступает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нарушение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договорных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обязательств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имущественного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характера).</w:t>
      </w:r>
    </w:p>
    <w:p w:rsidR="00163170" w:rsidRPr="00EC31E0" w:rsidRDefault="00163170" w:rsidP="00394C12">
      <w:pPr>
        <w:numPr>
          <w:ilvl w:val="0"/>
          <w:numId w:val="55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дисциплинарная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(применяется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нарушение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трудовой,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учебной,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служебной,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воинской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дисциплины).</w:t>
      </w:r>
    </w:p>
    <w:p w:rsidR="00163170" w:rsidRPr="00EC31E0" w:rsidRDefault="00163170" w:rsidP="00394C12">
      <w:pPr>
        <w:numPr>
          <w:ilvl w:val="0"/>
          <w:numId w:val="55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материальная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(наступает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ущерб,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причиненный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предприятию,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учреждению).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2)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зависимости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возлагающих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различают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возлагаемую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управления,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юрисдикционными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структурами.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84.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Обстоятельства,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исключающие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противоправность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деяния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юр.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ответственность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обстоятельствам,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исключающим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противоправность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ответственность,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отнести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следующие:</w:t>
      </w:r>
    </w:p>
    <w:p w:rsidR="00163170" w:rsidRPr="00EC31E0" w:rsidRDefault="00163170" w:rsidP="00394C12">
      <w:pPr>
        <w:numPr>
          <w:ilvl w:val="0"/>
          <w:numId w:val="66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невменяемость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(лицо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отдавать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отчета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действиях);</w:t>
      </w:r>
    </w:p>
    <w:p w:rsidR="00163170" w:rsidRPr="00EC31E0" w:rsidRDefault="00163170" w:rsidP="00394C12">
      <w:pPr>
        <w:numPr>
          <w:ilvl w:val="0"/>
          <w:numId w:val="66"/>
        </w:num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необходимая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оборона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(имеет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место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защите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личности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обороняющегося);</w:t>
      </w:r>
    </w:p>
    <w:p w:rsidR="00163170" w:rsidRPr="00EC31E0" w:rsidRDefault="00163170" w:rsidP="00394C12">
      <w:pPr>
        <w:numPr>
          <w:ilvl w:val="0"/>
          <w:numId w:val="66"/>
        </w:numPr>
        <w:shd w:val="clear" w:color="auto" w:fill="FFFFFF"/>
        <w:tabs>
          <w:tab w:val="left" w:pos="284"/>
          <w:tab w:val="left" w:pos="658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задержание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лица,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совершившего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преступление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(имеет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место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задержании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совершившего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преступление,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доставления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пресечения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совершения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преступлений);</w:t>
      </w:r>
    </w:p>
    <w:p w:rsidR="00163170" w:rsidRPr="00EC31E0" w:rsidRDefault="00163170" w:rsidP="00394C12">
      <w:pPr>
        <w:numPr>
          <w:ilvl w:val="0"/>
          <w:numId w:val="66"/>
        </w:numPr>
        <w:shd w:val="clear" w:color="auto" w:fill="FFFFFF"/>
        <w:tabs>
          <w:tab w:val="left" w:pos="284"/>
          <w:tab w:val="left" w:pos="658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крайняя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необходимость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(допустима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случаях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устранения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опасности,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непосредственно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угрожающей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личности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данного)</w:t>
      </w:r>
    </w:p>
    <w:p w:rsidR="00163170" w:rsidRPr="00EC31E0" w:rsidRDefault="00163170" w:rsidP="00394C12">
      <w:pPr>
        <w:numPr>
          <w:ilvl w:val="0"/>
          <w:numId w:val="66"/>
        </w:numPr>
        <w:shd w:val="clear" w:color="auto" w:fill="FFFFFF"/>
        <w:tabs>
          <w:tab w:val="left" w:pos="284"/>
          <w:tab w:val="left" w:pos="658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физическое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психическое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принуждение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(допустимо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случаях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причинения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охраняемым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интересам,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если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вследствие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принуждения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могло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руководить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деяниями);</w:t>
      </w:r>
    </w:p>
    <w:p w:rsidR="00163170" w:rsidRPr="00EC31E0" w:rsidRDefault="00163170" w:rsidP="00394C12">
      <w:pPr>
        <w:numPr>
          <w:ilvl w:val="0"/>
          <w:numId w:val="66"/>
        </w:numPr>
        <w:shd w:val="clear" w:color="auto" w:fill="FFFFFF"/>
        <w:tabs>
          <w:tab w:val="left" w:pos="284"/>
          <w:tab w:val="left" w:pos="566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обоснованный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риск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(допустим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случаях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причинения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охраняемым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достижения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полезной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цели);</w:t>
      </w:r>
    </w:p>
    <w:p w:rsidR="00163170" w:rsidRPr="00EC31E0" w:rsidRDefault="00163170" w:rsidP="00394C12">
      <w:pPr>
        <w:numPr>
          <w:ilvl w:val="0"/>
          <w:numId w:val="66"/>
        </w:numPr>
        <w:shd w:val="clear" w:color="auto" w:fill="FFFFFF"/>
        <w:tabs>
          <w:tab w:val="left" w:pos="284"/>
          <w:tab w:val="left" w:pos="566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исполнение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приказа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или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распоряжения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(допустимо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случаях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исполнение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обязательных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для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предписаний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путем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причинения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вреда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охраняемым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интересам);</w:t>
      </w:r>
    </w:p>
    <w:p w:rsidR="00163170" w:rsidRPr="00EC31E0" w:rsidRDefault="00163170" w:rsidP="00394C12">
      <w:pPr>
        <w:numPr>
          <w:ilvl w:val="0"/>
          <w:numId w:val="66"/>
        </w:numPr>
        <w:shd w:val="clear" w:color="auto" w:fill="FFFFFF"/>
        <w:tabs>
          <w:tab w:val="left" w:pos="284"/>
          <w:tab w:val="left" w:pos="566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малозначительность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правонарушения</w:t>
      </w:r>
      <w:r w:rsidRPr="00EC31E0">
        <w:rPr>
          <w:sz w:val="28"/>
          <w:szCs w:val="28"/>
        </w:rPr>
        <w:t>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представляющего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опасности;</w:t>
      </w:r>
    </w:p>
    <w:p w:rsidR="00163170" w:rsidRPr="00EC31E0" w:rsidRDefault="00163170" w:rsidP="00394C12">
      <w:pPr>
        <w:numPr>
          <w:ilvl w:val="0"/>
          <w:numId w:val="66"/>
        </w:numPr>
        <w:shd w:val="clear" w:color="auto" w:fill="FFFFFF"/>
        <w:tabs>
          <w:tab w:val="left" w:pos="284"/>
          <w:tab w:val="left" w:pos="566"/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казус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(случай)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85.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основные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элементы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механизма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регулирования</w:t>
      </w:r>
    </w:p>
    <w:p w:rsidR="00394C12" w:rsidRDefault="00394C12" w:rsidP="00394C12">
      <w:pPr>
        <w:pStyle w:val="ConsNormal"/>
        <w:tabs>
          <w:tab w:val="left" w:pos="851"/>
          <w:tab w:val="left" w:pos="993"/>
        </w:tabs>
        <w:spacing w:line="360" w:lineRule="auto"/>
        <w:ind w:righ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63170" w:rsidRPr="00EC31E0" w:rsidRDefault="00163170" w:rsidP="00394C12">
      <w:pPr>
        <w:pStyle w:val="ConsNormal"/>
        <w:tabs>
          <w:tab w:val="left" w:pos="851"/>
          <w:tab w:val="left" w:pos="993"/>
        </w:tabs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C31E0">
        <w:rPr>
          <w:rFonts w:ascii="Times New Roman" w:hAnsi="Times New Roman" w:cs="Times New Roman"/>
          <w:b/>
          <w:bCs/>
          <w:sz w:val="28"/>
          <w:szCs w:val="28"/>
        </w:rPr>
        <w:t>Механизм</w:t>
      </w:r>
      <w:r w:rsidR="000E6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b/>
          <w:bCs/>
          <w:sz w:val="28"/>
          <w:szCs w:val="28"/>
        </w:rPr>
        <w:t>правового</w:t>
      </w:r>
      <w:r w:rsidR="000E6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b/>
          <w:bCs/>
          <w:sz w:val="28"/>
          <w:szCs w:val="28"/>
        </w:rPr>
        <w:t>регулирования</w:t>
      </w:r>
      <w:r w:rsidR="000E6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—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система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юридических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средств,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организованных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наиболее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последовательным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образом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в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целях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преодоления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препятствий,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стоящих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на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пути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удовлетворения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интересов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субъектов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права.</w:t>
      </w:r>
    </w:p>
    <w:p w:rsidR="00163170" w:rsidRPr="00EC31E0" w:rsidRDefault="00163170" w:rsidP="00394C12">
      <w:pPr>
        <w:pStyle w:val="ConsNormal"/>
        <w:tabs>
          <w:tab w:val="left" w:pos="851"/>
          <w:tab w:val="left" w:pos="993"/>
        </w:tabs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C31E0">
        <w:rPr>
          <w:rFonts w:ascii="Times New Roman" w:hAnsi="Times New Roman" w:cs="Times New Roman"/>
          <w:sz w:val="28"/>
          <w:szCs w:val="28"/>
        </w:rPr>
        <w:t>Можно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выделить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следующие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основные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элементы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механизма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правового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регулирования</w:t>
      </w:r>
    </w:p>
    <w:p w:rsidR="00163170" w:rsidRPr="00EC31E0" w:rsidRDefault="00163170" w:rsidP="00394C12">
      <w:pPr>
        <w:pStyle w:val="ConsNormal"/>
        <w:tabs>
          <w:tab w:val="left" w:pos="851"/>
          <w:tab w:val="left" w:pos="993"/>
        </w:tabs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C31E0">
        <w:rPr>
          <w:rFonts w:ascii="Times New Roman" w:hAnsi="Times New Roman" w:cs="Times New Roman"/>
          <w:sz w:val="28"/>
          <w:szCs w:val="28"/>
        </w:rPr>
        <w:t>1)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норма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права;</w:t>
      </w:r>
    </w:p>
    <w:p w:rsidR="00163170" w:rsidRPr="00EC31E0" w:rsidRDefault="00163170" w:rsidP="00394C12">
      <w:pPr>
        <w:pStyle w:val="ConsNormal"/>
        <w:tabs>
          <w:tab w:val="left" w:pos="851"/>
          <w:tab w:val="left" w:pos="993"/>
        </w:tabs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C31E0">
        <w:rPr>
          <w:rFonts w:ascii="Times New Roman" w:hAnsi="Times New Roman" w:cs="Times New Roman"/>
          <w:sz w:val="28"/>
          <w:szCs w:val="28"/>
        </w:rPr>
        <w:t>2)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юридический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факт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или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фактический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состав;</w:t>
      </w:r>
    </w:p>
    <w:p w:rsidR="00163170" w:rsidRPr="00EC31E0" w:rsidRDefault="00163170" w:rsidP="00394C12">
      <w:pPr>
        <w:pStyle w:val="ConsNormal"/>
        <w:tabs>
          <w:tab w:val="left" w:pos="851"/>
          <w:tab w:val="left" w:pos="993"/>
        </w:tabs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C31E0">
        <w:rPr>
          <w:rFonts w:ascii="Times New Roman" w:hAnsi="Times New Roman" w:cs="Times New Roman"/>
          <w:sz w:val="28"/>
          <w:szCs w:val="28"/>
        </w:rPr>
        <w:t>3)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правоотношение;</w:t>
      </w:r>
    </w:p>
    <w:p w:rsidR="00163170" w:rsidRPr="00EC31E0" w:rsidRDefault="00163170" w:rsidP="00394C12">
      <w:pPr>
        <w:pStyle w:val="ConsNormal"/>
        <w:tabs>
          <w:tab w:val="left" w:pos="851"/>
          <w:tab w:val="left" w:pos="993"/>
        </w:tabs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C31E0">
        <w:rPr>
          <w:rFonts w:ascii="Times New Roman" w:hAnsi="Times New Roman" w:cs="Times New Roman"/>
          <w:sz w:val="28"/>
          <w:szCs w:val="28"/>
        </w:rPr>
        <w:t>4)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акты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реализации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прав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и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163170" w:rsidRPr="00EC31E0" w:rsidRDefault="00163170" w:rsidP="00394C12">
      <w:pPr>
        <w:pStyle w:val="ConsNormal"/>
        <w:tabs>
          <w:tab w:val="left" w:pos="851"/>
          <w:tab w:val="left" w:pos="993"/>
        </w:tabs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C31E0">
        <w:rPr>
          <w:rFonts w:ascii="Times New Roman" w:hAnsi="Times New Roman" w:cs="Times New Roman"/>
          <w:sz w:val="28"/>
          <w:szCs w:val="28"/>
        </w:rPr>
        <w:t>5)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охранительный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правоприменительный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акт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(факультативный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элемент).</w:t>
      </w:r>
    </w:p>
    <w:p w:rsidR="00163170" w:rsidRPr="00EC31E0" w:rsidRDefault="00163170" w:rsidP="00394C12">
      <w:pPr>
        <w:pStyle w:val="ConsNormal"/>
        <w:tabs>
          <w:tab w:val="left" w:pos="851"/>
          <w:tab w:val="left" w:pos="993"/>
        </w:tabs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C31E0">
        <w:rPr>
          <w:rFonts w:ascii="Times New Roman" w:hAnsi="Times New Roman" w:cs="Times New Roman"/>
          <w:sz w:val="28"/>
          <w:szCs w:val="28"/>
        </w:rPr>
        <w:t>В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качестве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своеобразных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дополнительных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элементов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механизма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правового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регулирования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могут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выступать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акты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официального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толкования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норм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права,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правосознание,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режим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законности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и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др.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86.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Эффективность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правового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регулирования</w:t>
      </w:r>
    </w:p>
    <w:p w:rsidR="00394C12" w:rsidRDefault="00394C12" w:rsidP="00394C12">
      <w:pPr>
        <w:pStyle w:val="ConsNormal"/>
        <w:tabs>
          <w:tab w:val="left" w:pos="851"/>
          <w:tab w:val="left" w:pos="993"/>
        </w:tabs>
        <w:spacing w:line="360" w:lineRule="auto"/>
        <w:ind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163170" w:rsidRPr="00EC31E0" w:rsidRDefault="00163170" w:rsidP="00394C12">
      <w:pPr>
        <w:pStyle w:val="ConsNormal"/>
        <w:tabs>
          <w:tab w:val="left" w:pos="851"/>
          <w:tab w:val="left" w:pos="993"/>
        </w:tabs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C31E0">
        <w:rPr>
          <w:rFonts w:ascii="Times New Roman" w:hAnsi="Times New Roman" w:cs="Times New Roman"/>
          <w:b/>
          <w:sz w:val="28"/>
          <w:szCs w:val="28"/>
        </w:rPr>
        <w:t>Эффективность</w:t>
      </w:r>
      <w:r w:rsidR="000E6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b/>
          <w:sz w:val="28"/>
          <w:szCs w:val="28"/>
        </w:rPr>
        <w:t>правового</w:t>
      </w:r>
      <w:r w:rsidR="000E6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-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это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соотношение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между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результатом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правового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регулирования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и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стоящей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перед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ним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целью.</w:t>
      </w:r>
    </w:p>
    <w:p w:rsidR="00163170" w:rsidRPr="00EC31E0" w:rsidRDefault="00163170" w:rsidP="00394C12">
      <w:pPr>
        <w:pStyle w:val="ConsNormal"/>
        <w:tabs>
          <w:tab w:val="left" w:pos="851"/>
          <w:tab w:val="left" w:pos="993"/>
        </w:tabs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C31E0">
        <w:rPr>
          <w:rFonts w:ascii="Times New Roman" w:hAnsi="Times New Roman" w:cs="Times New Roman"/>
          <w:sz w:val="28"/>
          <w:szCs w:val="28"/>
        </w:rPr>
        <w:t>В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современных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условиях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можно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выделить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следующие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направления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повышения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эффективности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правового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регулирования.</w:t>
      </w:r>
    </w:p>
    <w:p w:rsidR="00163170" w:rsidRPr="00EC31E0" w:rsidRDefault="00163170" w:rsidP="00394C12">
      <w:pPr>
        <w:numPr>
          <w:ilvl w:val="0"/>
          <w:numId w:val="59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EC31E0">
        <w:rPr>
          <w:sz w:val="28"/>
          <w:szCs w:val="28"/>
        </w:rPr>
        <w:t>Совершенствование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правотворчества,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процессе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учетом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высокого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уровня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техники)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наиболее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выражаются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закономерности,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рамках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будут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действовать.</w:t>
      </w:r>
    </w:p>
    <w:p w:rsidR="00163170" w:rsidRPr="00EC31E0" w:rsidRDefault="00163170" w:rsidP="00394C12">
      <w:pPr>
        <w:pStyle w:val="ConsNormal"/>
        <w:numPr>
          <w:ilvl w:val="0"/>
          <w:numId w:val="59"/>
        </w:numPr>
        <w:tabs>
          <w:tab w:val="left" w:pos="851"/>
          <w:tab w:val="left" w:pos="993"/>
        </w:tabs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C31E0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правоприменения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"дополняет"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действенность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нормативного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регулирования,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а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значит,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и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в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целом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механизм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правового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регулирования.</w:t>
      </w:r>
    </w:p>
    <w:p w:rsidR="00163170" w:rsidRPr="00EC31E0" w:rsidRDefault="00163170" w:rsidP="00394C12">
      <w:pPr>
        <w:pStyle w:val="ConsNormal"/>
        <w:numPr>
          <w:ilvl w:val="0"/>
          <w:numId w:val="59"/>
        </w:numPr>
        <w:tabs>
          <w:tab w:val="left" w:pos="851"/>
          <w:tab w:val="left" w:pos="993"/>
        </w:tabs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C31E0">
        <w:rPr>
          <w:rFonts w:ascii="Times New Roman" w:hAnsi="Times New Roman" w:cs="Times New Roman"/>
          <w:sz w:val="28"/>
          <w:szCs w:val="28"/>
        </w:rPr>
        <w:t>Повышение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уровня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правовой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культуры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субъектов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права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также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будет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влиять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на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качество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правового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регулирования,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на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процесс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укрепления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законности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и</w:t>
      </w:r>
      <w:r w:rsidR="000E61D2">
        <w:rPr>
          <w:rFonts w:ascii="Times New Roman" w:hAnsi="Times New Roman" w:cs="Times New Roman"/>
          <w:sz w:val="28"/>
          <w:szCs w:val="28"/>
        </w:rPr>
        <w:t xml:space="preserve"> </w:t>
      </w:r>
      <w:r w:rsidRPr="00EC31E0">
        <w:rPr>
          <w:rFonts w:ascii="Times New Roman" w:hAnsi="Times New Roman" w:cs="Times New Roman"/>
          <w:sz w:val="28"/>
          <w:szCs w:val="28"/>
        </w:rPr>
        <w:t>правопорядка.</w:t>
      </w:r>
    </w:p>
    <w:p w:rsidR="00163170" w:rsidRPr="00EC31E0" w:rsidRDefault="00163170" w:rsidP="00394C12">
      <w:pPr>
        <w:pStyle w:val="ConsNormal"/>
        <w:tabs>
          <w:tab w:val="left" w:pos="851"/>
          <w:tab w:val="left" w:pos="993"/>
        </w:tabs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87.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Законность: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принципы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bCs/>
          <w:sz w:val="28"/>
          <w:szCs w:val="28"/>
        </w:rPr>
        <w:t>Законность</w:t>
      </w:r>
      <w:r w:rsidR="000E61D2">
        <w:rPr>
          <w:b/>
          <w:bCs/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требований,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направленных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соблюдение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субъектами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подзаконных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актов.</w:t>
      </w:r>
      <w:r w:rsidR="000E61D2">
        <w:rPr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Принципы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законности:</w:t>
      </w:r>
    </w:p>
    <w:p w:rsidR="00163170" w:rsidRPr="00EC31E0" w:rsidRDefault="00163170" w:rsidP="00394C12">
      <w:pPr>
        <w:numPr>
          <w:ilvl w:val="0"/>
          <w:numId w:val="57"/>
        </w:numPr>
        <w:shd w:val="clear" w:color="auto" w:fill="FFFFFF"/>
        <w:tabs>
          <w:tab w:val="left" w:pos="49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единство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(понимание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одинаковым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территории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страны);</w:t>
      </w:r>
    </w:p>
    <w:p w:rsidR="00163170" w:rsidRPr="00EC31E0" w:rsidRDefault="00163170" w:rsidP="00394C12">
      <w:pPr>
        <w:numPr>
          <w:ilvl w:val="0"/>
          <w:numId w:val="57"/>
        </w:numPr>
        <w:shd w:val="clear" w:color="auto" w:fill="FFFFFF"/>
        <w:tabs>
          <w:tab w:val="left" w:pos="49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верховенство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конституции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(подчиненность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конституции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законам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всех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индивидуальных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издание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было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противоречащего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закону,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нарушение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законности);</w:t>
      </w:r>
    </w:p>
    <w:p w:rsidR="00163170" w:rsidRPr="00EC31E0" w:rsidRDefault="00163170" w:rsidP="00394C12">
      <w:pPr>
        <w:numPr>
          <w:ilvl w:val="0"/>
          <w:numId w:val="57"/>
        </w:numPr>
        <w:shd w:val="clear" w:color="auto" w:fill="FFFFFF"/>
        <w:tabs>
          <w:tab w:val="left" w:pos="49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гарантированность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свобод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человека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гражданина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свободы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гражданина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могут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реализованы,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ибо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служит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важнейшей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гарантией,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свободы,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наличие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являются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показателем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состояния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демократии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обществе);</w:t>
      </w:r>
    </w:p>
    <w:p w:rsidR="00163170" w:rsidRPr="00EC31E0" w:rsidRDefault="00163170" w:rsidP="00394C12">
      <w:pPr>
        <w:numPr>
          <w:ilvl w:val="0"/>
          <w:numId w:val="57"/>
        </w:numPr>
        <w:shd w:val="clear" w:color="auto" w:fill="FFFFFF"/>
        <w:tabs>
          <w:tab w:val="left" w:pos="49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связь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культурой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культурного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уровня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должностных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зависит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состояние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наоборот,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соблюдение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является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одним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условий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показателей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культурного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уровня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общества);</w:t>
      </w:r>
    </w:p>
    <w:p w:rsidR="00163170" w:rsidRPr="00EC31E0" w:rsidRDefault="00163170" w:rsidP="00394C12">
      <w:pPr>
        <w:numPr>
          <w:ilvl w:val="0"/>
          <w:numId w:val="57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целесообразность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(обход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предлогом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целесообразности,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пользы,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выгоды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недопустим;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целесообразность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должна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рамках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закона);</w:t>
      </w:r>
    </w:p>
    <w:p w:rsidR="00163170" w:rsidRPr="00EC31E0" w:rsidRDefault="00163170" w:rsidP="00394C12">
      <w:pPr>
        <w:shd w:val="clear" w:color="auto" w:fill="FFFFFF"/>
        <w:tabs>
          <w:tab w:val="left" w:pos="49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•презумпция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невиновности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«Каждый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обвиняемый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совершении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преступления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считается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невиновным,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виновность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будет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доказана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предусмотренном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федеральным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порядке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установлена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вступившим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силу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приговором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суда»).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88.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Гарантии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законности: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виды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Гарантии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законности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условия,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обеспечивающие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соблюдение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подзаконных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беспрепятственное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осуществление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государства.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Выделяют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следующие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виды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гарантий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законности:</w:t>
      </w:r>
    </w:p>
    <w:p w:rsidR="00163170" w:rsidRPr="00EC31E0" w:rsidRDefault="00163170" w:rsidP="00394C12">
      <w:pPr>
        <w:numPr>
          <w:ilvl w:val="0"/>
          <w:numId w:val="58"/>
        </w:num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социально-экономические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(степень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экономического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уровень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благосостояния,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многообразие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форм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собственности,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экономическая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свобода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т.п.);</w:t>
      </w:r>
    </w:p>
    <w:p w:rsidR="00163170" w:rsidRPr="00EC31E0" w:rsidRDefault="00163170" w:rsidP="00394C12">
      <w:pPr>
        <w:numPr>
          <w:ilvl w:val="0"/>
          <w:numId w:val="58"/>
        </w:num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политические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(степень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демократизма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конституционного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строя,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системы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политический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плюрализм,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многопартийность,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разделение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властей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т.п.);</w:t>
      </w:r>
    </w:p>
    <w:p w:rsidR="00163170" w:rsidRPr="00EC31E0" w:rsidRDefault="00163170" w:rsidP="00394C12">
      <w:pPr>
        <w:numPr>
          <w:ilvl w:val="0"/>
          <w:numId w:val="58"/>
        </w:num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организационные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(деятельность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специальных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контролирующих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соблюдение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подзаконных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актов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прокуратуры,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милиции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т.д.);</w:t>
      </w:r>
    </w:p>
    <w:p w:rsidR="00163170" w:rsidRPr="00EC31E0" w:rsidRDefault="00163170" w:rsidP="00394C12">
      <w:pPr>
        <w:numPr>
          <w:ilvl w:val="0"/>
          <w:numId w:val="58"/>
        </w:num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общественные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(сложившийся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стране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комплекс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профилактических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применяемых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общественностью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целях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борьбы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нарушениями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законодательства);</w:t>
      </w:r>
    </w:p>
    <w:p w:rsidR="00163170" w:rsidRPr="00EC31E0" w:rsidRDefault="00163170" w:rsidP="00394C12">
      <w:pPr>
        <w:numPr>
          <w:ilvl w:val="0"/>
          <w:numId w:val="58"/>
        </w:num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идеологические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(степень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развития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правосознания,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распространения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уважения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требованиям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уровень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нравственного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воспитания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обществе);</w:t>
      </w:r>
    </w:p>
    <w:p w:rsidR="00163170" w:rsidRPr="00EC31E0" w:rsidRDefault="00163170" w:rsidP="00394C12">
      <w:pPr>
        <w:numPr>
          <w:ilvl w:val="0"/>
          <w:numId w:val="58"/>
        </w:num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специально-юридические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(способы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средства,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установленные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действующем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целью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предупреждения,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устранения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пресечения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нарушений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требований).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специально-юридическим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гарантиям,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частности,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относятся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установленные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законодательстве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специальные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принципы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(например,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презумпции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невиновности),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институ</w:t>
      </w:r>
      <w:r w:rsidR="00F95FC1">
        <w:rPr>
          <w:noProof/>
        </w:rPr>
        <w:pict>
          <v:line id="_x0000_s1036" style="position:absolute;left:0;text-align:left;z-index:251662848;mso-position-horizontal-relative:margin;mso-position-vertical-relative:text" from="726.7pt,12.95pt" to="726.7pt,49.9pt" o:allowincell="f" strokeweight=".25pt">
            <w10:wrap anchorx="margin"/>
          </v:line>
        </w:pict>
      </w:r>
      <w:r w:rsidRPr="00EC31E0">
        <w:rPr>
          <w:sz w:val="28"/>
          <w:szCs w:val="28"/>
        </w:rPr>
        <w:t>ты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(возбуждения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уголовного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дела),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процедуры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(порядок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рассмотрения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уголовных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дел),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средства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(поощрений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наказаний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т.п.).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89.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Понятие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правопорядка.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Соотношение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законности,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правопорядка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демократии</w:t>
      </w:r>
    </w:p>
    <w:p w:rsidR="00394C12" w:rsidRDefault="00394C12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Правопорядок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—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основанное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состояние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характеризующее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степень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удовлетворения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участниками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этих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разнообразных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потребностей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юридических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средств,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также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характер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исполнения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обязательств,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вытекающих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заключенных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соглашений.</w:t>
      </w:r>
    </w:p>
    <w:p w:rsidR="00163170" w:rsidRPr="00EC31E0" w:rsidRDefault="00163170" w:rsidP="00394C12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Законность,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правопорядок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демократия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соотносятся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следующим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образом</w:t>
      </w:r>
      <w:r w:rsidRPr="00EC31E0">
        <w:rPr>
          <w:sz w:val="28"/>
          <w:szCs w:val="28"/>
        </w:rPr>
        <w:t>:</w:t>
      </w:r>
    </w:p>
    <w:p w:rsidR="00163170" w:rsidRPr="00EC31E0" w:rsidRDefault="00163170" w:rsidP="00394C12">
      <w:pPr>
        <w:numPr>
          <w:ilvl w:val="0"/>
          <w:numId w:val="67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одной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подлинная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демократия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невозможна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правопорядка,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первая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превращается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хаос,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различные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злоупотребления;</w:t>
      </w:r>
    </w:p>
    <w:p w:rsidR="00163170" w:rsidRPr="00EC31E0" w:rsidRDefault="00163170" w:rsidP="00394C12">
      <w:pPr>
        <w:numPr>
          <w:ilvl w:val="0"/>
          <w:numId w:val="67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другой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стороны,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правопорядок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будут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социально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ценными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(т.е.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будут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приносить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людям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пользу)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демократических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механизмов,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институтов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помощью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можно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легитимно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изменять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нормативную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базу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правопорядка,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без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невозможно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эффективное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утверждение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общественной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жизни.</w:t>
      </w:r>
    </w:p>
    <w:p w:rsidR="00394C12" w:rsidRDefault="00394C12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C31E0">
        <w:rPr>
          <w:b/>
          <w:sz w:val="28"/>
          <w:szCs w:val="28"/>
        </w:rPr>
        <w:t>90.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нигилизм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правовой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идеализм</w:t>
      </w:r>
    </w:p>
    <w:p w:rsidR="00394C12" w:rsidRDefault="00394C12" w:rsidP="00394C12">
      <w:pPr>
        <w:tabs>
          <w:tab w:val="left" w:pos="851"/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163170" w:rsidRPr="00EC31E0" w:rsidRDefault="00163170" w:rsidP="00394C12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Нигилизм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–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негативное,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отрицательное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равнодушное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праву,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основанное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невоспитанности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населения.</w:t>
      </w:r>
    </w:p>
    <w:p w:rsidR="00163170" w:rsidRPr="00EC31E0" w:rsidRDefault="00163170" w:rsidP="00394C12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Формы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проявления</w:t>
      </w:r>
      <w:r w:rsidRPr="00EC31E0">
        <w:rPr>
          <w:b/>
          <w:sz w:val="28"/>
          <w:szCs w:val="28"/>
        </w:rPr>
        <w:t>: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умышленные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преступления,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правонарушения;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организация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преступных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групп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сращивание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их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аппаратом;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неисполнение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зак-ва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гос.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органами,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физ.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юр.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лицами;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распространение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антиправовой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психологии;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массовое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нарушение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свобод;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низкий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авторитет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правоохран.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органов.</w:t>
      </w:r>
    </w:p>
    <w:p w:rsidR="00163170" w:rsidRPr="00EC31E0" w:rsidRDefault="00163170" w:rsidP="00394C12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Основ.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направления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борьбы: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-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укрепление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режима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законности;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реальное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верховенство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Конст.;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гарантированность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свобод;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повышение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авторитета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суда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органов;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правовое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воспитание.</w:t>
      </w:r>
    </w:p>
    <w:p w:rsidR="00163170" w:rsidRPr="00EC31E0" w:rsidRDefault="00163170" w:rsidP="00394C12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b/>
          <w:sz w:val="28"/>
          <w:szCs w:val="28"/>
        </w:rPr>
        <w:t>Идеализм</w:t>
      </w:r>
      <w:r w:rsidR="000E61D2">
        <w:rPr>
          <w:b/>
          <w:sz w:val="28"/>
          <w:szCs w:val="28"/>
        </w:rPr>
        <w:t xml:space="preserve"> </w:t>
      </w:r>
      <w:r w:rsidRPr="00EC31E0">
        <w:rPr>
          <w:b/>
          <w:sz w:val="28"/>
          <w:szCs w:val="28"/>
        </w:rPr>
        <w:t>-</w:t>
      </w:r>
      <w:r w:rsidR="000E61D2">
        <w:rPr>
          <w:b/>
          <w:sz w:val="28"/>
          <w:szCs w:val="28"/>
        </w:rPr>
        <w:t xml:space="preserve"> </w:t>
      </w:r>
      <w:r w:rsidRPr="00EC31E0">
        <w:rPr>
          <w:sz w:val="28"/>
          <w:szCs w:val="28"/>
        </w:rPr>
        <w:t>переоценка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его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возможностей.</w:t>
      </w:r>
    </w:p>
    <w:p w:rsidR="00163170" w:rsidRPr="00EC31E0" w:rsidRDefault="00163170" w:rsidP="00394C12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Проявление: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нереалистичное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ученых-правоведов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как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абстракции;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слепая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граждан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за-коны,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которые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быстро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изменят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жизнь;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идеалистическое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отношение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к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праву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законодателей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(не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учет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реальной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действительности,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слабое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знание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интересов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населения,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вера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то,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что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принятые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законы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автоматич.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решают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жизнен.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проблемы)</w:t>
      </w:r>
    </w:p>
    <w:p w:rsidR="00163170" w:rsidRPr="00EC31E0" w:rsidRDefault="00163170" w:rsidP="00394C12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EC31E0">
        <w:rPr>
          <w:sz w:val="28"/>
          <w:szCs w:val="28"/>
        </w:rPr>
        <w:t>Т.о.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рано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или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поздно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идеализм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превращается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в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прав.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нигилизм,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а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нигилизм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подпитывается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идеализмом.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т.е.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бороться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надо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синхронно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с</w:t>
      </w:r>
      <w:r w:rsidR="000E61D2">
        <w:rPr>
          <w:sz w:val="28"/>
          <w:szCs w:val="28"/>
        </w:rPr>
        <w:t xml:space="preserve"> </w:t>
      </w:r>
      <w:r w:rsidRPr="00EC31E0">
        <w:rPr>
          <w:sz w:val="28"/>
          <w:szCs w:val="28"/>
        </w:rPr>
        <w:t>обоими.</w:t>
      </w:r>
      <w:bookmarkStart w:id="0" w:name="_GoBack"/>
      <w:bookmarkEnd w:id="0"/>
    </w:p>
    <w:sectPr w:rsidR="00163170" w:rsidRPr="00EC31E0" w:rsidSect="005B7DB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5EC022"/>
    <w:lvl w:ilvl="0">
      <w:numFmt w:val="bullet"/>
      <w:lvlText w:val="*"/>
      <w:lvlJc w:val="left"/>
    </w:lvl>
  </w:abstractNum>
  <w:abstractNum w:abstractNumId="1">
    <w:nsid w:val="07690097"/>
    <w:multiLevelType w:val="singleLevel"/>
    <w:tmpl w:val="96526FD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95B1BBD"/>
    <w:multiLevelType w:val="hybridMultilevel"/>
    <w:tmpl w:val="C4BE4556"/>
    <w:lvl w:ilvl="0" w:tplc="542A69D8">
      <w:start w:val="1"/>
      <w:numFmt w:val="decimal"/>
      <w:lvlText w:val="%1."/>
      <w:lvlJc w:val="left"/>
      <w:pPr>
        <w:ind w:left="93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  <w:rPr>
        <w:rFonts w:cs="Times New Roman"/>
      </w:rPr>
    </w:lvl>
  </w:abstractNum>
  <w:abstractNum w:abstractNumId="3">
    <w:nsid w:val="0CC631B4"/>
    <w:multiLevelType w:val="singleLevel"/>
    <w:tmpl w:val="770A52D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0DBD4D96"/>
    <w:multiLevelType w:val="singleLevel"/>
    <w:tmpl w:val="770A52D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0EDE7A9D"/>
    <w:multiLevelType w:val="hybridMultilevel"/>
    <w:tmpl w:val="4F4C8F22"/>
    <w:lvl w:ilvl="0" w:tplc="00609D96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  <w:rPr>
        <w:rFonts w:cs="Times New Roman"/>
      </w:rPr>
    </w:lvl>
  </w:abstractNum>
  <w:abstractNum w:abstractNumId="6">
    <w:nsid w:val="0EFB72BA"/>
    <w:multiLevelType w:val="hybridMultilevel"/>
    <w:tmpl w:val="37980956"/>
    <w:lvl w:ilvl="0" w:tplc="6A1057F0">
      <w:start w:val="1"/>
      <w:numFmt w:val="decimal"/>
      <w:lvlText w:val="%1)"/>
      <w:lvlJc w:val="left"/>
      <w:pPr>
        <w:ind w:left="542" w:hanging="360"/>
      </w:pPr>
      <w:rPr>
        <w:rFonts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  <w:rPr>
        <w:rFonts w:cs="Times New Roman"/>
      </w:rPr>
    </w:lvl>
  </w:abstractNum>
  <w:abstractNum w:abstractNumId="7">
    <w:nsid w:val="10AF2B53"/>
    <w:multiLevelType w:val="singleLevel"/>
    <w:tmpl w:val="85E6284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121A2AB8"/>
    <w:multiLevelType w:val="singleLevel"/>
    <w:tmpl w:val="40C2E454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34A3268"/>
    <w:multiLevelType w:val="singleLevel"/>
    <w:tmpl w:val="D2163B96"/>
    <w:lvl w:ilvl="0">
      <w:start w:val="9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15A46B98"/>
    <w:multiLevelType w:val="singleLevel"/>
    <w:tmpl w:val="67FA502A"/>
    <w:lvl w:ilvl="0">
      <w:start w:val="4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1A6D01F2"/>
    <w:multiLevelType w:val="hybridMultilevel"/>
    <w:tmpl w:val="0B0E77F6"/>
    <w:lvl w:ilvl="0" w:tplc="825EC022">
      <w:numFmt w:val="bullet"/>
      <w:lvlText w:val="•"/>
      <w:legacy w:legacy="1" w:legacySpace="0" w:legacyIndent="19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CB752EC"/>
    <w:multiLevelType w:val="hybridMultilevel"/>
    <w:tmpl w:val="9DD0CD86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3">
    <w:nsid w:val="1E223BF8"/>
    <w:multiLevelType w:val="singleLevel"/>
    <w:tmpl w:val="65748CFE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21073249"/>
    <w:multiLevelType w:val="hybridMultilevel"/>
    <w:tmpl w:val="C63A3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53297"/>
    <w:multiLevelType w:val="hybridMultilevel"/>
    <w:tmpl w:val="8388901C"/>
    <w:lvl w:ilvl="0" w:tplc="825EC022">
      <w:numFmt w:val="bullet"/>
      <w:lvlText w:val="•"/>
      <w:legacy w:legacy="1" w:legacySpace="0" w:legacyIndent="19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6">
    <w:nsid w:val="23CF6C80"/>
    <w:multiLevelType w:val="hybridMultilevel"/>
    <w:tmpl w:val="ED10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46CA4"/>
    <w:multiLevelType w:val="hybridMultilevel"/>
    <w:tmpl w:val="946A341C"/>
    <w:lvl w:ilvl="0" w:tplc="6BD094E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>
    <w:nsid w:val="26996B62"/>
    <w:multiLevelType w:val="hybridMultilevel"/>
    <w:tmpl w:val="3AAAFDE6"/>
    <w:lvl w:ilvl="0" w:tplc="3A96FD20">
      <w:start w:val="1"/>
      <w:numFmt w:val="decimal"/>
      <w:lvlText w:val="%1)"/>
      <w:lvlJc w:val="left"/>
      <w:pPr>
        <w:ind w:left="96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19">
    <w:nsid w:val="279F3E3D"/>
    <w:multiLevelType w:val="singleLevel"/>
    <w:tmpl w:val="D15C71A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0">
    <w:nsid w:val="2B5D5A67"/>
    <w:multiLevelType w:val="hybridMultilevel"/>
    <w:tmpl w:val="C574736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2CC241B5"/>
    <w:multiLevelType w:val="singleLevel"/>
    <w:tmpl w:val="00EA53FA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2E5B17A3"/>
    <w:multiLevelType w:val="hybridMultilevel"/>
    <w:tmpl w:val="1B725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A359CC"/>
    <w:multiLevelType w:val="singleLevel"/>
    <w:tmpl w:val="5BBA5AE0"/>
    <w:lvl w:ilvl="0">
      <w:start w:val="2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4">
    <w:nsid w:val="310A76E0"/>
    <w:multiLevelType w:val="hybridMultilevel"/>
    <w:tmpl w:val="779AC1F2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5">
    <w:nsid w:val="33FD25AD"/>
    <w:multiLevelType w:val="hybridMultilevel"/>
    <w:tmpl w:val="2786968A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6">
    <w:nsid w:val="379F07C1"/>
    <w:multiLevelType w:val="singleLevel"/>
    <w:tmpl w:val="8376CF6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7">
    <w:nsid w:val="3A14586F"/>
    <w:multiLevelType w:val="hybridMultilevel"/>
    <w:tmpl w:val="CF72DB12"/>
    <w:lvl w:ilvl="0" w:tplc="00609D96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ACD1299"/>
    <w:multiLevelType w:val="singleLevel"/>
    <w:tmpl w:val="37AE82B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9">
    <w:nsid w:val="3D0A5FED"/>
    <w:multiLevelType w:val="singleLevel"/>
    <w:tmpl w:val="00609D9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0">
    <w:nsid w:val="3E987E10"/>
    <w:multiLevelType w:val="singleLevel"/>
    <w:tmpl w:val="770A52D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1">
    <w:nsid w:val="3F9505AA"/>
    <w:multiLevelType w:val="hybridMultilevel"/>
    <w:tmpl w:val="6E5E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F23B10"/>
    <w:multiLevelType w:val="singleLevel"/>
    <w:tmpl w:val="53DEFE04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47E14662"/>
    <w:multiLevelType w:val="hybridMultilevel"/>
    <w:tmpl w:val="511E7024"/>
    <w:lvl w:ilvl="0" w:tplc="3E4A2AF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4A5F5865"/>
    <w:multiLevelType w:val="hybridMultilevel"/>
    <w:tmpl w:val="BB3EA852"/>
    <w:lvl w:ilvl="0" w:tplc="85FEC12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4BA00F0E"/>
    <w:multiLevelType w:val="hybridMultilevel"/>
    <w:tmpl w:val="9EF808F2"/>
    <w:lvl w:ilvl="0" w:tplc="825EC022">
      <w:numFmt w:val="bullet"/>
      <w:lvlText w:val="•"/>
      <w:legacy w:legacy="1" w:legacySpace="0" w:legacyIndent="19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6">
    <w:nsid w:val="4D6F6E1E"/>
    <w:multiLevelType w:val="hybridMultilevel"/>
    <w:tmpl w:val="8F288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391065"/>
    <w:multiLevelType w:val="hybridMultilevel"/>
    <w:tmpl w:val="46E07C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4FE258F3"/>
    <w:multiLevelType w:val="hybridMultilevel"/>
    <w:tmpl w:val="C47A02E0"/>
    <w:lvl w:ilvl="0" w:tplc="825EC022">
      <w:numFmt w:val="bullet"/>
      <w:lvlText w:val="•"/>
      <w:legacy w:legacy="1" w:legacySpace="0" w:legacyIndent="19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39">
    <w:nsid w:val="51B310A5"/>
    <w:multiLevelType w:val="singleLevel"/>
    <w:tmpl w:val="7A325E0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0">
    <w:nsid w:val="51C77AF2"/>
    <w:multiLevelType w:val="singleLevel"/>
    <w:tmpl w:val="7AC45718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41">
    <w:nsid w:val="55A9758B"/>
    <w:multiLevelType w:val="hybridMultilevel"/>
    <w:tmpl w:val="3CCCE64A"/>
    <w:lvl w:ilvl="0" w:tplc="3A6247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6B347DA"/>
    <w:multiLevelType w:val="singleLevel"/>
    <w:tmpl w:val="00609D9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574E0C5D"/>
    <w:multiLevelType w:val="singleLevel"/>
    <w:tmpl w:val="00609D9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4">
    <w:nsid w:val="591F42D6"/>
    <w:multiLevelType w:val="hybridMultilevel"/>
    <w:tmpl w:val="9C8AF6D2"/>
    <w:lvl w:ilvl="0" w:tplc="0419000F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5">
    <w:nsid w:val="595B3E1E"/>
    <w:multiLevelType w:val="singleLevel"/>
    <w:tmpl w:val="00609D9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6">
    <w:nsid w:val="5A95606D"/>
    <w:multiLevelType w:val="hybridMultilevel"/>
    <w:tmpl w:val="EA542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6C75FA"/>
    <w:multiLevelType w:val="singleLevel"/>
    <w:tmpl w:val="770A52D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8">
    <w:nsid w:val="5E512586"/>
    <w:multiLevelType w:val="hybridMultilevel"/>
    <w:tmpl w:val="2B3E787C"/>
    <w:lvl w:ilvl="0" w:tplc="B88C8364">
      <w:start w:val="1"/>
      <w:numFmt w:val="decimal"/>
      <w:lvlText w:val="%1."/>
      <w:lvlJc w:val="left"/>
      <w:pPr>
        <w:ind w:left="662" w:hanging="360"/>
      </w:pPr>
      <w:rPr>
        <w:rFonts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  <w:rPr>
        <w:rFonts w:cs="Times New Roman"/>
      </w:rPr>
    </w:lvl>
  </w:abstractNum>
  <w:abstractNum w:abstractNumId="49">
    <w:nsid w:val="5E9C4B91"/>
    <w:multiLevelType w:val="hybridMultilevel"/>
    <w:tmpl w:val="5D389682"/>
    <w:lvl w:ilvl="0" w:tplc="1B249578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50">
    <w:nsid w:val="5EFA596B"/>
    <w:multiLevelType w:val="hybridMultilevel"/>
    <w:tmpl w:val="809C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04C02A4"/>
    <w:multiLevelType w:val="hybridMultilevel"/>
    <w:tmpl w:val="05480E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7A5EDE"/>
    <w:multiLevelType w:val="singleLevel"/>
    <w:tmpl w:val="8376CF6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3">
    <w:nsid w:val="665478C3"/>
    <w:multiLevelType w:val="hybridMultilevel"/>
    <w:tmpl w:val="610226EC"/>
    <w:lvl w:ilvl="0" w:tplc="825EC022">
      <w:numFmt w:val="bullet"/>
      <w:lvlText w:val="•"/>
      <w:legacy w:legacy="1" w:legacySpace="0" w:legacyIndent="20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54">
    <w:nsid w:val="66A8159B"/>
    <w:multiLevelType w:val="hybridMultilevel"/>
    <w:tmpl w:val="126ADC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73A6B70"/>
    <w:multiLevelType w:val="hybridMultilevel"/>
    <w:tmpl w:val="F5E4C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A60288D"/>
    <w:multiLevelType w:val="hybridMultilevel"/>
    <w:tmpl w:val="33F24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B3A5BBB"/>
    <w:multiLevelType w:val="hybridMultilevel"/>
    <w:tmpl w:val="B95C8FE8"/>
    <w:lvl w:ilvl="0" w:tplc="825EC022">
      <w:numFmt w:val="bullet"/>
      <w:lvlText w:val="•"/>
      <w:legacy w:legacy="1" w:legacySpace="0" w:legacyIndent="19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2213B2"/>
    <w:multiLevelType w:val="singleLevel"/>
    <w:tmpl w:val="96526FD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9">
    <w:nsid w:val="6D226FAB"/>
    <w:multiLevelType w:val="hybridMultilevel"/>
    <w:tmpl w:val="1D6AD654"/>
    <w:lvl w:ilvl="0" w:tplc="825EC022">
      <w:numFmt w:val="bullet"/>
      <w:lvlText w:val="•"/>
      <w:legacy w:legacy="1" w:legacySpace="0" w:legacyIndent="19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261ECD"/>
    <w:multiLevelType w:val="singleLevel"/>
    <w:tmpl w:val="6B1A1C08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1">
    <w:nsid w:val="70832B72"/>
    <w:multiLevelType w:val="hybridMultilevel"/>
    <w:tmpl w:val="A164F0D6"/>
    <w:lvl w:ilvl="0" w:tplc="04190005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62">
    <w:nsid w:val="70FE0562"/>
    <w:multiLevelType w:val="singleLevel"/>
    <w:tmpl w:val="7A325E0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3">
    <w:nsid w:val="71B32FE7"/>
    <w:multiLevelType w:val="hybridMultilevel"/>
    <w:tmpl w:val="D82245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D672DA"/>
    <w:multiLevelType w:val="hybridMultilevel"/>
    <w:tmpl w:val="C8724C9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74B16D89"/>
    <w:multiLevelType w:val="hybridMultilevel"/>
    <w:tmpl w:val="CD6AF112"/>
    <w:lvl w:ilvl="0" w:tplc="825EC022">
      <w:numFmt w:val="bullet"/>
      <w:lvlText w:val="•"/>
      <w:legacy w:legacy="1" w:legacySpace="0" w:legacyIndent="19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4D42C6D"/>
    <w:multiLevelType w:val="hybridMultilevel"/>
    <w:tmpl w:val="D500FD52"/>
    <w:lvl w:ilvl="0" w:tplc="CA06D71C">
      <w:start w:val="1"/>
      <w:numFmt w:val="decimal"/>
      <w:lvlText w:val="%1."/>
      <w:lvlJc w:val="left"/>
      <w:pPr>
        <w:ind w:left="749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7">
    <w:nsid w:val="7674021E"/>
    <w:multiLevelType w:val="hybridMultilevel"/>
    <w:tmpl w:val="24C4E23E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68">
    <w:nsid w:val="79EA5F36"/>
    <w:multiLevelType w:val="singleLevel"/>
    <w:tmpl w:val="00609D9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49"/>
  </w:num>
  <w:num w:numId="2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>
    <w:abstractNumId w:val="33"/>
  </w:num>
  <w:num w:numId="4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6">
    <w:abstractNumId w:val="58"/>
  </w:num>
  <w:num w:numId="7">
    <w:abstractNumId w:val="28"/>
  </w:num>
  <w:num w:numId="8">
    <w:abstractNumId w:val="7"/>
  </w:num>
  <w:num w:numId="9">
    <w:abstractNumId w:val="13"/>
  </w:num>
  <w:num w:numId="10">
    <w:abstractNumId w:val="8"/>
  </w:num>
  <w:num w:numId="11">
    <w:abstractNumId w:val="22"/>
  </w:num>
  <w:num w:numId="12">
    <w:abstractNumId w:val="40"/>
  </w:num>
  <w:num w:numId="13">
    <w:abstractNumId w:val="1"/>
  </w:num>
  <w:num w:numId="14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5">
    <w:abstractNumId w:val="12"/>
  </w:num>
  <w:num w:numId="16">
    <w:abstractNumId w:val="4"/>
  </w:num>
  <w:num w:numId="17">
    <w:abstractNumId w:val="61"/>
  </w:num>
  <w:num w:numId="18">
    <w:abstractNumId w:val="23"/>
  </w:num>
  <w:num w:numId="19">
    <w:abstractNumId w:val="52"/>
  </w:num>
  <w:num w:numId="20">
    <w:abstractNumId w:val="67"/>
  </w:num>
  <w:num w:numId="21">
    <w:abstractNumId w:val="44"/>
  </w:num>
  <w:num w:numId="22">
    <w:abstractNumId w:val="30"/>
  </w:num>
  <w:num w:numId="23">
    <w:abstractNumId w:val="53"/>
  </w:num>
  <w:num w:numId="24">
    <w:abstractNumId w:val="39"/>
  </w:num>
  <w:num w:numId="25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6">
    <w:abstractNumId w:val="29"/>
  </w:num>
  <w:num w:numId="27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8">
    <w:abstractNumId w:val="26"/>
  </w:num>
  <w:num w:numId="29">
    <w:abstractNumId w:val="47"/>
  </w:num>
  <w:num w:numId="30">
    <w:abstractNumId w:val="21"/>
  </w:num>
  <w:num w:numId="31">
    <w:abstractNumId w:val="15"/>
  </w:num>
  <w:num w:numId="32">
    <w:abstractNumId w:val="9"/>
  </w:num>
  <w:num w:numId="33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5">
    <w:abstractNumId w:val="56"/>
  </w:num>
  <w:num w:numId="36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7">
    <w:abstractNumId w:val="19"/>
  </w:num>
  <w:num w:numId="38">
    <w:abstractNumId w:val="42"/>
  </w:num>
  <w:num w:numId="39">
    <w:abstractNumId w:val="38"/>
  </w:num>
  <w:num w:numId="40">
    <w:abstractNumId w:val="32"/>
  </w:num>
  <w:num w:numId="41">
    <w:abstractNumId w:val="3"/>
  </w:num>
  <w:num w:numId="42">
    <w:abstractNumId w:val="60"/>
  </w:num>
  <w:num w:numId="43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44">
    <w:abstractNumId w:val="68"/>
  </w:num>
  <w:num w:numId="45">
    <w:abstractNumId w:val="45"/>
  </w:num>
  <w:num w:numId="46">
    <w:abstractNumId w:val="37"/>
  </w:num>
  <w:num w:numId="47">
    <w:abstractNumId w:val="10"/>
  </w:num>
  <w:num w:numId="48">
    <w:abstractNumId w:val="25"/>
  </w:num>
  <w:num w:numId="49">
    <w:abstractNumId w:val="46"/>
  </w:num>
  <w:num w:numId="50">
    <w:abstractNumId w:val="24"/>
  </w:num>
  <w:num w:numId="51">
    <w:abstractNumId w:val="18"/>
  </w:num>
  <w:num w:numId="52">
    <w:abstractNumId w:val="62"/>
  </w:num>
  <w:num w:numId="53">
    <w:abstractNumId w:val="59"/>
  </w:num>
  <w:num w:numId="54">
    <w:abstractNumId w:val="43"/>
  </w:num>
  <w:num w:numId="55">
    <w:abstractNumId w:val="11"/>
  </w:num>
  <w:num w:numId="56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57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8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9">
    <w:abstractNumId w:val="31"/>
  </w:num>
  <w:num w:numId="60">
    <w:abstractNumId w:val="35"/>
  </w:num>
  <w:num w:numId="61">
    <w:abstractNumId w:val="48"/>
  </w:num>
  <w:num w:numId="62">
    <w:abstractNumId w:val="51"/>
  </w:num>
  <w:num w:numId="63">
    <w:abstractNumId w:val="36"/>
  </w:num>
  <w:num w:numId="64">
    <w:abstractNumId w:val="17"/>
  </w:num>
  <w:num w:numId="65">
    <w:abstractNumId w:val="6"/>
  </w:num>
  <w:num w:numId="66">
    <w:abstractNumId w:val="20"/>
  </w:num>
  <w:num w:numId="67">
    <w:abstractNumId w:val="5"/>
  </w:num>
  <w:num w:numId="68">
    <w:abstractNumId w:val="65"/>
  </w:num>
  <w:num w:numId="69">
    <w:abstractNumId w:val="57"/>
  </w:num>
  <w:num w:numId="70">
    <w:abstractNumId w:val="63"/>
  </w:num>
  <w:num w:numId="71">
    <w:abstractNumId w:val="55"/>
  </w:num>
  <w:num w:numId="72">
    <w:abstractNumId w:val="54"/>
  </w:num>
  <w:num w:numId="73">
    <w:abstractNumId w:val="64"/>
  </w:num>
  <w:num w:numId="74">
    <w:abstractNumId w:val="27"/>
  </w:num>
  <w:num w:numId="75">
    <w:abstractNumId w:val="41"/>
  </w:num>
  <w:num w:numId="76">
    <w:abstractNumId w:val="16"/>
  </w:num>
  <w:num w:numId="77">
    <w:abstractNumId w:val="14"/>
  </w:num>
  <w:num w:numId="78">
    <w:abstractNumId w:val="66"/>
  </w:num>
  <w:num w:numId="79">
    <w:abstractNumId w:val="2"/>
  </w:num>
  <w:num w:numId="80">
    <w:abstractNumId w:val="50"/>
  </w:num>
  <w:num w:numId="81">
    <w:abstractNumId w:val="3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170"/>
    <w:rsid w:val="00020345"/>
    <w:rsid w:val="00047B1D"/>
    <w:rsid w:val="000631A2"/>
    <w:rsid w:val="00077D15"/>
    <w:rsid w:val="00086AA6"/>
    <w:rsid w:val="000A14DB"/>
    <w:rsid w:val="000B3504"/>
    <w:rsid w:val="000E61D2"/>
    <w:rsid w:val="00145B71"/>
    <w:rsid w:val="0016041C"/>
    <w:rsid w:val="00163170"/>
    <w:rsid w:val="001C5D13"/>
    <w:rsid w:val="001D19C4"/>
    <w:rsid w:val="002114B0"/>
    <w:rsid w:val="00212BB1"/>
    <w:rsid w:val="00216E03"/>
    <w:rsid w:val="00241812"/>
    <w:rsid w:val="002620C4"/>
    <w:rsid w:val="00282A18"/>
    <w:rsid w:val="002A389C"/>
    <w:rsid w:val="002A4EFF"/>
    <w:rsid w:val="002B4233"/>
    <w:rsid w:val="002E41A9"/>
    <w:rsid w:val="002F095B"/>
    <w:rsid w:val="002F1D45"/>
    <w:rsid w:val="0030369C"/>
    <w:rsid w:val="00307742"/>
    <w:rsid w:val="00320A26"/>
    <w:rsid w:val="003707F3"/>
    <w:rsid w:val="00390973"/>
    <w:rsid w:val="00394C12"/>
    <w:rsid w:val="003A4E42"/>
    <w:rsid w:val="003A6E5E"/>
    <w:rsid w:val="003C4B4E"/>
    <w:rsid w:val="003E0CCF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B7DB7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C31E0"/>
    <w:rsid w:val="00ED013F"/>
    <w:rsid w:val="00EF5ADE"/>
    <w:rsid w:val="00F11530"/>
    <w:rsid w:val="00F140D4"/>
    <w:rsid w:val="00F17A39"/>
    <w:rsid w:val="00F5296B"/>
    <w:rsid w:val="00F65EF8"/>
    <w:rsid w:val="00F95FC1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32613403-4298-4C2F-AAD4-4664AEE9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70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</w:rPr>
  </w:style>
  <w:style w:type="paragraph" w:styleId="2">
    <w:name w:val="heading 2"/>
    <w:basedOn w:val="a"/>
    <w:link w:val="20"/>
    <w:qFormat/>
    <w:rsid w:val="0016317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3170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customStyle="1" w:styleId="1">
    <w:name w:val="Абзац списка1"/>
    <w:basedOn w:val="a"/>
    <w:rsid w:val="00163170"/>
    <w:pPr>
      <w:ind w:left="720"/>
      <w:contextualSpacing/>
    </w:pPr>
  </w:style>
  <w:style w:type="paragraph" w:customStyle="1" w:styleId="ConsNormal">
    <w:name w:val="ConsNormal"/>
    <w:rsid w:val="00163170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3">
    <w:name w:val="header"/>
    <w:basedOn w:val="a"/>
    <w:link w:val="a4"/>
    <w:semiHidden/>
    <w:rsid w:val="001631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6317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rsid w:val="001631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6317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semiHidden/>
    <w:rsid w:val="001631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63170"/>
    <w:rPr>
      <w:rFonts w:ascii="Tahoma" w:hAnsi="Tahoma" w:cs="Tahoma"/>
      <w:sz w:val="16"/>
      <w:szCs w:val="16"/>
      <w:lang w:val="x-none" w:eastAsia="ru-RU"/>
    </w:rPr>
  </w:style>
  <w:style w:type="paragraph" w:styleId="a9">
    <w:name w:val="Normal (Web)"/>
    <w:basedOn w:val="a"/>
    <w:semiHidden/>
    <w:rsid w:val="001631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15917</Words>
  <Characters>90732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LAN_OS</dc:creator>
  <cp:keywords/>
  <dc:description/>
  <cp:lastModifiedBy>admin</cp:lastModifiedBy>
  <cp:revision>2</cp:revision>
  <dcterms:created xsi:type="dcterms:W3CDTF">2014-04-14T13:22:00Z</dcterms:created>
  <dcterms:modified xsi:type="dcterms:W3CDTF">2014-04-14T13:22:00Z</dcterms:modified>
</cp:coreProperties>
</file>