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C4" w:rsidRPr="002C518D" w:rsidRDefault="00BB3BC4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C518D">
        <w:rPr>
          <w:b/>
          <w:bCs/>
          <w:color w:val="000000"/>
          <w:sz w:val="28"/>
          <w:szCs w:val="28"/>
          <w:u w:val="single"/>
        </w:rPr>
        <w:t>1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>.</w:t>
      </w:r>
      <w:r w:rsidR="002C518D">
        <w:rPr>
          <w:b/>
          <w:bCs/>
          <w:color w:val="000000"/>
          <w:sz w:val="28"/>
          <w:szCs w:val="28"/>
          <w:u w:val="single"/>
        </w:rPr>
        <w:t xml:space="preserve"> 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>Ос</w:t>
      </w:r>
      <w:r w:rsidRPr="002C518D">
        <w:rPr>
          <w:b/>
          <w:bCs/>
          <w:color w:val="000000"/>
          <w:sz w:val="28"/>
          <w:szCs w:val="28"/>
          <w:u w:val="single"/>
        </w:rPr>
        <w:t>н. законы,</w:t>
      </w:r>
      <w:r w:rsidR="003B2E8B">
        <w:rPr>
          <w:b/>
          <w:bCs/>
          <w:color w:val="000000"/>
          <w:sz w:val="28"/>
          <w:szCs w:val="28"/>
          <w:u w:val="single"/>
        </w:rPr>
        <w:t xml:space="preserve"> конц-ии, принципы орг-ии пр-ва</w:t>
      </w:r>
    </w:p>
    <w:p w:rsidR="003B2E8B" w:rsidRDefault="003B2E8B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/>
          <w:bCs/>
          <w:color w:val="000000"/>
          <w:sz w:val="28"/>
          <w:szCs w:val="28"/>
        </w:rPr>
        <w:t>Орг</w:t>
      </w:r>
      <w:r w:rsidR="002C518D">
        <w:rPr>
          <w:b/>
          <w:bCs/>
          <w:color w:val="000000"/>
          <w:sz w:val="28"/>
          <w:szCs w:val="28"/>
        </w:rPr>
        <w:t>-</w:t>
      </w:r>
      <w:r w:rsidR="002C518D" w:rsidRPr="002C518D">
        <w:rPr>
          <w:b/>
          <w:bCs/>
          <w:color w:val="000000"/>
          <w:sz w:val="28"/>
          <w:szCs w:val="28"/>
        </w:rPr>
        <w:t xml:space="preserve">я </w:t>
      </w:r>
      <w:r w:rsidRPr="002C518D">
        <w:rPr>
          <w:b/>
          <w:bCs/>
          <w:color w:val="000000"/>
          <w:sz w:val="28"/>
          <w:szCs w:val="28"/>
        </w:rPr>
        <w:t xml:space="preserve">пр-ва </w:t>
      </w:r>
      <w:r w:rsidR="002C518D">
        <w:rPr>
          <w:b/>
          <w:bCs/>
          <w:color w:val="000000"/>
          <w:sz w:val="28"/>
          <w:szCs w:val="28"/>
        </w:rPr>
        <w:t xml:space="preserve">– </w:t>
      </w:r>
      <w:r w:rsidR="002C518D" w:rsidRPr="002C518D">
        <w:rPr>
          <w:bCs/>
          <w:color w:val="000000"/>
          <w:sz w:val="28"/>
          <w:szCs w:val="28"/>
        </w:rPr>
        <w:t>с</w:t>
      </w:r>
      <w:r w:rsidRPr="002C518D">
        <w:rPr>
          <w:bCs/>
          <w:color w:val="000000"/>
          <w:sz w:val="28"/>
          <w:szCs w:val="28"/>
        </w:rPr>
        <w:t>ис-ма мер напр-ых на рац-ое сочетание процессов труда с вещест-ми Эл-ми пр-ва в пространстве и во времени, с целью достиж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я </w:t>
      </w:r>
      <w:r w:rsidRPr="002C518D">
        <w:rPr>
          <w:bCs/>
          <w:color w:val="000000"/>
          <w:sz w:val="28"/>
          <w:szCs w:val="28"/>
        </w:rPr>
        <w:t>поставл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х </w:t>
      </w:r>
      <w:r w:rsidRPr="002C518D">
        <w:rPr>
          <w:bCs/>
          <w:color w:val="000000"/>
          <w:sz w:val="28"/>
          <w:szCs w:val="28"/>
        </w:rPr>
        <w:t>задач в кратчайшие сроки при наилучшем исп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и </w:t>
      </w:r>
      <w:r w:rsidRPr="002C518D">
        <w:rPr>
          <w:bCs/>
          <w:color w:val="000000"/>
          <w:sz w:val="28"/>
          <w:szCs w:val="28"/>
        </w:rPr>
        <w:t>рес-ов.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Основные принципы: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1.</w:t>
      </w:r>
      <w:r w:rsidR="003B2E8B">
        <w:rPr>
          <w:bCs/>
          <w:color w:val="000000"/>
          <w:sz w:val="28"/>
          <w:szCs w:val="28"/>
        </w:rPr>
        <w:t xml:space="preserve"> </w:t>
      </w:r>
      <w:r w:rsidRPr="002C518D">
        <w:rPr>
          <w:bCs/>
          <w:color w:val="000000"/>
          <w:sz w:val="28"/>
          <w:szCs w:val="28"/>
        </w:rPr>
        <w:t>прр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п </w:t>
      </w:r>
      <w:r w:rsidRPr="002C518D">
        <w:rPr>
          <w:bCs/>
          <w:color w:val="000000"/>
          <w:sz w:val="28"/>
          <w:szCs w:val="28"/>
        </w:rPr>
        <w:t>совместимости: совмес-ть одинаковых эл-ов: сов-ть отдельно взятого эл-та с др. эл-ми целого.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2.</w:t>
      </w:r>
      <w:r w:rsidR="003B2E8B">
        <w:rPr>
          <w:bCs/>
          <w:color w:val="000000"/>
          <w:sz w:val="28"/>
          <w:szCs w:val="28"/>
        </w:rPr>
        <w:t xml:space="preserve"> </w:t>
      </w:r>
      <w:r w:rsidRPr="002C518D">
        <w:rPr>
          <w:bCs/>
          <w:color w:val="000000"/>
          <w:sz w:val="28"/>
          <w:szCs w:val="28"/>
        </w:rPr>
        <w:t>пр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п </w:t>
      </w:r>
      <w:r w:rsidRPr="002C518D">
        <w:rPr>
          <w:bCs/>
          <w:color w:val="000000"/>
          <w:sz w:val="28"/>
          <w:szCs w:val="28"/>
        </w:rPr>
        <w:t>актуализации пр-ва-подход к орг-ии пр-ва как к непрер-му процессу, становл-ие ф-ий ее эл-ов. Вкл-ет: статичный (экст-ый) и динамичный (интен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>й)</w:t>
      </w:r>
      <w:r w:rsidRPr="002C518D">
        <w:rPr>
          <w:bCs/>
          <w:color w:val="000000"/>
          <w:sz w:val="28"/>
          <w:szCs w:val="28"/>
        </w:rPr>
        <w:t>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3 пр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п </w:t>
      </w:r>
      <w:r w:rsidRPr="002C518D">
        <w:rPr>
          <w:bCs/>
          <w:color w:val="000000"/>
          <w:sz w:val="28"/>
          <w:szCs w:val="28"/>
        </w:rPr>
        <w:t>нейтрализ-ии дисфункции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4.</w:t>
      </w:r>
      <w:r w:rsidR="003B2E8B">
        <w:rPr>
          <w:bCs/>
          <w:color w:val="000000"/>
          <w:sz w:val="28"/>
          <w:szCs w:val="28"/>
        </w:rPr>
        <w:t xml:space="preserve"> </w:t>
      </w:r>
      <w:r w:rsidRPr="002C518D">
        <w:rPr>
          <w:bCs/>
          <w:color w:val="000000"/>
          <w:sz w:val="28"/>
          <w:szCs w:val="28"/>
        </w:rPr>
        <w:t>пр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п </w:t>
      </w:r>
      <w:r w:rsidRPr="002C518D">
        <w:rPr>
          <w:bCs/>
          <w:color w:val="000000"/>
          <w:sz w:val="28"/>
          <w:szCs w:val="28"/>
        </w:rPr>
        <w:t>сосредоточения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518D">
        <w:rPr>
          <w:bCs/>
          <w:color w:val="000000"/>
          <w:sz w:val="28"/>
          <w:szCs w:val="28"/>
        </w:rPr>
        <w:t>6.</w:t>
      </w:r>
      <w:r w:rsidR="003B2E8B">
        <w:rPr>
          <w:bCs/>
          <w:color w:val="000000"/>
          <w:sz w:val="28"/>
          <w:szCs w:val="28"/>
        </w:rPr>
        <w:t xml:space="preserve"> </w:t>
      </w:r>
      <w:r w:rsidRPr="002C518D">
        <w:rPr>
          <w:bCs/>
          <w:color w:val="000000"/>
          <w:sz w:val="28"/>
          <w:szCs w:val="28"/>
        </w:rPr>
        <w:t>пр</w:t>
      </w:r>
      <w:r w:rsidR="002C518D">
        <w:rPr>
          <w:bCs/>
          <w:color w:val="000000"/>
          <w:sz w:val="28"/>
          <w:szCs w:val="28"/>
        </w:rPr>
        <w:t>-</w:t>
      </w:r>
      <w:r w:rsidR="002C518D" w:rsidRPr="002C518D">
        <w:rPr>
          <w:bCs/>
          <w:color w:val="000000"/>
          <w:sz w:val="28"/>
          <w:szCs w:val="28"/>
        </w:rPr>
        <w:t xml:space="preserve">п </w:t>
      </w:r>
      <w:r w:rsidRPr="002C518D">
        <w:rPr>
          <w:bCs/>
          <w:color w:val="000000"/>
          <w:sz w:val="28"/>
          <w:szCs w:val="28"/>
        </w:rPr>
        <w:t>мобильности.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C518D">
        <w:rPr>
          <w:b/>
          <w:bCs/>
          <w:color w:val="000000"/>
          <w:sz w:val="28"/>
          <w:szCs w:val="28"/>
          <w:u w:val="single"/>
        </w:rPr>
        <w:t>Осн</w:t>
      </w:r>
      <w:r w:rsidR="002C518D">
        <w:rPr>
          <w:b/>
          <w:bCs/>
          <w:color w:val="000000"/>
          <w:sz w:val="28"/>
          <w:szCs w:val="28"/>
          <w:u w:val="single"/>
        </w:rPr>
        <w:t>-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 xml:space="preserve">е </w:t>
      </w:r>
      <w:r w:rsidRPr="002C518D">
        <w:rPr>
          <w:b/>
          <w:bCs/>
          <w:color w:val="000000"/>
          <w:sz w:val="28"/>
          <w:szCs w:val="28"/>
          <w:u w:val="single"/>
        </w:rPr>
        <w:t>теории орг-ии и упр</w:t>
      </w:r>
      <w:r w:rsidR="002C518D">
        <w:rPr>
          <w:b/>
          <w:bCs/>
          <w:color w:val="000000"/>
          <w:sz w:val="28"/>
          <w:szCs w:val="28"/>
          <w:u w:val="single"/>
        </w:rPr>
        <w:t>-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 xml:space="preserve">я </w:t>
      </w:r>
      <w:r w:rsidR="003B2E8B">
        <w:rPr>
          <w:b/>
          <w:bCs/>
          <w:color w:val="000000"/>
          <w:sz w:val="28"/>
          <w:szCs w:val="28"/>
          <w:u w:val="single"/>
        </w:rPr>
        <w:t>пр-ом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1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-ма Аркрайта</w:t>
      </w:r>
      <w:r w:rsidRPr="002C518D">
        <w:rPr>
          <w:color w:val="000000"/>
          <w:sz w:val="28"/>
          <w:szCs w:val="28"/>
        </w:rPr>
        <w:t xml:space="preserve"> (1732</w:t>
      </w:r>
      <w:r w:rsidR="002C518D">
        <w:rPr>
          <w:color w:val="000000"/>
          <w:sz w:val="28"/>
          <w:szCs w:val="28"/>
        </w:rPr>
        <w:t>–</w:t>
      </w:r>
      <w:r w:rsidR="002C518D" w:rsidRPr="002C518D">
        <w:rPr>
          <w:color w:val="000000"/>
          <w:sz w:val="28"/>
          <w:szCs w:val="28"/>
        </w:rPr>
        <w:t>1</w:t>
      </w:r>
      <w:r w:rsidRPr="002C518D">
        <w:rPr>
          <w:color w:val="000000"/>
          <w:sz w:val="28"/>
          <w:szCs w:val="28"/>
        </w:rPr>
        <w:t xml:space="preserve">792). Он составил «кодекс для рабочего», согласно кот. он д.б. </w:t>
      </w:r>
      <w:r w:rsidR="002C518D" w:rsidRPr="002C518D">
        <w:rPr>
          <w:color w:val="000000"/>
          <w:sz w:val="28"/>
          <w:szCs w:val="28"/>
        </w:rPr>
        <w:t>действ.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а</w:t>
      </w:r>
      <w:r w:rsidRPr="002C518D">
        <w:rPr>
          <w:color w:val="000000"/>
          <w:sz w:val="28"/>
          <w:szCs w:val="28"/>
        </w:rPr>
        <w:t>ть по команде.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2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с-ма Тейлора</w:t>
      </w:r>
      <w:r w:rsidRPr="002C518D">
        <w:rPr>
          <w:color w:val="000000"/>
          <w:sz w:val="28"/>
          <w:szCs w:val="28"/>
        </w:rPr>
        <w:t xml:space="preserve"> (1856</w:t>
      </w:r>
      <w:r w:rsidR="002C518D">
        <w:rPr>
          <w:color w:val="000000"/>
          <w:sz w:val="28"/>
          <w:szCs w:val="28"/>
        </w:rPr>
        <w:t>–</w:t>
      </w:r>
      <w:r w:rsidR="002C518D" w:rsidRPr="002C518D">
        <w:rPr>
          <w:color w:val="000000"/>
          <w:sz w:val="28"/>
          <w:szCs w:val="28"/>
        </w:rPr>
        <w:t>1</w:t>
      </w:r>
      <w:r w:rsidRPr="002C518D">
        <w:rPr>
          <w:color w:val="000000"/>
          <w:sz w:val="28"/>
          <w:szCs w:val="28"/>
        </w:rPr>
        <w:t>915), сос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т </w:t>
      </w:r>
      <w:r w:rsidRPr="002C518D">
        <w:rPr>
          <w:color w:val="000000"/>
          <w:sz w:val="28"/>
          <w:szCs w:val="28"/>
        </w:rPr>
        <w:t xml:space="preserve">в устан-нии </w:t>
      </w:r>
      <w:r w:rsidRPr="002C518D">
        <w:rPr>
          <w:color w:val="000000"/>
          <w:sz w:val="28"/>
          <w:szCs w:val="28"/>
          <w:lang w:val="en-US"/>
        </w:rPr>
        <w:t>V</w:t>
      </w:r>
      <w:r w:rsidRPr="002C518D">
        <w:rPr>
          <w:color w:val="000000"/>
          <w:sz w:val="28"/>
          <w:szCs w:val="28"/>
        </w:rPr>
        <w:t xml:space="preserve"> пр-ва, кот. рассч-тся исходя из короткого промежутка времени работы, квалиф-го раб-ка (получение двойной прибыли в один и тот же промежуток времени).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3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с-ма Файоля</w:t>
      </w:r>
      <w:r w:rsidRPr="002C518D">
        <w:rPr>
          <w:color w:val="000000"/>
          <w:sz w:val="28"/>
          <w:szCs w:val="28"/>
        </w:rPr>
        <w:t xml:space="preserve"> (1841</w:t>
      </w:r>
      <w:r w:rsidR="002C518D">
        <w:rPr>
          <w:color w:val="000000"/>
          <w:sz w:val="28"/>
          <w:szCs w:val="28"/>
        </w:rPr>
        <w:t>–</w:t>
      </w:r>
      <w:r w:rsidR="002C518D" w:rsidRPr="002C518D">
        <w:rPr>
          <w:color w:val="000000"/>
          <w:sz w:val="28"/>
          <w:szCs w:val="28"/>
        </w:rPr>
        <w:t>1</w:t>
      </w:r>
      <w:r w:rsidRPr="002C518D">
        <w:rPr>
          <w:color w:val="000000"/>
          <w:sz w:val="28"/>
          <w:szCs w:val="28"/>
        </w:rPr>
        <w:t>925)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3.1.</w:t>
      </w:r>
      <w:r w:rsidR="003B2E8B">
        <w:rPr>
          <w:color w:val="000000"/>
          <w:sz w:val="28"/>
          <w:szCs w:val="28"/>
        </w:rPr>
        <w:t xml:space="preserve"> </w:t>
      </w:r>
      <w:r w:rsidR="003B2E8B" w:rsidRPr="002C518D">
        <w:rPr>
          <w:color w:val="000000"/>
          <w:sz w:val="28"/>
          <w:szCs w:val="28"/>
        </w:rPr>
        <w:t>Администрирование</w:t>
      </w:r>
      <w:r w:rsidRPr="002C518D">
        <w:rPr>
          <w:color w:val="000000"/>
          <w:sz w:val="28"/>
          <w:szCs w:val="28"/>
        </w:rPr>
        <w:t>-это часть упр-ния. Она включает: произв-ная сфера, коммерч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я,</w:t>
      </w:r>
      <w:r w:rsidRPr="002C518D">
        <w:rPr>
          <w:color w:val="000000"/>
          <w:sz w:val="28"/>
          <w:szCs w:val="28"/>
        </w:rPr>
        <w:t xml:space="preserve"> финансовая, учетно-бухгалтерсткая. Файоль в каждой сфере выделил админ-ые ф-ции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предвидение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3.3.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планирование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3.4.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орган-ция: разд-ие труда, власть, дисциплина, ед-тво командования, ед-тво рук-тва, подчинение индивид-ых интересов, вознагр-ние, централизация, порядок, равенство, инициатива, корпор-ный дух.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3.5.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координирование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3.6.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контроль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4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-ма Эмерсона</w:t>
      </w:r>
      <w:r w:rsidRPr="002C518D">
        <w:rPr>
          <w:color w:val="000000"/>
          <w:sz w:val="28"/>
          <w:szCs w:val="28"/>
        </w:rPr>
        <w:t>. Написал 12 прин-ов произв-ной деят-ти: точность формулир-ия цели, подход с позиции здравого смысла, компитентность консультации, дисц-на, справедливое отношение к персоналу, быстрый и точный учет, диспетчирование, нормы и расписания, нормализация условий, при которых достигаются наилучшие результаты, нормирование операций, наличие инструкций, вознаг-ие раб-ка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C518D">
        <w:rPr>
          <w:i/>
          <w:color w:val="000000"/>
          <w:sz w:val="28"/>
          <w:szCs w:val="28"/>
        </w:rPr>
        <w:t>5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-ма менеджеризма</w:t>
      </w:r>
      <w:r w:rsidRPr="002C518D">
        <w:rPr>
          <w:color w:val="000000"/>
          <w:sz w:val="28"/>
          <w:szCs w:val="28"/>
        </w:rPr>
        <w:t xml:space="preserve"> – это соот-вие людей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структуре орг-ций</w:t>
      </w:r>
      <w:r w:rsidRPr="002C518D">
        <w:rPr>
          <w:color w:val="000000"/>
          <w:sz w:val="28"/>
          <w:szCs w:val="28"/>
          <w:u w:val="single"/>
        </w:rPr>
        <w:t>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6</w:t>
      </w:r>
      <w:r w:rsidR="002C518D" w:rsidRPr="002C518D">
        <w:rPr>
          <w:i/>
          <w:color w:val="000000"/>
          <w:sz w:val="28"/>
          <w:szCs w:val="28"/>
          <w:u w:val="single"/>
        </w:rPr>
        <w:t>.</w:t>
      </w:r>
      <w:r w:rsidR="002C518D">
        <w:rPr>
          <w:i/>
          <w:color w:val="000000"/>
          <w:sz w:val="28"/>
          <w:szCs w:val="28"/>
          <w:u w:val="single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-ма Вебера</w:t>
      </w:r>
      <w:r w:rsidRPr="002C518D">
        <w:rPr>
          <w:color w:val="000000"/>
          <w:sz w:val="28"/>
          <w:szCs w:val="28"/>
        </w:rPr>
        <w:t xml:space="preserve"> – идеальный тип админис-ия – это раз-тка стандартов, по </w:t>
      </w:r>
      <w:r w:rsidR="002C518D" w:rsidRPr="002C518D">
        <w:rPr>
          <w:color w:val="000000"/>
          <w:sz w:val="28"/>
          <w:szCs w:val="28"/>
        </w:rPr>
        <w:t>кот.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д</w:t>
      </w:r>
      <w:r w:rsidRPr="002C518D">
        <w:rPr>
          <w:color w:val="000000"/>
          <w:sz w:val="28"/>
          <w:szCs w:val="28"/>
        </w:rPr>
        <w:t>ействует работник.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7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Си</w:t>
      </w:r>
      <w:r w:rsidRPr="002C518D">
        <w:rPr>
          <w:i/>
          <w:color w:val="000000"/>
          <w:sz w:val="28"/>
          <w:szCs w:val="28"/>
          <w:u w:val="single"/>
        </w:rPr>
        <w:t>-ма Мейо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это сис-ма челов-ких отнош-ий.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8. Эмпирическая си-ма</w:t>
      </w:r>
      <w:r w:rsidRPr="002C518D">
        <w:rPr>
          <w:color w:val="000000"/>
          <w:sz w:val="28"/>
          <w:szCs w:val="28"/>
          <w:u w:val="single"/>
        </w:rPr>
        <w:t xml:space="preserve"> </w:t>
      </w:r>
      <w:r w:rsidRPr="002C518D">
        <w:rPr>
          <w:color w:val="000000"/>
          <w:sz w:val="28"/>
          <w:szCs w:val="28"/>
        </w:rPr>
        <w:t>– это сбор инф-ции и раз-тка рекомендации.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9</w:t>
      </w:r>
      <w:r w:rsidR="002C518D" w:rsidRPr="002C518D">
        <w:rPr>
          <w:i/>
          <w:color w:val="000000"/>
          <w:sz w:val="28"/>
          <w:szCs w:val="28"/>
          <w:u w:val="single"/>
        </w:rPr>
        <w:t>.</w:t>
      </w:r>
      <w:r w:rsidR="002C518D">
        <w:rPr>
          <w:i/>
          <w:color w:val="000000"/>
          <w:sz w:val="28"/>
          <w:szCs w:val="28"/>
          <w:u w:val="single"/>
        </w:rPr>
        <w:t xml:space="preserve"> </w:t>
      </w:r>
      <w:r w:rsidR="002C518D" w:rsidRPr="002C518D">
        <w:rPr>
          <w:i/>
          <w:color w:val="000000"/>
          <w:sz w:val="28"/>
          <w:szCs w:val="28"/>
          <w:u w:val="single"/>
        </w:rPr>
        <w:t>Но</w:t>
      </w:r>
      <w:r w:rsidRPr="002C518D">
        <w:rPr>
          <w:i/>
          <w:color w:val="000000"/>
          <w:sz w:val="28"/>
          <w:szCs w:val="28"/>
          <w:u w:val="single"/>
        </w:rPr>
        <w:t xml:space="preserve">вая школа </w:t>
      </w:r>
      <w:r w:rsidRPr="002C518D">
        <w:rPr>
          <w:color w:val="000000"/>
          <w:sz w:val="28"/>
          <w:szCs w:val="28"/>
        </w:rPr>
        <w:t>– стремление в управлении ввести точные науки.</w:t>
      </w:r>
    </w:p>
    <w:p w:rsidR="00BB3BC4" w:rsidRPr="002C518D" w:rsidRDefault="00BB3BC4" w:rsidP="002C518D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C518D">
        <w:rPr>
          <w:b/>
          <w:color w:val="000000"/>
          <w:sz w:val="28"/>
          <w:szCs w:val="28"/>
        </w:rPr>
        <w:t>Осн</w:t>
      </w:r>
      <w:r w:rsidR="002C518D">
        <w:rPr>
          <w:b/>
          <w:color w:val="000000"/>
          <w:sz w:val="28"/>
          <w:szCs w:val="28"/>
        </w:rPr>
        <w:t>-</w:t>
      </w:r>
      <w:r w:rsidR="002C518D" w:rsidRPr="002C518D">
        <w:rPr>
          <w:b/>
          <w:color w:val="000000"/>
          <w:sz w:val="28"/>
          <w:szCs w:val="28"/>
        </w:rPr>
        <w:t xml:space="preserve">е </w:t>
      </w:r>
      <w:r w:rsidRPr="002C518D">
        <w:rPr>
          <w:b/>
          <w:color w:val="000000"/>
          <w:sz w:val="28"/>
          <w:szCs w:val="28"/>
        </w:rPr>
        <w:t>з-ны научной орг-ии пр-ва и труда</w:t>
      </w:r>
    </w:p>
    <w:p w:rsid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наим-шей прицепной связи. Если в пр-ве имеются отделы, зависящие один от другого, то наибольший выпуск продукции будет зависеть от наибольшей величины продукции более слабого отдела, как бы ни были сильны основные отделы.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взаимного замыкания- к основному пр-ву подбираются подсобные пр-ва, работающие на основное пр-во и друг на друга, а в случае их избытка – на сторону.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ритма. Этот закон требует соблюдения определенных периодов применения периодически действующих постоянной силы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паралл-ной и послед-льной работы. требует, чтобы частные процессы и работы совершались параллельно и одновременно, чтобы общий конечный результат был достигнут в запланированные сроки</w:t>
      </w:r>
    </w:p>
    <w:p w:rsid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5.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фронта работ. Фронт работ должен быть пропорционален нагрузке, т.е. не нужно ставить двух человек там, где с работой может справиться один.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н</w:t>
      </w:r>
      <w:r w:rsidRPr="002C518D">
        <w:rPr>
          <w:color w:val="000000"/>
          <w:sz w:val="28"/>
          <w:szCs w:val="28"/>
        </w:rPr>
        <w:t xml:space="preserve"> реальных условий. Цели должны быть достижимыми при организации любого дела, учитывать окружающие внешние условия и реальные потребности.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C518D">
        <w:rPr>
          <w:b/>
          <w:color w:val="000000"/>
          <w:sz w:val="28"/>
          <w:szCs w:val="28"/>
          <w:u w:val="single"/>
        </w:rPr>
        <w:t>Осн</w:t>
      </w:r>
      <w:r w:rsidR="002C518D">
        <w:rPr>
          <w:b/>
          <w:color w:val="000000"/>
          <w:sz w:val="28"/>
          <w:szCs w:val="28"/>
          <w:u w:val="single"/>
        </w:rPr>
        <w:t>-</w:t>
      </w:r>
      <w:r w:rsidR="002C518D" w:rsidRPr="002C518D">
        <w:rPr>
          <w:b/>
          <w:color w:val="000000"/>
          <w:sz w:val="28"/>
          <w:szCs w:val="28"/>
          <w:u w:val="single"/>
        </w:rPr>
        <w:t xml:space="preserve">е </w:t>
      </w:r>
      <w:r w:rsidR="003B2E8B">
        <w:rPr>
          <w:b/>
          <w:color w:val="000000"/>
          <w:sz w:val="28"/>
          <w:szCs w:val="28"/>
          <w:u w:val="single"/>
        </w:rPr>
        <w:t>конц-ии упр-ния в России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1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</w:t>
      </w:r>
      <w:r w:rsidRPr="002C518D">
        <w:rPr>
          <w:i/>
          <w:color w:val="000000"/>
          <w:sz w:val="28"/>
          <w:szCs w:val="28"/>
        </w:rPr>
        <w:t>н</w:t>
      </w:r>
      <w:r w:rsidR="002C518D">
        <w:rPr>
          <w:i/>
          <w:color w:val="000000"/>
          <w:sz w:val="28"/>
          <w:szCs w:val="28"/>
        </w:rPr>
        <w:t>-</w:t>
      </w:r>
      <w:r w:rsidR="002C518D" w:rsidRPr="002C518D">
        <w:rPr>
          <w:i/>
          <w:color w:val="000000"/>
          <w:sz w:val="28"/>
          <w:szCs w:val="28"/>
        </w:rPr>
        <w:t xml:space="preserve">я </w:t>
      </w:r>
      <w:r w:rsidRPr="002C518D">
        <w:rPr>
          <w:i/>
          <w:color w:val="000000"/>
          <w:sz w:val="28"/>
          <w:szCs w:val="28"/>
        </w:rPr>
        <w:t>орг-ного упр-ния</w:t>
      </w:r>
      <w:r w:rsidRPr="002C518D">
        <w:rPr>
          <w:rStyle w:val="10"/>
          <w:color w:val="000000"/>
          <w:sz w:val="28"/>
          <w:szCs w:val="28"/>
        </w:rPr>
        <w:t xml:space="preserve"> </w:t>
      </w:r>
      <w:r w:rsidRPr="002C518D">
        <w:rPr>
          <w:rStyle w:val="a8"/>
          <w:color w:val="000000"/>
          <w:sz w:val="28"/>
          <w:szCs w:val="28"/>
        </w:rPr>
        <w:t>автор – Богданов).</w:t>
      </w:r>
      <w:r w:rsidRPr="002C518D">
        <w:rPr>
          <w:color w:val="000000"/>
          <w:sz w:val="28"/>
          <w:szCs w:val="28"/>
        </w:rPr>
        <w:t xml:space="preserve"> Он предложил основные принципы науки о законах организации, действующих в технике (организация вещей), экономике (организация людей), политике (организация идей) и заявил о необходимости их системного изучения. Он рассматривал организацию абстрактно, вне тесных связей с социально-экономической стороной деятельности людей, считая, что последнее полностью определяется техникой.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2.</w:t>
      </w:r>
      <w:r w:rsidR="003B2E8B">
        <w:rPr>
          <w:i/>
          <w:color w:val="000000"/>
          <w:sz w:val="28"/>
          <w:szCs w:val="28"/>
        </w:rPr>
        <w:t xml:space="preserve"> </w:t>
      </w:r>
      <w:r w:rsidRPr="002C518D">
        <w:rPr>
          <w:i/>
          <w:color w:val="000000"/>
          <w:sz w:val="28"/>
          <w:szCs w:val="28"/>
        </w:rPr>
        <w:t>З</w:t>
      </w:r>
      <w:r w:rsidR="002C518D">
        <w:rPr>
          <w:i/>
          <w:color w:val="000000"/>
          <w:sz w:val="28"/>
          <w:szCs w:val="28"/>
        </w:rPr>
        <w:t>-</w:t>
      </w:r>
      <w:r w:rsidR="002C518D" w:rsidRPr="002C518D">
        <w:rPr>
          <w:i/>
          <w:color w:val="000000"/>
          <w:sz w:val="28"/>
          <w:szCs w:val="28"/>
        </w:rPr>
        <w:t>н</w:t>
      </w:r>
      <w:r w:rsidRPr="002C518D">
        <w:rPr>
          <w:i/>
          <w:color w:val="000000"/>
          <w:sz w:val="28"/>
          <w:szCs w:val="28"/>
        </w:rPr>
        <w:t xml:space="preserve"> орг-ой суммы,</w:t>
      </w:r>
      <w:r w:rsidRPr="002C518D">
        <w:rPr>
          <w:color w:val="000000"/>
          <w:sz w:val="28"/>
          <w:szCs w:val="28"/>
        </w:rPr>
        <w:t xml:space="preserve"> кот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больше, чем арифм-ая сумма состав-щих ее сил. Если все вещественный личные элементы производства гармонично сочетаются и усилят друг друга.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3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Пр</w:t>
      </w:r>
      <w:r w:rsidRPr="002C518D">
        <w:rPr>
          <w:i/>
          <w:color w:val="000000"/>
          <w:sz w:val="28"/>
          <w:szCs w:val="28"/>
        </w:rPr>
        <w:t>инцип идеологического оптимума</w:t>
      </w:r>
      <w:r w:rsidRPr="002C518D">
        <w:rPr>
          <w:rStyle w:val="10"/>
          <w:color w:val="000000"/>
          <w:sz w:val="28"/>
          <w:szCs w:val="28"/>
        </w:rPr>
        <w:t xml:space="preserve"> </w:t>
      </w:r>
      <w:r w:rsidRPr="002C518D">
        <w:rPr>
          <w:rStyle w:val="a8"/>
          <w:color w:val="000000"/>
          <w:sz w:val="28"/>
          <w:szCs w:val="28"/>
        </w:rPr>
        <w:t>автор – Ерманский).</w:t>
      </w:r>
      <w:r w:rsidRPr="002C518D">
        <w:rPr>
          <w:color w:val="000000"/>
          <w:sz w:val="28"/>
          <w:szCs w:val="28"/>
        </w:rPr>
        <w:t xml:space="preserve"> Он сформулировал предпосылки теории организации труда и рационализации управления, как самостоятельного научного направления, связав их с появлением определенных технико-экономических условий и, прежде всего, с появлением крупного машинного пр-ва. Ерманский сформулировал предмет науки об организации труда и управления, в основе которой лежала идея оп оптимальном использовании всех видов энергии и факторов пр-ва. Он разработал закон организационной суммы, которая больше, чем арифметическая сумма составляющих его сил. Но это возможно лишь тогда, когда все вещественные личные элементы пр-ва гармонично сочетаются и усиливают друг друга.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4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</w:t>
      </w:r>
      <w:r w:rsidRPr="002C518D">
        <w:rPr>
          <w:i/>
          <w:color w:val="000000"/>
          <w:sz w:val="28"/>
          <w:szCs w:val="28"/>
        </w:rPr>
        <w:t>н</w:t>
      </w:r>
      <w:r w:rsidR="002C518D">
        <w:rPr>
          <w:i/>
          <w:color w:val="000000"/>
          <w:sz w:val="28"/>
          <w:szCs w:val="28"/>
        </w:rPr>
        <w:t>-</w:t>
      </w:r>
      <w:r w:rsidR="002C518D" w:rsidRPr="002C518D">
        <w:rPr>
          <w:i/>
          <w:color w:val="000000"/>
          <w:sz w:val="28"/>
          <w:szCs w:val="28"/>
        </w:rPr>
        <w:t xml:space="preserve">я </w:t>
      </w:r>
      <w:r w:rsidRPr="002C518D">
        <w:rPr>
          <w:i/>
          <w:color w:val="000000"/>
          <w:sz w:val="28"/>
          <w:szCs w:val="28"/>
        </w:rPr>
        <w:t>узкой базы</w:t>
      </w:r>
      <w:r w:rsidRPr="002C518D">
        <w:rPr>
          <w:color w:val="000000"/>
          <w:sz w:val="28"/>
          <w:szCs w:val="28"/>
        </w:rPr>
        <w:t xml:space="preserve"> (Гастев</w:t>
      </w:r>
      <w:r w:rsidR="002C518D" w:rsidRPr="002C518D">
        <w:rPr>
          <w:color w:val="000000"/>
          <w:sz w:val="28"/>
          <w:szCs w:val="28"/>
        </w:rPr>
        <w:t>)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Е</w:t>
      </w:r>
      <w:r w:rsidRPr="002C518D">
        <w:rPr>
          <w:color w:val="000000"/>
          <w:sz w:val="28"/>
          <w:szCs w:val="28"/>
        </w:rPr>
        <w:t>е суть состоит в том, что всю работу по научной организации труда и управлению необходимо начинать с отдельного человека, независимо от занимаемой им должности (рядовой или руководитель). Была разработана концепция трудовых установок, составными элементами которой являются теория трудовых движений в пр-ве, организация рабочего места, управленческих процессов и методика рационального производственного обучения.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5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Ко</w:t>
      </w:r>
      <w:r w:rsidRPr="002C518D">
        <w:rPr>
          <w:color w:val="000000"/>
          <w:sz w:val="28"/>
          <w:szCs w:val="28"/>
        </w:rPr>
        <w:t>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трудовых установок (Гастев)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Ко</w:t>
      </w:r>
      <w:r w:rsidRPr="002C518D">
        <w:rPr>
          <w:color w:val="000000"/>
          <w:sz w:val="28"/>
          <w:szCs w:val="28"/>
        </w:rPr>
        <w:t>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произ-ной трактовки управ-им процессом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(</w:t>
      </w:r>
      <w:r w:rsidR="002C518D" w:rsidRPr="002C518D">
        <w:rPr>
          <w:color w:val="000000"/>
          <w:sz w:val="28"/>
          <w:szCs w:val="28"/>
        </w:rPr>
        <w:t>Р</w:t>
      </w:r>
      <w:r w:rsidRPr="002C518D">
        <w:rPr>
          <w:color w:val="000000"/>
          <w:sz w:val="28"/>
          <w:szCs w:val="28"/>
        </w:rPr>
        <w:t>азмирович)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Все вышеп-ное относится к кон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и </w:t>
      </w:r>
      <w:r w:rsidRPr="002C518D">
        <w:rPr>
          <w:color w:val="000000"/>
          <w:sz w:val="28"/>
          <w:szCs w:val="28"/>
        </w:rPr>
        <w:t>орган-но-технол-ого упр-ия.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 соц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м </w:t>
      </w:r>
      <w:r w:rsidRPr="002C518D">
        <w:rPr>
          <w:color w:val="000000"/>
          <w:sz w:val="28"/>
          <w:szCs w:val="28"/>
        </w:rPr>
        <w:t>кон-ям упр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относится: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Те</w:t>
      </w:r>
      <w:r w:rsidRPr="002C518D">
        <w:rPr>
          <w:color w:val="000000"/>
          <w:sz w:val="28"/>
          <w:szCs w:val="28"/>
        </w:rPr>
        <w:t>ория орг-ой деят-ти (Керженцев). Он выделял в научной организации труда 3 объекта: труд, пр-во и управление. Под научной организацией управления он понимал изучение организационных приемов и определение наиболее рациональных методов выполнения управленческих действий (формирование организационных структур; распределение, планирование, учет, подбор и использование кадров; поддержание дисциплины).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Ко</w:t>
      </w:r>
      <w:r w:rsidRPr="002C518D">
        <w:rPr>
          <w:color w:val="000000"/>
          <w:sz w:val="28"/>
          <w:szCs w:val="28"/>
        </w:rPr>
        <w:t>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социально-трудового упр-ия. (Витте)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Те</w:t>
      </w:r>
      <w:r w:rsidRPr="002C518D">
        <w:rPr>
          <w:color w:val="000000"/>
          <w:sz w:val="28"/>
          <w:szCs w:val="28"/>
        </w:rPr>
        <w:t>ория административной емкости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(Д</w:t>
      </w:r>
      <w:r w:rsidRPr="002C518D">
        <w:rPr>
          <w:color w:val="000000"/>
          <w:sz w:val="28"/>
          <w:szCs w:val="28"/>
        </w:rPr>
        <w:t>унаевский)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 Теория технико-кибернетического упр-ия.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C518D">
        <w:rPr>
          <w:b/>
          <w:color w:val="000000"/>
          <w:sz w:val="28"/>
          <w:szCs w:val="28"/>
          <w:u w:val="single"/>
        </w:rPr>
        <w:t>Научные основы соверш-и</w:t>
      </w:r>
      <w:r w:rsidR="003B2E8B">
        <w:rPr>
          <w:b/>
          <w:color w:val="000000"/>
          <w:sz w:val="28"/>
          <w:szCs w:val="28"/>
          <w:u w:val="single"/>
        </w:rPr>
        <w:t>я орг-ции уп-ия общ-ным про-вом</w:t>
      </w:r>
    </w:p>
    <w:p w:rsidR="003B2E8B" w:rsidRDefault="003B2E8B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Соверш-ние орг-ции труда и пр-тва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зак-тся: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 xml:space="preserve">1. в рац-ной планировке </w:t>
      </w:r>
      <w:r w:rsidR="002C518D" w:rsidRPr="002C518D">
        <w:rPr>
          <w:color w:val="000000"/>
          <w:sz w:val="28"/>
          <w:szCs w:val="28"/>
        </w:rPr>
        <w:t>раб.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м</w:t>
      </w:r>
      <w:r w:rsidRPr="002C518D">
        <w:rPr>
          <w:color w:val="000000"/>
          <w:sz w:val="28"/>
          <w:szCs w:val="28"/>
        </w:rPr>
        <w:t>ест в соот-ии с техн-им проц-ом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 в соверш-нии передачи детали с операции на операцию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 в сокращении времени перерывов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 в ускорении вспом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проц-ов путем мех-ии и автом-ции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5. в совер-ии работы трансп-го хоз-ва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 в орг-ии подготовительной смены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7. во внедрении сменно-суточного планир-ния и орг-ции работ по часовому графику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8. в улуч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и </w:t>
      </w:r>
      <w:r w:rsidRPr="002C518D">
        <w:rPr>
          <w:color w:val="000000"/>
          <w:sz w:val="28"/>
          <w:szCs w:val="28"/>
        </w:rPr>
        <w:t>орг-ции обслуж-ия вспо-ного хоз-тва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9. во внедрении параллельного и смешанного способа передачи детали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10. в применении поточного м-да передачи детали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11. в опр-ии наиболее рац-ого порядка запуска детали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12. повыш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уровня спец-ции раб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мест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13. сокращ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длит-ти всех эл-ов произ-ного цикла улучшает технико-экон. пок-ли работы пред-ия.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C518D">
        <w:rPr>
          <w:b/>
          <w:bCs/>
          <w:color w:val="000000"/>
          <w:sz w:val="28"/>
          <w:szCs w:val="28"/>
        </w:rPr>
        <w:t>Виды и задачи машиностроительн</w:t>
      </w:r>
      <w:r w:rsidR="003B2E8B">
        <w:rPr>
          <w:b/>
          <w:bCs/>
          <w:color w:val="000000"/>
          <w:sz w:val="28"/>
          <w:szCs w:val="28"/>
        </w:rPr>
        <w:t>ых производственных объединений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  <w:u w:val="single"/>
        </w:rPr>
        <w:t xml:space="preserve">Гл.задачи </w:t>
      </w:r>
      <w:r w:rsidRPr="002C518D">
        <w:rPr>
          <w:color w:val="000000"/>
          <w:sz w:val="28"/>
          <w:szCs w:val="28"/>
        </w:rPr>
        <w:t>пр-ых объединений: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Ра</w:t>
      </w:r>
      <w:r w:rsidRPr="002C518D">
        <w:rPr>
          <w:color w:val="000000"/>
          <w:sz w:val="28"/>
          <w:szCs w:val="28"/>
        </w:rPr>
        <w:t>зв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 расш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пр-ва, 2. Широкое исп-ние достиж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науки и техники., 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Об</w:t>
      </w:r>
      <w:r w:rsidRPr="002C518D">
        <w:rPr>
          <w:color w:val="000000"/>
          <w:sz w:val="28"/>
          <w:szCs w:val="28"/>
        </w:rPr>
        <w:t>ес-ие высок. кач-ва пр-ции, 4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Ос</w:t>
      </w:r>
      <w:r w:rsidRPr="002C518D">
        <w:rPr>
          <w:color w:val="000000"/>
          <w:sz w:val="28"/>
          <w:szCs w:val="28"/>
        </w:rPr>
        <w:t>воение пр-ва нов. пр-ции, 5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выш. произв-ти труда, 6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выш. эф-ти пр-ва, 7. Рац-ное исп-ние капит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вложений, 8. Ввод в действие, освоение и исп-ние произв-ных мощностей, 9. вып-ние плана и договорных обяз-ств по поставкам, 10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стоянное соверш-ние управления, 11. применение эк-ко-мат-ких м-ов в упр-ии пр-ва, 12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Ус</w:t>
      </w:r>
      <w:r w:rsidRPr="002C518D">
        <w:rPr>
          <w:color w:val="000000"/>
          <w:sz w:val="28"/>
          <w:szCs w:val="28"/>
        </w:rPr>
        <w:t>корение НТП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C518D">
        <w:rPr>
          <w:b/>
          <w:color w:val="000000"/>
          <w:sz w:val="28"/>
          <w:szCs w:val="28"/>
          <w:u w:val="single"/>
        </w:rPr>
        <w:t>Виды:</w:t>
      </w:r>
    </w:p>
    <w:p w:rsidR="002C518D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1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По</w:t>
      </w:r>
      <w:r w:rsidRPr="002C518D">
        <w:rPr>
          <w:i/>
          <w:color w:val="000000"/>
          <w:sz w:val="28"/>
          <w:szCs w:val="28"/>
        </w:rPr>
        <w:t xml:space="preserve"> степени сам-ти:</w:t>
      </w:r>
      <w:r w:rsidRPr="002C518D">
        <w:rPr>
          <w:color w:val="000000"/>
          <w:sz w:val="28"/>
          <w:szCs w:val="28"/>
        </w:rPr>
        <w:t xml:space="preserve"> 1.1.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я,</w:t>
      </w:r>
      <w:r w:rsidRPr="002C518D">
        <w:rPr>
          <w:color w:val="000000"/>
          <w:sz w:val="28"/>
          <w:szCs w:val="28"/>
        </w:rPr>
        <w:t xml:space="preserve"> в кот. пр-тия сохраняют хоз-ую юр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ю </w:t>
      </w:r>
      <w:r w:rsidRPr="002C518D">
        <w:rPr>
          <w:color w:val="000000"/>
          <w:sz w:val="28"/>
          <w:szCs w:val="28"/>
        </w:rPr>
        <w:t>самост-ть. 1.2. не сохраняющие самост-ти 1.3. смешанное объе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 xml:space="preserve">2. по широте интеграции: </w:t>
      </w:r>
      <w:r w:rsidRPr="002C518D">
        <w:rPr>
          <w:color w:val="000000"/>
          <w:sz w:val="28"/>
          <w:szCs w:val="28"/>
        </w:rPr>
        <w:t>2.1.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одну исслед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ю </w:t>
      </w:r>
      <w:r w:rsidRPr="002C518D">
        <w:rPr>
          <w:color w:val="000000"/>
          <w:sz w:val="28"/>
          <w:szCs w:val="28"/>
        </w:rPr>
        <w:t>стадию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2.3. 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«пр-во»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2.4. 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«исслед-ие и 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2.5. объе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 изг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2.6.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имеющее все стадии (строит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о </w:t>
      </w:r>
      <w:r w:rsidRPr="002C518D">
        <w:rPr>
          <w:color w:val="000000"/>
          <w:sz w:val="28"/>
          <w:szCs w:val="28"/>
        </w:rPr>
        <w:t>летательных аппаратов)</w:t>
      </w:r>
    </w:p>
    <w:p w:rsidR="003B2E8B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3. В зав-ти от масшт</w:t>
      </w:r>
      <w:r w:rsidR="002C518D">
        <w:rPr>
          <w:i/>
          <w:color w:val="000000"/>
          <w:sz w:val="28"/>
          <w:szCs w:val="28"/>
        </w:rPr>
        <w:t>-</w:t>
      </w:r>
      <w:r w:rsidR="002C518D" w:rsidRPr="002C518D">
        <w:rPr>
          <w:i/>
          <w:color w:val="000000"/>
          <w:sz w:val="28"/>
          <w:szCs w:val="28"/>
        </w:rPr>
        <w:t xml:space="preserve">в </w:t>
      </w:r>
      <w:r w:rsidRPr="002C518D">
        <w:rPr>
          <w:i/>
          <w:color w:val="000000"/>
          <w:sz w:val="28"/>
          <w:szCs w:val="28"/>
        </w:rPr>
        <w:t xml:space="preserve">и форм отраслей </w:t>
      </w:r>
      <w:r w:rsidR="003B2E8B">
        <w:rPr>
          <w:i/>
          <w:color w:val="000000"/>
          <w:sz w:val="28"/>
          <w:szCs w:val="28"/>
        </w:rPr>
        <w:t>интеграции</w:t>
      </w:r>
    </w:p>
    <w:p w:rsidR="00BB3BC4" w:rsidRPr="002C518D" w:rsidRDefault="002C518D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3</w:t>
      </w:r>
      <w:r w:rsidR="00BB3BC4" w:rsidRPr="002C518D">
        <w:rPr>
          <w:color w:val="000000"/>
          <w:sz w:val="28"/>
          <w:szCs w:val="28"/>
        </w:rPr>
        <w:t>.1.</w:t>
      </w:r>
      <w:r w:rsidR="003B2E8B">
        <w:rPr>
          <w:color w:val="000000"/>
          <w:sz w:val="28"/>
          <w:szCs w:val="28"/>
        </w:rPr>
        <w:t xml:space="preserve"> </w:t>
      </w:r>
      <w:r w:rsidR="00BB3BC4" w:rsidRPr="002C518D">
        <w:rPr>
          <w:color w:val="000000"/>
          <w:sz w:val="28"/>
          <w:szCs w:val="28"/>
        </w:rPr>
        <w:t>межотраслевое</w:t>
      </w:r>
      <w:r w:rsidR="00BB3BC4" w:rsidRPr="002C518D">
        <w:rPr>
          <w:i/>
          <w:color w:val="000000"/>
          <w:sz w:val="28"/>
          <w:szCs w:val="28"/>
        </w:rPr>
        <w:t xml:space="preserve"> </w:t>
      </w:r>
      <w:r w:rsidR="00BB3BC4" w:rsidRPr="002C518D">
        <w:rPr>
          <w:color w:val="000000"/>
          <w:sz w:val="28"/>
          <w:szCs w:val="28"/>
        </w:rPr>
        <w:t>3.2. отраслевое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3.3.внутриотраслевое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4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По</w:t>
      </w:r>
      <w:r w:rsidRPr="002C518D">
        <w:rPr>
          <w:i/>
          <w:color w:val="000000"/>
          <w:sz w:val="28"/>
          <w:szCs w:val="28"/>
        </w:rPr>
        <w:t xml:space="preserve"> масштабам деят-</w:t>
      </w:r>
      <w:r w:rsidR="002C518D" w:rsidRPr="002C518D">
        <w:rPr>
          <w:i/>
          <w:color w:val="000000"/>
          <w:sz w:val="28"/>
          <w:szCs w:val="28"/>
        </w:rPr>
        <w:t>ти: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4</w:t>
      </w:r>
      <w:r w:rsidRPr="002C518D">
        <w:rPr>
          <w:color w:val="000000"/>
          <w:sz w:val="28"/>
          <w:szCs w:val="28"/>
        </w:rPr>
        <w:t>.1. международный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4.2.общественные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4.3. территориальный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5.В зав-ти от централизации</w:t>
      </w:r>
      <w:r w:rsidR="002C518D">
        <w:rPr>
          <w:i/>
          <w:color w:val="000000"/>
          <w:sz w:val="28"/>
          <w:szCs w:val="28"/>
        </w:rPr>
        <w:t xml:space="preserve"> </w:t>
      </w:r>
      <w:r w:rsidRPr="002C518D">
        <w:rPr>
          <w:i/>
          <w:color w:val="000000"/>
          <w:sz w:val="28"/>
          <w:szCs w:val="28"/>
        </w:rPr>
        <w:t xml:space="preserve">ф-ции упр-ия: </w:t>
      </w:r>
      <w:r w:rsidRPr="002C518D">
        <w:rPr>
          <w:color w:val="000000"/>
          <w:sz w:val="28"/>
          <w:szCs w:val="28"/>
        </w:rPr>
        <w:t>5.1. с обособленным аппаратом упр-ия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5.2.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упр-ние ч/з аппарат головного пр-ва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5.3. смешанная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6. По хар-ру спец-ции</w:t>
      </w:r>
      <w:r w:rsidR="002C518D">
        <w:rPr>
          <w:i/>
          <w:color w:val="000000"/>
          <w:sz w:val="28"/>
          <w:szCs w:val="28"/>
        </w:rPr>
        <w:t xml:space="preserve"> </w:t>
      </w:r>
      <w:r w:rsidRPr="002C518D">
        <w:rPr>
          <w:i/>
          <w:color w:val="000000"/>
          <w:sz w:val="28"/>
          <w:szCs w:val="28"/>
        </w:rPr>
        <w:t>произ-ные объе-ия раз-</w:t>
      </w:r>
      <w:r w:rsidR="002C518D" w:rsidRPr="002C518D">
        <w:rPr>
          <w:i/>
          <w:color w:val="000000"/>
          <w:sz w:val="28"/>
          <w:szCs w:val="28"/>
        </w:rPr>
        <w:t>ся: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6</w:t>
      </w:r>
      <w:r w:rsidRPr="002C518D">
        <w:rPr>
          <w:color w:val="000000"/>
          <w:sz w:val="28"/>
          <w:szCs w:val="28"/>
        </w:rPr>
        <w:t>.1. объед-ия головных заводов с филиалами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6.2. комплексы объед-ых заводов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6.3. территориальные отраслевые комплексы.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C518D">
        <w:rPr>
          <w:b/>
          <w:color w:val="000000"/>
          <w:sz w:val="28"/>
          <w:szCs w:val="28"/>
          <w:u w:val="single"/>
        </w:rPr>
        <w:t>Виды м/ых произ-ых объед</w:t>
      </w:r>
      <w:r w:rsidR="002C518D">
        <w:rPr>
          <w:b/>
          <w:color w:val="000000"/>
          <w:sz w:val="28"/>
          <w:szCs w:val="28"/>
          <w:u w:val="single"/>
        </w:rPr>
        <w:t>-</w:t>
      </w:r>
      <w:r w:rsidR="002C518D" w:rsidRPr="002C518D">
        <w:rPr>
          <w:b/>
          <w:color w:val="000000"/>
          <w:sz w:val="28"/>
          <w:szCs w:val="28"/>
          <w:u w:val="single"/>
        </w:rPr>
        <w:t xml:space="preserve">й </w:t>
      </w:r>
      <w:r w:rsidR="003B2E8B">
        <w:rPr>
          <w:b/>
          <w:color w:val="000000"/>
          <w:sz w:val="28"/>
          <w:szCs w:val="28"/>
          <w:u w:val="single"/>
        </w:rPr>
        <w:t>и их задачи</w:t>
      </w:r>
    </w:p>
    <w:p w:rsidR="003B2E8B" w:rsidRDefault="003B2E8B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Гл. зад-ми ПО явл.:1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Ра</w:t>
      </w:r>
      <w:r w:rsidRPr="002C518D">
        <w:rPr>
          <w:color w:val="000000"/>
          <w:sz w:val="28"/>
          <w:szCs w:val="28"/>
        </w:rPr>
        <w:t>зв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 расш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пр-ва, 2. Широкое исп-ние достиж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науки и техники., 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Об</w:t>
      </w:r>
      <w:r w:rsidRPr="002C518D">
        <w:rPr>
          <w:color w:val="000000"/>
          <w:sz w:val="28"/>
          <w:szCs w:val="28"/>
        </w:rPr>
        <w:t>ес-ие высок. кач-ва пр-ции, 4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Ос</w:t>
      </w:r>
      <w:r w:rsidRPr="002C518D">
        <w:rPr>
          <w:color w:val="000000"/>
          <w:sz w:val="28"/>
          <w:szCs w:val="28"/>
        </w:rPr>
        <w:t>воение пр-ва нов. пр-ции, 5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выш. произв-ти труда, 6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выш. эф-ти пр-ва, 7. Рац-ное исп-ние капит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вложений, 8. Ввод в действие, освоение и исп-ние произв-ных мощностей, 9. вып-ние плана и договорных обяз-ств по поставкам, 10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По</w:t>
      </w:r>
      <w:r w:rsidRPr="002C518D">
        <w:rPr>
          <w:color w:val="000000"/>
          <w:sz w:val="28"/>
          <w:szCs w:val="28"/>
        </w:rPr>
        <w:t>стоянное соверш-ние управления, 11. применение эк-ко-мат-ких м-ов в упр-ии пр-ва, 12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Ус</w:t>
      </w:r>
      <w:r w:rsidRPr="002C518D">
        <w:rPr>
          <w:color w:val="000000"/>
          <w:sz w:val="28"/>
          <w:szCs w:val="28"/>
        </w:rPr>
        <w:t>корение НТП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Виды машиностроительных производственных объединений</w:t>
      </w:r>
    </w:p>
    <w:p w:rsidR="002C518D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1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По</w:t>
      </w:r>
      <w:r w:rsidRPr="002C518D">
        <w:rPr>
          <w:i/>
          <w:color w:val="000000"/>
          <w:sz w:val="28"/>
          <w:szCs w:val="28"/>
        </w:rPr>
        <w:t xml:space="preserve"> степени сам-ти:</w:t>
      </w:r>
      <w:r w:rsidRPr="002C518D">
        <w:rPr>
          <w:color w:val="000000"/>
          <w:sz w:val="28"/>
          <w:szCs w:val="28"/>
        </w:rPr>
        <w:t xml:space="preserve"> 1.1.объед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я,</w:t>
      </w:r>
      <w:r w:rsidRPr="002C518D">
        <w:rPr>
          <w:color w:val="000000"/>
          <w:sz w:val="28"/>
          <w:szCs w:val="28"/>
        </w:rPr>
        <w:t xml:space="preserve"> в кот. пр-тия сохраняют хоз-ую юр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ю </w:t>
      </w:r>
      <w:r w:rsidRPr="002C518D">
        <w:rPr>
          <w:color w:val="000000"/>
          <w:sz w:val="28"/>
          <w:szCs w:val="28"/>
        </w:rPr>
        <w:t>самост-ть. 1.2. не сохраняющие самост-ти 1.3. смешанное объе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 xml:space="preserve">2. по широте интеграции: </w:t>
      </w:r>
      <w:r w:rsidRPr="002C518D">
        <w:rPr>
          <w:color w:val="000000"/>
          <w:sz w:val="28"/>
          <w:szCs w:val="28"/>
        </w:rPr>
        <w:t>2.1.объед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одну исслед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ю </w:t>
      </w:r>
      <w:r w:rsidRPr="002C518D">
        <w:rPr>
          <w:color w:val="000000"/>
          <w:sz w:val="28"/>
          <w:szCs w:val="28"/>
        </w:rPr>
        <w:t>стадию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2.2.объед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2.3. 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«пр-во»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2.4. 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«исслед-ие и 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е»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2.5. объе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имеющие стадию «проек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 изг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2.6.объед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имеющее все стадии (строит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о </w:t>
      </w:r>
      <w:r w:rsidRPr="002C518D">
        <w:rPr>
          <w:color w:val="000000"/>
          <w:sz w:val="28"/>
          <w:szCs w:val="28"/>
        </w:rPr>
        <w:t>летательных аппаратов)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3. В зав-ти от масшт</w:t>
      </w:r>
      <w:r w:rsidR="002C518D">
        <w:rPr>
          <w:i/>
          <w:color w:val="000000"/>
          <w:sz w:val="28"/>
          <w:szCs w:val="28"/>
        </w:rPr>
        <w:t>-</w:t>
      </w:r>
      <w:r w:rsidR="002C518D" w:rsidRPr="002C518D">
        <w:rPr>
          <w:i/>
          <w:color w:val="000000"/>
          <w:sz w:val="28"/>
          <w:szCs w:val="28"/>
        </w:rPr>
        <w:t xml:space="preserve">в </w:t>
      </w:r>
      <w:r w:rsidRPr="002C518D">
        <w:rPr>
          <w:i/>
          <w:color w:val="000000"/>
          <w:sz w:val="28"/>
          <w:szCs w:val="28"/>
        </w:rPr>
        <w:t xml:space="preserve">и форм отраслей </w:t>
      </w:r>
      <w:r w:rsidR="002C518D" w:rsidRPr="002C518D">
        <w:rPr>
          <w:i/>
          <w:color w:val="000000"/>
          <w:sz w:val="28"/>
          <w:szCs w:val="28"/>
        </w:rPr>
        <w:t>интеграции: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3</w:t>
      </w:r>
      <w:r w:rsidRPr="002C518D">
        <w:rPr>
          <w:color w:val="000000"/>
          <w:sz w:val="28"/>
          <w:szCs w:val="28"/>
        </w:rPr>
        <w:t>.1.межотраслевое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3.2. отраслевое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3.3.внутриотраслевое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4</w:t>
      </w:r>
      <w:r w:rsidR="002C518D" w:rsidRPr="002C518D">
        <w:rPr>
          <w:i/>
          <w:color w:val="000000"/>
          <w:sz w:val="28"/>
          <w:szCs w:val="28"/>
        </w:rPr>
        <w:t>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По</w:t>
      </w:r>
      <w:r w:rsidRPr="002C518D">
        <w:rPr>
          <w:i/>
          <w:color w:val="000000"/>
          <w:sz w:val="28"/>
          <w:szCs w:val="28"/>
        </w:rPr>
        <w:t xml:space="preserve"> масштабам деят-</w:t>
      </w:r>
      <w:r w:rsidR="002C518D" w:rsidRPr="002C518D">
        <w:rPr>
          <w:i/>
          <w:color w:val="000000"/>
          <w:sz w:val="28"/>
          <w:szCs w:val="28"/>
        </w:rPr>
        <w:t>ти: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4</w:t>
      </w:r>
      <w:r w:rsidRPr="002C518D">
        <w:rPr>
          <w:color w:val="000000"/>
          <w:sz w:val="28"/>
          <w:szCs w:val="28"/>
        </w:rPr>
        <w:t>.1. международный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4.2.общественные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4.3. территориальный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5.В зав-ти от централизации</w:t>
      </w:r>
      <w:r w:rsidR="002C518D">
        <w:rPr>
          <w:i/>
          <w:color w:val="000000"/>
          <w:sz w:val="28"/>
          <w:szCs w:val="28"/>
        </w:rPr>
        <w:t xml:space="preserve"> </w:t>
      </w:r>
      <w:r w:rsidRPr="002C518D">
        <w:rPr>
          <w:i/>
          <w:color w:val="000000"/>
          <w:sz w:val="28"/>
          <w:szCs w:val="28"/>
        </w:rPr>
        <w:t xml:space="preserve">ф-ции упр-ия: </w:t>
      </w:r>
      <w:r w:rsidRPr="002C518D">
        <w:rPr>
          <w:color w:val="000000"/>
          <w:sz w:val="28"/>
          <w:szCs w:val="28"/>
        </w:rPr>
        <w:t>5.1. с обособленным аппаратом упр-ия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5.2.упр-ние ч/з аппарат головного пр-ва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5.3. смешанная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6. По хар-ру спец-ции</w:t>
      </w:r>
      <w:r w:rsidR="002C518D">
        <w:rPr>
          <w:i/>
          <w:color w:val="000000"/>
          <w:sz w:val="28"/>
          <w:szCs w:val="28"/>
        </w:rPr>
        <w:t xml:space="preserve"> </w:t>
      </w:r>
      <w:r w:rsidRPr="002C518D">
        <w:rPr>
          <w:i/>
          <w:color w:val="000000"/>
          <w:sz w:val="28"/>
          <w:szCs w:val="28"/>
        </w:rPr>
        <w:t>произ-ные объе-ия раз-</w:t>
      </w:r>
      <w:r w:rsidR="002C518D" w:rsidRPr="002C518D">
        <w:rPr>
          <w:i/>
          <w:color w:val="000000"/>
          <w:sz w:val="28"/>
          <w:szCs w:val="28"/>
        </w:rPr>
        <w:t>ся: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6</w:t>
      </w:r>
      <w:r w:rsidRPr="002C518D">
        <w:rPr>
          <w:color w:val="000000"/>
          <w:sz w:val="28"/>
          <w:szCs w:val="28"/>
        </w:rPr>
        <w:t>.1. объед-ия головных заводов с филиалами</w:t>
      </w:r>
      <w:r w:rsidRPr="002C518D">
        <w:rPr>
          <w:i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6.2. комплексы объед-ых заводов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6.3. территориальные отраслевые комплексы.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Гл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хар-ка прого объед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я:</w:t>
      </w:r>
      <w:r w:rsidRPr="002C518D">
        <w:rPr>
          <w:color w:val="000000"/>
          <w:sz w:val="28"/>
          <w:szCs w:val="28"/>
        </w:rPr>
        <w:t xml:space="preserve"> Важнейшим док-ом, хар-им произ-ые возможности яв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паспорт произ-ого обия.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 нем указывается: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 1.1 Наименование 1.2 Подчиненность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1.3 Состав 1.4 Местонахождение 1.5 Банковские и транспортные реквизиты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 Данные о произой мощности и её испнии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 Объём прции в стоном и натуральном измерении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 Виды профилирующей прции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5. Трудоёмкость изг-ния пр-ции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 Данные о ст-ти ОФ и их структуре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7. Объём кап. вложений и по-ли, хар-щие исп-ние ОФ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8. Данные о величине потребительского сырья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9. Коммерческие показатели числ-ти рабочих, раб-ков управления и т.д.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10. Фонд З/пл. всего персонала и нормативы з/пл. на 1 руб. продукции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11. Данные о балансовой прибыли от реализации готовой продукции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12. З-ты на 1 руб. тов. пр-ии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13. С/ст-ть осн. видов пр-ции</w:t>
      </w:r>
    </w:p>
    <w:p w:rsidR="002C518D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14. Оборачиваемость об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ср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15. Данные о наличие роста и пр-сти труда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16. Данные о наличие очистных сооружений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C518D">
        <w:rPr>
          <w:b/>
          <w:bCs/>
          <w:color w:val="000000"/>
          <w:sz w:val="28"/>
          <w:szCs w:val="28"/>
          <w:u w:val="single"/>
        </w:rPr>
        <w:t xml:space="preserve">Формы 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>организ.</w:t>
      </w:r>
      <w:r w:rsidR="002C518D">
        <w:rPr>
          <w:b/>
          <w:bCs/>
          <w:color w:val="000000"/>
          <w:sz w:val="28"/>
          <w:szCs w:val="28"/>
          <w:u w:val="single"/>
        </w:rPr>
        <w:t xml:space="preserve"> </w:t>
      </w:r>
      <w:r w:rsidR="002C518D" w:rsidRPr="002C518D">
        <w:rPr>
          <w:b/>
          <w:bCs/>
          <w:color w:val="000000"/>
          <w:sz w:val="28"/>
          <w:szCs w:val="28"/>
          <w:u w:val="single"/>
        </w:rPr>
        <w:t>о</w:t>
      </w:r>
      <w:r w:rsidRPr="002C518D">
        <w:rPr>
          <w:b/>
          <w:bCs/>
          <w:color w:val="000000"/>
          <w:sz w:val="28"/>
          <w:szCs w:val="28"/>
          <w:u w:val="single"/>
        </w:rPr>
        <w:t>бществ. пр-тва и осн. хар-ки предпр.</w:t>
      </w:r>
    </w:p>
    <w:p w:rsidR="003B2E8B" w:rsidRDefault="003B2E8B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b/>
          <w:i/>
          <w:color w:val="000000"/>
          <w:sz w:val="28"/>
          <w:szCs w:val="28"/>
        </w:rPr>
        <w:t>Ко</w:t>
      </w:r>
      <w:r w:rsidRPr="002C518D">
        <w:rPr>
          <w:b/>
          <w:i/>
          <w:color w:val="000000"/>
          <w:sz w:val="28"/>
          <w:szCs w:val="28"/>
        </w:rPr>
        <w:t>нцентрация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эт</w:t>
      </w:r>
      <w:r w:rsidRPr="002C518D">
        <w:rPr>
          <w:color w:val="000000"/>
          <w:sz w:val="28"/>
          <w:szCs w:val="28"/>
        </w:rPr>
        <w:t>о процесс соср-ния пр-тва на всё более крупных пред-иях.</w:t>
      </w:r>
      <w:r w:rsidRPr="002C518D">
        <w:rPr>
          <w:color w:val="000000"/>
          <w:sz w:val="28"/>
          <w:szCs w:val="28"/>
          <w:u w:val="single"/>
        </w:rPr>
        <w:t>.</w:t>
      </w:r>
      <w:r w:rsidRPr="002C518D">
        <w:rPr>
          <w:color w:val="000000"/>
          <w:sz w:val="28"/>
          <w:szCs w:val="28"/>
        </w:rPr>
        <w:t>Она разделяется на</w:t>
      </w:r>
      <w:r w:rsidR="002C518D">
        <w:rPr>
          <w:color w:val="000000"/>
          <w:sz w:val="28"/>
          <w:szCs w:val="28"/>
        </w:rPr>
        <w:t>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1.1.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 xml:space="preserve">абсолютная </w:t>
      </w:r>
      <w:r w:rsidR="002C518D">
        <w:rPr>
          <w:color w:val="000000"/>
          <w:sz w:val="28"/>
          <w:szCs w:val="28"/>
        </w:rPr>
        <w:t xml:space="preserve">– </w:t>
      </w:r>
      <w:r w:rsidRPr="002C518D">
        <w:rPr>
          <w:color w:val="000000"/>
          <w:sz w:val="28"/>
          <w:szCs w:val="28"/>
        </w:rPr>
        <w:t>хар-ет размеры пр-ва отдельных пр-ий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1.2. относительная – это повышение доли крупных пр-ий в объёме пр-тва отдельных отраслей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1.3. агрегатная – увеличение объёма пр-тва на рабочем месте без увеличения чис-ти за счет внедрения прогресс-го технол-го обор-ия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1.4.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технол-ая – это увел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размеров пр-ва техн-ки однородных подразд-ий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1.5. заводская – увеличение размеров пр-ия, за счёт роста размеров однородных пр-тв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Эк-ая эфф-ть кон-ии состоит в уменьшении затрат на пр-во пр-ции.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b/>
          <w:i/>
          <w:color w:val="000000"/>
          <w:sz w:val="28"/>
          <w:szCs w:val="28"/>
        </w:rPr>
        <w:t>2</w:t>
      </w:r>
      <w:r w:rsidR="002C518D" w:rsidRPr="002C518D">
        <w:rPr>
          <w:b/>
          <w:i/>
          <w:color w:val="000000"/>
          <w:sz w:val="28"/>
          <w:szCs w:val="28"/>
        </w:rPr>
        <w:t>.</w:t>
      </w:r>
      <w:r w:rsidR="002C518D">
        <w:rPr>
          <w:b/>
          <w:i/>
          <w:color w:val="000000"/>
          <w:sz w:val="28"/>
          <w:szCs w:val="28"/>
        </w:rPr>
        <w:t xml:space="preserve"> </w:t>
      </w:r>
      <w:r w:rsidR="002C518D" w:rsidRPr="002C518D">
        <w:rPr>
          <w:b/>
          <w:i/>
          <w:color w:val="000000"/>
          <w:sz w:val="28"/>
          <w:szCs w:val="28"/>
        </w:rPr>
        <w:t>Сп</w:t>
      </w:r>
      <w:r w:rsidRPr="002C518D">
        <w:rPr>
          <w:b/>
          <w:i/>
          <w:color w:val="000000"/>
          <w:sz w:val="28"/>
          <w:szCs w:val="28"/>
        </w:rPr>
        <w:t>-ция.</w:t>
      </w:r>
      <w:r w:rsidRPr="002C518D">
        <w:rPr>
          <w:color w:val="000000"/>
          <w:sz w:val="28"/>
          <w:szCs w:val="28"/>
        </w:rPr>
        <w:t xml:space="preserve"> Явл эф-ой формой общ-го разд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труда. Осн. цель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повышение произ-ти труда.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Виды: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2.1.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отраслевая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оп</w:t>
      </w:r>
      <w:r w:rsidRPr="002C518D">
        <w:rPr>
          <w:color w:val="000000"/>
          <w:sz w:val="28"/>
          <w:szCs w:val="28"/>
        </w:rPr>
        <w:t>р-ся в разд-ии сущ-их подотраслей, кот. вып-ют опр-ую пр-ию и хар-ся разд-ем труда между пр-ми данной отрасли.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заводская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со</w:t>
      </w:r>
      <w:r w:rsidRPr="002C518D">
        <w:rPr>
          <w:color w:val="000000"/>
          <w:sz w:val="28"/>
          <w:szCs w:val="28"/>
        </w:rPr>
        <w:t>средоточении деят-ти данных пр-ий на выпуске опр-ой пр-ии или на вып-ии отдельных видов работ.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2.3. внутризаводская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со</w:t>
      </w:r>
      <w:r w:rsidRPr="002C518D">
        <w:rPr>
          <w:color w:val="000000"/>
          <w:sz w:val="28"/>
          <w:szCs w:val="28"/>
        </w:rPr>
        <w:t>ср-ие отдельных цехов, уч-ов и раб. мест на вып-ии опр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техн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операций или групп операций, на кот. Расч-ся процесс ихг-ия пр-ии.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b/>
          <w:color w:val="000000"/>
          <w:sz w:val="28"/>
          <w:szCs w:val="28"/>
        </w:rPr>
        <w:t>Формы</w:t>
      </w:r>
      <w:r w:rsidRPr="002C518D">
        <w:rPr>
          <w:color w:val="000000"/>
          <w:sz w:val="28"/>
          <w:szCs w:val="28"/>
        </w:rPr>
        <w:t>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Предметная спец-ия</w:t>
      </w:r>
      <w:r w:rsidRPr="002C518D">
        <w:rPr>
          <w:color w:val="000000"/>
          <w:sz w:val="28"/>
          <w:szCs w:val="28"/>
          <w:u w:val="single"/>
        </w:rPr>
        <w:t xml:space="preserve"> –</w:t>
      </w:r>
      <w:r w:rsidRPr="002C518D">
        <w:rPr>
          <w:color w:val="000000"/>
          <w:sz w:val="28"/>
          <w:szCs w:val="28"/>
        </w:rPr>
        <w:t xml:space="preserve"> охватывает пр-ие и отрасли вып-ие какой-либо вид законченной пр-ии (авт-ли, станки, турбины, тракторы). Предметная спец-ия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пр-ия сопровождается углублением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и внутри пр-ия, где создается спец-ые цехи или филиалы.</w:t>
      </w:r>
    </w:p>
    <w:p w:rsidR="00BB3BC4" w:rsidRPr="002C518D" w:rsidRDefault="002C518D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– </w:t>
      </w:r>
      <w:r w:rsidRPr="002C518D">
        <w:rPr>
          <w:i/>
          <w:color w:val="000000"/>
          <w:sz w:val="28"/>
          <w:szCs w:val="28"/>
          <w:u w:val="single"/>
        </w:rPr>
        <w:t>п</w:t>
      </w:r>
      <w:r w:rsidR="00BB3BC4" w:rsidRPr="002C518D">
        <w:rPr>
          <w:i/>
          <w:color w:val="000000"/>
          <w:sz w:val="28"/>
          <w:szCs w:val="28"/>
          <w:u w:val="single"/>
        </w:rPr>
        <w:t>редметно-узловая</w:t>
      </w:r>
      <w:r>
        <w:rPr>
          <w:color w:val="000000"/>
          <w:sz w:val="28"/>
          <w:szCs w:val="28"/>
        </w:rPr>
        <w:t xml:space="preserve"> –</w:t>
      </w:r>
      <w:r w:rsidRPr="002C518D">
        <w:rPr>
          <w:color w:val="000000"/>
          <w:sz w:val="28"/>
          <w:szCs w:val="28"/>
        </w:rPr>
        <w:t xml:space="preserve"> ха</w:t>
      </w:r>
      <w:r w:rsidR="00BB3BC4" w:rsidRPr="002C518D">
        <w:rPr>
          <w:color w:val="000000"/>
          <w:sz w:val="28"/>
          <w:szCs w:val="28"/>
        </w:rPr>
        <w:t>р-ся вып-ом отд</w:t>
      </w:r>
      <w:r>
        <w:rPr>
          <w:color w:val="000000"/>
          <w:sz w:val="28"/>
          <w:szCs w:val="28"/>
        </w:rPr>
        <w:t>-</w:t>
      </w:r>
      <w:r w:rsidRPr="002C518D">
        <w:rPr>
          <w:color w:val="000000"/>
          <w:sz w:val="28"/>
          <w:szCs w:val="28"/>
        </w:rPr>
        <w:t xml:space="preserve">х </w:t>
      </w:r>
      <w:r w:rsidR="00BB3BC4" w:rsidRPr="002C518D">
        <w:rPr>
          <w:color w:val="000000"/>
          <w:sz w:val="28"/>
          <w:szCs w:val="28"/>
        </w:rPr>
        <w:t>узлов или части пр-ии кот пост-ют на пр-ия предметной спец-ии для компл-ции осн вида пр-ии.</w:t>
      </w:r>
    </w:p>
    <w:p w:rsidR="00BB3BC4" w:rsidRPr="002C518D" w:rsidRDefault="002C518D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– </w:t>
      </w:r>
      <w:r w:rsidRPr="002C518D">
        <w:rPr>
          <w:i/>
          <w:color w:val="000000"/>
          <w:sz w:val="28"/>
          <w:szCs w:val="28"/>
          <w:u w:val="single"/>
        </w:rPr>
        <w:t>т</w:t>
      </w:r>
      <w:r w:rsidR="00BB3BC4" w:rsidRPr="002C518D">
        <w:rPr>
          <w:i/>
          <w:color w:val="000000"/>
          <w:sz w:val="28"/>
          <w:szCs w:val="28"/>
          <w:u w:val="single"/>
        </w:rPr>
        <w:t>ехнологическая</w:t>
      </w:r>
      <w:r>
        <w:rPr>
          <w:color w:val="000000"/>
          <w:sz w:val="28"/>
          <w:szCs w:val="28"/>
        </w:rPr>
        <w:t xml:space="preserve"> –</w:t>
      </w:r>
      <w:r w:rsidRPr="002C518D">
        <w:rPr>
          <w:color w:val="000000"/>
          <w:sz w:val="28"/>
          <w:szCs w:val="28"/>
        </w:rPr>
        <w:t xml:space="preserve"> ха</w:t>
      </w:r>
      <w:r w:rsidR="00BB3BC4" w:rsidRPr="002C518D">
        <w:rPr>
          <w:color w:val="000000"/>
          <w:sz w:val="28"/>
          <w:szCs w:val="28"/>
        </w:rPr>
        <w:t>р-на для пр-ий произ-их мат-лы, полуф-ты и вып-щие отд-ые технол-ие опер-ии. К ним отн-ся заводы по пр-ву заготовок 9штамповки, поковки, прокат, отливки), а также сварных метало-констр-ий, кот. яв-ся исх</w:t>
      </w:r>
      <w:r>
        <w:rPr>
          <w:color w:val="000000"/>
          <w:sz w:val="28"/>
          <w:szCs w:val="28"/>
        </w:rPr>
        <w:t>-</w:t>
      </w:r>
      <w:r w:rsidRPr="002C518D">
        <w:rPr>
          <w:color w:val="000000"/>
          <w:sz w:val="28"/>
          <w:szCs w:val="28"/>
        </w:rPr>
        <w:t xml:space="preserve">м </w:t>
      </w:r>
      <w:r w:rsidR="00BB3BC4" w:rsidRPr="002C518D">
        <w:rPr>
          <w:color w:val="000000"/>
          <w:sz w:val="28"/>
          <w:szCs w:val="28"/>
        </w:rPr>
        <w:t>мат</w:t>
      </w:r>
      <w:r>
        <w:rPr>
          <w:color w:val="000000"/>
          <w:sz w:val="28"/>
          <w:szCs w:val="28"/>
        </w:rPr>
        <w:t>-</w:t>
      </w:r>
      <w:r w:rsidRPr="002C518D">
        <w:rPr>
          <w:color w:val="000000"/>
          <w:sz w:val="28"/>
          <w:szCs w:val="28"/>
        </w:rPr>
        <w:t xml:space="preserve">м </w:t>
      </w:r>
      <w:r w:rsidR="00BB3BC4" w:rsidRPr="002C518D">
        <w:rPr>
          <w:color w:val="000000"/>
          <w:sz w:val="28"/>
          <w:szCs w:val="28"/>
        </w:rPr>
        <w:t>для м/ных и ремонтных процессов.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Показатели уровия спец-ии: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Ст</w:t>
      </w:r>
      <w:r w:rsidRPr="002C518D">
        <w:rPr>
          <w:color w:val="000000"/>
          <w:sz w:val="28"/>
          <w:szCs w:val="28"/>
        </w:rPr>
        <w:t>епень дифференциации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Уд</w:t>
      </w:r>
      <w:r w:rsidRPr="002C518D">
        <w:rPr>
          <w:color w:val="000000"/>
          <w:sz w:val="28"/>
          <w:szCs w:val="28"/>
        </w:rPr>
        <w:t xml:space="preserve">ельный вес выпуска прод. спец-ой отрасли в общем </w:t>
      </w:r>
      <w:r w:rsidRPr="002C518D">
        <w:rPr>
          <w:color w:val="000000"/>
          <w:sz w:val="28"/>
          <w:szCs w:val="28"/>
          <w:lang w:val="en-US"/>
        </w:rPr>
        <w:t>V</w:t>
      </w:r>
      <w:r w:rsidRPr="002C518D">
        <w:rPr>
          <w:color w:val="000000"/>
          <w:sz w:val="28"/>
          <w:szCs w:val="28"/>
        </w:rPr>
        <w:t xml:space="preserve"> данного вида продукции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Уд</w:t>
      </w:r>
      <w:r w:rsidRPr="002C518D">
        <w:rPr>
          <w:color w:val="000000"/>
          <w:sz w:val="28"/>
          <w:szCs w:val="28"/>
        </w:rPr>
        <w:t>.вес осн. пр-ии в общем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  <w:lang w:val="en-US"/>
        </w:rPr>
        <w:t>V</w:t>
      </w:r>
      <w:r w:rsidRPr="002C518D">
        <w:rPr>
          <w:color w:val="000000"/>
          <w:sz w:val="28"/>
          <w:szCs w:val="28"/>
        </w:rPr>
        <w:t xml:space="preserve"> выпуска отрасли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 Кол-во видов изделия изгот-ых одним предприятием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П-ли эк-ой эф-ти пр-ва: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Оп</w:t>
      </w:r>
      <w:r w:rsidRPr="002C518D">
        <w:rPr>
          <w:color w:val="000000"/>
          <w:sz w:val="28"/>
          <w:szCs w:val="28"/>
        </w:rPr>
        <w:t>р-ие суммарных затрат на про-во и доставку.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2.кап. вложения необх-ые для проведения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Ср</w:t>
      </w:r>
      <w:r w:rsidRPr="002C518D">
        <w:rPr>
          <w:color w:val="000000"/>
          <w:sz w:val="28"/>
          <w:szCs w:val="28"/>
        </w:rPr>
        <w:t>ок окупаемости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Условно-годовая экономия в связи с проводимой спец-ии</w:t>
      </w:r>
      <w:r w:rsidR="002C518D">
        <w:rPr>
          <w:color w:val="000000"/>
          <w:sz w:val="28"/>
          <w:szCs w:val="28"/>
        </w:rPr>
        <w:t>:</w:t>
      </w:r>
    </w:p>
    <w:p w:rsidR="003B2E8B" w:rsidRDefault="003B2E8B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Эг=((С</w:t>
      </w:r>
      <w:r w:rsidRPr="002C518D">
        <w:rPr>
          <w:color w:val="000000"/>
          <w:sz w:val="28"/>
          <w:szCs w:val="28"/>
          <w:vertAlign w:val="subscript"/>
        </w:rPr>
        <w:t>1</w:t>
      </w:r>
      <w:r w:rsidRPr="002C518D">
        <w:rPr>
          <w:color w:val="000000"/>
          <w:sz w:val="28"/>
          <w:szCs w:val="28"/>
        </w:rPr>
        <w:t>+Т</w:t>
      </w:r>
      <w:r w:rsidRPr="002C518D">
        <w:rPr>
          <w:color w:val="000000"/>
          <w:sz w:val="28"/>
          <w:szCs w:val="28"/>
          <w:vertAlign w:val="subscript"/>
        </w:rPr>
        <w:t>1</w:t>
      </w:r>
      <w:r w:rsidRPr="002C518D">
        <w:rPr>
          <w:color w:val="000000"/>
          <w:sz w:val="28"/>
          <w:szCs w:val="28"/>
        </w:rPr>
        <w:t>)</w:t>
      </w:r>
      <w:r w:rsidR="002C518D">
        <w:rPr>
          <w:color w:val="000000"/>
          <w:sz w:val="28"/>
          <w:szCs w:val="28"/>
        </w:rPr>
        <w:t xml:space="preserve"> – </w:t>
      </w:r>
      <w:r w:rsidR="002C518D" w:rsidRPr="002C518D">
        <w:rPr>
          <w:color w:val="000000"/>
          <w:sz w:val="28"/>
          <w:szCs w:val="28"/>
        </w:rPr>
        <w:t>(С</w:t>
      </w:r>
      <w:r w:rsidRPr="002C518D">
        <w:rPr>
          <w:color w:val="000000"/>
          <w:sz w:val="28"/>
          <w:szCs w:val="28"/>
          <w:vertAlign w:val="subscript"/>
        </w:rPr>
        <w:t>2</w:t>
      </w:r>
      <w:r w:rsidRPr="002C518D">
        <w:rPr>
          <w:color w:val="000000"/>
          <w:sz w:val="28"/>
          <w:szCs w:val="28"/>
        </w:rPr>
        <w:t>+Т</w:t>
      </w:r>
      <w:r w:rsidRPr="002C518D">
        <w:rPr>
          <w:color w:val="000000"/>
          <w:sz w:val="28"/>
          <w:szCs w:val="28"/>
          <w:vertAlign w:val="subscript"/>
        </w:rPr>
        <w:t>2</w:t>
      </w:r>
      <w:r w:rsidRPr="002C518D">
        <w:rPr>
          <w:color w:val="000000"/>
          <w:sz w:val="28"/>
          <w:szCs w:val="28"/>
        </w:rPr>
        <w:t>))*В</w:t>
      </w:r>
      <w:r w:rsidRPr="002C518D">
        <w:rPr>
          <w:color w:val="000000"/>
          <w:sz w:val="28"/>
          <w:szCs w:val="28"/>
          <w:vertAlign w:val="subscript"/>
        </w:rPr>
        <w:t>2</w:t>
      </w:r>
    </w:p>
    <w:p w:rsidR="003B2E8B" w:rsidRDefault="003B2E8B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Где, С</w:t>
      </w:r>
      <w:r w:rsidRPr="002C518D">
        <w:rPr>
          <w:color w:val="000000"/>
          <w:sz w:val="28"/>
          <w:szCs w:val="28"/>
          <w:vertAlign w:val="subscript"/>
        </w:rPr>
        <w:t>1</w:t>
      </w:r>
      <w:r w:rsidRPr="002C518D">
        <w:rPr>
          <w:color w:val="000000"/>
          <w:sz w:val="28"/>
          <w:szCs w:val="28"/>
        </w:rPr>
        <w:t xml:space="preserve"> – с/б ед-цы продукции до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Т</w:t>
      </w:r>
      <w:r w:rsidRPr="002C518D">
        <w:rPr>
          <w:color w:val="000000"/>
          <w:sz w:val="28"/>
          <w:szCs w:val="28"/>
          <w:vertAlign w:val="subscript"/>
        </w:rPr>
        <w:t>1</w:t>
      </w:r>
      <w:r w:rsidRPr="002C518D">
        <w:rPr>
          <w:color w:val="000000"/>
          <w:sz w:val="28"/>
          <w:szCs w:val="28"/>
        </w:rPr>
        <w:t xml:space="preserve"> – тран-ые расходы на ед-цу пр-ии до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С</w:t>
      </w:r>
      <w:r w:rsidRPr="002C518D">
        <w:rPr>
          <w:color w:val="000000"/>
          <w:sz w:val="28"/>
          <w:szCs w:val="28"/>
          <w:vertAlign w:val="subscript"/>
        </w:rPr>
        <w:t>2</w:t>
      </w:r>
      <w:r w:rsidRPr="002C518D">
        <w:rPr>
          <w:color w:val="000000"/>
          <w:sz w:val="28"/>
          <w:szCs w:val="28"/>
        </w:rPr>
        <w:t xml:space="preserve"> – с/б ед-цы прод-ии после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Т</w:t>
      </w:r>
      <w:r w:rsidRPr="002C518D">
        <w:rPr>
          <w:color w:val="000000"/>
          <w:sz w:val="28"/>
          <w:szCs w:val="28"/>
          <w:vertAlign w:val="subscript"/>
        </w:rPr>
        <w:t>2</w:t>
      </w:r>
      <w:r w:rsidRPr="002C518D">
        <w:rPr>
          <w:color w:val="000000"/>
          <w:sz w:val="28"/>
          <w:szCs w:val="28"/>
        </w:rPr>
        <w:t xml:space="preserve"> – транс-ные расходы на ед-цу пр-ии после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</w:t>
      </w:r>
      <w:r w:rsidRPr="002C518D">
        <w:rPr>
          <w:color w:val="000000"/>
          <w:sz w:val="28"/>
          <w:szCs w:val="28"/>
          <w:vertAlign w:val="subscript"/>
        </w:rPr>
        <w:t>2</w:t>
      </w:r>
      <w:r w:rsidRPr="002C518D">
        <w:rPr>
          <w:color w:val="000000"/>
          <w:sz w:val="28"/>
          <w:szCs w:val="28"/>
        </w:rPr>
        <w:t xml:space="preserve"> – годовой </w:t>
      </w:r>
      <w:r w:rsidRPr="002C518D">
        <w:rPr>
          <w:color w:val="000000"/>
          <w:sz w:val="28"/>
          <w:szCs w:val="28"/>
          <w:lang w:val="en-US"/>
        </w:rPr>
        <w:t>V</w:t>
      </w:r>
      <w:r w:rsidRPr="002C518D">
        <w:rPr>
          <w:color w:val="000000"/>
          <w:sz w:val="28"/>
          <w:szCs w:val="28"/>
        </w:rPr>
        <w:t>прод-ии после спец-ии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Ток=Кс / Эг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Где, Ток</w:t>
      </w:r>
      <w:r w:rsidR="002C518D">
        <w:rPr>
          <w:color w:val="000000"/>
          <w:sz w:val="28"/>
          <w:szCs w:val="28"/>
        </w:rPr>
        <w:t xml:space="preserve"> – </w:t>
      </w:r>
      <w:r w:rsidRPr="002C518D">
        <w:rPr>
          <w:color w:val="000000"/>
          <w:sz w:val="28"/>
          <w:szCs w:val="28"/>
        </w:rPr>
        <w:t>срок окупаемости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Кс – кап-ые вложения, связ-ые со спец-ей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b/>
          <w:i/>
          <w:color w:val="000000"/>
          <w:sz w:val="28"/>
          <w:szCs w:val="28"/>
        </w:rPr>
        <w:t>3</w:t>
      </w:r>
      <w:r w:rsidR="002C518D" w:rsidRPr="002C518D">
        <w:rPr>
          <w:b/>
          <w:i/>
          <w:color w:val="000000"/>
          <w:sz w:val="28"/>
          <w:szCs w:val="28"/>
        </w:rPr>
        <w:t>.</w:t>
      </w:r>
      <w:r w:rsidR="002C518D">
        <w:rPr>
          <w:b/>
          <w:i/>
          <w:color w:val="000000"/>
          <w:sz w:val="28"/>
          <w:szCs w:val="28"/>
        </w:rPr>
        <w:t xml:space="preserve"> </w:t>
      </w:r>
      <w:r w:rsidR="002C518D" w:rsidRPr="002C518D">
        <w:rPr>
          <w:b/>
          <w:i/>
          <w:color w:val="000000"/>
          <w:sz w:val="28"/>
          <w:szCs w:val="28"/>
        </w:rPr>
        <w:t>Ко</w:t>
      </w:r>
      <w:r w:rsidRPr="002C518D">
        <w:rPr>
          <w:b/>
          <w:i/>
          <w:color w:val="000000"/>
          <w:sz w:val="28"/>
          <w:szCs w:val="28"/>
        </w:rPr>
        <w:t>оперирование</w:t>
      </w:r>
      <w:r w:rsidRPr="002C518D">
        <w:rPr>
          <w:color w:val="000000"/>
          <w:sz w:val="28"/>
          <w:szCs w:val="28"/>
        </w:rPr>
        <w:t xml:space="preserve"> – произ-ная взаимосвязь пр-ий, уч-щих в совместном изг-ии пр-ции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Виды: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3.1. предметное (смежные предприятия)</w:t>
      </w:r>
      <w:r w:rsidR="002C518D">
        <w:rPr>
          <w:color w:val="000000"/>
          <w:sz w:val="28"/>
          <w:szCs w:val="28"/>
        </w:rPr>
        <w:t> –</w:t>
      </w:r>
      <w:r w:rsidR="002C518D" w:rsidRP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вид пр-ых связей когда головной завод вып-ийц сложную пр-ию получает от др пр-ий готовые агрегаты 9моторы, генераторы, насосы, компрессоры)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3.2.</w:t>
      </w:r>
      <w:r w:rsidR="003B2E8B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подетальное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ха</w:t>
      </w:r>
      <w:r w:rsidRPr="002C518D">
        <w:rPr>
          <w:color w:val="000000"/>
          <w:sz w:val="28"/>
          <w:szCs w:val="28"/>
        </w:rPr>
        <w:t>р-ся произ-ми связями когда пр-ия смежники пост-ют головному заводу детали и узлы для выпуска готовой пр-ии (карбюраторы, радиаторы, поршни, валы, втулки, шестерни)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3.3. технологическая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color w:val="000000"/>
          <w:sz w:val="28"/>
          <w:szCs w:val="28"/>
        </w:rPr>
        <w:t xml:space="preserve"> по</w:t>
      </w:r>
      <w:r w:rsidRPr="002C518D">
        <w:rPr>
          <w:color w:val="000000"/>
          <w:sz w:val="28"/>
          <w:szCs w:val="28"/>
        </w:rPr>
        <w:t>ставка полуф-ов (отливки, штамповки, поковки, прокаты) или вып-ии отд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технол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операций связ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с обр-ой вып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изд-ий.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 xml:space="preserve">Ур-нь пр-го кооп-ия хар-ся сл-ми </w:t>
      </w:r>
      <w:r w:rsidRPr="002C518D">
        <w:rPr>
          <w:b/>
          <w:color w:val="000000"/>
          <w:sz w:val="28"/>
          <w:szCs w:val="28"/>
        </w:rPr>
        <w:t>пок-ми</w:t>
      </w:r>
      <w:r w:rsidRPr="002C518D">
        <w:rPr>
          <w:color w:val="000000"/>
          <w:sz w:val="28"/>
          <w:szCs w:val="28"/>
        </w:rPr>
        <w:t>: 1. коэф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т </w:t>
      </w:r>
      <w:r w:rsidRPr="002C518D">
        <w:rPr>
          <w:color w:val="000000"/>
          <w:sz w:val="28"/>
          <w:szCs w:val="28"/>
        </w:rPr>
        <w:t>кооп-ния – это уд. вес. кооп-ых изделий в общей ст-ти вып. пр-ии.; 2.кол-во пр-ий смежников; 3.соот-ие объемов нутрирайонных и межрайонных поставок; 4. -//-</w:t>
      </w:r>
      <w:r w:rsid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и межотраслевых поставок; 5.доля предм-го, подетального, тех-ого кооп-ия в общих кооп-ых поставках. 6. средний радиус кооп-ия отд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х </w:t>
      </w:r>
      <w:r w:rsidRPr="002C518D">
        <w:rPr>
          <w:color w:val="000000"/>
          <w:sz w:val="28"/>
          <w:szCs w:val="28"/>
        </w:rPr>
        <w:t>пр-ий в целом по отрасли.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b/>
          <w:i/>
          <w:color w:val="000000"/>
          <w:sz w:val="28"/>
          <w:szCs w:val="28"/>
        </w:rPr>
        <w:t>4</w:t>
      </w:r>
      <w:r w:rsidR="002C518D" w:rsidRPr="002C518D">
        <w:rPr>
          <w:b/>
          <w:i/>
          <w:color w:val="000000"/>
          <w:sz w:val="28"/>
          <w:szCs w:val="28"/>
        </w:rPr>
        <w:t>.</w:t>
      </w:r>
      <w:r w:rsidR="002C518D">
        <w:rPr>
          <w:b/>
          <w:i/>
          <w:color w:val="000000"/>
          <w:sz w:val="28"/>
          <w:szCs w:val="28"/>
        </w:rPr>
        <w:t xml:space="preserve"> </w:t>
      </w:r>
      <w:r w:rsidR="002C518D" w:rsidRPr="002C518D">
        <w:rPr>
          <w:b/>
          <w:i/>
          <w:color w:val="000000"/>
          <w:sz w:val="28"/>
          <w:szCs w:val="28"/>
        </w:rPr>
        <w:t>Ко</w:t>
      </w:r>
      <w:r w:rsidRPr="002C518D">
        <w:rPr>
          <w:b/>
          <w:i/>
          <w:color w:val="000000"/>
          <w:sz w:val="28"/>
          <w:szCs w:val="28"/>
        </w:rPr>
        <w:t>мбинирование</w:t>
      </w:r>
      <w:r w:rsidRPr="002C518D">
        <w:rPr>
          <w:color w:val="000000"/>
          <w:sz w:val="28"/>
          <w:szCs w:val="28"/>
        </w:rPr>
        <w:t xml:space="preserve"> – соединение в одном пр-ии разнор-ых пр-ств, находящихся в технико-эк-ой и техн-кой зав-сти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C518D">
        <w:rPr>
          <w:b/>
          <w:color w:val="000000"/>
          <w:sz w:val="28"/>
          <w:szCs w:val="28"/>
        </w:rPr>
        <w:t>Виды: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4.1. комб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на базе последующих стадий обработки (комбинаты: ткацкое пр-во, красильное)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4.2. комб-ие на базе комплексного исп-ия сырья (РТИ из резины изг-ют разные изд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я)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4.3. комб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на базе исп-ия отходов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Показатели комб-ия: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1.кол-во производств объеых в комбинате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2.V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>м</w:t>
      </w:r>
      <w:r w:rsidRPr="002C518D">
        <w:rPr>
          <w:color w:val="000000"/>
          <w:sz w:val="28"/>
          <w:szCs w:val="28"/>
        </w:rPr>
        <w:t>ы пртва конкретной прии</w:t>
      </w:r>
    </w:p>
    <w:p w:rsid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</w:t>
      </w:r>
      <w:r w:rsidR="002C518D" w:rsidRPr="002C518D">
        <w:rPr>
          <w:color w:val="000000"/>
          <w:sz w:val="28"/>
          <w:szCs w:val="28"/>
        </w:rPr>
        <w:t>.</w:t>
      </w:r>
      <w:r w:rsidR="002C518D">
        <w:rPr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Ко</w:t>
      </w:r>
      <w:r w:rsidRPr="002C518D">
        <w:rPr>
          <w:color w:val="000000"/>
          <w:sz w:val="28"/>
          <w:szCs w:val="28"/>
        </w:rPr>
        <w:t>л-во и ст-ть продуктов, получых из ед-цы исхго сырья.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C518D">
        <w:rPr>
          <w:b/>
          <w:bCs/>
          <w:color w:val="000000"/>
          <w:sz w:val="28"/>
          <w:szCs w:val="28"/>
          <w:u w:val="single"/>
        </w:rPr>
        <w:t>Про</w:t>
      </w:r>
      <w:r w:rsidR="003B2E8B">
        <w:rPr>
          <w:b/>
          <w:bCs/>
          <w:color w:val="000000"/>
          <w:sz w:val="28"/>
          <w:szCs w:val="28"/>
          <w:u w:val="single"/>
        </w:rPr>
        <w:t>извный процесс и м-ды его оргции</w:t>
      </w:r>
    </w:p>
    <w:p w:rsidR="003B2E8B" w:rsidRDefault="003B2E8B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Произный процесс(ПП)</w:t>
      </w:r>
      <w:r w:rsidRPr="002C518D">
        <w:rPr>
          <w:color w:val="000000"/>
          <w:sz w:val="28"/>
          <w:szCs w:val="28"/>
        </w:rPr>
        <w:t xml:space="preserve"> – сов-сть взаим-ных проц-ов труда и естес-ных проц-ов напр-ных на изг-ние опр-ной пр-ции.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Осн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е </w:t>
      </w:r>
      <w:r w:rsidRPr="002C518D">
        <w:rPr>
          <w:color w:val="000000"/>
          <w:sz w:val="28"/>
          <w:szCs w:val="28"/>
        </w:rPr>
        <w:t>принципы орг-ии ПП:</w:t>
      </w:r>
    </w:p>
    <w:p w:rsidR="00BB3BC4" w:rsidRPr="002C518D" w:rsidRDefault="00BB3BC4" w:rsidP="002C51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 xml:space="preserve">спец-ия основана на разд-ии труда </w:t>
      </w:r>
      <w:r w:rsidRPr="002C518D">
        <w:rPr>
          <w:i/>
          <w:iCs/>
          <w:color w:val="000000"/>
          <w:sz w:val="28"/>
          <w:szCs w:val="28"/>
        </w:rPr>
        <w:t xml:space="preserve">Принцип спец-ции </w:t>
      </w:r>
      <w:r w:rsidRPr="002C518D">
        <w:rPr>
          <w:color w:val="000000"/>
          <w:sz w:val="28"/>
          <w:szCs w:val="28"/>
        </w:rPr>
        <w:t>воплощается в создании спец-ных поточных линий, предназ-ных для обр-ки одного закреп-ого за данной линией из-ия или нескольких технол-ки родственных изд-ий.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2.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стандартизация – порядок устан-ия и пр</w:t>
      </w:r>
      <w:r w:rsidR="00764C12">
        <w:rPr>
          <w:color w:val="000000"/>
          <w:sz w:val="28"/>
          <w:szCs w:val="28"/>
        </w:rPr>
        <w:t>инятия правил, с целью упорядо</w:t>
      </w:r>
      <w:r w:rsidRPr="002C518D">
        <w:rPr>
          <w:color w:val="000000"/>
          <w:sz w:val="28"/>
          <w:szCs w:val="28"/>
        </w:rPr>
        <w:t>чения деят-сти в опр-ной области на пользу и при участии всех заинтересованных сторон.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3.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пропорциональность ПП</w:t>
      </w:r>
      <w:r w:rsidR="002C518D">
        <w:rPr>
          <w:color w:val="000000"/>
          <w:sz w:val="28"/>
          <w:szCs w:val="28"/>
        </w:rPr>
        <w:t xml:space="preserve"> –</w:t>
      </w:r>
      <w:r w:rsidR="002C518D" w:rsidRPr="002C518D">
        <w:rPr>
          <w:i/>
          <w:iCs/>
          <w:color w:val="000000"/>
          <w:sz w:val="28"/>
          <w:szCs w:val="28"/>
        </w:rPr>
        <w:t xml:space="preserve"> </w:t>
      </w:r>
      <w:r w:rsidR="002C518D" w:rsidRPr="002C518D">
        <w:rPr>
          <w:iCs/>
          <w:color w:val="000000"/>
          <w:sz w:val="28"/>
          <w:szCs w:val="28"/>
        </w:rPr>
        <w:t>ор</w:t>
      </w:r>
      <w:r w:rsidRPr="002C518D">
        <w:rPr>
          <w:iCs/>
          <w:color w:val="000000"/>
          <w:sz w:val="28"/>
          <w:szCs w:val="28"/>
        </w:rPr>
        <w:t>ганизации производства предполагает соответствие пропускной способности (относительной производительности в единицу времени) всех подразделений предприятия</w:t>
      </w:r>
      <w:r w:rsidRPr="002C518D">
        <w:rPr>
          <w:color w:val="000000"/>
          <w:sz w:val="28"/>
          <w:szCs w:val="28"/>
        </w:rPr>
        <w:t xml:space="preserve"> – </w:t>
      </w:r>
      <w:r w:rsidRPr="002C518D">
        <w:rPr>
          <w:iCs/>
          <w:color w:val="000000"/>
          <w:sz w:val="28"/>
          <w:szCs w:val="28"/>
        </w:rPr>
        <w:t xml:space="preserve">цехов, участков, отдельных рабочих мест по выпуску готовой </w:t>
      </w:r>
      <w:r w:rsidR="002C518D" w:rsidRPr="002C518D">
        <w:rPr>
          <w:iCs/>
          <w:color w:val="000000"/>
          <w:sz w:val="28"/>
          <w:szCs w:val="28"/>
        </w:rPr>
        <w:t>продукции.</w:t>
      </w:r>
      <w:r w:rsidR="002C518D">
        <w:rPr>
          <w:iCs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</w:t>
      </w:r>
      <w:r w:rsidRPr="002C518D">
        <w:rPr>
          <w:color w:val="000000"/>
          <w:sz w:val="28"/>
          <w:szCs w:val="28"/>
        </w:rPr>
        <w:t xml:space="preserve">ропорциональность производства исключает перегрузку одних участков, т. е. возникновение </w:t>
      </w:r>
      <w:r w:rsidR="002C518D">
        <w:rPr>
          <w:color w:val="000000"/>
          <w:sz w:val="28"/>
          <w:szCs w:val="28"/>
        </w:rPr>
        <w:t>«</w:t>
      </w:r>
      <w:r w:rsidR="002C518D" w:rsidRPr="002C518D">
        <w:rPr>
          <w:color w:val="000000"/>
          <w:sz w:val="28"/>
          <w:szCs w:val="28"/>
        </w:rPr>
        <w:t>у</w:t>
      </w:r>
      <w:r w:rsidRPr="002C518D">
        <w:rPr>
          <w:color w:val="000000"/>
          <w:sz w:val="28"/>
          <w:szCs w:val="28"/>
        </w:rPr>
        <w:t>зких мест</w:t>
      </w:r>
      <w:r w:rsidR="002C518D">
        <w:rPr>
          <w:color w:val="000000"/>
          <w:sz w:val="28"/>
          <w:szCs w:val="28"/>
        </w:rPr>
        <w:t>»</w:t>
      </w:r>
      <w:r w:rsidR="002C518D" w:rsidRPr="002C518D">
        <w:rPr>
          <w:color w:val="000000"/>
          <w:sz w:val="28"/>
          <w:szCs w:val="28"/>
        </w:rPr>
        <w:t>,</w:t>
      </w:r>
      <w:r w:rsidRPr="002C518D">
        <w:rPr>
          <w:color w:val="000000"/>
          <w:sz w:val="28"/>
          <w:szCs w:val="28"/>
        </w:rPr>
        <w:t xml:space="preserve"> и недоиспользование мощностей в других звеньях, является предпосылкой равномерной работы предприятия и обеспечивает бесперебойный ход производства.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4.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принцип непрерывности</w:t>
      </w:r>
      <w:r w:rsidR="002C518D">
        <w:rPr>
          <w:i/>
          <w:iCs/>
          <w:color w:val="000000"/>
          <w:sz w:val="28"/>
          <w:szCs w:val="28"/>
        </w:rPr>
        <w:t xml:space="preserve"> –</w:t>
      </w:r>
      <w:r w:rsidR="002C518D" w:rsidRPr="002C518D">
        <w:rPr>
          <w:i/>
          <w:iCs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пр</w:t>
      </w:r>
      <w:r w:rsidRPr="002C518D">
        <w:rPr>
          <w:color w:val="000000"/>
          <w:sz w:val="28"/>
          <w:szCs w:val="28"/>
        </w:rPr>
        <w:t>оявляется в виде непрерывного (без межоперационного пролеживания) движения и деталей по операциям при непрерывной работе рабочих и обор-ия.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5.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ритмичности (в равные промежутки времени)</w:t>
      </w:r>
      <w:r w:rsidR="002C518D">
        <w:rPr>
          <w:i/>
          <w:iCs/>
          <w:color w:val="000000"/>
          <w:sz w:val="28"/>
          <w:szCs w:val="28"/>
        </w:rPr>
        <w:t> –</w:t>
      </w:r>
      <w:r w:rsidR="002C518D" w:rsidRPr="002C518D">
        <w:rPr>
          <w:i/>
          <w:iCs/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 xml:space="preserve">хар-тся ритмичным выпуском пр-ции и ритмичным повторением всех </w:t>
      </w:r>
      <w:r w:rsidRPr="002C518D">
        <w:rPr>
          <w:color w:val="000000"/>
          <w:sz w:val="28"/>
          <w:szCs w:val="28"/>
          <w:lang w:val="en-US"/>
        </w:rPr>
        <w:t>one</w:t>
      </w:r>
      <w:r w:rsidRPr="002C518D">
        <w:rPr>
          <w:color w:val="000000"/>
          <w:sz w:val="28"/>
          <w:szCs w:val="28"/>
        </w:rPr>
        <w:t>раций на каждом ее раб. месте.</w:t>
      </w:r>
    </w:p>
    <w:p w:rsidR="00BB3BC4" w:rsidRPr="002C518D" w:rsidRDefault="00BB3BC4" w:rsidP="002C51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6.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прямоточности (прохождение каждой операции в определенной посл-сти)</w:t>
      </w:r>
      <w:r w:rsidRPr="002C518D">
        <w:rPr>
          <w:i/>
          <w:iCs/>
          <w:color w:val="000000"/>
          <w:sz w:val="28"/>
          <w:szCs w:val="28"/>
        </w:rPr>
        <w:t xml:space="preserve"> </w:t>
      </w:r>
      <w:r w:rsidR="002C518D">
        <w:rPr>
          <w:i/>
          <w:iCs/>
          <w:color w:val="000000"/>
          <w:sz w:val="28"/>
          <w:szCs w:val="28"/>
        </w:rPr>
        <w:t xml:space="preserve">– </w:t>
      </w:r>
      <w:r w:rsidR="002C518D" w:rsidRPr="002C518D">
        <w:rPr>
          <w:color w:val="000000"/>
          <w:sz w:val="28"/>
          <w:szCs w:val="28"/>
        </w:rPr>
        <w:t>п</w:t>
      </w:r>
      <w:r w:rsidRPr="002C518D">
        <w:rPr>
          <w:color w:val="000000"/>
          <w:sz w:val="28"/>
          <w:szCs w:val="28"/>
        </w:rPr>
        <w:t>редусм-ет размещение обор-ия и раб. мест в порядке следования операц технол-ого процесса. Прямоточность обеспечива кратчайший путь движения изд-ия в произ-ве.</w:t>
      </w:r>
    </w:p>
    <w:p w:rsidR="00BB3BC4" w:rsidRPr="002C518D" w:rsidRDefault="00BB3BC4" w:rsidP="002C51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7.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параллельности</w:t>
      </w:r>
      <w:r w:rsidR="002C518D">
        <w:rPr>
          <w:i/>
          <w:iCs/>
          <w:color w:val="000000"/>
          <w:sz w:val="28"/>
          <w:szCs w:val="28"/>
        </w:rPr>
        <w:t xml:space="preserve"> –</w:t>
      </w:r>
      <w:r w:rsidR="002C518D" w:rsidRPr="002C518D">
        <w:rPr>
          <w:i/>
          <w:iCs/>
          <w:color w:val="000000"/>
          <w:sz w:val="28"/>
          <w:szCs w:val="28"/>
        </w:rPr>
        <w:t xml:space="preserve"> </w:t>
      </w:r>
      <w:r w:rsidR="002C518D" w:rsidRPr="002C518D">
        <w:rPr>
          <w:color w:val="000000"/>
          <w:sz w:val="28"/>
          <w:szCs w:val="28"/>
        </w:rPr>
        <w:t>пр</w:t>
      </w:r>
      <w:r w:rsidRPr="002C518D">
        <w:rPr>
          <w:color w:val="000000"/>
          <w:sz w:val="28"/>
          <w:szCs w:val="28"/>
        </w:rPr>
        <w:t>едусм-ет параллельное движение изд-ий, при кот. они передаются по операциям поштучно либо небольшими трансп-ми партиями.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8.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П.концетрации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9.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дифференциации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10.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автоматичности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11.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П.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гибкости – быстрая переналадка всего об-ния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12. П.комбинирования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C518D">
        <w:rPr>
          <w:b/>
          <w:i/>
          <w:color w:val="000000"/>
          <w:sz w:val="28"/>
          <w:szCs w:val="28"/>
        </w:rPr>
        <w:t>Следовательно происходит: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1.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расчленение ПП 2.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уст-ие опр-ого порядка перемещения предметов труда. 3.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расп-ние обор-ния в соответствии с тех. Процессом 4.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строгое соблюдение уст-ных техн-ких процессов 5.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оперативное рук-тво и контроль за осущ-ием ПП 6.</w:t>
      </w:r>
      <w:r w:rsidR="00764C12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разр-ка мероприятий по совер-нию орг-ии пр-тва. Все это приводит к эффективности ПП.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  <w:u w:val="single"/>
        </w:rPr>
        <w:t>Расчет отдельных принципов рациональной организации:</w:t>
      </w:r>
    </w:p>
    <w:p w:rsidR="00764C12" w:rsidRDefault="00764C12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1.</w:t>
      </w:r>
      <w:r w:rsidR="00764C12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коэф.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с</w:t>
      </w:r>
      <w:r w:rsidRPr="002C518D">
        <w:rPr>
          <w:i/>
          <w:color w:val="000000"/>
          <w:sz w:val="28"/>
          <w:szCs w:val="28"/>
        </w:rPr>
        <w:t>пециализации: Кс=Кдо/М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 xml:space="preserve">Кдо </w:t>
      </w:r>
      <w:r w:rsidR="002C518D">
        <w:rPr>
          <w:color w:val="000000"/>
          <w:sz w:val="28"/>
          <w:szCs w:val="28"/>
        </w:rPr>
        <w:t>–</w:t>
      </w:r>
      <w:r w:rsidR="002C518D" w:rsidRPr="002C518D">
        <w:rPr>
          <w:color w:val="000000"/>
          <w:sz w:val="28"/>
          <w:szCs w:val="28"/>
        </w:rPr>
        <w:t xml:space="preserve"> </w:t>
      </w:r>
      <w:r w:rsidRPr="002C518D">
        <w:rPr>
          <w:color w:val="000000"/>
          <w:sz w:val="28"/>
          <w:szCs w:val="28"/>
        </w:rPr>
        <w:t>кол-во деталей – операций обрабатываемых в произв. подразделении за анализируемый промежуток времени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М – кол-во рабочих мест в данном подразделении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2.</w:t>
      </w:r>
      <w:r w:rsidR="002C518D" w:rsidRPr="002C518D">
        <w:rPr>
          <w:i/>
          <w:color w:val="000000"/>
          <w:sz w:val="28"/>
          <w:szCs w:val="28"/>
        </w:rPr>
        <w:t>коэф.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</w:t>
      </w:r>
      <w:r w:rsidRPr="002C518D">
        <w:rPr>
          <w:i/>
          <w:color w:val="000000"/>
          <w:sz w:val="28"/>
          <w:szCs w:val="28"/>
        </w:rPr>
        <w:t>ропорцианальности: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Кпр = Поб</w:t>
      </w:r>
      <w:r w:rsidR="002C518D">
        <w:rPr>
          <w:color w:val="000000"/>
          <w:sz w:val="28"/>
          <w:szCs w:val="28"/>
        </w:rPr>
        <w:t xml:space="preserve"> / </w:t>
      </w:r>
      <w:r w:rsidR="002C518D" w:rsidRPr="002C518D">
        <w:rPr>
          <w:color w:val="000000"/>
          <w:sz w:val="28"/>
          <w:szCs w:val="28"/>
        </w:rPr>
        <w:t>Мн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Поб – производимость оборудования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Мн – производ</w:t>
      </w:r>
      <w:r w:rsidR="002C518D">
        <w:rPr>
          <w:color w:val="000000"/>
          <w:sz w:val="28"/>
          <w:szCs w:val="28"/>
        </w:rPr>
        <w:t>-</w:t>
      </w:r>
      <w:r w:rsidR="002C518D" w:rsidRPr="002C518D">
        <w:rPr>
          <w:color w:val="000000"/>
          <w:sz w:val="28"/>
          <w:szCs w:val="28"/>
        </w:rPr>
        <w:t xml:space="preserve">я </w:t>
      </w:r>
      <w:r w:rsidRPr="002C518D">
        <w:rPr>
          <w:color w:val="000000"/>
          <w:sz w:val="28"/>
          <w:szCs w:val="28"/>
        </w:rPr>
        <w:t>мощность линии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3.</w:t>
      </w:r>
      <w:r w:rsidR="00764C12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коэф.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п</w:t>
      </w:r>
      <w:r w:rsidRPr="002C518D">
        <w:rPr>
          <w:i/>
          <w:color w:val="000000"/>
          <w:sz w:val="28"/>
          <w:szCs w:val="28"/>
        </w:rPr>
        <w:t>араллельности: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Кпарл = Впар</w:t>
      </w:r>
      <w:r w:rsidR="002C518D">
        <w:rPr>
          <w:color w:val="000000"/>
          <w:sz w:val="28"/>
          <w:szCs w:val="28"/>
        </w:rPr>
        <w:t xml:space="preserve"> / </w:t>
      </w:r>
      <w:r w:rsidR="002C518D" w:rsidRPr="002C518D">
        <w:rPr>
          <w:color w:val="000000"/>
          <w:sz w:val="28"/>
          <w:szCs w:val="28"/>
        </w:rPr>
        <w:t>Впос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Впар – время технологического цикла при параллельном движении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Впос – время технологического цикла при последовательном виде движения детали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4.</w:t>
      </w:r>
      <w:r w:rsidR="00764C12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коэф.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р</w:t>
      </w:r>
      <w:r w:rsidRPr="002C518D">
        <w:rPr>
          <w:i/>
          <w:color w:val="000000"/>
          <w:sz w:val="28"/>
          <w:szCs w:val="28"/>
        </w:rPr>
        <w:t>авномерности: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Кравн = 1 – Сот</w:t>
      </w:r>
      <w:r w:rsidR="002C518D">
        <w:rPr>
          <w:color w:val="000000"/>
          <w:sz w:val="28"/>
          <w:szCs w:val="28"/>
        </w:rPr>
        <w:t xml:space="preserve"> / </w:t>
      </w:r>
      <w:r w:rsidR="002C518D" w:rsidRPr="002C518D">
        <w:rPr>
          <w:color w:val="000000"/>
          <w:sz w:val="28"/>
          <w:szCs w:val="28"/>
        </w:rPr>
        <w:t>Пз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СОт – сумма абсолютных отклонений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Пз – меньшая продолжительность план-го задания</w:t>
      </w:r>
    </w:p>
    <w:p w:rsidR="00BB3BC4" w:rsidRPr="002C518D" w:rsidRDefault="00BB3BC4" w:rsidP="002C518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518D">
        <w:rPr>
          <w:i/>
          <w:color w:val="000000"/>
          <w:sz w:val="28"/>
          <w:szCs w:val="28"/>
        </w:rPr>
        <w:t>5.</w:t>
      </w:r>
      <w:r w:rsidR="00764C12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коэф.</w:t>
      </w:r>
      <w:r w:rsidR="002C518D">
        <w:rPr>
          <w:i/>
          <w:color w:val="000000"/>
          <w:sz w:val="28"/>
          <w:szCs w:val="28"/>
        </w:rPr>
        <w:t xml:space="preserve"> </w:t>
      </w:r>
      <w:r w:rsidR="002C518D" w:rsidRPr="002C518D">
        <w:rPr>
          <w:i/>
          <w:color w:val="000000"/>
          <w:sz w:val="28"/>
          <w:szCs w:val="28"/>
        </w:rPr>
        <w:t>н</w:t>
      </w:r>
      <w:r w:rsidRPr="002C518D">
        <w:rPr>
          <w:i/>
          <w:color w:val="000000"/>
          <w:sz w:val="28"/>
          <w:szCs w:val="28"/>
        </w:rPr>
        <w:t>епрерывности: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Кнепр = Впер</w:t>
      </w:r>
      <w:r w:rsidR="002C518D">
        <w:rPr>
          <w:color w:val="000000"/>
          <w:sz w:val="28"/>
          <w:szCs w:val="28"/>
        </w:rPr>
        <w:t xml:space="preserve"> / </w:t>
      </w:r>
      <w:r w:rsidR="002C518D" w:rsidRPr="002C518D">
        <w:rPr>
          <w:color w:val="000000"/>
          <w:sz w:val="28"/>
          <w:szCs w:val="28"/>
        </w:rPr>
        <w:t>Ппр</w:t>
      </w:r>
    </w:p>
    <w:p w:rsidR="00764C12" w:rsidRDefault="00764C12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BC4" w:rsidRP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Впер – время перерывов</w:t>
      </w:r>
    </w:p>
    <w:p w:rsidR="002C518D" w:rsidRDefault="00BB3BC4" w:rsidP="002C5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18D">
        <w:rPr>
          <w:color w:val="000000"/>
          <w:sz w:val="28"/>
          <w:szCs w:val="28"/>
        </w:rPr>
        <w:t>Ппр – длительность всего ПП</w:t>
      </w:r>
      <w:bookmarkStart w:id="0" w:name="_GoBack"/>
      <w:bookmarkEnd w:id="0"/>
    </w:p>
    <w:sectPr w:rsidR="002C518D" w:rsidSect="002C518D">
      <w:pgSz w:w="11906" w:h="16838"/>
      <w:pgMar w:top="1134" w:right="850" w:bottom="1134" w:left="1701" w:header="720" w:footer="720" w:gutter="0"/>
      <w:cols w:space="37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numPicBullet w:numPicBulletId="3">
    <w:pict>
      <v:shape id="_x0000_i1035" type="#_x0000_t75" style="width:3in;height:3in" o:bullet="t">
        <v:imagedata r:id="rId4" o:title=""/>
      </v:shape>
    </w:pict>
  </w:numPicBullet>
  <w:abstractNum w:abstractNumId="0">
    <w:nsid w:val="04CC46D4"/>
    <w:multiLevelType w:val="hybridMultilevel"/>
    <w:tmpl w:val="D2964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D5E95"/>
    <w:multiLevelType w:val="multilevel"/>
    <w:tmpl w:val="A6F0E33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D032B"/>
    <w:multiLevelType w:val="hybridMultilevel"/>
    <w:tmpl w:val="C544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B2E21"/>
    <w:multiLevelType w:val="hybridMultilevel"/>
    <w:tmpl w:val="E66C8374"/>
    <w:lvl w:ilvl="0" w:tplc="5DFC024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05A0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BCF7D3F"/>
    <w:multiLevelType w:val="hybridMultilevel"/>
    <w:tmpl w:val="CEF0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EB4724"/>
    <w:multiLevelType w:val="hybridMultilevel"/>
    <w:tmpl w:val="B01E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902B0"/>
    <w:multiLevelType w:val="hybridMultilevel"/>
    <w:tmpl w:val="E222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A5F60"/>
    <w:multiLevelType w:val="hybridMultilevel"/>
    <w:tmpl w:val="7DF2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047A16"/>
    <w:multiLevelType w:val="multilevel"/>
    <w:tmpl w:val="DA14E40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0">
    <w:nsid w:val="27220D5F"/>
    <w:multiLevelType w:val="multilevel"/>
    <w:tmpl w:val="7070F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072E1D"/>
    <w:multiLevelType w:val="hybridMultilevel"/>
    <w:tmpl w:val="E1B2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A6EAB"/>
    <w:multiLevelType w:val="hybridMultilevel"/>
    <w:tmpl w:val="8D6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05F0"/>
    <w:multiLevelType w:val="multilevel"/>
    <w:tmpl w:val="14766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</w:abstractNum>
  <w:abstractNum w:abstractNumId="14">
    <w:nsid w:val="310B3BBB"/>
    <w:multiLevelType w:val="hybridMultilevel"/>
    <w:tmpl w:val="36B8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1B2691"/>
    <w:multiLevelType w:val="hybridMultilevel"/>
    <w:tmpl w:val="5D3E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123847"/>
    <w:multiLevelType w:val="hybridMultilevel"/>
    <w:tmpl w:val="8BEC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85F17"/>
    <w:multiLevelType w:val="hybridMultilevel"/>
    <w:tmpl w:val="80302058"/>
    <w:lvl w:ilvl="0" w:tplc="D63A0B8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8">
    <w:nsid w:val="367E4A75"/>
    <w:multiLevelType w:val="hybridMultilevel"/>
    <w:tmpl w:val="2C00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551F12"/>
    <w:multiLevelType w:val="hybridMultilevel"/>
    <w:tmpl w:val="9EE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8B3860"/>
    <w:multiLevelType w:val="hybridMultilevel"/>
    <w:tmpl w:val="5684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8D6CB6"/>
    <w:multiLevelType w:val="hybridMultilevel"/>
    <w:tmpl w:val="D1AC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03F72"/>
    <w:multiLevelType w:val="hybridMultilevel"/>
    <w:tmpl w:val="61B24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112A08"/>
    <w:multiLevelType w:val="hybridMultilevel"/>
    <w:tmpl w:val="ED5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817408"/>
    <w:multiLevelType w:val="hybridMultilevel"/>
    <w:tmpl w:val="21123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D44C13"/>
    <w:multiLevelType w:val="hybridMultilevel"/>
    <w:tmpl w:val="F72E2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36A1E"/>
    <w:multiLevelType w:val="hybridMultilevel"/>
    <w:tmpl w:val="E234A18E"/>
    <w:lvl w:ilvl="0" w:tplc="2F6CB8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D212C27"/>
    <w:multiLevelType w:val="hybridMultilevel"/>
    <w:tmpl w:val="BF5C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931BE2"/>
    <w:multiLevelType w:val="multilevel"/>
    <w:tmpl w:val="0458E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</w:rPr>
    </w:lvl>
  </w:abstractNum>
  <w:abstractNum w:abstractNumId="29">
    <w:nsid w:val="538D1826"/>
    <w:multiLevelType w:val="hybridMultilevel"/>
    <w:tmpl w:val="F224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C863E3"/>
    <w:multiLevelType w:val="singleLevel"/>
    <w:tmpl w:val="047C784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57DE1F56"/>
    <w:multiLevelType w:val="hybridMultilevel"/>
    <w:tmpl w:val="F60A9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6A5CEF"/>
    <w:multiLevelType w:val="multilevel"/>
    <w:tmpl w:val="124AF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21A8A"/>
    <w:multiLevelType w:val="multilevel"/>
    <w:tmpl w:val="D2D84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</w:rPr>
    </w:lvl>
  </w:abstractNum>
  <w:abstractNum w:abstractNumId="34">
    <w:nsid w:val="634A5AC1"/>
    <w:multiLevelType w:val="hybridMultilevel"/>
    <w:tmpl w:val="C8E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DD4DA5"/>
    <w:multiLevelType w:val="hybridMultilevel"/>
    <w:tmpl w:val="2326DF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E56BD0"/>
    <w:multiLevelType w:val="multilevel"/>
    <w:tmpl w:val="BA0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C127BB"/>
    <w:multiLevelType w:val="multilevel"/>
    <w:tmpl w:val="D6540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cs="Times New Roman" w:hint="default"/>
      </w:rPr>
    </w:lvl>
  </w:abstractNum>
  <w:abstractNum w:abstractNumId="38">
    <w:nsid w:val="70390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9">
    <w:nsid w:val="74594EE8"/>
    <w:multiLevelType w:val="hybridMultilevel"/>
    <w:tmpl w:val="743E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C857E9"/>
    <w:multiLevelType w:val="hybridMultilevel"/>
    <w:tmpl w:val="2F369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9B233E"/>
    <w:multiLevelType w:val="hybridMultilevel"/>
    <w:tmpl w:val="360C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7B75E0"/>
    <w:multiLevelType w:val="hybridMultilevel"/>
    <w:tmpl w:val="30B88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EE2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D015046"/>
    <w:multiLevelType w:val="hybridMultilevel"/>
    <w:tmpl w:val="CC4AB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41"/>
  </w:num>
  <w:num w:numId="5">
    <w:abstractNumId w:val="26"/>
  </w:num>
  <w:num w:numId="6">
    <w:abstractNumId w:val="6"/>
  </w:num>
  <w:num w:numId="7">
    <w:abstractNumId w:val="14"/>
  </w:num>
  <w:num w:numId="8">
    <w:abstractNumId w:val="21"/>
  </w:num>
  <w:num w:numId="9">
    <w:abstractNumId w:val="29"/>
  </w:num>
  <w:num w:numId="10">
    <w:abstractNumId w:val="20"/>
  </w:num>
  <w:num w:numId="11">
    <w:abstractNumId w:val="8"/>
  </w:num>
  <w:num w:numId="12">
    <w:abstractNumId w:val="37"/>
  </w:num>
  <w:num w:numId="13">
    <w:abstractNumId w:val="11"/>
  </w:num>
  <w:num w:numId="14">
    <w:abstractNumId w:val="34"/>
  </w:num>
  <w:num w:numId="15">
    <w:abstractNumId w:val="16"/>
  </w:num>
  <w:num w:numId="16">
    <w:abstractNumId w:val="12"/>
  </w:num>
  <w:num w:numId="17">
    <w:abstractNumId w:val="7"/>
  </w:num>
  <w:num w:numId="18">
    <w:abstractNumId w:val="28"/>
  </w:num>
  <w:num w:numId="19">
    <w:abstractNumId w:val="40"/>
  </w:num>
  <w:num w:numId="20">
    <w:abstractNumId w:val="38"/>
  </w:num>
  <w:num w:numId="21">
    <w:abstractNumId w:val="30"/>
  </w:num>
  <w:num w:numId="22">
    <w:abstractNumId w:val="44"/>
  </w:num>
  <w:num w:numId="23">
    <w:abstractNumId w:val="25"/>
  </w:num>
  <w:num w:numId="24">
    <w:abstractNumId w:val="3"/>
  </w:num>
  <w:num w:numId="25">
    <w:abstractNumId w:val="17"/>
  </w:num>
  <w:num w:numId="26">
    <w:abstractNumId w:val="35"/>
  </w:num>
  <w:num w:numId="27">
    <w:abstractNumId w:val="0"/>
  </w:num>
  <w:num w:numId="28">
    <w:abstractNumId w:val="15"/>
  </w:num>
  <w:num w:numId="29">
    <w:abstractNumId w:val="27"/>
  </w:num>
  <w:num w:numId="30">
    <w:abstractNumId w:val="42"/>
  </w:num>
  <w:num w:numId="31">
    <w:abstractNumId w:val="39"/>
  </w:num>
  <w:num w:numId="32">
    <w:abstractNumId w:val="2"/>
  </w:num>
  <w:num w:numId="33">
    <w:abstractNumId w:val="24"/>
  </w:num>
  <w:num w:numId="34">
    <w:abstractNumId w:val="18"/>
  </w:num>
  <w:num w:numId="35">
    <w:abstractNumId w:val="9"/>
  </w:num>
  <w:num w:numId="36">
    <w:abstractNumId w:val="19"/>
  </w:num>
  <w:num w:numId="37">
    <w:abstractNumId w:val="33"/>
  </w:num>
  <w:num w:numId="38">
    <w:abstractNumId w:val="31"/>
  </w:num>
  <w:num w:numId="39">
    <w:abstractNumId w:val="22"/>
  </w:num>
  <w:num w:numId="40">
    <w:abstractNumId w:val="4"/>
  </w:num>
  <w:num w:numId="41">
    <w:abstractNumId w:val="13"/>
  </w:num>
  <w:num w:numId="42">
    <w:abstractNumId w:val="43"/>
  </w:num>
  <w:num w:numId="43">
    <w:abstractNumId w:val="32"/>
  </w:num>
  <w:num w:numId="44">
    <w:abstractNumId w:val="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C4"/>
    <w:rsid w:val="002808EF"/>
    <w:rsid w:val="002C518D"/>
    <w:rsid w:val="003B2E8B"/>
    <w:rsid w:val="006A4C01"/>
    <w:rsid w:val="00764C12"/>
    <w:rsid w:val="00821D76"/>
    <w:rsid w:val="00991369"/>
    <w:rsid w:val="00BB3BC4"/>
    <w:rsid w:val="00C20888"/>
    <w:rsid w:val="00C57978"/>
    <w:rsid w:val="00DF0146"/>
    <w:rsid w:val="00E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7B290FD-848B-4DBC-9223-85CEEC22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3BC4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BB3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B3BC4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BB3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BB3BC4"/>
    <w:rPr>
      <w:rFonts w:cs="Times New Roman"/>
      <w:sz w:val="24"/>
      <w:szCs w:val="24"/>
      <w:u w:val="single"/>
      <w:lang w:val="ru-RU" w:eastAsia="ru-RU" w:bidi="ar-SA"/>
    </w:rPr>
  </w:style>
  <w:style w:type="paragraph" w:styleId="a5">
    <w:name w:val="List Paragraph"/>
    <w:basedOn w:val="a"/>
    <w:uiPriority w:val="99"/>
    <w:qFormat/>
    <w:rsid w:val="00BB3BC4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BB3BC4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Normal (Web)"/>
    <w:basedOn w:val="a"/>
    <w:uiPriority w:val="99"/>
    <w:rsid w:val="00BB3BC4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BB3BC4"/>
    <w:rPr>
      <w:rFonts w:cs="Times New Roman"/>
      <w:i/>
      <w:iCs/>
    </w:rPr>
  </w:style>
  <w:style w:type="character" w:styleId="a8">
    <w:name w:val="Strong"/>
    <w:uiPriority w:val="99"/>
    <w:qFormat/>
    <w:rsid w:val="00BB3BC4"/>
    <w:rPr>
      <w:rFonts w:cs="Times New Roman"/>
      <w:b/>
      <w:bCs/>
    </w:rPr>
  </w:style>
  <w:style w:type="table" w:styleId="11">
    <w:name w:val="Table Grid 1"/>
    <w:basedOn w:val="a1"/>
    <w:uiPriority w:val="99"/>
    <w:rsid w:val="002C51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Wg</Company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Людмила</dc:creator>
  <cp:keywords/>
  <dc:description/>
  <cp:lastModifiedBy>admin</cp:lastModifiedBy>
  <cp:revision>2</cp:revision>
  <dcterms:created xsi:type="dcterms:W3CDTF">2014-03-01T08:26:00Z</dcterms:created>
  <dcterms:modified xsi:type="dcterms:W3CDTF">2014-03-01T08:26:00Z</dcterms:modified>
</cp:coreProperties>
</file>