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b/>
          <w:bCs/>
          <w:sz w:val="28"/>
          <w:szCs w:val="28"/>
        </w:rPr>
        <w:t>1. Что такое трансформация? Её основная</w:t>
      </w:r>
      <w:r w:rsidR="003C32F5" w:rsidRPr="005754D0">
        <w:rPr>
          <w:b/>
          <w:bCs/>
          <w:sz w:val="28"/>
          <w:szCs w:val="28"/>
        </w:rPr>
        <w:t xml:space="preserve"> </w:t>
      </w:r>
      <w:r w:rsidRPr="005754D0">
        <w:rPr>
          <w:b/>
          <w:bCs/>
          <w:sz w:val="28"/>
          <w:szCs w:val="28"/>
        </w:rPr>
        <w:t>цель?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Трансформация</w:t>
      </w:r>
      <w:r w:rsidR="003C32F5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преобразование,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превращение, изменение вида, формы, каких-либо существенных форм.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Основная цель трансформации зданий и сооружений: обес­печение их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приспособляемости (адаптации) к изменяющимся услови­ям эксплуатации и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требованиям к архитектурно-планировочной орга­низации.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b/>
          <w:bCs/>
          <w:sz w:val="28"/>
          <w:szCs w:val="28"/>
        </w:rPr>
        <w:t>2. Какие существуют основные</w:t>
      </w:r>
      <w:r w:rsidR="003C32F5" w:rsidRPr="005754D0">
        <w:rPr>
          <w:b/>
          <w:bCs/>
          <w:sz w:val="28"/>
          <w:szCs w:val="28"/>
        </w:rPr>
        <w:t xml:space="preserve"> </w:t>
      </w:r>
      <w:r w:rsidRPr="005754D0">
        <w:rPr>
          <w:b/>
          <w:bCs/>
          <w:sz w:val="28"/>
          <w:szCs w:val="28"/>
        </w:rPr>
        <w:t xml:space="preserve">конструктивные элементы? Какие виды? 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4F5E7E" w:rsidRPr="005754D0" w:rsidRDefault="003C32F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а)</w:t>
      </w:r>
      <w:r w:rsidR="004F5E7E" w:rsidRPr="005754D0">
        <w:rPr>
          <w:sz w:val="28"/>
          <w:szCs w:val="28"/>
        </w:rPr>
        <w:t>Трансформирующиеся</w:t>
      </w:r>
      <w:r w:rsidRPr="005754D0">
        <w:rPr>
          <w:sz w:val="28"/>
          <w:szCs w:val="28"/>
        </w:rPr>
        <w:t xml:space="preserve"> </w:t>
      </w:r>
      <w:r w:rsidR="004F5E7E" w:rsidRPr="005754D0">
        <w:rPr>
          <w:sz w:val="28"/>
          <w:szCs w:val="28"/>
        </w:rPr>
        <w:t xml:space="preserve">перегородки.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Среди них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следующие виды: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-двери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 перегородки прямо раздвижные и шарнирно-склады</w:t>
      </w:r>
      <w:r w:rsidR="003C32F5" w:rsidRPr="005754D0">
        <w:rPr>
          <w:sz w:val="28"/>
          <w:szCs w:val="28"/>
        </w:rPr>
        <w:t>в</w:t>
      </w:r>
      <w:r w:rsidRPr="005754D0">
        <w:rPr>
          <w:sz w:val="28"/>
          <w:szCs w:val="28"/>
        </w:rPr>
        <w:t xml:space="preserve">ающиеся;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-откатные стены;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-трансформирующиеся перегородки сборно-разборного типа;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-подъёмно-откидывающи</w:t>
      </w:r>
      <w:r w:rsidR="003C32F5" w:rsidRPr="005754D0">
        <w:rPr>
          <w:sz w:val="28"/>
          <w:szCs w:val="28"/>
        </w:rPr>
        <w:t>е</w:t>
      </w:r>
      <w:r w:rsidRPr="005754D0">
        <w:rPr>
          <w:sz w:val="28"/>
          <w:szCs w:val="28"/>
        </w:rPr>
        <w:t>ся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 све</w:t>
      </w:r>
      <w:r w:rsidR="003C32F5" w:rsidRPr="005754D0">
        <w:rPr>
          <w:sz w:val="28"/>
          <w:szCs w:val="28"/>
        </w:rPr>
        <w:t>т</w:t>
      </w:r>
      <w:r w:rsidRPr="005754D0">
        <w:rPr>
          <w:sz w:val="28"/>
          <w:szCs w:val="28"/>
        </w:rPr>
        <w:t xml:space="preserve">опрозрачные металлические двери и т.д. </w:t>
      </w:r>
    </w:p>
    <w:p w:rsidR="004F5E7E" w:rsidRPr="005754D0" w:rsidRDefault="003C32F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б) </w:t>
      </w:r>
      <w:r w:rsidR="004F5E7E" w:rsidRPr="005754D0">
        <w:rPr>
          <w:sz w:val="28"/>
          <w:szCs w:val="28"/>
        </w:rPr>
        <w:t>Типы</w:t>
      </w:r>
      <w:r w:rsidRPr="005754D0">
        <w:rPr>
          <w:sz w:val="28"/>
          <w:szCs w:val="28"/>
        </w:rPr>
        <w:t xml:space="preserve"> </w:t>
      </w:r>
      <w:r w:rsidR="004F5E7E" w:rsidRPr="005754D0">
        <w:rPr>
          <w:sz w:val="28"/>
          <w:szCs w:val="28"/>
        </w:rPr>
        <w:t xml:space="preserve">трансформирующихся перегородок: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1.мягкие складчатые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перегородки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2.жёсткиескладчатые перегородки(могут быть одинарными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и двойными.)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3.откатныеперегородки (целиком или отдельными панелями )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4.Подъемныеперегородки </w:t>
      </w:r>
    </w:p>
    <w:p w:rsidR="004F5E7E" w:rsidRPr="005754D0" w:rsidRDefault="003C32F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в) </w:t>
      </w:r>
      <w:r w:rsidR="004F5E7E" w:rsidRPr="005754D0">
        <w:rPr>
          <w:sz w:val="28"/>
          <w:szCs w:val="28"/>
        </w:rPr>
        <w:t>Модульные</w:t>
      </w:r>
      <w:r w:rsidRPr="005754D0">
        <w:rPr>
          <w:sz w:val="28"/>
          <w:szCs w:val="28"/>
        </w:rPr>
        <w:t xml:space="preserve"> </w:t>
      </w:r>
      <w:r w:rsidR="004F5E7E" w:rsidRPr="005754D0">
        <w:rPr>
          <w:sz w:val="28"/>
          <w:szCs w:val="28"/>
        </w:rPr>
        <w:t xml:space="preserve">перегородки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А. модульные</w:t>
      </w:r>
      <w:r w:rsidR="003C32F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металлические глухие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Б. остеклённые перегородки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DF0530" w:rsidRPr="005754D0" w:rsidRDefault="005754D0" w:rsidP="005754D0">
      <w:pPr>
        <w:pStyle w:val="Style6"/>
        <w:spacing w:line="360" w:lineRule="auto"/>
        <w:ind w:right="-8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F0530" w:rsidRPr="005754D0">
        <w:rPr>
          <w:b/>
          <w:bCs/>
          <w:sz w:val="28"/>
          <w:szCs w:val="28"/>
        </w:rPr>
        <w:t>3. В связи с чем возникает необходимость трансформаций зданий</w:t>
      </w:r>
      <w:r>
        <w:rPr>
          <w:b/>
          <w:bCs/>
          <w:sz w:val="28"/>
          <w:szCs w:val="28"/>
        </w:rPr>
        <w:t xml:space="preserve"> и сооружений. Приведите пример</w:t>
      </w:r>
    </w:p>
    <w:p w:rsidR="005754D0" w:rsidRDefault="005754D0" w:rsidP="005754D0">
      <w:pPr>
        <w:pStyle w:val="Style6"/>
        <w:spacing w:line="360" w:lineRule="auto"/>
        <w:ind w:right="-8" w:firstLine="709"/>
        <w:rPr>
          <w:sz w:val="28"/>
          <w:szCs w:val="28"/>
        </w:rPr>
      </w:pPr>
    </w:p>
    <w:p w:rsidR="00DF0530" w:rsidRPr="005754D0" w:rsidRDefault="00DF0530" w:rsidP="005754D0">
      <w:pPr>
        <w:pStyle w:val="Style6"/>
        <w:spacing w:line="360" w:lineRule="auto"/>
        <w:ind w:right="-8" w:firstLine="709"/>
        <w:rPr>
          <w:b/>
          <w:bCs/>
          <w:sz w:val="28"/>
          <w:szCs w:val="28"/>
        </w:rPr>
      </w:pPr>
      <w:r w:rsidRPr="005754D0">
        <w:rPr>
          <w:sz w:val="28"/>
          <w:szCs w:val="28"/>
        </w:rPr>
        <w:t>Трансформация зданий и сооружений происходит в очень широких временных рамках.</w:t>
      </w:r>
      <w:r w:rsidR="00E20D61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Даже здания не предусмотренные для последующей трансформации,</w:t>
      </w:r>
      <w:r w:rsidR="00E20D61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со временем реконструируются для приспособления для новых функций.</w:t>
      </w:r>
    </w:p>
    <w:p w:rsidR="00E20D61" w:rsidRPr="005754D0" w:rsidRDefault="00DF053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Необходимость трансформации зданий и сооружений возникает:</w:t>
      </w:r>
    </w:p>
    <w:p w:rsidR="004F5E7E" w:rsidRPr="005754D0" w:rsidRDefault="00DF053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в связи с изменениями нормативных требований, которые, как правило, изменяются через каждые 5-7 лет;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-</w:t>
      </w:r>
      <w:r w:rsidR="005754D0">
        <w:rPr>
          <w:sz w:val="28"/>
          <w:szCs w:val="28"/>
        </w:rPr>
        <w:t xml:space="preserve"> </w:t>
      </w:r>
      <w:r w:rsidR="00E20D61" w:rsidRPr="005754D0">
        <w:rPr>
          <w:sz w:val="28"/>
          <w:szCs w:val="28"/>
        </w:rPr>
        <w:t>в связи с изменениями условий эксплуатации, например, при изменении демографического состава и численности обслуживаемых контингентов населения;</w:t>
      </w:r>
    </w:p>
    <w:p w:rsidR="00E20D61" w:rsidRPr="005754D0" w:rsidRDefault="00E20D6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в связи с сезонным характером эксплуатации;</w:t>
      </w:r>
    </w:p>
    <w:p w:rsidR="00E20D61" w:rsidRPr="005754D0" w:rsidRDefault="00E20D6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 - с целью образования качественно новых объемных и планировочных решений помещений;</w:t>
      </w:r>
    </w:p>
    <w:p w:rsidR="00E20D61" w:rsidRPr="005754D0" w:rsidRDefault="00E20D6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в связи с изменением назначения (функции) помещения;</w:t>
      </w:r>
    </w:p>
    <w:p w:rsidR="00E20D61" w:rsidRPr="005754D0" w:rsidRDefault="00E20D6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в связи с объективной необходимостью проведения в помещениях зального типа с различного рода мероприятий (зрелищных, спортивных) – универсальные залы;</w:t>
      </w:r>
    </w:p>
    <w:p w:rsidR="00E20D61" w:rsidRPr="005754D0" w:rsidRDefault="00E20D6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в связи с заменой устаревшего технологического оборудования на современнее.</w:t>
      </w:r>
    </w:p>
    <w:p w:rsidR="00F00CA2" w:rsidRPr="005754D0" w:rsidRDefault="00F00CA2" w:rsidP="005754D0">
      <w:pPr>
        <w:pStyle w:val="Style6"/>
        <w:spacing w:line="360" w:lineRule="auto"/>
        <w:ind w:right="-8" w:firstLine="709"/>
        <w:rPr>
          <w:b/>
          <w:bCs/>
          <w:sz w:val="28"/>
          <w:szCs w:val="28"/>
        </w:rPr>
      </w:pPr>
    </w:p>
    <w:p w:rsidR="00F00CA2" w:rsidRPr="005754D0" w:rsidRDefault="00F00CA2" w:rsidP="005754D0">
      <w:pPr>
        <w:pStyle w:val="Style6"/>
        <w:spacing w:line="360" w:lineRule="auto"/>
        <w:ind w:right="-8" w:firstLine="709"/>
        <w:rPr>
          <w:sz w:val="28"/>
          <w:szCs w:val="28"/>
        </w:rPr>
      </w:pPr>
      <w:r w:rsidRPr="005754D0">
        <w:rPr>
          <w:b/>
          <w:bCs/>
          <w:sz w:val="28"/>
          <w:szCs w:val="28"/>
        </w:rPr>
        <w:t>4. Какие виды трансформации жилой ячейки. Охарактеризуйте их</w:t>
      </w:r>
    </w:p>
    <w:p w:rsidR="005754D0" w:rsidRDefault="005754D0" w:rsidP="005754D0">
      <w:pPr>
        <w:pStyle w:val="Style6"/>
        <w:spacing w:line="360" w:lineRule="auto"/>
        <w:ind w:right="-8" w:firstLine="709"/>
        <w:rPr>
          <w:sz w:val="28"/>
          <w:szCs w:val="28"/>
        </w:rPr>
      </w:pPr>
    </w:p>
    <w:p w:rsidR="00F00CA2" w:rsidRPr="005754D0" w:rsidRDefault="00F00CA2" w:rsidP="005754D0">
      <w:pPr>
        <w:pStyle w:val="Style6"/>
        <w:spacing w:line="360" w:lineRule="auto"/>
        <w:ind w:right="-8" w:firstLine="709"/>
        <w:rPr>
          <w:sz w:val="28"/>
          <w:szCs w:val="28"/>
        </w:rPr>
      </w:pPr>
      <w:r w:rsidRPr="005754D0">
        <w:rPr>
          <w:sz w:val="28"/>
          <w:szCs w:val="28"/>
        </w:rPr>
        <w:t>Полная и частичная</w:t>
      </w:r>
    </w:p>
    <w:p w:rsidR="00F00CA2" w:rsidRPr="005754D0" w:rsidRDefault="00F00CA2" w:rsidP="005754D0">
      <w:pPr>
        <w:pStyle w:val="Style6"/>
        <w:numPr>
          <w:ilvl w:val="0"/>
          <w:numId w:val="5"/>
        </w:numPr>
        <w:tabs>
          <w:tab w:val="clear" w:pos="720"/>
        </w:tabs>
        <w:spacing w:line="360" w:lineRule="auto"/>
        <w:ind w:left="0" w:right="-8" w:firstLine="709"/>
        <w:rPr>
          <w:sz w:val="28"/>
          <w:szCs w:val="28"/>
        </w:rPr>
      </w:pPr>
      <w:r w:rsidRPr="005754D0">
        <w:rPr>
          <w:sz w:val="28"/>
          <w:szCs w:val="28"/>
        </w:rPr>
        <w:t>Полная – возможность перепланировки квартиры с изменением состава помещений и их функционального содержания, при зафиксированных её границах, положении входа, санитарных узлов и кухонного оборуд-я, а также оконных проемов и балконных дверей.</w:t>
      </w:r>
    </w:p>
    <w:p w:rsidR="00F00CA2" w:rsidRPr="005754D0" w:rsidRDefault="00F00CA2" w:rsidP="005754D0">
      <w:pPr>
        <w:pStyle w:val="Style6"/>
        <w:numPr>
          <w:ilvl w:val="0"/>
          <w:numId w:val="5"/>
        </w:numPr>
        <w:tabs>
          <w:tab w:val="clear" w:pos="720"/>
        </w:tabs>
        <w:spacing w:line="360" w:lineRule="auto"/>
        <w:ind w:left="0" w:right="-8" w:firstLine="709"/>
        <w:rPr>
          <w:b/>
          <w:bCs/>
          <w:sz w:val="28"/>
          <w:szCs w:val="28"/>
        </w:rPr>
      </w:pPr>
      <w:r w:rsidRPr="005754D0">
        <w:rPr>
          <w:sz w:val="28"/>
          <w:szCs w:val="28"/>
        </w:rPr>
        <w:t>Частичная – способ совершенствования пространственной структуры квартиры в соответствии с различными требов-ми конкретных семей и т.д. осуществляется с помощью перегородок, складчатых и раздвижных дверей, объединение общей комнаты с кухней, столовой, холлом, передней или одновременно с несколькими их них.</w:t>
      </w:r>
    </w:p>
    <w:p w:rsidR="00DF0530" w:rsidRPr="005754D0" w:rsidRDefault="00DF053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3D3CEA" w:rsidRPr="005754D0" w:rsidRDefault="003D3CEA" w:rsidP="005754D0">
      <w:pPr>
        <w:pStyle w:val="Style6"/>
        <w:spacing w:line="360" w:lineRule="auto"/>
        <w:ind w:right="-8" w:firstLine="709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5. Какие сущ-т</w:t>
      </w:r>
      <w:r w:rsidR="005754D0">
        <w:rPr>
          <w:b/>
          <w:bCs/>
          <w:sz w:val="28"/>
          <w:szCs w:val="28"/>
        </w:rPr>
        <w:t xml:space="preserve"> </w:t>
      </w:r>
      <w:r w:rsidRPr="005754D0">
        <w:rPr>
          <w:b/>
          <w:bCs/>
          <w:sz w:val="28"/>
          <w:szCs w:val="28"/>
        </w:rPr>
        <w:t>планировочные приёмы в практике проектир-я</w:t>
      </w:r>
      <w:r w:rsidR="005754D0">
        <w:rPr>
          <w:b/>
          <w:bCs/>
          <w:sz w:val="28"/>
          <w:szCs w:val="28"/>
        </w:rPr>
        <w:t xml:space="preserve"> однокомнатных квартир</w:t>
      </w:r>
    </w:p>
    <w:p w:rsidR="005754D0" w:rsidRDefault="005754D0" w:rsidP="005754D0">
      <w:pPr>
        <w:pStyle w:val="Style2"/>
        <w:spacing w:line="360" w:lineRule="auto"/>
        <w:ind w:right="-8" w:firstLine="709"/>
        <w:rPr>
          <w:rStyle w:val="FontStyle13"/>
          <w:sz w:val="28"/>
          <w:szCs w:val="28"/>
        </w:rPr>
      </w:pPr>
    </w:p>
    <w:p w:rsidR="003D3CEA" w:rsidRPr="005754D0" w:rsidRDefault="003D3CEA" w:rsidP="005754D0">
      <w:pPr>
        <w:pStyle w:val="Style2"/>
        <w:spacing w:line="360" w:lineRule="auto"/>
        <w:ind w:right="-8" w:firstLine="709"/>
        <w:rPr>
          <w:rStyle w:val="FontStyle13"/>
          <w:i/>
          <w:iCs/>
          <w:sz w:val="28"/>
          <w:szCs w:val="28"/>
          <w:u w:val="single"/>
        </w:rPr>
      </w:pPr>
      <w:r w:rsidRPr="005754D0">
        <w:rPr>
          <w:rStyle w:val="FontStyle13"/>
          <w:sz w:val="28"/>
          <w:szCs w:val="28"/>
        </w:rPr>
        <w:t xml:space="preserve">Практика проектирования квартир этого типа сводится к двум основным приёмам - с </w:t>
      </w:r>
      <w:r w:rsidRPr="005754D0">
        <w:rPr>
          <w:rStyle w:val="FontStyle13"/>
          <w:i/>
          <w:iCs/>
          <w:sz w:val="28"/>
          <w:szCs w:val="28"/>
          <w:u w:val="single"/>
        </w:rPr>
        <w:t>проходной и непроходной жилой комнатой.</w:t>
      </w:r>
    </w:p>
    <w:p w:rsidR="003D3CEA" w:rsidRPr="005754D0" w:rsidRDefault="003D3CEA" w:rsidP="005754D0">
      <w:pPr>
        <w:pStyle w:val="Style2"/>
        <w:spacing w:line="360" w:lineRule="auto"/>
        <w:ind w:right="-8" w:firstLine="709"/>
        <w:rPr>
          <w:rStyle w:val="FontStyle13"/>
          <w:sz w:val="28"/>
          <w:szCs w:val="28"/>
        </w:rPr>
      </w:pPr>
      <w:r w:rsidRPr="005754D0">
        <w:rPr>
          <w:rStyle w:val="FontStyle13"/>
          <w:sz w:val="28"/>
          <w:szCs w:val="28"/>
        </w:rPr>
        <w:t>Наиболее удобны в бытовом и гигиеническом отношении квартиры с непроходной жилой комнатой, так как в них обеспечивается изоляция от проникновения загрязнённого воздуха из кухни, удобнее связь кухни с санитарным узлом и передней, рациональнее используется площадь жилой комнаты с точки зрения её зонирования и размещения мебели.</w:t>
      </w:r>
    </w:p>
    <w:p w:rsidR="003D3CEA" w:rsidRPr="005754D0" w:rsidRDefault="003D3CEA" w:rsidP="005754D0">
      <w:pPr>
        <w:pStyle w:val="Style5"/>
        <w:spacing w:line="360" w:lineRule="auto"/>
        <w:ind w:right="-8" w:firstLine="709"/>
        <w:rPr>
          <w:rStyle w:val="FontStyle13"/>
          <w:sz w:val="28"/>
          <w:szCs w:val="28"/>
        </w:rPr>
      </w:pPr>
      <w:r w:rsidRPr="005754D0">
        <w:rPr>
          <w:rStyle w:val="FontStyle13"/>
          <w:sz w:val="28"/>
          <w:szCs w:val="28"/>
        </w:rPr>
        <w:t>В квартирах с проходной жилой комнатой требуется тщательная проработка организации пространства. Здесь желателен альков в жилой комнате для пространственной изоляции зоны сна. Организация дополнительных коммуникаций в виде проходных подсобных помещений может снять неудобства, которые возникают в квартирах с проходной жилой комнатой.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F00CA2" w:rsidRPr="005754D0" w:rsidRDefault="00F00CA2" w:rsidP="005754D0">
      <w:pPr>
        <w:widowControl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6. Что явл. основным принципом функционально-планировочной организации квартиры и какое при этом должно соблюдаться обязательное условие. Назовите помещение, составляющее различные функциональные зоны</w:t>
      </w:r>
    </w:p>
    <w:p w:rsidR="005754D0" w:rsidRDefault="005754D0" w:rsidP="005754D0">
      <w:pPr>
        <w:widowControl w:val="0"/>
        <w:spacing w:line="360" w:lineRule="auto"/>
        <w:ind w:right="-8" w:firstLine="709"/>
        <w:jc w:val="both"/>
        <w:rPr>
          <w:rStyle w:val="FontStyle12"/>
          <w:b w:val="0"/>
          <w:bCs w:val="0"/>
          <w:i w:val="0"/>
          <w:iCs w:val="0"/>
          <w:sz w:val="28"/>
          <w:szCs w:val="28"/>
        </w:rPr>
      </w:pPr>
    </w:p>
    <w:p w:rsidR="00F00CA2" w:rsidRPr="005754D0" w:rsidRDefault="00F00CA2" w:rsidP="005754D0">
      <w:pPr>
        <w:widowControl w:val="0"/>
        <w:spacing w:line="360" w:lineRule="auto"/>
        <w:ind w:right="-8" w:firstLine="709"/>
        <w:jc w:val="both"/>
        <w:rPr>
          <w:b/>
          <w:bCs/>
          <w:i/>
          <w:iCs/>
          <w:sz w:val="28"/>
          <w:szCs w:val="28"/>
        </w:rPr>
      </w:pPr>
      <w:r w:rsidRPr="005754D0">
        <w:rPr>
          <w:rStyle w:val="FontStyle12"/>
          <w:b w:val="0"/>
          <w:bCs w:val="0"/>
          <w:i w:val="0"/>
          <w:iCs w:val="0"/>
          <w:sz w:val="28"/>
          <w:szCs w:val="28"/>
        </w:rPr>
        <w:t xml:space="preserve">По признакам выполняемых бытовых процессов все помещения могут быть разделены на группу помещений </w:t>
      </w:r>
      <w:r w:rsidRPr="005754D0">
        <w:rPr>
          <w:rStyle w:val="FontStyle14"/>
          <w:b w:val="0"/>
          <w:bCs w:val="0"/>
          <w:i/>
          <w:iCs/>
          <w:sz w:val="28"/>
          <w:szCs w:val="28"/>
        </w:rPr>
        <w:t xml:space="preserve">индивидуального </w:t>
      </w:r>
      <w:r w:rsidRPr="005754D0">
        <w:rPr>
          <w:rStyle w:val="FontStyle12"/>
          <w:b w:val="0"/>
          <w:bCs w:val="0"/>
          <w:i w:val="0"/>
          <w:iCs w:val="0"/>
          <w:sz w:val="28"/>
          <w:szCs w:val="28"/>
        </w:rPr>
        <w:t xml:space="preserve">пользования и помещения </w:t>
      </w:r>
      <w:r w:rsidRPr="005754D0">
        <w:rPr>
          <w:rStyle w:val="FontStyle14"/>
          <w:b w:val="0"/>
          <w:bCs w:val="0"/>
          <w:i/>
          <w:iCs/>
          <w:sz w:val="28"/>
          <w:szCs w:val="28"/>
        </w:rPr>
        <w:t xml:space="preserve">общесемейные. </w:t>
      </w:r>
      <w:r w:rsidRPr="005754D0">
        <w:rPr>
          <w:rStyle w:val="FontStyle12"/>
          <w:b w:val="0"/>
          <w:bCs w:val="0"/>
          <w:i w:val="0"/>
          <w:iCs w:val="0"/>
          <w:sz w:val="28"/>
          <w:szCs w:val="28"/>
        </w:rPr>
        <w:t xml:space="preserve">Чёткое выявление в планировке квартиры соответствующих зон (индивидуальной и коллективной) должно стать основным принципом её функционально-планировочной организации. Этот принцип получил название функционального зонирования квартиры. Независимость функционирования зон при этом - обязательное условие. </w:t>
      </w:r>
    </w:p>
    <w:p w:rsidR="003D3CEA" w:rsidRPr="005754D0" w:rsidRDefault="00F00CA2" w:rsidP="005754D0">
      <w:pPr>
        <w:pStyle w:val="Style4"/>
        <w:spacing w:line="360" w:lineRule="auto"/>
        <w:ind w:right="-8"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5754D0">
        <w:rPr>
          <w:rStyle w:val="FontStyle15"/>
          <w:sz w:val="28"/>
          <w:szCs w:val="28"/>
        </w:rPr>
        <w:t xml:space="preserve">Общая жилая комната </w:t>
      </w:r>
      <w:r w:rsidRPr="005754D0">
        <w:rPr>
          <w:rStyle w:val="FontStyle14"/>
          <w:b w:val="0"/>
          <w:bCs w:val="0"/>
          <w:sz w:val="28"/>
          <w:szCs w:val="28"/>
        </w:rPr>
        <w:t xml:space="preserve">предназначена для отдыха семьи и может быть различного содержания, что зависит от степени размежевания процессов семейного общения. Функции общих комнат </w:t>
      </w:r>
      <w:r w:rsidRPr="005754D0">
        <w:rPr>
          <w:rStyle w:val="FontStyle15"/>
          <w:sz w:val="28"/>
          <w:szCs w:val="28"/>
        </w:rPr>
        <w:t xml:space="preserve">многообразны. </w:t>
      </w:r>
      <w:r w:rsidRPr="005754D0">
        <w:rPr>
          <w:rStyle w:val="FontStyle14"/>
          <w:b w:val="0"/>
          <w:bCs w:val="0"/>
          <w:sz w:val="28"/>
          <w:szCs w:val="28"/>
        </w:rPr>
        <w:t>Это могут быть развлечения, спокойный отдых, работа, обеды, приём гостей и многое другое.</w:t>
      </w:r>
      <w:r w:rsidR="003D3CEA" w:rsidRPr="005754D0">
        <w:rPr>
          <w:rStyle w:val="FontStyle14"/>
          <w:b w:val="0"/>
          <w:bCs w:val="0"/>
          <w:sz w:val="28"/>
          <w:szCs w:val="28"/>
        </w:rPr>
        <w:t xml:space="preserve"> </w:t>
      </w:r>
    </w:p>
    <w:p w:rsidR="005754D0" w:rsidRDefault="005754D0" w:rsidP="005754D0">
      <w:pPr>
        <w:widowControl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7. Назовите и охарактеризуйте основные направления трансформации зданий и сооружения. Приведите примеры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4A11E1" w:rsidRPr="005754D0" w:rsidRDefault="004A11E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Осн. виды трансформации зданий и сооруж-й:</w:t>
      </w:r>
    </w:p>
    <w:p w:rsidR="004A11E1" w:rsidRPr="005754D0" w:rsidRDefault="004A11E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- </w:t>
      </w:r>
      <w:r w:rsidRPr="005754D0">
        <w:rPr>
          <w:b/>
          <w:bCs/>
          <w:sz w:val="28"/>
          <w:szCs w:val="28"/>
        </w:rPr>
        <w:t>реконструкция</w:t>
      </w:r>
      <w:r w:rsidRPr="005754D0">
        <w:rPr>
          <w:sz w:val="28"/>
          <w:szCs w:val="28"/>
        </w:rPr>
        <w:t>, осущ-ся путем частичного разруш-я и возвед-я новых конструкций, а также путем пристроек и надстроек;</w:t>
      </w:r>
    </w:p>
    <w:p w:rsidR="004A11E1" w:rsidRPr="005754D0" w:rsidRDefault="004A11E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- </w:t>
      </w:r>
      <w:r w:rsidRPr="005754D0">
        <w:rPr>
          <w:b/>
          <w:bCs/>
          <w:sz w:val="28"/>
          <w:szCs w:val="28"/>
        </w:rPr>
        <w:t>универсальное использование</w:t>
      </w:r>
      <w:r w:rsidRPr="005754D0">
        <w:rPr>
          <w:sz w:val="28"/>
          <w:szCs w:val="28"/>
        </w:rPr>
        <w:t xml:space="preserve"> отдельных помещений, зданий и сооруж-й в процессе изменения их функцион-го назнач-я;</w:t>
      </w:r>
    </w:p>
    <w:p w:rsidR="004A11E1" w:rsidRPr="005754D0" w:rsidRDefault="004A11E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- </w:t>
      </w:r>
      <w:r w:rsidRPr="005754D0">
        <w:rPr>
          <w:b/>
          <w:bCs/>
          <w:sz w:val="28"/>
          <w:szCs w:val="28"/>
        </w:rPr>
        <w:t xml:space="preserve">трансформация конструктивных элементов </w:t>
      </w:r>
      <w:r w:rsidRPr="005754D0">
        <w:rPr>
          <w:sz w:val="28"/>
          <w:szCs w:val="28"/>
        </w:rPr>
        <w:t>путем предусмотренной</w:t>
      </w:r>
      <w:r w:rsidR="005754D0">
        <w:rPr>
          <w:b/>
          <w:bCs/>
          <w:sz w:val="28"/>
          <w:szCs w:val="28"/>
        </w:rPr>
        <w:t xml:space="preserve"> </w:t>
      </w:r>
      <w:r w:rsidRPr="005754D0">
        <w:rPr>
          <w:sz w:val="28"/>
          <w:szCs w:val="28"/>
        </w:rPr>
        <w:t>заранее их перестановки, складывания и раскладывания с целью разделения, объединения или увеличения пространства помещ-й в здан-х и сооруж-х.</w:t>
      </w:r>
    </w:p>
    <w:p w:rsidR="003D3CEA" w:rsidRPr="005754D0" w:rsidRDefault="003D3CEA" w:rsidP="005754D0">
      <w:pPr>
        <w:pStyle w:val="Style4"/>
        <w:spacing w:line="360" w:lineRule="auto"/>
        <w:ind w:right="-8"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5754D0">
        <w:rPr>
          <w:rStyle w:val="FontStyle14"/>
          <w:b w:val="0"/>
          <w:bCs w:val="0"/>
          <w:sz w:val="28"/>
          <w:szCs w:val="28"/>
        </w:rPr>
        <w:t>Например: В сельской местности происходит непрерывное изменение назначения учебно-воспитательных зданий. Детские ясли преобразуются в детские сады и, наоборот, те и другие - в начальные школы, а начальные школы в восьмилетние. Такое преобразование при отсутствии достаточной гибкости и универсальности объёмно-планировочных и технических решений рассматриваемых зданий приводит к их перепланировке, достройке, надстройке и т.п.</w:t>
      </w:r>
    </w:p>
    <w:p w:rsidR="00877035" w:rsidRPr="005754D0" w:rsidRDefault="0087703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8. Какие общие социальные функции присущи всем видам жилища и как они реализуются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6642A" w:rsidRPr="005754D0" w:rsidRDefault="0016642A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Всем видам жилища присущи некоторые общие социальные функции:</w:t>
      </w:r>
    </w:p>
    <w:p w:rsidR="0016642A" w:rsidRPr="005754D0" w:rsidRDefault="0016642A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сохранение здоровья проживающих в нем людей (достигается за счет создания необходимых санитарно-гигиенических условий);</w:t>
      </w:r>
    </w:p>
    <w:p w:rsidR="0016642A" w:rsidRPr="005754D0" w:rsidRDefault="0016642A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укрепление семьи и создание в ней здорового психологического климата</w:t>
      </w:r>
      <w:r w:rsidR="00E62A0D" w:rsidRPr="005754D0">
        <w:rPr>
          <w:sz w:val="28"/>
          <w:szCs w:val="28"/>
        </w:rPr>
        <w:t xml:space="preserve"> (особенно важно учитывать в планировке квартир);</w:t>
      </w:r>
    </w:p>
    <w:p w:rsidR="00E62A0D" w:rsidRPr="005754D0" w:rsidRDefault="00E62A0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способствование развитию семьи (от жилищных условий, как показывают исследования, во многом зависит число детей в семье, типы семей и т.д.);</w:t>
      </w:r>
    </w:p>
    <w:p w:rsidR="00E62A0D" w:rsidRPr="005754D0" w:rsidRDefault="00E62A0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организация внерабочего времени (реализуется как в квартире, так и вне ее);</w:t>
      </w:r>
    </w:p>
    <w:p w:rsidR="00E62A0D" w:rsidRPr="005754D0" w:rsidRDefault="00E62A0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воспитание детей (предполагает создание хороших условий на всех уровнях, от квартиры до города);</w:t>
      </w:r>
    </w:p>
    <w:p w:rsidR="00E62A0D" w:rsidRPr="005754D0" w:rsidRDefault="00E62A0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выполнение роли психологического «убежища» (имеется в виду возможность изолироваться от внешнего окружения);</w:t>
      </w:r>
    </w:p>
    <w:p w:rsidR="00E62A0D" w:rsidRPr="005754D0" w:rsidRDefault="00E62A0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повышение профессиональной квалификации (имеются в виду домашние занятия с литературой по специальности, научный труд и др. виды надомной деятельности).</w:t>
      </w:r>
    </w:p>
    <w:p w:rsidR="00E62A0D" w:rsidRPr="005754D0" w:rsidRDefault="00E62A0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9. Что является важным признаком при проектировании жилища. Н</w:t>
      </w:r>
      <w:r w:rsidR="005754D0">
        <w:rPr>
          <w:b/>
          <w:bCs/>
          <w:sz w:val="28"/>
          <w:szCs w:val="28"/>
        </w:rPr>
        <w:t>азовите основные типы семей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5754D0" w:rsidRDefault="00E62A0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При проектировании жилья важным признаком является структура семьи. Различают 5 типов семьи: 1- семья с семейным ядром (брачной семьей) и без него; 2 – семьи с детьми и без них; 3 – полные и неполные семьи; 4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- </w:t>
      </w:r>
      <w:r w:rsidR="00C25A4C" w:rsidRPr="005754D0">
        <w:rPr>
          <w:sz w:val="28"/>
          <w:szCs w:val="28"/>
        </w:rPr>
        <w:t>нуклеарные (родители+дети) и сложные (супружеская пара с детьми+один из родителей или родственники); 5 – семьи с одной или несколькими брачными парами.</w:t>
      </w:r>
    </w:p>
    <w:p w:rsidR="001D08F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10. На какие типы делятся жилые дома в зависимости от вне</w:t>
      </w:r>
      <w:r w:rsidR="00ED60ED" w:rsidRPr="005754D0">
        <w:rPr>
          <w:b/>
          <w:bCs/>
          <w:sz w:val="28"/>
          <w:szCs w:val="28"/>
        </w:rPr>
        <w:t xml:space="preserve"> </w:t>
      </w:r>
      <w:r w:rsidR="001D08F1" w:rsidRPr="005754D0">
        <w:rPr>
          <w:b/>
          <w:bCs/>
          <w:sz w:val="28"/>
          <w:szCs w:val="28"/>
        </w:rPr>
        <w:t>квартирных коммуникаций. Н</w:t>
      </w:r>
      <w:r>
        <w:rPr>
          <w:b/>
          <w:bCs/>
          <w:sz w:val="28"/>
          <w:szCs w:val="28"/>
        </w:rPr>
        <w:t>арисуйте схему галерейного дома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C25A4C" w:rsidRPr="005754D0" w:rsidRDefault="00C25A4C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В зависимости от вида вне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квартирных коммуникаций жилые дома делятся на усадебные (1-2-этажные) и блокированные (1-4-этажные), на секционные, коридорные, галерейные и смешанной структуры с разной этажностью (3 – 5, 6 – 9, 9 – 16 и выше).</w:t>
      </w:r>
    </w:p>
    <w:p w:rsidR="00C25A4C" w:rsidRPr="005754D0" w:rsidRDefault="00C25A4C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11. Проанализируйте данное функционально-планировочное решение</w:t>
      </w:r>
    </w:p>
    <w:p w:rsidR="00C25A4C" w:rsidRPr="005754D0" w:rsidRDefault="00C25A4C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 xml:space="preserve">12. Напишите и раскройте формулу оптимального заселения квартиры. Как будет выглядеть эта формула если </w:t>
      </w:r>
      <w:r w:rsidR="005754D0">
        <w:rPr>
          <w:b/>
          <w:bCs/>
          <w:sz w:val="28"/>
          <w:szCs w:val="28"/>
        </w:rPr>
        <w:t>число членов семьи – 4 (четыре)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7A14D0" w:rsidRPr="005754D0" w:rsidRDefault="007A1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а) для квартир, проектируемых по норме жилой площади 9 кв.м на чел.:</w:t>
      </w:r>
    </w:p>
    <w:p w:rsidR="007A14D0" w:rsidRPr="005754D0" w:rsidRDefault="007A1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К=Н-1, т.е. К=4-1=3, К=3</w:t>
      </w:r>
    </w:p>
    <w:p w:rsidR="007A14D0" w:rsidRPr="005754D0" w:rsidRDefault="007A1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б) для квартир, проектируемых по норме жилой площади до 12 кв.м на чел.:</w:t>
      </w:r>
    </w:p>
    <w:p w:rsidR="007A14D0" w:rsidRPr="005754D0" w:rsidRDefault="007A1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К=Н, т.е. К=4, К=4</w:t>
      </w:r>
    </w:p>
    <w:p w:rsidR="007A14D0" w:rsidRPr="005754D0" w:rsidRDefault="007A1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в) для квартир, проектируемых по норме жилой площади 15 кв.м на чел.:</w:t>
      </w:r>
    </w:p>
    <w:p w:rsidR="007A14D0" w:rsidRPr="005754D0" w:rsidRDefault="007A1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К=Н+1 </w:t>
      </w:r>
      <w:r w:rsidR="0016642A" w:rsidRPr="005754D0">
        <w:rPr>
          <w:sz w:val="28"/>
          <w:szCs w:val="28"/>
        </w:rPr>
        <w:t>(К=Н+2), т.е. К=4+1=5, К=5 (К=4+2=6, К=6)</w:t>
      </w:r>
    </w:p>
    <w:p w:rsidR="00EF19C0" w:rsidRPr="005754D0" w:rsidRDefault="00EF19C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13. На какие виды различают остовы гражданских зданий в зависимости от конструктивных схем, материалов и методов возведения. Какой вид несущего остова способствует свободной планировке квартир?</w:t>
      </w:r>
      <w:r w:rsidR="003D3CEA" w:rsidRPr="005754D0">
        <w:rPr>
          <w:b/>
          <w:bCs/>
          <w:sz w:val="28"/>
          <w:szCs w:val="28"/>
        </w:rPr>
        <w:t xml:space="preserve"> (Безригельный каркас)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EF19C0" w:rsidRPr="005754D0" w:rsidRDefault="00EF19C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В зависимости от конструктивных схем, матер-в и методов возведения несущие остовы зданий различают на:</w:t>
      </w:r>
    </w:p>
    <w:p w:rsidR="00EF19C0" w:rsidRPr="005754D0" w:rsidRDefault="00EF19C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sz w:val="28"/>
          <w:szCs w:val="28"/>
        </w:rPr>
        <w:t xml:space="preserve">- </w:t>
      </w:r>
      <w:r w:rsidRPr="005754D0">
        <w:rPr>
          <w:b/>
          <w:bCs/>
          <w:sz w:val="28"/>
          <w:szCs w:val="28"/>
        </w:rPr>
        <w:t>каменные</w:t>
      </w:r>
    </w:p>
    <w:p w:rsidR="00EF19C0" w:rsidRPr="005754D0" w:rsidRDefault="00EF19C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647FA4" w:rsidRPr="005754D0">
        <w:rPr>
          <w:sz w:val="28"/>
          <w:szCs w:val="28"/>
        </w:rPr>
        <w:t xml:space="preserve"> </w:t>
      </w:r>
      <w:r w:rsidRPr="005754D0">
        <w:rPr>
          <w:b/>
          <w:bCs/>
          <w:sz w:val="28"/>
          <w:szCs w:val="28"/>
        </w:rPr>
        <w:t>крупнопанельные</w:t>
      </w:r>
    </w:p>
    <w:p w:rsidR="00EF19C0" w:rsidRPr="005754D0" w:rsidRDefault="00EF19C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sz w:val="28"/>
          <w:szCs w:val="28"/>
        </w:rPr>
        <w:t xml:space="preserve">- </w:t>
      </w:r>
      <w:r w:rsidRPr="005754D0">
        <w:rPr>
          <w:b/>
          <w:bCs/>
          <w:sz w:val="28"/>
          <w:szCs w:val="28"/>
        </w:rPr>
        <w:t>объемно-блочные</w:t>
      </w:r>
    </w:p>
    <w:p w:rsidR="00EF19C0" w:rsidRPr="005754D0" w:rsidRDefault="00EF19C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sz w:val="28"/>
          <w:szCs w:val="28"/>
        </w:rPr>
        <w:t xml:space="preserve">- </w:t>
      </w:r>
      <w:r w:rsidRPr="005754D0">
        <w:rPr>
          <w:b/>
          <w:bCs/>
          <w:sz w:val="28"/>
          <w:szCs w:val="28"/>
        </w:rPr>
        <w:t>каркасные</w:t>
      </w:r>
    </w:p>
    <w:p w:rsidR="003D3CEA" w:rsidRPr="005754D0" w:rsidRDefault="00647FA4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b/>
          <w:bCs/>
          <w:sz w:val="28"/>
          <w:szCs w:val="28"/>
        </w:rPr>
        <w:t>- монолитные.</w:t>
      </w:r>
      <w:r w:rsidRPr="005754D0">
        <w:rPr>
          <w:sz w:val="28"/>
          <w:szCs w:val="28"/>
        </w:rPr>
        <w:t xml:space="preserve"> </w:t>
      </w:r>
    </w:p>
    <w:p w:rsidR="003D3CEA" w:rsidRPr="005754D0" w:rsidRDefault="003D3CEA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14. В каком виде проектируют кухонные помещения в зависимости от величин</w:t>
      </w:r>
      <w:r w:rsidR="005754D0">
        <w:rPr>
          <w:b/>
          <w:bCs/>
          <w:sz w:val="28"/>
          <w:szCs w:val="28"/>
        </w:rPr>
        <w:t>ы помещения? Охарактеризуйте их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647FA4" w:rsidRPr="005754D0" w:rsidRDefault="00647FA4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В зависимости от величины кухонные помещ-я проектир-т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 виде:</w:t>
      </w:r>
    </w:p>
    <w:p w:rsidR="00647FA4" w:rsidRPr="005754D0" w:rsidRDefault="00647FA4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- кухня-ниша (с установкой в ней электроплиты может устраиваться в общей комнате, </w:t>
      </w:r>
      <w:r w:rsidR="00D16FAC" w:rsidRPr="005754D0">
        <w:rPr>
          <w:sz w:val="28"/>
          <w:szCs w:val="28"/>
        </w:rPr>
        <w:t>столовой и отеляться от осн-го помещ-я перегородкой, или закрываться створками</w:t>
      </w:r>
      <w:r w:rsidRPr="005754D0">
        <w:rPr>
          <w:sz w:val="28"/>
          <w:szCs w:val="28"/>
        </w:rPr>
        <w:t>)</w:t>
      </w:r>
    </w:p>
    <w:p w:rsidR="00D16FAC" w:rsidRPr="005754D0" w:rsidRDefault="00D16FAC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рабочая кухня – изолированное помещ-е с естеств-м освещ-м и вентил-й. Вход в нее возможен из столовой. Площадь – 5 кв.м.</w:t>
      </w:r>
    </w:p>
    <w:p w:rsidR="00D16FAC" w:rsidRPr="005754D0" w:rsidRDefault="00D16FAC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- кухня с эпизодическим приемом пищи (площадь 6-7 кв.м). Самост-е светлое помещ-е с полным сост-м оборуд-я в раб. зоне и огранич-м местом для приема пищи. </w:t>
      </w:r>
    </w:p>
    <w:p w:rsidR="00D16FAC" w:rsidRPr="005754D0" w:rsidRDefault="00D16FAC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кухня-столовая (мин. предел площади – 8 кв.м). Помещение делиться на 2 зоны – раб. зону и зону приема пищи.</w:t>
      </w:r>
    </w:p>
    <w:p w:rsidR="00D16FAC" w:rsidRPr="005754D0" w:rsidRDefault="00D16FAC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15. По каким признакам классифицируют мебель. Перечислите мебель соответствующую этим признакам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752D93" w:rsidRPr="005754D0" w:rsidRDefault="00752D93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Мебель жилых и общественных зданий классифицируют по след-м признакам:</w:t>
      </w:r>
    </w:p>
    <w:p w:rsidR="00752D93" w:rsidRPr="005754D0" w:rsidRDefault="00951EFA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1. По функциональному признаку:</w:t>
      </w:r>
      <w:r w:rsidR="008E05FF" w:rsidRPr="005754D0">
        <w:rPr>
          <w:sz w:val="28"/>
          <w:szCs w:val="28"/>
        </w:rPr>
        <w:t xml:space="preserve"> мебель для работы, для сна и отдыха, мебель и оборудование для хранения и экспозиции предметов, мебель и оборудование для игр и занятия спортом, мебель-перегородки.</w:t>
      </w:r>
    </w:p>
    <w:p w:rsidR="008E05FF" w:rsidRPr="005754D0" w:rsidRDefault="008E05FF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2. По архитектурно-планировочному признаку: </w:t>
      </w:r>
    </w:p>
    <w:p w:rsidR="008E05FF" w:rsidRPr="005754D0" w:rsidRDefault="008E05FF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отдельно-стоящая – отдельные мебельные изделия, наборы; секционные; стеллажная; трансформирующаяся;</w:t>
      </w:r>
    </w:p>
    <w:p w:rsidR="008E05FF" w:rsidRPr="005754D0" w:rsidRDefault="008E05FF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встроенная – шкафы пристенные; шкафы гардеробные, кладовые; навесная мебель и т.д.</w:t>
      </w:r>
    </w:p>
    <w:p w:rsidR="00D10F9D" w:rsidRPr="005754D0" w:rsidRDefault="00D10F9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В зависимости от материала мебель делиться на: дерев-ю, металлч-ю, пластмасс-ю, комбинир-ю.</w:t>
      </w:r>
    </w:p>
    <w:p w:rsidR="00D10F9D" w:rsidRPr="005754D0" w:rsidRDefault="00D10F9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16. Назовите группы традиционных отделочных материалов применяемых в практике проектирования и строительства?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8E05FF" w:rsidRPr="005754D0" w:rsidRDefault="008E05FF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Среди традиционных отделочных материалов в практике проектирования </w:t>
      </w:r>
      <w:r w:rsidR="00EA4B6D" w:rsidRPr="005754D0">
        <w:rPr>
          <w:sz w:val="28"/>
          <w:szCs w:val="28"/>
        </w:rPr>
        <w:t>и строительства выделяются следующие:</w:t>
      </w:r>
    </w:p>
    <w:p w:rsidR="00EA4B6D" w:rsidRPr="005754D0" w:rsidRDefault="00EA4B6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естественный камень;</w:t>
      </w:r>
    </w:p>
    <w:p w:rsidR="00EA4B6D" w:rsidRPr="005754D0" w:rsidRDefault="00EA4B6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ценные породы дерева;</w:t>
      </w:r>
    </w:p>
    <w:p w:rsidR="00EA4B6D" w:rsidRPr="005754D0" w:rsidRDefault="00EA4B6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штукатурки;</w:t>
      </w:r>
    </w:p>
    <w:p w:rsidR="00EA4B6D" w:rsidRPr="005754D0" w:rsidRDefault="00EA4B6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лаки и краски;</w:t>
      </w:r>
    </w:p>
    <w:p w:rsidR="00EA4B6D" w:rsidRPr="005754D0" w:rsidRDefault="00EA4B6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стекло;</w:t>
      </w:r>
    </w:p>
    <w:p w:rsidR="00EA4B6D" w:rsidRPr="005754D0" w:rsidRDefault="00EA4B6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металлы;</w:t>
      </w:r>
    </w:p>
    <w:p w:rsidR="00EA4B6D" w:rsidRPr="005754D0" w:rsidRDefault="00EA4B6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 керамические облицовочные плиты.</w:t>
      </w:r>
    </w:p>
    <w:p w:rsidR="00EA4B6D" w:rsidRPr="005754D0" w:rsidRDefault="00EA4B6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17. Какие действия необходимо произвести, чтобы определить ширину оконного проёма для жилого помещения площадью 17,6 кв. м. в квартирах в типовом доме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8D238A" w:rsidRPr="005754D0" w:rsidRDefault="008D238A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Отношение площади оконного проема к площади пола помещения составляет 1:8</w:t>
      </w:r>
    </w:p>
    <w:p w:rsidR="008D238A" w:rsidRPr="005754D0" w:rsidRDefault="008D238A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Из этого следует, что площадь окна: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17,6 : 8 = 2,2 кв.м</w:t>
      </w:r>
    </w:p>
    <w:p w:rsidR="008D238A" w:rsidRPr="005754D0" w:rsidRDefault="008D238A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Т.к. высота окна в типовом доме составляет 1,5 м, то находим ширину: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2,2 : 1,5 = 1,46 м</w:t>
      </w:r>
    </w:p>
    <w:p w:rsidR="00731101" w:rsidRPr="005754D0" w:rsidRDefault="0073110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D10F9D" w:rsidRPr="005754D0" w:rsidRDefault="00D10F9D" w:rsidP="005754D0">
      <w:pPr>
        <w:widowControl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18. Какие действия необходимо произвести, чтобы определить высоту оконного проёма для жилого помещения площадью ***. м.в квартирах в типовом доме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D10F9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sz w:val="28"/>
          <w:szCs w:val="28"/>
        </w:rPr>
        <w:t>Отношение площади оконного проема к площади пола помещения составляет 1:8</w:t>
      </w:r>
      <w:r w:rsidR="005754D0">
        <w:rPr>
          <w:sz w:val="28"/>
          <w:szCs w:val="28"/>
        </w:rPr>
        <w:t xml:space="preserve"> </w:t>
      </w:r>
      <w:r w:rsidR="001D08F1" w:rsidRPr="005754D0">
        <w:rPr>
          <w:b/>
          <w:bCs/>
          <w:sz w:val="28"/>
          <w:szCs w:val="28"/>
        </w:rPr>
        <w:t>1</w:t>
      </w:r>
      <w:r w:rsidRPr="005754D0">
        <w:rPr>
          <w:b/>
          <w:bCs/>
          <w:sz w:val="28"/>
          <w:szCs w:val="28"/>
        </w:rPr>
        <w:t>9</w:t>
      </w:r>
      <w:r w:rsidR="001D08F1" w:rsidRPr="005754D0">
        <w:rPr>
          <w:b/>
          <w:bCs/>
          <w:sz w:val="28"/>
          <w:szCs w:val="28"/>
        </w:rPr>
        <w:t>. Расшифруйте приведённую маркировку оконного изделия. Нарисуйте его схему (фасад) с показом открывания створок.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1</w:t>
      </w:r>
      <w:r w:rsidR="00604029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вид</w:t>
      </w:r>
      <w:r w:rsidR="00604029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издел</w:t>
      </w:r>
      <w:r w:rsidR="00ED60ED" w:rsidRPr="005754D0">
        <w:rPr>
          <w:sz w:val="28"/>
          <w:szCs w:val="28"/>
        </w:rPr>
        <w:t xml:space="preserve">-я (О – </w:t>
      </w:r>
      <w:r w:rsidRPr="005754D0">
        <w:rPr>
          <w:sz w:val="28"/>
          <w:szCs w:val="28"/>
        </w:rPr>
        <w:t>окно,</w:t>
      </w:r>
      <w:r w:rsidR="00ED60ED" w:rsidRPr="005754D0">
        <w:rPr>
          <w:sz w:val="28"/>
          <w:szCs w:val="28"/>
        </w:rPr>
        <w:t xml:space="preserve"> Б – </w:t>
      </w:r>
      <w:r w:rsidRPr="005754D0">
        <w:rPr>
          <w:sz w:val="28"/>
          <w:szCs w:val="28"/>
        </w:rPr>
        <w:t>балконный</w:t>
      </w:r>
      <w:r w:rsidR="00ED60ED" w:rsidRPr="005754D0">
        <w:rPr>
          <w:sz w:val="28"/>
          <w:szCs w:val="28"/>
        </w:rPr>
        <w:t xml:space="preserve"> </w:t>
      </w:r>
      <w:r w:rsidR="00604029" w:rsidRPr="005754D0">
        <w:rPr>
          <w:sz w:val="28"/>
          <w:szCs w:val="28"/>
        </w:rPr>
        <w:t>блок);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2</w:t>
      </w:r>
      <w:r w:rsidR="00604029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вид</w:t>
      </w:r>
      <w:r w:rsidR="00604029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матер</w:t>
      </w:r>
      <w:r w:rsidR="00ED60ED" w:rsidRPr="005754D0">
        <w:rPr>
          <w:sz w:val="28"/>
          <w:szCs w:val="28"/>
        </w:rPr>
        <w:t>-л</w:t>
      </w:r>
      <w:r w:rsidR="00604029" w:rsidRPr="005754D0">
        <w:rPr>
          <w:sz w:val="28"/>
          <w:szCs w:val="28"/>
        </w:rPr>
        <w:t>а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(</w:t>
      </w:r>
      <w:r w:rsidR="00ED60ED" w:rsidRPr="005754D0">
        <w:rPr>
          <w:sz w:val="28"/>
          <w:szCs w:val="28"/>
        </w:rPr>
        <w:t xml:space="preserve">Д – </w:t>
      </w:r>
      <w:r w:rsidRPr="005754D0">
        <w:rPr>
          <w:sz w:val="28"/>
          <w:szCs w:val="28"/>
        </w:rPr>
        <w:t>дерев,</w:t>
      </w:r>
      <w:r w:rsidR="00ED60ED" w:rsidRPr="005754D0">
        <w:rPr>
          <w:sz w:val="28"/>
          <w:szCs w:val="28"/>
        </w:rPr>
        <w:t xml:space="preserve"> А – </w:t>
      </w:r>
      <w:r w:rsidRPr="005754D0">
        <w:rPr>
          <w:sz w:val="28"/>
          <w:szCs w:val="28"/>
        </w:rPr>
        <w:t>аллюмин</w:t>
      </w:r>
      <w:r w:rsidR="00ED60ED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>,</w:t>
      </w:r>
      <w:r w:rsidR="00ED60ED" w:rsidRPr="005754D0">
        <w:rPr>
          <w:sz w:val="28"/>
          <w:szCs w:val="28"/>
        </w:rPr>
        <w:t xml:space="preserve"> С – </w:t>
      </w:r>
      <w:r w:rsidRPr="005754D0">
        <w:rPr>
          <w:sz w:val="28"/>
          <w:szCs w:val="28"/>
        </w:rPr>
        <w:t>стальные,</w:t>
      </w:r>
      <w:r w:rsidR="00ED60ED" w:rsidRPr="005754D0">
        <w:rPr>
          <w:sz w:val="28"/>
          <w:szCs w:val="28"/>
        </w:rPr>
        <w:t xml:space="preserve"> ДА – </w:t>
      </w:r>
      <w:r w:rsidRPr="005754D0">
        <w:rPr>
          <w:sz w:val="28"/>
          <w:szCs w:val="28"/>
        </w:rPr>
        <w:t>деревоаллюм</w:t>
      </w:r>
      <w:r w:rsidR="00ED60ED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>,</w:t>
      </w:r>
      <w:r w:rsidR="00ED60ED" w:rsidRPr="005754D0">
        <w:rPr>
          <w:sz w:val="28"/>
          <w:szCs w:val="28"/>
        </w:rPr>
        <w:t xml:space="preserve"> ДП – </w:t>
      </w:r>
      <w:r w:rsidRPr="005754D0">
        <w:rPr>
          <w:sz w:val="28"/>
          <w:szCs w:val="28"/>
        </w:rPr>
        <w:t>деревополивинилхлоридные),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3</w:t>
      </w:r>
      <w:r w:rsidR="00ED60ED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конструкция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издел</w:t>
      </w:r>
      <w:r w:rsidR="00ED60ED" w:rsidRPr="005754D0">
        <w:rPr>
          <w:sz w:val="28"/>
          <w:szCs w:val="28"/>
        </w:rPr>
        <w:t>-я</w:t>
      </w:r>
      <w:r w:rsidRPr="005754D0">
        <w:rPr>
          <w:sz w:val="28"/>
          <w:szCs w:val="28"/>
        </w:rPr>
        <w:t xml:space="preserve"> и вид ост</w:t>
      </w:r>
      <w:r w:rsidR="00ED60ED" w:rsidRPr="005754D0">
        <w:rPr>
          <w:sz w:val="28"/>
          <w:szCs w:val="28"/>
        </w:rPr>
        <w:t>е</w:t>
      </w:r>
      <w:r w:rsidRPr="005754D0">
        <w:rPr>
          <w:sz w:val="28"/>
          <w:szCs w:val="28"/>
        </w:rPr>
        <w:t>кления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(1О</w:t>
      </w:r>
      <w:r w:rsidR="00ED60ED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одинар</w:t>
      </w:r>
      <w:r w:rsidR="00ED60ED" w:rsidRPr="005754D0">
        <w:rPr>
          <w:sz w:val="28"/>
          <w:szCs w:val="28"/>
        </w:rPr>
        <w:t xml:space="preserve">. </w:t>
      </w:r>
      <w:r w:rsidRPr="005754D0">
        <w:rPr>
          <w:sz w:val="28"/>
          <w:szCs w:val="28"/>
        </w:rPr>
        <w:t>констр</w:t>
      </w:r>
      <w:r w:rsidR="00ED60ED" w:rsidRPr="005754D0">
        <w:rPr>
          <w:sz w:val="28"/>
          <w:szCs w:val="28"/>
        </w:rPr>
        <w:t>-я</w:t>
      </w:r>
      <w:r w:rsidRPr="005754D0">
        <w:rPr>
          <w:sz w:val="28"/>
          <w:szCs w:val="28"/>
        </w:rPr>
        <w:t xml:space="preserve"> с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одним рядом остекления,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2С</w:t>
      </w:r>
      <w:r w:rsidR="00ED60ED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спаренной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констр</w:t>
      </w:r>
      <w:r w:rsidR="00ED60ED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</w:t>
      </w:r>
      <w:r w:rsidR="00ED60ED" w:rsidRPr="005754D0">
        <w:rPr>
          <w:sz w:val="28"/>
          <w:szCs w:val="28"/>
        </w:rPr>
        <w:t>с 2-мя</w:t>
      </w:r>
      <w:r w:rsidRPr="005754D0">
        <w:rPr>
          <w:sz w:val="28"/>
          <w:szCs w:val="28"/>
        </w:rPr>
        <w:t xml:space="preserve"> рядами остекления,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2Р</w:t>
      </w:r>
      <w:r w:rsidR="00ED60ED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раздел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констр</w:t>
      </w:r>
      <w:r w:rsidR="00604029" w:rsidRPr="005754D0">
        <w:rPr>
          <w:sz w:val="28"/>
          <w:szCs w:val="28"/>
        </w:rPr>
        <w:t>.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с </w:t>
      </w:r>
      <w:r w:rsidR="00604029" w:rsidRPr="005754D0">
        <w:rPr>
          <w:sz w:val="28"/>
          <w:szCs w:val="28"/>
        </w:rPr>
        <w:t>2-м</w:t>
      </w:r>
      <w:r w:rsidRPr="005754D0">
        <w:rPr>
          <w:sz w:val="28"/>
          <w:szCs w:val="28"/>
        </w:rPr>
        <w:t>я рядами остекл,</w:t>
      </w:r>
      <w:r w:rsidR="00604029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3РС-раздельно-спаренной констр с </w:t>
      </w:r>
      <w:r w:rsidR="00604029" w:rsidRPr="005754D0">
        <w:rPr>
          <w:sz w:val="28"/>
          <w:szCs w:val="28"/>
        </w:rPr>
        <w:t>3-мя</w:t>
      </w:r>
      <w:r w:rsidRPr="005754D0">
        <w:rPr>
          <w:sz w:val="28"/>
          <w:szCs w:val="28"/>
        </w:rPr>
        <w:t xml:space="preserve"> рядами</w:t>
      </w:r>
      <w:r w:rsidR="00604029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остекл</w:t>
      </w:r>
      <w:r w:rsidR="00604029" w:rsidRPr="005754D0">
        <w:rPr>
          <w:sz w:val="28"/>
          <w:szCs w:val="28"/>
        </w:rPr>
        <w:t xml:space="preserve">.); </w:t>
      </w:r>
      <w:r w:rsidRPr="005754D0">
        <w:rPr>
          <w:sz w:val="28"/>
          <w:szCs w:val="28"/>
        </w:rPr>
        <w:t>4</w:t>
      </w:r>
      <w:r w:rsidR="00604029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выс</w:t>
      </w:r>
      <w:r w:rsidR="00604029" w:rsidRPr="005754D0">
        <w:rPr>
          <w:sz w:val="28"/>
          <w:szCs w:val="28"/>
        </w:rPr>
        <w:t>ота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проема,</w:t>
      </w:r>
      <w:r w:rsidR="00604029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5</w:t>
      </w:r>
      <w:r w:rsidR="00604029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шир</w:t>
      </w:r>
      <w:r w:rsidR="00604029" w:rsidRPr="005754D0">
        <w:rPr>
          <w:sz w:val="28"/>
          <w:szCs w:val="28"/>
        </w:rPr>
        <w:t xml:space="preserve">ина </w:t>
      </w:r>
      <w:r w:rsidRPr="005754D0">
        <w:rPr>
          <w:sz w:val="28"/>
          <w:szCs w:val="28"/>
        </w:rPr>
        <w:t>проема,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6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буквенное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обознач варианта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конструкции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(М</w:t>
      </w:r>
      <w:r w:rsidR="00A34668" w:rsidRPr="005754D0">
        <w:rPr>
          <w:sz w:val="28"/>
          <w:szCs w:val="28"/>
        </w:rPr>
        <w:t>/С - с</w:t>
      </w:r>
      <w:r w:rsidRPr="005754D0">
        <w:rPr>
          <w:sz w:val="28"/>
          <w:szCs w:val="28"/>
        </w:rPr>
        <w:t xml:space="preserve"> малой створкой,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Ш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шумозащит</w:t>
      </w:r>
      <w:r w:rsidR="00A34668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окно или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дверь,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Т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теплозащит,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Л-левое,</w:t>
      </w:r>
      <w:r w:rsidR="00604029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Н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окно в негативном изобр,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</w:t>
      </w:r>
      <w:r w:rsidR="00A34668" w:rsidRPr="005754D0">
        <w:rPr>
          <w:sz w:val="28"/>
          <w:szCs w:val="28"/>
        </w:rPr>
        <w:t>/</w:t>
      </w:r>
      <w:r w:rsidRPr="005754D0">
        <w:rPr>
          <w:sz w:val="28"/>
          <w:szCs w:val="28"/>
        </w:rPr>
        <w:t>О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поворотно</w:t>
      </w:r>
      <w:r w:rsidR="00A34668" w:rsidRPr="005754D0">
        <w:rPr>
          <w:sz w:val="28"/>
          <w:szCs w:val="28"/>
        </w:rPr>
        <w:t>-</w:t>
      </w:r>
      <w:r w:rsidRPr="005754D0">
        <w:rPr>
          <w:sz w:val="28"/>
          <w:szCs w:val="28"/>
        </w:rPr>
        <w:t>откидным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устр-вом,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Э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эвакуац</w:t>
      </w:r>
      <w:r w:rsidR="00A34668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балкон дверь,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СП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со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стеклопакетом,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ССП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со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стеклоп</w:t>
      </w:r>
      <w:r w:rsidR="00A34668" w:rsidRPr="005754D0">
        <w:rPr>
          <w:sz w:val="28"/>
          <w:szCs w:val="28"/>
        </w:rPr>
        <w:t>ак.</w:t>
      </w:r>
      <w:r w:rsidRPr="005754D0">
        <w:rPr>
          <w:sz w:val="28"/>
          <w:szCs w:val="28"/>
        </w:rPr>
        <w:t xml:space="preserve"> и стеклом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снаружи,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СПС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то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же изнутри,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</w:t>
      </w:r>
      <w:r w:rsidR="00A34668" w:rsidRPr="005754D0">
        <w:rPr>
          <w:sz w:val="28"/>
          <w:szCs w:val="28"/>
        </w:rPr>
        <w:t>/</w:t>
      </w:r>
      <w:r w:rsidRPr="005754D0">
        <w:rPr>
          <w:sz w:val="28"/>
          <w:szCs w:val="28"/>
        </w:rPr>
        <w:t>С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окно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 полустворками,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Г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глухие</w:t>
      </w:r>
      <w:r w:rsidR="00A34668" w:rsidRPr="005754D0">
        <w:rPr>
          <w:sz w:val="28"/>
          <w:szCs w:val="28"/>
        </w:rPr>
        <w:t xml:space="preserve">, </w:t>
      </w:r>
      <w:r w:rsidRPr="005754D0">
        <w:rPr>
          <w:sz w:val="28"/>
          <w:szCs w:val="28"/>
        </w:rPr>
        <w:t>И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импостом,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</w:t>
      </w:r>
      <w:r w:rsidR="00A34668" w:rsidRPr="005754D0">
        <w:rPr>
          <w:sz w:val="28"/>
          <w:szCs w:val="28"/>
        </w:rPr>
        <w:t xml:space="preserve"> – окно </w:t>
      </w:r>
      <w:r w:rsidRPr="005754D0">
        <w:rPr>
          <w:sz w:val="28"/>
          <w:szCs w:val="28"/>
        </w:rPr>
        <w:t>с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обеспеч</w:t>
      </w:r>
      <w:r w:rsidR="00A34668" w:rsidRPr="005754D0">
        <w:rPr>
          <w:sz w:val="28"/>
          <w:szCs w:val="28"/>
        </w:rPr>
        <w:t>ивающим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приток наруж воздуха). </w:t>
      </w:r>
    </w:p>
    <w:p w:rsidR="001D08F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10F9D" w:rsidRPr="005754D0">
        <w:rPr>
          <w:b/>
          <w:bCs/>
          <w:sz w:val="28"/>
          <w:szCs w:val="28"/>
        </w:rPr>
        <w:t>20</w:t>
      </w:r>
      <w:r w:rsidR="001D08F1" w:rsidRPr="005754D0">
        <w:rPr>
          <w:b/>
          <w:bCs/>
          <w:sz w:val="28"/>
          <w:szCs w:val="28"/>
        </w:rPr>
        <w:t>. Расшифруйте приведенную маркировку двери и нарисуйте её схему (фасад, пла</w:t>
      </w:r>
      <w:r>
        <w:rPr>
          <w:b/>
          <w:bCs/>
          <w:sz w:val="28"/>
          <w:szCs w:val="28"/>
        </w:rPr>
        <w:t>н) с показом открывания полотна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1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вид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издел</w:t>
      </w:r>
      <w:r w:rsidR="00A34668" w:rsidRPr="005754D0">
        <w:rPr>
          <w:sz w:val="28"/>
          <w:szCs w:val="28"/>
        </w:rPr>
        <w:t xml:space="preserve">. </w:t>
      </w:r>
      <w:r w:rsidRPr="005754D0">
        <w:rPr>
          <w:sz w:val="28"/>
          <w:szCs w:val="28"/>
        </w:rPr>
        <w:t>(ДН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наружная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входная и тамбурная, ДВ1</w:t>
      </w:r>
      <w:r w:rsidR="00A3466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внутренняя</w:t>
      </w:r>
      <w:r w:rsidR="00A3466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межкомн, ДВ2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внутренняя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входная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 к</w:t>
      </w:r>
      <w:r w:rsidR="00156FFE" w:rsidRPr="005754D0">
        <w:rPr>
          <w:sz w:val="28"/>
          <w:szCs w:val="28"/>
        </w:rPr>
        <w:t>вартиру</w:t>
      </w:r>
      <w:r w:rsidRPr="005754D0">
        <w:rPr>
          <w:sz w:val="28"/>
          <w:szCs w:val="28"/>
        </w:rPr>
        <w:t>, ДВ3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внутр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</w:t>
      </w:r>
      <w:r w:rsidR="00156FFE" w:rsidRPr="005754D0">
        <w:rPr>
          <w:sz w:val="28"/>
          <w:szCs w:val="28"/>
        </w:rPr>
        <w:t>в</w:t>
      </w:r>
      <w:r w:rsidRPr="005754D0">
        <w:rPr>
          <w:sz w:val="28"/>
          <w:szCs w:val="28"/>
        </w:rPr>
        <w:t>ходн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в помещ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</w:t>
      </w:r>
      <w:r w:rsidR="00156FFE" w:rsidRPr="005754D0">
        <w:rPr>
          <w:sz w:val="28"/>
          <w:szCs w:val="28"/>
        </w:rPr>
        <w:t>о</w:t>
      </w:r>
      <w:r w:rsidRPr="005754D0">
        <w:rPr>
          <w:sz w:val="28"/>
          <w:szCs w:val="28"/>
        </w:rPr>
        <w:t>бщест</w:t>
      </w:r>
      <w:r w:rsidR="00156FFE" w:rsidRPr="005754D0">
        <w:rPr>
          <w:sz w:val="28"/>
          <w:szCs w:val="28"/>
        </w:rPr>
        <w:t>в-го</w:t>
      </w:r>
      <w:r w:rsidRPr="005754D0">
        <w:rPr>
          <w:sz w:val="28"/>
          <w:szCs w:val="28"/>
        </w:rPr>
        <w:t xml:space="preserve"> зд</w:t>
      </w:r>
      <w:r w:rsidR="00156FFE" w:rsidRPr="005754D0">
        <w:rPr>
          <w:sz w:val="28"/>
          <w:szCs w:val="28"/>
        </w:rPr>
        <w:t>ания</w:t>
      </w:r>
      <w:r w:rsidRPr="005754D0">
        <w:rPr>
          <w:sz w:val="28"/>
          <w:szCs w:val="28"/>
        </w:rPr>
        <w:t>, ДВ4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внутр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входн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</w:t>
      </w:r>
      <w:r w:rsidR="00156FFE" w:rsidRPr="005754D0">
        <w:rPr>
          <w:sz w:val="28"/>
          <w:szCs w:val="28"/>
        </w:rPr>
        <w:t xml:space="preserve">в </w:t>
      </w:r>
      <w:r w:rsidRPr="005754D0">
        <w:rPr>
          <w:sz w:val="28"/>
          <w:szCs w:val="28"/>
        </w:rPr>
        <w:t>оборудованное охраной сигнализ</w:t>
      </w:r>
      <w:r w:rsidR="00156FFE" w:rsidRPr="005754D0">
        <w:rPr>
          <w:sz w:val="28"/>
          <w:szCs w:val="28"/>
        </w:rPr>
        <w:t>ацией</w:t>
      </w:r>
      <w:r w:rsidRPr="005754D0">
        <w:rPr>
          <w:sz w:val="28"/>
          <w:szCs w:val="28"/>
        </w:rPr>
        <w:t xml:space="preserve"> помещ общ зд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>, ДВ5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внутр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лестничной клетки,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ДВ6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внутр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санузлов, ДВ7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внутр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тамбурная, ДВ8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сарайная, ДВ9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внутр</w:t>
      </w:r>
      <w:r w:rsidR="00156FFE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прочая,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ДС</w:t>
      </w:r>
      <w:r w:rsidR="00156FFE" w:rsidRPr="005754D0">
        <w:rPr>
          <w:sz w:val="28"/>
          <w:szCs w:val="28"/>
        </w:rPr>
        <w:t xml:space="preserve"> – специальна</w:t>
      </w:r>
      <w:r w:rsidRPr="005754D0">
        <w:rPr>
          <w:sz w:val="28"/>
          <w:szCs w:val="28"/>
        </w:rPr>
        <w:t>, ДЛ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люки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 лазы, ПН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полотно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бескоробочной </w:t>
      </w:r>
      <w:r w:rsidR="00156FFE" w:rsidRPr="005754D0">
        <w:rPr>
          <w:sz w:val="28"/>
          <w:szCs w:val="28"/>
        </w:rPr>
        <w:t xml:space="preserve">двери </w:t>
      </w:r>
      <w:r w:rsidRPr="005754D0">
        <w:rPr>
          <w:sz w:val="28"/>
          <w:szCs w:val="28"/>
        </w:rPr>
        <w:t>наружной входной,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ПВ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то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же двери внутренней, ПС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то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же дв</w:t>
      </w:r>
      <w:r w:rsidR="00156FFE" w:rsidRPr="005754D0">
        <w:rPr>
          <w:sz w:val="28"/>
          <w:szCs w:val="28"/>
        </w:rPr>
        <w:t>ери</w:t>
      </w:r>
      <w:r w:rsidRPr="005754D0">
        <w:rPr>
          <w:sz w:val="28"/>
          <w:szCs w:val="28"/>
        </w:rPr>
        <w:t xml:space="preserve"> специальной, ПЛ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полотно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бескоробочных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люка и лаза), 2</w:t>
      </w:r>
      <w:r w:rsidR="00156FFE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материал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изделия</w:t>
      </w:r>
      <w:r w:rsidR="00156FFE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(А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аллюм</w:t>
      </w:r>
      <w:r w:rsidR="000B3F28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сплавы,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Д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древесина,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поливинилхлоридные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профили,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С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сталь,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К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комбинированные), 3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тип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(Г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глухими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полотнами, О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полностью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остекленная с одинарным остеклен</w:t>
      </w:r>
      <w:r w:rsidR="000B3F28" w:rsidRPr="005754D0">
        <w:rPr>
          <w:sz w:val="28"/>
          <w:szCs w:val="28"/>
        </w:rPr>
        <w:t>ием</w:t>
      </w:r>
      <w:r w:rsidRPr="005754D0">
        <w:rPr>
          <w:sz w:val="28"/>
          <w:szCs w:val="28"/>
        </w:rPr>
        <w:t xml:space="preserve"> полотен, О1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то же</w:t>
      </w:r>
      <w:r w:rsidR="000B3F28" w:rsidRPr="005754D0">
        <w:rPr>
          <w:sz w:val="28"/>
          <w:szCs w:val="28"/>
        </w:rPr>
        <w:t>,</w:t>
      </w:r>
      <w:r w:rsidRPr="005754D0">
        <w:rPr>
          <w:sz w:val="28"/>
          <w:szCs w:val="28"/>
        </w:rPr>
        <w:t xml:space="preserve"> с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за</w:t>
      </w:r>
      <w:r w:rsidR="000B3F28" w:rsidRPr="005754D0">
        <w:rPr>
          <w:sz w:val="28"/>
          <w:szCs w:val="28"/>
        </w:rPr>
        <w:t>п</w:t>
      </w:r>
      <w:r w:rsidRPr="005754D0">
        <w:rPr>
          <w:sz w:val="28"/>
          <w:szCs w:val="28"/>
        </w:rPr>
        <w:t>олнением полотен однокамерным стеклопакетом,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О2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двухкамерным,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Ч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частично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остеклен</w:t>
      </w:r>
      <w:r w:rsidR="000B3F28" w:rsidRPr="005754D0">
        <w:rPr>
          <w:sz w:val="28"/>
          <w:szCs w:val="28"/>
        </w:rPr>
        <w:t>ная</w:t>
      </w:r>
      <w:r w:rsidRPr="005754D0">
        <w:rPr>
          <w:sz w:val="28"/>
          <w:szCs w:val="28"/>
        </w:rPr>
        <w:t xml:space="preserve"> с одинарн</w:t>
      </w:r>
      <w:r w:rsidR="000B3F28" w:rsidRPr="005754D0">
        <w:rPr>
          <w:sz w:val="28"/>
          <w:szCs w:val="28"/>
        </w:rPr>
        <w:t>ым</w:t>
      </w:r>
      <w:r w:rsidRPr="005754D0">
        <w:rPr>
          <w:sz w:val="28"/>
          <w:szCs w:val="28"/>
        </w:rPr>
        <w:t xml:space="preserve"> остеклен</w:t>
      </w:r>
      <w:r w:rsidR="000B3F28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полотен, Ч1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то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же</w:t>
      </w:r>
      <w:r w:rsidR="000B3F28" w:rsidRPr="005754D0">
        <w:rPr>
          <w:sz w:val="28"/>
          <w:szCs w:val="28"/>
        </w:rPr>
        <w:t>,</w:t>
      </w:r>
      <w:r w:rsidRPr="005754D0">
        <w:rPr>
          <w:sz w:val="28"/>
          <w:szCs w:val="28"/>
        </w:rPr>
        <w:t xml:space="preserve"> с заполнен полотен однокам</w:t>
      </w:r>
      <w:r w:rsidR="000B3F28" w:rsidRPr="005754D0">
        <w:rPr>
          <w:sz w:val="28"/>
          <w:szCs w:val="28"/>
        </w:rPr>
        <w:t xml:space="preserve">. </w:t>
      </w:r>
      <w:r w:rsidRPr="005754D0">
        <w:rPr>
          <w:sz w:val="28"/>
          <w:szCs w:val="28"/>
        </w:rPr>
        <w:t>стеклопакетом, Ч2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то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же</w:t>
      </w:r>
      <w:r w:rsidR="000B3F28" w:rsidRPr="005754D0">
        <w:rPr>
          <w:sz w:val="28"/>
          <w:szCs w:val="28"/>
        </w:rPr>
        <w:t>,</w:t>
      </w:r>
      <w:r w:rsidRPr="005754D0">
        <w:rPr>
          <w:sz w:val="28"/>
          <w:szCs w:val="28"/>
        </w:rPr>
        <w:t xml:space="preserve"> двухкамерным,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К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остеклен</w:t>
      </w:r>
      <w:r w:rsidR="000B3F28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</w:t>
      </w:r>
      <w:r w:rsidR="000B3F28" w:rsidRPr="005754D0">
        <w:rPr>
          <w:sz w:val="28"/>
          <w:szCs w:val="28"/>
        </w:rPr>
        <w:t>к</w:t>
      </w:r>
      <w:r w:rsidRPr="005754D0">
        <w:rPr>
          <w:sz w:val="28"/>
          <w:szCs w:val="28"/>
        </w:rPr>
        <w:t>ачающ</w:t>
      </w:r>
      <w:r w:rsidR="000B3F28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 xml:space="preserve"> полотнами,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влагостойкая,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У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усиленная,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У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утепленная,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искронедающ,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З</w:t>
      </w:r>
      <w:r w:rsidR="000B3F28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звукоизол</w:t>
      </w:r>
      <w:r w:rsidR="000B3F28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>,</w:t>
      </w:r>
      <w:r w:rsidR="000B3F28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противопожарн</w:t>
      </w:r>
      <w:r w:rsidR="00DF0530" w:rsidRPr="005754D0">
        <w:rPr>
          <w:sz w:val="28"/>
          <w:szCs w:val="28"/>
        </w:rPr>
        <w:t>.</w:t>
      </w:r>
      <w:r w:rsidRPr="005754D0">
        <w:rPr>
          <w:sz w:val="28"/>
          <w:szCs w:val="28"/>
        </w:rPr>
        <w:t>),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4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выс</w:t>
      </w:r>
      <w:r w:rsidR="00DF0530" w:rsidRPr="005754D0">
        <w:rPr>
          <w:sz w:val="28"/>
          <w:szCs w:val="28"/>
        </w:rPr>
        <w:t>ота</w:t>
      </w:r>
      <w:r w:rsidRPr="005754D0">
        <w:rPr>
          <w:sz w:val="28"/>
          <w:szCs w:val="28"/>
        </w:rPr>
        <w:t>,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5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шир</w:t>
      </w:r>
      <w:r w:rsidR="00DF0530" w:rsidRPr="005754D0">
        <w:rPr>
          <w:sz w:val="28"/>
          <w:szCs w:val="28"/>
        </w:rPr>
        <w:t>ина</w:t>
      </w:r>
      <w:r w:rsidRPr="005754D0">
        <w:rPr>
          <w:sz w:val="28"/>
          <w:szCs w:val="28"/>
        </w:rPr>
        <w:t>,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6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-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(Л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левая,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Н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наплавом, П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с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порогом, Щ</w:t>
      </w:r>
      <w:r w:rsidR="00DF0530" w:rsidRPr="005754D0">
        <w:rPr>
          <w:sz w:val="28"/>
          <w:szCs w:val="28"/>
        </w:rPr>
        <w:t xml:space="preserve"> –</w:t>
      </w:r>
      <w:r w:rsidRPr="005754D0">
        <w:rPr>
          <w:sz w:val="28"/>
          <w:szCs w:val="28"/>
        </w:rPr>
        <w:t xml:space="preserve"> щитовая, Ф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филенчатая, О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1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 О</w:t>
      </w:r>
      <w:r w:rsidR="00DF0530" w:rsidRPr="005754D0">
        <w:rPr>
          <w:sz w:val="28"/>
          <w:szCs w:val="28"/>
        </w:rPr>
        <w:t xml:space="preserve"> – </w:t>
      </w:r>
      <w:r w:rsidRPr="005754D0">
        <w:rPr>
          <w:sz w:val="28"/>
          <w:szCs w:val="28"/>
        </w:rPr>
        <w:t>2</w:t>
      </w:r>
      <w:r w:rsidR="00DF0530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типы обшивки). </w:t>
      </w:r>
    </w:p>
    <w:p w:rsidR="00604029" w:rsidRPr="005754D0" w:rsidRDefault="00604029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2</w:t>
      </w:r>
      <w:r w:rsidR="00D10F9D" w:rsidRPr="005754D0">
        <w:rPr>
          <w:b/>
          <w:bCs/>
          <w:sz w:val="28"/>
          <w:szCs w:val="28"/>
        </w:rPr>
        <w:t>1</w:t>
      </w:r>
      <w:r w:rsidRPr="005754D0">
        <w:rPr>
          <w:b/>
          <w:bCs/>
          <w:sz w:val="28"/>
          <w:szCs w:val="28"/>
        </w:rPr>
        <w:t>. Что такое коэффициент К1. Рассчитайте К1 представленного планировочного решения квартиры (см. прил. чертёж)</w:t>
      </w:r>
    </w:p>
    <w:p w:rsidR="005754D0" w:rsidRDefault="005754D0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D10F9D" w:rsidRPr="005754D0" w:rsidRDefault="00D10F9D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К1 – коэффициент качества планировочного решения, значение которого стремится в 1, но не может её превысить. Оптимальное значение К1 находится в пределах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0.53-0.63</w:t>
      </w:r>
    </w:p>
    <w:p w:rsidR="00D10F9D" w:rsidRPr="005754D0" w:rsidRDefault="00D10F9D" w:rsidP="005754D0">
      <w:pPr>
        <w:widowControl w:val="0"/>
        <w:shd w:val="clear" w:color="auto" w:fill="FFFFFF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Сопоставление значений коэффициентов К, в квартирах с одним количеством комнат позволяет судить о лучшем планировочном варианте.</w:t>
      </w:r>
    </w:p>
    <w:p w:rsidR="00D10F9D" w:rsidRPr="005754D0" w:rsidRDefault="00D10F9D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Ж:О - Жилая (сумма площадей жилой комнаты) : на общественную (сумма площадей обществ)</w:t>
      </w:r>
    </w:p>
    <w:p w:rsidR="00D10F9D" w:rsidRPr="005754D0" w:rsidRDefault="00D10F9D" w:rsidP="005754D0">
      <w:pPr>
        <w:pStyle w:val="Style2"/>
        <w:spacing w:line="360" w:lineRule="auto"/>
        <w:ind w:right="-8" w:firstLine="709"/>
        <w:rPr>
          <w:rStyle w:val="FontStyle12"/>
          <w:sz w:val="28"/>
          <w:szCs w:val="28"/>
        </w:rPr>
      </w:pPr>
      <w:r w:rsidRPr="005754D0">
        <w:rPr>
          <w:rStyle w:val="FontStyle12"/>
          <w:sz w:val="28"/>
          <w:szCs w:val="28"/>
        </w:rPr>
        <w:t xml:space="preserve">БАЛКОН – с коэффициентом 0,5*(8=4) – в общую площадь </w:t>
      </w:r>
    </w:p>
    <w:p w:rsidR="00D10F9D" w:rsidRPr="005754D0" w:rsidRDefault="00D10F9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tabs>
          <w:tab w:val="left" w:pos="9100"/>
        </w:tabs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2</w:t>
      </w:r>
      <w:r w:rsidR="00320355" w:rsidRPr="005754D0">
        <w:rPr>
          <w:b/>
          <w:bCs/>
          <w:sz w:val="28"/>
          <w:szCs w:val="28"/>
        </w:rPr>
        <w:t>2</w:t>
      </w:r>
      <w:r w:rsidRPr="005754D0">
        <w:rPr>
          <w:b/>
          <w:bCs/>
          <w:sz w:val="28"/>
          <w:szCs w:val="28"/>
        </w:rPr>
        <w:t>. Какие помещения квартиры отделываются в последнюю очередь и почему? Назовите минимальный размер ширины прихожей и нормативные требования, предъявл</w:t>
      </w:r>
      <w:r w:rsidR="005754D0">
        <w:rPr>
          <w:b/>
          <w:bCs/>
          <w:sz w:val="28"/>
          <w:szCs w:val="28"/>
        </w:rPr>
        <w:t>яемые к площади этого помещения</w:t>
      </w:r>
    </w:p>
    <w:p w:rsidR="005754D0" w:rsidRDefault="005754D0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320355" w:rsidRPr="005754D0" w:rsidRDefault="00320355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Коридор и прихожая, т.к данные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помещения являются входной зоной и обладают большей проходимостью -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все отделочные материалы, строительный мусор складываются именно в этой зоне.</w:t>
      </w:r>
    </w:p>
    <w:p w:rsidR="00320355" w:rsidRPr="005754D0" w:rsidRDefault="00320355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Ширина прихожей не должна быть менее 140 см, для инвалидов-калясочников - не менее 160 см. Прихожая состоит из 2-х зон: входной зоны и холла.</w:t>
      </w:r>
      <w:r w:rsidRPr="005754D0">
        <w:rPr>
          <w:rStyle w:val="apple-style-span"/>
          <w:sz w:val="28"/>
          <w:szCs w:val="28"/>
        </w:rPr>
        <w:t xml:space="preserve"> В ходе перепланировки допускается обьединять пр-во прихожей и общей комнаты,а также увеличивать пр-во прихожей за счет переноса перегородок, скашивания углов и т.п.</w:t>
      </w:r>
    </w:p>
    <w:p w:rsidR="008C559D" w:rsidRPr="005754D0" w:rsidRDefault="008C559D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23. Какие основные приборы составляют санитарно-гигиеническое оборудование в квартирах массового строительства?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731101" w:rsidRPr="005754D0" w:rsidRDefault="0073110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Биде, унитаз, ванна, душевая кабина, раковина.</w:t>
      </w:r>
    </w:p>
    <w:p w:rsidR="00731101" w:rsidRPr="005754D0" w:rsidRDefault="0073110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24. Нарисуйте план одноместной уборной с тамбуром для общественного здания и покажите основные размеры д/ш.</w:t>
      </w:r>
    </w:p>
    <w:p w:rsidR="00731101" w:rsidRPr="005754D0" w:rsidRDefault="0073110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73110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25. Какие 3 (три) основных функциональных предмета составляют рабочий треугольник в планировке любой кухни? Нарисуйте схемы рационального размещения ленты кухонного оборудования (в плане)</w:t>
      </w:r>
    </w:p>
    <w:p w:rsidR="005754D0" w:rsidRDefault="005754D0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320355" w:rsidRPr="005754D0" w:rsidRDefault="00731101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Холодильник, раковина, плита. </w:t>
      </w:r>
      <w:r w:rsidR="00320355" w:rsidRPr="005754D0">
        <w:rPr>
          <w:sz w:val="28"/>
          <w:szCs w:val="28"/>
        </w:rPr>
        <w:t>Кухни: линейная, линейная двухрядная(параллельная), П-образная, Г-образная, Т- образная, угловая, островная, замкнутая.</w:t>
      </w:r>
    </w:p>
    <w:p w:rsidR="00731101" w:rsidRPr="0089536A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color w:val="FFFFFF"/>
          <w:sz w:val="28"/>
          <w:szCs w:val="28"/>
        </w:rPr>
      </w:pPr>
      <w:r w:rsidRPr="0089536A">
        <w:rPr>
          <w:color w:val="FFFFFF"/>
          <w:sz w:val="28"/>
          <w:szCs w:val="28"/>
        </w:rPr>
        <w:t>трансформация конструктивный планировка квартира</w:t>
      </w: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26. Чем определяются требования к детскому интерьеру? Н</w:t>
      </w:r>
      <w:r w:rsidR="005754D0">
        <w:rPr>
          <w:b/>
          <w:bCs/>
          <w:sz w:val="28"/>
          <w:szCs w:val="28"/>
        </w:rPr>
        <w:t>азовите возрастные группы детей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Детская комната должна отвечать общим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требованиям — быть светлой и хорошо проветриваемой. Частные требования к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детскому интерьеру определяются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психологическими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особенностями детей, которые зависят от возраста и являются специфичными для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каждой возрастной группы.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Следующим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моментом, на который необходимо обратить внимание, разрабатывая интерьер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детской комнаты, это возраст ребенка. Естественно, что дети растут очень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быстро, однако создавать интерьер детской комнаты «впрок» с запасом в 5 лет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не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желательно. Интерьер детской комнаты должен максимально соответствовать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возрастной группе ребенка, тем самым удовлетворять его игровые, образовательные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 развивающие потребности. Как правило, интерьер детской комнаты изменяют,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подстраивая его под потребности подрастающего ребенка по следующей схеме: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интерьер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детской комнаты от 0 до 3х лет,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интерьер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детской комнаты от 3х до 7ми лет,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интерьер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детской комнаты от 7ми до 14ти лет,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интерьер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детской комнаты от 14ти лет и старше.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27. Назовите зоны общей семейной комнаты (гостиной)</w:t>
      </w:r>
      <w:r>
        <w:rPr>
          <w:b/>
          <w:bCs/>
          <w:sz w:val="28"/>
          <w:szCs w:val="28"/>
        </w:rPr>
        <w:t>: традиционные и индивидуальные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i/>
          <w:i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i/>
          <w:iCs/>
          <w:sz w:val="28"/>
          <w:szCs w:val="28"/>
        </w:rPr>
        <w:t xml:space="preserve">Общая </w:t>
      </w:r>
      <w:r w:rsidRPr="005754D0">
        <w:rPr>
          <w:b/>
          <w:bCs/>
          <w:i/>
          <w:iCs/>
          <w:sz w:val="28"/>
          <w:szCs w:val="28"/>
        </w:rPr>
        <w:t xml:space="preserve">жилая комната </w:t>
      </w:r>
      <w:r w:rsidRPr="005754D0">
        <w:rPr>
          <w:sz w:val="28"/>
          <w:szCs w:val="28"/>
        </w:rPr>
        <w:t xml:space="preserve">предназначена для отдыха семьи и может быть различного содержания, что зависит от степени размежевания процессов семейного общения. Площадь общих комнат может быть от </w:t>
      </w:r>
      <w:r w:rsidRPr="005754D0">
        <w:rPr>
          <w:b/>
          <w:bCs/>
          <w:sz w:val="28"/>
          <w:szCs w:val="28"/>
        </w:rPr>
        <w:t xml:space="preserve">16 </w:t>
      </w:r>
      <w:r w:rsidRPr="005754D0">
        <w:rPr>
          <w:sz w:val="28"/>
          <w:szCs w:val="28"/>
        </w:rPr>
        <w:t xml:space="preserve">до </w:t>
      </w:r>
      <w:r w:rsidRPr="005754D0">
        <w:rPr>
          <w:b/>
          <w:bCs/>
          <w:sz w:val="28"/>
          <w:szCs w:val="28"/>
        </w:rPr>
        <w:t xml:space="preserve">20-25 </w:t>
      </w:r>
      <w:r w:rsidRPr="005754D0">
        <w:rPr>
          <w:sz w:val="28"/>
          <w:szCs w:val="28"/>
        </w:rPr>
        <w:t xml:space="preserve">кв.м. Функции общих комнат </w:t>
      </w:r>
      <w:r w:rsidRPr="005754D0">
        <w:rPr>
          <w:i/>
          <w:iCs/>
          <w:sz w:val="28"/>
          <w:szCs w:val="28"/>
        </w:rPr>
        <w:t xml:space="preserve">многообразны. </w:t>
      </w:r>
      <w:r w:rsidRPr="005754D0">
        <w:rPr>
          <w:sz w:val="28"/>
          <w:szCs w:val="28"/>
        </w:rPr>
        <w:t>Это могут быть развлечения, спокойный отдых, работа, обеды, приём гостей и многое другое. Пространство общей комнаты с подобным содержани­ем формируется зоной отдыха, приёма пищи, рассчитываемой на всю семью, зоной для любительских занятий или умственного труда. На распределение зон в комнате решающее значение имеет место телевизора. Зону, связанную с просмотром телепередач, следует располагать в сто­роне от проходов. Столовая зона дл</w:t>
      </w:r>
      <w:r w:rsidR="00A747E0" w:rsidRPr="005754D0">
        <w:rPr>
          <w:sz w:val="28"/>
          <w:szCs w:val="28"/>
        </w:rPr>
        <w:t>я удобного её обслуживания распо</w:t>
      </w:r>
      <w:r w:rsidRPr="005754D0">
        <w:rPr>
          <w:sz w:val="28"/>
          <w:szCs w:val="28"/>
        </w:rPr>
        <w:t>лагается возле двери в кухню или раздаточного окна. Рабочая зона, как правило, размещается возле окна.</w:t>
      </w: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Как уже отмечалось, общая </w:t>
      </w:r>
      <w:r w:rsidR="00A747E0" w:rsidRPr="005754D0">
        <w:rPr>
          <w:sz w:val="28"/>
          <w:szCs w:val="28"/>
        </w:rPr>
        <w:t xml:space="preserve">жилая комната для отдыха семьи – </w:t>
      </w:r>
      <w:r w:rsidRPr="005754D0">
        <w:rPr>
          <w:sz w:val="28"/>
          <w:szCs w:val="28"/>
        </w:rPr>
        <w:t>многофункциональное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помещение, где должны совмещаться бытовые процессы, далеко несовместимые между собою (присутствие детей во время приёма гостей, совместный просмотр старшими членами семьи телепередач, игры детей и т.п.).Поэтому всегда необходимо разделять такие процессы по разным помещениям.</w:t>
      </w: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28. Назовите функции гостиной в доме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В настоящее время гостиная сочетает в себе две основные функции – столовая и рекреация. Если речь вести о малогабаритных квартирах, то гостиная берет на себя еще больше функций, например, плюс ко всему перечисленному прием гостей, общая территория семейства, комната отдыха и досуга.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Функции общих комнат </w:t>
      </w:r>
      <w:r w:rsidRPr="005754D0">
        <w:rPr>
          <w:i/>
          <w:iCs/>
          <w:sz w:val="28"/>
          <w:szCs w:val="28"/>
        </w:rPr>
        <w:t xml:space="preserve">многообразны. </w:t>
      </w:r>
      <w:r w:rsidRPr="005754D0">
        <w:rPr>
          <w:sz w:val="28"/>
          <w:szCs w:val="28"/>
        </w:rPr>
        <w:t>Это могут быть развлечения, спокойный отдых, работа, обеды, приём гостей и многое др.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29. Какие существуют приёмы условного и стационарного разграничения отдельных зон помещения гостиной?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b/>
          <w:bCs/>
          <w:sz w:val="28"/>
          <w:szCs w:val="28"/>
        </w:rPr>
        <w:t>Удобство гостиной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зависит от того, насколько продумана возможность разграничения отдельных зон. Существуют приемы условного и стационарного разделения отдельных зон друг от друга.</w:t>
      </w:r>
      <w:r w:rsidRPr="005754D0">
        <w:rPr>
          <w:rFonts w:eastAsia="MS Mincho"/>
          <w:sz w:val="28"/>
          <w:szCs w:val="28"/>
        </w:rPr>
        <w:t xml:space="preserve"> </w:t>
      </w:r>
      <w:r w:rsidRPr="005754D0">
        <w:rPr>
          <w:sz w:val="28"/>
          <w:szCs w:val="28"/>
        </w:rPr>
        <w:t>К условным приемам разделения пространства относятся членения с помощью ажурных декоративных подвесок, подвесных и напольных зеленых композиций, подвесного потолка над частью помещения, группировки подвижной мебели. К приемам стационарного разделения пространства относятся членения с помощью раздвижных дверей, раздвижных перегородок, экранов-штор вертикального типа, стационарной полупрозрачной или глухой мебели. Эффект условного и стацио­нарного разделения простран­ства усиливается с помощью на­правленного использования цве­та и света. Вычленение части пола с помощью материала по­крытия, выделение цветом ниш для размещения мебели одной функциональной группы, кон­трастные цвета обивочной тка­ни в различных зонах — вот не­которые из приемов цветового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проектирования основных помещений квартиры.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30. Проанализируйте данное функционально планировочное решение (см. прил. чертёж)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31. Трансформируйте данное планировочное решение однокомнатной квартиры (см. прил. чертёж).</w:t>
      </w:r>
    </w:p>
    <w:p w:rsidR="005754D0" w:rsidRDefault="005754D0" w:rsidP="005754D0">
      <w:pPr>
        <w:widowControl w:val="0"/>
        <w:spacing w:line="360" w:lineRule="auto"/>
        <w:ind w:right="-8" w:firstLine="709"/>
        <w:jc w:val="both"/>
        <w:rPr>
          <w:rStyle w:val="apple-style-span"/>
          <w:i/>
          <w:iCs/>
          <w:sz w:val="28"/>
          <w:szCs w:val="28"/>
        </w:rPr>
      </w:pPr>
    </w:p>
    <w:p w:rsidR="00320355" w:rsidRPr="005754D0" w:rsidRDefault="00320355" w:rsidP="005754D0">
      <w:pPr>
        <w:widowControl w:val="0"/>
        <w:spacing w:line="360" w:lineRule="auto"/>
        <w:ind w:right="-8" w:firstLine="709"/>
        <w:jc w:val="both"/>
        <w:rPr>
          <w:rStyle w:val="apple-style-span"/>
          <w:i/>
          <w:iCs/>
          <w:sz w:val="28"/>
          <w:szCs w:val="28"/>
        </w:rPr>
      </w:pPr>
      <w:r w:rsidRPr="005754D0">
        <w:rPr>
          <w:rStyle w:val="apple-style-span"/>
          <w:i/>
          <w:iCs/>
          <w:sz w:val="28"/>
          <w:szCs w:val="28"/>
        </w:rPr>
        <w:t>Принятое планировочное решение:</w:t>
      </w:r>
    </w:p>
    <w:p w:rsidR="00320355" w:rsidRPr="005754D0" w:rsidRDefault="00320355" w:rsidP="005754D0">
      <w:pPr>
        <w:widowControl w:val="0"/>
        <w:spacing w:line="360" w:lineRule="auto"/>
        <w:ind w:right="-8" w:firstLine="709"/>
        <w:jc w:val="both"/>
        <w:rPr>
          <w:rStyle w:val="apple-style-span"/>
          <w:sz w:val="28"/>
          <w:szCs w:val="28"/>
        </w:rPr>
      </w:pPr>
      <w:r w:rsidRPr="005754D0">
        <w:rPr>
          <w:rStyle w:val="apple-style-span"/>
          <w:sz w:val="28"/>
          <w:szCs w:val="28"/>
        </w:rPr>
        <w:t>при проектировании квартиру были учтены все вышеуказанные пожелания заказчика, а также дополнительно предусмотрено:</w:t>
      </w:r>
    </w:p>
    <w:p w:rsidR="00320355" w:rsidRPr="005754D0" w:rsidRDefault="00320355" w:rsidP="005754D0">
      <w:pPr>
        <w:widowControl w:val="0"/>
        <w:numPr>
          <w:ilvl w:val="0"/>
          <w:numId w:val="6"/>
        </w:numPr>
        <w:spacing w:line="360" w:lineRule="auto"/>
        <w:ind w:right="-8" w:firstLine="709"/>
        <w:jc w:val="both"/>
        <w:rPr>
          <w:rStyle w:val="apple-style-span"/>
          <w:sz w:val="28"/>
          <w:szCs w:val="28"/>
        </w:rPr>
      </w:pPr>
      <w:r w:rsidRPr="005754D0">
        <w:rPr>
          <w:rStyle w:val="apple-style-span"/>
          <w:sz w:val="28"/>
          <w:szCs w:val="28"/>
        </w:rPr>
        <w:t>увеличение габаритов спален, кухни, гостиной, коридора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32. Перечислите группы подвесных потолков. Какой вид потолка используется в зоне входа/выхода ближайшей ст. м.?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Подвесные потолки принято различать по следующим критериям: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по материалу облицовки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по форме облицовки и ее размерам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по способу соединения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По форме облицовки подвесные потолки делятся на следующие группы: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панельные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плиточные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кассетные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реечные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ячеистые</w:t>
      </w:r>
    </w:p>
    <w:p w:rsidR="00A747E0" w:rsidRPr="005754D0" w:rsidRDefault="0035399E" w:rsidP="00575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-</w:t>
      </w:r>
      <w:r w:rsidR="00A747E0" w:rsidRPr="005754D0">
        <w:rPr>
          <w:sz w:val="28"/>
          <w:szCs w:val="28"/>
        </w:rPr>
        <w:t>решетчатые</w:t>
      </w:r>
    </w:p>
    <w:p w:rsidR="00DF0530" w:rsidRPr="005754D0" w:rsidRDefault="00DF053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33. С каким рисунком узора необходимо выбирать обои чтобы: 1) Сделать помещение оптически выше 2) оптически увеличить глубину помещения 3) Зрительно увеличить пространство. Покажите это графически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1) Чтобы сделать помещение оптически выше, нужно подбирать обои с узором в виде вертикальных полос. Подобному эффекту способствует белый или светлый тон окраски потолка.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2) Если нужно оптически увечить глубину помещения, одну его стену можно оклеить светлыми однотонными обоями или обоями с очень мелким рисунком, который не бросается в глаза.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sz w:val="28"/>
          <w:szCs w:val="28"/>
        </w:rPr>
        <w:t>3) Для маленьких помещений предпочтительнее обои с мелким и редким рисунком, который зрительно расширяет пространство.</w:t>
      </w:r>
      <w:r w:rsidR="005754D0">
        <w:rPr>
          <w:sz w:val="28"/>
          <w:szCs w:val="28"/>
        </w:rPr>
        <w:t xml:space="preserve"> 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34. С каким рисунком узора необходимо выбирать обои чтобы: 1) Визуально расширить комнату 2) Оптически уменьшить высоту помещения. 3) зрительно уменьшить пространство. Покажите это графически</w:t>
      </w:r>
    </w:p>
    <w:p w:rsidR="005754D0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A747E0" w:rsidRPr="005754D0" w:rsidRDefault="00A747E0" w:rsidP="005754D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220"/>
          <w:tab w:val="left" w:pos="284"/>
        </w:tabs>
        <w:autoSpaceDE w:val="0"/>
        <w:autoSpaceDN w:val="0"/>
        <w:adjustRightInd w:val="0"/>
        <w:spacing w:afterLines="20" w:after="48" w:line="360" w:lineRule="auto"/>
        <w:ind w:left="0"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Визуально расширить пространство поможет такой способ оклеивания обоев, одну стену оклеить обоями с большим рисунком, желательно, что б на эту стену приходилось большее внимание, а остальные стены оклеить однотонными обоями. Еще один способ украсить и расширить пространство – панно. Выполняется таким же способом.</w:t>
      </w:r>
      <w:r w:rsidR="005754D0">
        <w:rPr>
          <w:sz w:val="28"/>
          <w:szCs w:val="28"/>
        </w:rPr>
        <w:t xml:space="preserve"> </w:t>
      </w:r>
    </w:p>
    <w:p w:rsidR="00A747E0" w:rsidRPr="005754D0" w:rsidRDefault="00A747E0" w:rsidP="005754D0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Если требуется расширить комнату, используйте горизонтальный рисунок обоев, либо просто горизонтальный бордюр.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2) желательно подбирать обои с узором в виде горизонтальных полос или наклеить прямо под потолком бордюр. Однако следует помнить, что чем шире полосы, тем меньше выражен оптический эффект сжатия пространства.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Зрительно увеличенной выглядит комната, одна стена которой (без окна и дверей) оклеена декоративными обоями с крупным рисунком.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3) Вертикальные полосы на обоях зрительно уменьшают общий объем комнаты, но при этом увеличивают высоту потолка.</w:t>
      </w:r>
      <w:r w:rsidR="005754D0">
        <w:rPr>
          <w:b/>
          <w:bCs/>
          <w:sz w:val="28"/>
          <w:szCs w:val="28"/>
        </w:rPr>
        <w:t xml:space="preserve"> </w:t>
      </w:r>
      <w:r w:rsidRPr="005754D0">
        <w:rPr>
          <w:sz w:val="28"/>
          <w:szCs w:val="28"/>
        </w:rPr>
        <w:t>Если Вы хотите уменьшить помещение, следует выбрать обои с крупным ярким рисунком и наклонными линиями или насыщенных теплых и темных тонов</w:t>
      </w:r>
    </w:p>
    <w:p w:rsidR="005754D0" w:rsidRDefault="00A747E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Как известно, крупный рисунок на обоях зрительно уменьшает пространство. Поэтому маленькие комнаты желательно оклеивать обоями с мелким и редким рисунком, что позволит оптически расширить пространство помещения.</w:t>
      </w:r>
    </w:p>
    <w:p w:rsidR="001D08F1" w:rsidRDefault="005754D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35. Что такое коэффициент «К1»? Рассчитайте «К1» представленного планировочного решения (см. прил. чертёж)</w:t>
      </w:r>
    </w:p>
    <w:p w:rsidR="005754D0" w:rsidRPr="005754D0" w:rsidRDefault="005754D0" w:rsidP="005754D0">
      <w:pPr>
        <w:widowControl w:val="0"/>
        <w:autoSpaceDE w:val="0"/>
        <w:autoSpaceDN w:val="0"/>
        <w:adjustRightInd w:val="0"/>
        <w:spacing w:afterLines="20" w:after="48"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По каждому планировочному решению квартиры подсчитывается жилая и общая площадь. Делением жилой площади на общую определя­ется К( - коэффициент качества планировочного решения, значение ко­торого стремится к 1, но не может её превысить. Оптимальное значе­ние К, находится в пределах 0,53 - 0,63.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Сопоставление значений коэффициентов К, в квартирах с одним ко­личеством комнат позволяет судить о лучшем планировочном вариан­те.</w:t>
      </w:r>
    </w:p>
    <w:p w:rsidR="00A747E0" w:rsidRPr="005754D0" w:rsidRDefault="00A747E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36. Проанализируйте данное функционально-планирово</w:t>
      </w:r>
      <w:r w:rsidR="005754D0">
        <w:rPr>
          <w:b/>
          <w:bCs/>
          <w:sz w:val="28"/>
          <w:szCs w:val="28"/>
        </w:rPr>
        <w:t>чное решение (см. прил. чертёж)</w:t>
      </w:r>
    </w:p>
    <w:p w:rsidR="005754D0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1-кол-во комнат,</w:t>
      </w:r>
      <w:r w:rsidR="0032035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2-зонирована или незонирована</w:t>
      </w:r>
      <w:r w:rsidR="0032035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(что вход в зону),</w:t>
      </w:r>
      <w:r w:rsidR="00320355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3-положит и отриц кач-ва зонир-ния.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37. Какие существуют основные 5 видов освещения. Назовите основные зоны функциональ</w:t>
      </w:r>
      <w:r w:rsidR="005754D0">
        <w:rPr>
          <w:b/>
          <w:bCs/>
          <w:sz w:val="28"/>
          <w:szCs w:val="28"/>
        </w:rPr>
        <w:t>ного освещения спальной комнаты</w:t>
      </w:r>
    </w:p>
    <w:p w:rsidR="005754D0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461737" w:rsidRPr="005754D0" w:rsidRDefault="00461737" w:rsidP="005754D0">
      <w:pPr>
        <w:widowControl w:val="0"/>
        <w:numPr>
          <w:ilvl w:val="0"/>
          <w:numId w:val="7"/>
        </w:numPr>
        <w:spacing w:line="360" w:lineRule="auto"/>
        <w:ind w:left="0" w:right="-8" w:firstLine="709"/>
        <w:jc w:val="both"/>
        <w:rPr>
          <w:sz w:val="28"/>
          <w:szCs w:val="28"/>
        </w:rPr>
      </w:pPr>
      <w:r w:rsidRPr="005754D0">
        <w:rPr>
          <w:i/>
          <w:iCs/>
          <w:sz w:val="28"/>
          <w:szCs w:val="28"/>
        </w:rPr>
        <w:t>Естественное освещение</w:t>
      </w:r>
      <w:r w:rsidRPr="005754D0">
        <w:rPr>
          <w:b/>
          <w:bCs/>
          <w:sz w:val="28"/>
          <w:szCs w:val="28"/>
        </w:rPr>
        <w:t xml:space="preserve"> </w:t>
      </w:r>
      <w:r w:rsidRPr="005754D0">
        <w:rPr>
          <w:rStyle w:val="apple-style-span"/>
          <w:sz w:val="28"/>
          <w:szCs w:val="28"/>
        </w:rPr>
        <w:t>– это освещение, создаваемое направленным или рассеянным солнечным светом или светом неба, проникающим через световые проёмы помещения.</w:t>
      </w:r>
      <w:r w:rsidR="005754D0">
        <w:rPr>
          <w:rStyle w:val="apple-converted-space"/>
          <w:sz w:val="28"/>
          <w:szCs w:val="28"/>
        </w:rPr>
        <w:t xml:space="preserve"> </w:t>
      </w:r>
    </w:p>
    <w:p w:rsidR="00461737" w:rsidRPr="005754D0" w:rsidRDefault="00461737" w:rsidP="005754D0">
      <w:pPr>
        <w:widowControl w:val="0"/>
        <w:numPr>
          <w:ilvl w:val="0"/>
          <w:numId w:val="7"/>
        </w:numPr>
        <w:spacing w:line="360" w:lineRule="auto"/>
        <w:ind w:left="0" w:right="-8" w:firstLine="709"/>
        <w:jc w:val="both"/>
        <w:rPr>
          <w:i/>
          <w:iCs/>
          <w:sz w:val="28"/>
          <w:szCs w:val="28"/>
        </w:rPr>
      </w:pPr>
      <w:r w:rsidRPr="005754D0">
        <w:rPr>
          <w:i/>
          <w:iCs/>
          <w:sz w:val="28"/>
          <w:szCs w:val="28"/>
        </w:rPr>
        <w:t>Общее освещение</w:t>
      </w:r>
    </w:p>
    <w:p w:rsidR="00461737" w:rsidRPr="005754D0" w:rsidRDefault="00461737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Так же известно как верхний свет, оно составляет общий уровень освещенности в комнате. Во многих домах обеспечивается светильником посреди потолка, но могут использоваться и другие источники.</w:t>
      </w:r>
    </w:p>
    <w:p w:rsidR="00461737" w:rsidRPr="005754D0" w:rsidRDefault="00461737" w:rsidP="005754D0">
      <w:pPr>
        <w:widowControl w:val="0"/>
        <w:numPr>
          <w:ilvl w:val="0"/>
          <w:numId w:val="7"/>
        </w:numPr>
        <w:spacing w:line="360" w:lineRule="auto"/>
        <w:ind w:left="0" w:right="-8" w:firstLine="709"/>
        <w:jc w:val="both"/>
        <w:rPr>
          <w:i/>
          <w:iCs/>
          <w:sz w:val="28"/>
          <w:szCs w:val="28"/>
        </w:rPr>
      </w:pPr>
      <w:r w:rsidRPr="005754D0">
        <w:rPr>
          <w:i/>
          <w:iCs/>
          <w:sz w:val="28"/>
          <w:szCs w:val="28"/>
        </w:rPr>
        <w:t>Функциональное освещение</w:t>
      </w:r>
    </w:p>
    <w:p w:rsidR="00461737" w:rsidRPr="005754D0" w:rsidRDefault="00461737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Это освещение требуется для того, чтобы выполнять различные задачи не напрягая глаза. Оно часто используется в рабочих зонах: на кухне, в ванной и студии. В целом это довольно небольшой луч света, направленный туда, где вы готовите, бреетесь, работаете, читаете или пишите.</w:t>
      </w:r>
    </w:p>
    <w:p w:rsidR="00461737" w:rsidRPr="005754D0" w:rsidRDefault="00461737" w:rsidP="005754D0">
      <w:pPr>
        <w:widowControl w:val="0"/>
        <w:numPr>
          <w:ilvl w:val="0"/>
          <w:numId w:val="7"/>
        </w:numPr>
        <w:spacing w:line="360" w:lineRule="auto"/>
        <w:ind w:left="0" w:right="-8" w:firstLine="709"/>
        <w:jc w:val="both"/>
        <w:rPr>
          <w:i/>
          <w:iCs/>
          <w:sz w:val="28"/>
          <w:szCs w:val="28"/>
        </w:rPr>
      </w:pPr>
      <w:r w:rsidRPr="005754D0">
        <w:rPr>
          <w:i/>
          <w:iCs/>
          <w:sz w:val="28"/>
          <w:szCs w:val="28"/>
        </w:rPr>
        <w:t>Акцентное освещение</w:t>
      </w:r>
    </w:p>
    <w:p w:rsidR="00461737" w:rsidRPr="005754D0" w:rsidRDefault="00461737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 xml:space="preserve">Оно используется для подчеркивания определенных предметов в вашем доме. Это точечное освещение, направленное прямо на объект – картину, книжную полку, или даже на архитектурный элемент внутри дама, например, на нишу с вазой или скульптурной композицией. </w:t>
      </w:r>
    </w:p>
    <w:p w:rsidR="00461737" w:rsidRPr="005754D0" w:rsidRDefault="00461737" w:rsidP="005754D0">
      <w:pPr>
        <w:widowControl w:val="0"/>
        <w:numPr>
          <w:ilvl w:val="0"/>
          <w:numId w:val="7"/>
        </w:numPr>
        <w:spacing w:line="360" w:lineRule="auto"/>
        <w:ind w:left="0" w:right="-8" w:firstLine="709"/>
        <w:jc w:val="both"/>
        <w:rPr>
          <w:i/>
          <w:iCs/>
          <w:sz w:val="28"/>
          <w:szCs w:val="28"/>
        </w:rPr>
      </w:pPr>
      <w:r w:rsidRPr="005754D0">
        <w:rPr>
          <w:i/>
          <w:iCs/>
          <w:sz w:val="28"/>
          <w:szCs w:val="28"/>
        </w:rPr>
        <w:t>Декоративное освещение</w:t>
      </w:r>
    </w:p>
    <w:p w:rsidR="00461737" w:rsidRPr="005754D0" w:rsidRDefault="00461737" w:rsidP="005754D0">
      <w:pPr>
        <w:widowControl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Это освещение для создания настроения и атмосферы в комнате. Обычно это неяркие светильники, исключительно декоративные, например, свечи или китайские фонарики.</w:t>
      </w:r>
    </w:p>
    <w:p w:rsidR="004F5E7E" w:rsidRPr="005754D0" w:rsidRDefault="00461737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i/>
          <w:iCs/>
          <w:sz w:val="28"/>
          <w:szCs w:val="28"/>
        </w:rPr>
        <w:t>Функциональное освещение</w:t>
      </w:r>
      <w:r w:rsidRPr="005754D0">
        <w:rPr>
          <w:b/>
          <w:bCs/>
          <w:sz w:val="28"/>
          <w:szCs w:val="28"/>
        </w:rPr>
        <w:t>.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Функциональное освещение необходимо при выполнении определенных задач: при чтении, переодевании и т. д,</w:t>
      </w:r>
    </w:p>
    <w:p w:rsidR="00461737" w:rsidRPr="005754D0" w:rsidRDefault="00461737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38. Расшифруйте приведённую маркировку оконного изделия. Нарисуйте схему (фасад) с показом открывания створок</w:t>
      </w:r>
    </w:p>
    <w:p w:rsidR="005754D0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5754D0" w:rsidRDefault="00DF053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1 – вид издел-я (О – окно, Б – балконный блок); 2 – вид матер-ла (Д – дерев, А – аллюмин., С – стальные, ДА – деревоаллюм., ДП – деревополивинилхлоридные), 3 – конструкция издел-я и вид остекления (1О – одинар. констр-я с одним рядом остекления, 2С – спаренной констр. с 2-мя рядами остекления, 2Р – раздел констр. с 2-мя рядами остекл, 3РС-раздельно-спаренной констр с 3-мя рядами остекл.); 4 – высота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проема, 5 – ширина проема, 6 – буквенное обознач варианта конструкции (М/С - с малой створкой, Ш – шумозащит. окно или дверь, Т – теплозащит, Л-левое, Н – окно в негативном изобр, П/О – с поворотно-откидным устр-вом, Э – эвакуац. балкон дверь, СП – со стеклопакетом, ССП – со стеклопак. и стеклом снаружи, СПС – то же изнутри, П/С – окно с полустворками, Г – глухие, И – с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импостом, П – окно с обеспечивающим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приток наружного воздуха). </w:t>
      </w:r>
    </w:p>
    <w:p w:rsidR="001D08F1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39. Расшифруйте приведённую маркировку двери. Нарисуйте схему (фасад, план) с показом открывания полотна</w:t>
      </w:r>
    </w:p>
    <w:p w:rsidR="005754D0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DF0530" w:rsidRPr="005754D0" w:rsidRDefault="00DF053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1 – вид издел. (ДН – наружная входная и тамбурная, ДВ1 – внутренняя межкомн, ДВ2 – внутренняя входная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 квартиру, ДВ3 – внутр. входн. в помещ. обществ-го здания, ДВ4 – внутр. входн. в оборудованное охраной сигнализацией помещ общ зд., ДВ5 – внутр. лестничной клетки, ДВ6 – внутр. санузлов, ДВ7 – внутр. тамбурная, ДВ8 – сарайная, ДВ9 – внутр. прочая, ДС – специальна, ДЛ – люки и лазы, ПН – полотно бескоробочной двери наружной входной, ПВ – то же двери внутренней, ПС – то же двери специальной, ПЛ – полотно бескоробочных люка и лаза), 2 – материал изделия (А – аллюм. сплавы, Д – древесина, П – поливинилхлоридные профили, С – сталь, К – комбинированные), 3 – тип (Г – с глухими полотнами, О – полностью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остекленная с одинарным остеклением полотен, О1 – то же, с заполнением полотен однокамерным стеклопакетом, О2 – двухкамерным, Ч – частично остекленная с одинарным остеклен. полотен, Ч1 – то же, с заполнен полотен однокам. стеклопакетом, Ч2 – то же, двухкамерным, К – с остеклен. качающ. полотнами, В – влагостойкая, У – усиленная, У – утепленная, И – искронедающ, З – звукоизол., П – противопожарн.), 4 – высота, 5 – ширина, 6 - (Л – левая, Н – с наплавом, П – с порогом, Щ – щитовая, Ф – филенчатая, О – 1 и О – 2 типы обшивки).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40. Назовите 3 основных элемента сборного каркаса. Нарисуйте схему. Нарисуйте узел опирания 2-х (двух) из них (любое)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D20D39" w:rsidRPr="005754D0" w:rsidRDefault="00D20D39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Колонна, ригель, плиточное перекрытие.</w:t>
      </w:r>
    </w:p>
    <w:p w:rsidR="00DF0530" w:rsidRPr="005754D0" w:rsidRDefault="00DF053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08F1" w:rsidRPr="005754D0">
        <w:rPr>
          <w:b/>
          <w:bCs/>
          <w:sz w:val="28"/>
          <w:szCs w:val="28"/>
        </w:rPr>
        <w:t>41. Какие бывают лестницы по назначению. Нарисуйте схему 3-ех маршевой лестн</w:t>
      </w:r>
      <w:r>
        <w:rPr>
          <w:b/>
          <w:bCs/>
          <w:sz w:val="28"/>
          <w:szCs w:val="28"/>
        </w:rPr>
        <w:t>ицы, назовите основные элементы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Основные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или главные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(общего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пользования), вспомогат</w:t>
      </w:r>
      <w:r w:rsidR="00ED60ED" w:rsidRPr="005754D0">
        <w:rPr>
          <w:sz w:val="28"/>
          <w:szCs w:val="28"/>
        </w:rPr>
        <w:t xml:space="preserve">-е, </w:t>
      </w:r>
      <w:r w:rsidRPr="005754D0">
        <w:rPr>
          <w:sz w:val="28"/>
          <w:szCs w:val="28"/>
        </w:rPr>
        <w:t>чердачные, подвальные, запасные, служебные, пожарн</w:t>
      </w:r>
      <w:r w:rsidR="00ED60ED" w:rsidRPr="005754D0">
        <w:rPr>
          <w:sz w:val="28"/>
          <w:szCs w:val="28"/>
        </w:rPr>
        <w:t>-е</w:t>
      </w:r>
      <w:r w:rsidRPr="005754D0">
        <w:rPr>
          <w:sz w:val="28"/>
          <w:szCs w:val="28"/>
        </w:rPr>
        <w:t>,</w:t>
      </w:r>
      <w:r w:rsidR="00ED60ED" w:rsidRP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аварийн</w:t>
      </w:r>
      <w:r w:rsidR="00ED60ED" w:rsidRPr="005754D0">
        <w:rPr>
          <w:sz w:val="28"/>
          <w:szCs w:val="28"/>
        </w:rPr>
        <w:t>-е</w:t>
      </w:r>
      <w:r w:rsidRPr="005754D0">
        <w:rPr>
          <w:sz w:val="28"/>
          <w:szCs w:val="28"/>
        </w:rPr>
        <w:t xml:space="preserve">, входные. </w:t>
      </w: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42. Какое количество проступей в 1-ом (одном) марше если количество подступенков равно 10-ти. Нари</w:t>
      </w:r>
      <w:r w:rsidR="00461737" w:rsidRPr="005754D0">
        <w:rPr>
          <w:b/>
          <w:bCs/>
          <w:sz w:val="28"/>
          <w:szCs w:val="28"/>
        </w:rPr>
        <w:t xml:space="preserve">суйте в плане схему лестницы с </w:t>
      </w:r>
      <w:r w:rsidRPr="005754D0">
        <w:rPr>
          <w:b/>
          <w:bCs/>
          <w:sz w:val="28"/>
          <w:szCs w:val="28"/>
        </w:rPr>
        <w:t xml:space="preserve">выдвижными, раздвижными </w:t>
      </w:r>
      <w:r w:rsidR="00461737" w:rsidRPr="005754D0">
        <w:rPr>
          <w:b/>
          <w:bCs/>
          <w:sz w:val="28"/>
          <w:szCs w:val="28"/>
        </w:rPr>
        <w:t>с</w:t>
      </w:r>
      <w:r w:rsidRPr="005754D0">
        <w:rPr>
          <w:b/>
          <w:bCs/>
          <w:sz w:val="28"/>
          <w:szCs w:val="28"/>
        </w:rPr>
        <w:t>тупенями</w:t>
      </w:r>
      <w:r w:rsidR="004F5E7E" w:rsidRPr="005754D0">
        <w:rPr>
          <w:b/>
          <w:bCs/>
          <w:sz w:val="28"/>
          <w:szCs w:val="28"/>
        </w:rPr>
        <w:t>.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4F5E7E" w:rsidRPr="005754D0" w:rsidRDefault="004F5E7E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9 проступей.</w:t>
      </w:r>
    </w:p>
    <w:p w:rsidR="003C32F5" w:rsidRPr="005754D0" w:rsidRDefault="003C32F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 xml:space="preserve">43. Назовите основные виды покрытий гражданских зданий. Нарисуйте схемы основных чердачных скатных крыш (не менее 5-ти) и </w:t>
      </w:r>
      <w:r w:rsidR="005754D0">
        <w:rPr>
          <w:b/>
          <w:bCs/>
          <w:sz w:val="28"/>
          <w:szCs w:val="28"/>
        </w:rPr>
        <w:t>назовите их основные элементы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3C32F5" w:rsidRPr="005754D0" w:rsidRDefault="003C32F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Чердачные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 xml:space="preserve">крыши и бесчердачные покрытия; большепролетные плоские и пространственные покрытия обществ. зданий. </w:t>
      </w:r>
    </w:p>
    <w:p w:rsidR="003C32F5" w:rsidRPr="005754D0" w:rsidRDefault="003C32F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1D08F1" w:rsidRPr="005754D0" w:rsidRDefault="001D08F1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r w:rsidRPr="005754D0">
        <w:rPr>
          <w:b/>
          <w:bCs/>
          <w:sz w:val="28"/>
          <w:szCs w:val="28"/>
        </w:rPr>
        <w:t>44. Из чего слагаются действующие на здание нагрузки? Назовите вид нагрузки к которому относится мебель и вес то</w:t>
      </w:r>
      <w:r w:rsidR="005754D0">
        <w:rPr>
          <w:b/>
          <w:bCs/>
          <w:sz w:val="28"/>
          <w:szCs w:val="28"/>
        </w:rPr>
        <w:t>лпы</w:t>
      </w:r>
    </w:p>
    <w:p w:rsidR="005754D0" w:rsidRDefault="005754D0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</w:p>
    <w:p w:rsidR="003C32F5" w:rsidRPr="005754D0" w:rsidRDefault="003C32F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sz w:val="28"/>
          <w:szCs w:val="28"/>
        </w:rPr>
      </w:pPr>
      <w:r w:rsidRPr="005754D0">
        <w:rPr>
          <w:sz w:val="28"/>
          <w:szCs w:val="28"/>
        </w:rPr>
        <w:t>Постоянных – собств-й</w:t>
      </w:r>
      <w:r w:rsidR="005754D0">
        <w:rPr>
          <w:sz w:val="28"/>
          <w:szCs w:val="28"/>
        </w:rPr>
        <w:t xml:space="preserve"> </w:t>
      </w:r>
      <w:r w:rsidRPr="005754D0">
        <w:rPr>
          <w:sz w:val="28"/>
          <w:szCs w:val="28"/>
        </w:rPr>
        <w:t>вес всех строит конструкций, как несущ, так и ограждающих, а также вес и давление грунта. Временных – временно-длительных, кратковременно действующих(мебель и вес толпы).</w:t>
      </w:r>
    </w:p>
    <w:p w:rsidR="005754D0" w:rsidRPr="0089536A" w:rsidRDefault="005754D0" w:rsidP="005754D0">
      <w:pPr>
        <w:jc w:val="center"/>
        <w:rPr>
          <w:color w:val="FFFFFF"/>
          <w:sz w:val="28"/>
          <w:szCs w:val="28"/>
        </w:rPr>
      </w:pPr>
    </w:p>
    <w:p w:rsidR="003C32F5" w:rsidRPr="005754D0" w:rsidRDefault="003C32F5" w:rsidP="005754D0">
      <w:pPr>
        <w:widowControl w:val="0"/>
        <w:autoSpaceDE w:val="0"/>
        <w:autoSpaceDN w:val="0"/>
        <w:adjustRightInd w:val="0"/>
        <w:spacing w:line="360" w:lineRule="auto"/>
        <w:ind w:right="-8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3C32F5" w:rsidRPr="005754D0" w:rsidSect="005754D0">
      <w:headerReference w:type="default" r:id="rId7"/>
      <w:footerReference w:type="default" r:id="rId8"/>
      <w:pgSz w:w="11900" w:h="16840" w:code="9"/>
      <w:pgMar w:top="1134" w:right="851" w:bottom="1134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6A" w:rsidRDefault="0089536A">
      <w:r>
        <w:separator/>
      </w:r>
    </w:p>
  </w:endnote>
  <w:endnote w:type="continuationSeparator" w:id="0">
    <w:p w:rsidR="0089536A" w:rsidRDefault="0089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35" w:rsidRDefault="00FA6376" w:rsidP="00CF238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77035" w:rsidRDefault="00877035" w:rsidP="008770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6A" w:rsidRDefault="0089536A">
      <w:r>
        <w:separator/>
      </w:r>
    </w:p>
  </w:footnote>
  <w:footnote w:type="continuationSeparator" w:id="0">
    <w:p w:rsidR="0089536A" w:rsidRDefault="0089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D0" w:rsidRPr="005754D0" w:rsidRDefault="005754D0" w:rsidP="005754D0">
    <w:pPr>
      <w:jc w:val="center"/>
      <w:rPr>
        <w:sz w:val="28"/>
        <w:szCs w:val="28"/>
      </w:rPr>
    </w:pPr>
    <w:r w:rsidRPr="001A60A3">
      <w:rPr>
        <w:sz w:val="28"/>
        <w:szCs w:val="28"/>
      </w:rPr>
      <w:t xml:space="preserve">Размещено на </w:t>
    </w:r>
    <w:r w:rsidRPr="00FA6376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922DB06"/>
    <w:lvl w:ilvl="0" w:tplc="0234F9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612531C">
      <w:numFmt w:val="decimal"/>
      <w:lvlText w:val=""/>
      <w:lvlJc w:val="left"/>
      <w:rPr>
        <w:rFonts w:cs="Times New Roman"/>
      </w:rPr>
    </w:lvl>
    <w:lvl w:ilvl="2" w:tplc="ACDC14A6">
      <w:numFmt w:val="decimal"/>
      <w:lvlText w:val=""/>
      <w:lvlJc w:val="left"/>
      <w:rPr>
        <w:rFonts w:cs="Times New Roman"/>
      </w:rPr>
    </w:lvl>
    <w:lvl w:ilvl="3" w:tplc="80606F40">
      <w:numFmt w:val="decimal"/>
      <w:lvlText w:val=""/>
      <w:lvlJc w:val="left"/>
      <w:rPr>
        <w:rFonts w:cs="Times New Roman"/>
      </w:rPr>
    </w:lvl>
    <w:lvl w:ilvl="4" w:tplc="56CE8A4A">
      <w:numFmt w:val="decimal"/>
      <w:lvlText w:val=""/>
      <w:lvlJc w:val="left"/>
      <w:rPr>
        <w:rFonts w:cs="Times New Roman"/>
      </w:rPr>
    </w:lvl>
    <w:lvl w:ilvl="5" w:tplc="D31EA39C">
      <w:numFmt w:val="decimal"/>
      <w:lvlText w:val=""/>
      <w:lvlJc w:val="left"/>
      <w:rPr>
        <w:rFonts w:cs="Times New Roman"/>
      </w:rPr>
    </w:lvl>
    <w:lvl w:ilvl="6" w:tplc="0AC2257C">
      <w:numFmt w:val="decimal"/>
      <w:lvlText w:val=""/>
      <w:lvlJc w:val="left"/>
      <w:rPr>
        <w:rFonts w:cs="Times New Roman"/>
      </w:rPr>
    </w:lvl>
    <w:lvl w:ilvl="7" w:tplc="790076FE">
      <w:numFmt w:val="decimal"/>
      <w:lvlText w:val=""/>
      <w:lvlJc w:val="left"/>
      <w:rPr>
        <w:rFonts w:cs="Times New Roman"/>
      </w:rPr>
    </w:lvl>
    <w:lvl w:ilvl="8" w:tplc="4AF8893E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7D107168"/>
    <w:lvl w:ilvl="0" w:tplc="43183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886288D4">
      <w:numFmt w:val="decimal"/>
      <w:lvlText w:val=""/>
      <w:lvlJc w:val="left"/>
      <w:rPr>
        <w:rFonts w:cs="Times New Roman"/>
      </w:rPr>
    </w:lvl>
    <w:lvl w:ilvl="2" w:tplc="9538ED8C">
      <w:numFmt w:val="decimal"/>
      <w:lvlText w:val=""/>
      <w:lvlJc w:val="left"/>
      <w:rPr>
        <w:rFonts w:cs="Times New Roman"/>
      </w:rPr>
    </w:lvl>
    <w:lvl w:ilvl="3" w:tplc="D442667A">
      <w:numFmt w:val="decimal"/>
      <w:lvlText w:val=""/>
      <w:lvlJc w:val="left"/>
      <w:rPr>
        <w:rFonts w:cs="Times New Roman"/>
      </w:rPr>
    </w:lvl>
    <w:lvl w:ilvl="4" w:tplc="EF623288">
      <w:numFmt w:val="decimal"/>
      <w:lvlText w:val=""/>
      <w:lvlJc w:val="left"/>
      <w:rPr>
        <w:rFonts w:cs="Times New Roman"/>
      </w:rPr>
    </w:lvl>
    <w:lvl w:ilvl="5" w:tplc="D9A2D07C">
      <w:numFmt w:val="decimal"/>
      <w:lvlText w:val=""/>
      <w:lvlJc w:val="left"/>
      <w:rPr>
        <w:rFonts w:cs="Times New Roman"/>
      </w:rPr>
    </w:lvl>
    <w:lvl w:ilvl="6" w:tplc="B2D2BBC4">
      <w:numFmt w:val="decimal"/>
      <w:lvlText w:val=""/>
      <w:lvlJc w:val="left"/>
      <w:rPr>
        <w:rFonts w:cs="Times New Roman"/>
      </w:rPr>
    </w:lvl>
    <w:lvl w:ilvl="7" w:tplc="E4CC0822">
      <w:numFmt w:val="decimal"/>
      <w:lvlText w:val=""/>
      <w:lvlJc w:val="left"/>
      <w:rPr>
        <w:rFonts w:cs="Times New Roman"/>
      </w:rPr>
    </w:lvl>
    <w:lvl w:ilvl="8" w:tplc="4342AE7C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4072D784"/>
    <w:lvl w:ilvl="0" w:tplc="7070F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204196A">
      <w:numFmt w:val="decimal"/>
      <w:lvlText w:val=""/>
      <w:lvlJc w:val="left"/>
      <w:rPr>
        <w:rFonts w:cs="Times New Roman"/>
      </w:rPr>
    </w:lvl>
    <w:lvl w:ilvl="2" w:tplc="41B4E818">
      <w:numFmt w:val="decimal"/>
      <w:lvlText w:val=""/>
      <w:lvlJc w:val="left"/>
      <w:rPr>
        <w:rFonts w:cs="Times New Roman"/>
      </w:rPr>
    </w:lvl>
    <w:lvl w:ilvl="3" w:tplc="7EEA5FF0">
      <w:numFmt w:val="decimal"/>
      <w:lvlText w:val=""/>
      <w:lvlJc w:val="left"/>
      <w:rPr>
        <w:rFonts w:cs="Times New Roman"/>
      </w:rPr>
    </w:lvl>
    <w:lvl w:ilvl="4" w:tplc="FA2875C6">
      <w:numFmt w:val="decimal"/>
      <w:lvlText w:val=""/>
      <w:lvlJc w:val="left"/>
      <w:rPr>
        <w:rFonts w:cs="Times New Roman"/>
      </w:rPr>
    </w:lvl>
    <w:lvl w:ilvl="5" w:tplc="AC0E2818">
      <w:numFmt w:val="decimal"/>
      <w:lvlText w:val=""/>
      <w:lvlJc w:val="left"/>
      <w:rPr>
        <w:rFonts w:cs="Times New Roman"/>
      </w:rPr>
    </w:lvl>
    <w:lvl w:ilvl="6" w:tplc="75188AEE">
      <w:numFmt w:val="decimal"/>
      <w:lvlText w:val=""/>
      <w:lvlJc w:val="left"/>
      <w:rPr>
        <w:rFonts w:cs="Times New Roman"/>
      </w:rPr>
    </w:lvl>
    <w:lvl w:ilvl="7" w:tplc="2CDA22CC">
      <w:numFmt w:val="decimal"/>
      <w:lvlText w:val=""/>
      <w:lvlJc w:val="left"/>
      <w:rPr>
        <w:rFonts w:cs="Times New Roman"/>
      </w:rPr>
    </w:lvl>
    <w:lvl w:ilvl="8" w:tplc="478C5786">
      <w:numFmt w:val="decimal"/>
      <w:lvlText w:val=""/>
      <w:lvlJc w:val="left"/>
      <w:rPr>
        <w:rFonts w:cs="Times New Roman"/>
      </w:rPr>
    </w:lvl>
  </w:abstractNum>
  <w:abstractNum w:abstractNumId="3">
    <w:nsid w:val="0B543CDB"/>
    <w:multiLevelType w:val="multilevel"/>
    <w:tmpl w:val="AF5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67D3C"/>
    <w:multiLevelType w:val="hybridMultilevel"/>
    <w:tmpl w:val="17B0F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E70BDA"/>
    <w:multiLevelType w:val="hybridMultilevel"/>
    <w:tmpl w:val="5F129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974D89"/>
    <w:multiLevelType w:val="hybridMultilevel"/>
    <w:tmpl w:val="6A547BE0"/>
    <w:lvl w:ilvl="0" w:tplc="DF4045DC">
      <w:numFmt w:val="bullet"/>
      <w:lvlText w:val="-"/>
      <w:legacy w:legacy="1" w:legacySpace="0" w:legacyIndent="144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8F1"/>
    <w:rsid w:val="00000E7D"/>
    <w:rsid w:val="000A17FE"/>
    <w:rsid w:val="000B3F28"/>
    <w:rsid w:val="00125EA8"/>
    <w:rsid w:val="00156FFE"/>
    <w:rsid w:val="0016642A"/>
    <w:rsid w:val="001A60A3"/>
    <w:rsid w:val="001D08F1"/>
    <w:rsid w:val="00320355"/>
    <w:rsid w:val="0035399E"/>
    <w:rsid w:val="003C32F5"/>
    <w:rsid w:val="003D3CEA"/>
    <w:rsid w:val="00461737"/>
    <w:rsid w:val="00464B65"/>
    <w:rsid w:val="004A11E1"/>
    <w:rsid w:val="004F5E7E"/>
    <w:rsid w:val="005754D0"/>
    <w:rsid w:val="00604029"/>
    <w:rsid w:val="00647FA4"/>
    <w:rsid w:val="00710462"/>
    <w:rsid w:val="00731101"/>
    <w:rsid w:val="00752D93"/>
    <w:rsid w:val="007A14D0"/>
    <w:rsid w:val="007F48FB"/>
    <w:rsid w:val="00877035"/>
    <w:rsid w:val="0089536A"/>
    <w:rsid w:val="008C559D"/>
    <w:rsid w:val="008D238A"/>
    <w:rsid w:val="008E05FF"/>
    <w:rsid w:val="00951EFA"/>
    <w:rsid w:val="00A10E4C"/>
    <w:rsid w:val="00A34668"/>
    <w:rsid w:val="00A539D6"/>
    <w:rsid w:val="00A6682B"/>
    <w:rsid w:val="00A747E0"/>
    <w:rsid w:val="00AB39A9"/>
    <w:rsid w:val="00C25A4C"/>
    <w:rsid w:val="00CF238A"/>
    <w:rsid w:val="00D10F9D"/>
    <w:rsid w:val="00D16FAC"/>
    <w:rsid w:val="00D20D39"/>
    <w:rsid w:val="00D5126E"/>
    <w:rsid w:val="00DF0530"/>
    <w:rsid w:val="00E20D61"/>
    <w:rsid w:val="00E62A0D"/>
    <w:rsid w:val="00EA4B6D"/>
    <w:rsid w:val="00EC2C4D"/>
    <w:rsid w:val="00ED60ED"/>
    <w:rsid w:val="00EF19C0"/>
    <w:rsid w:val="00EF6954"/>
    <w:rsid w:val="00F00CA2"/>
    <w:rsid w:val="00FA6376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397830-E748-4753-AD41-03CF394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F0530"/>
    <w:pPr>
      <w:widowControl w:val="0"/>
      <w:autoSpaceDE w:val="0"/>
      <w:autoSpaceDN w:val="0"/>
      <w:adjustRightInd w:val="0"/>
      <w:spacing w:line="240" w:lineRule="exact"/>
      <w:ind w:firstLine="384"/>
      <w:jc w:val="both"/>
    </w:pPr>
  </w:style>
  <w:style w:type="paragraph" w:styleId="a3">
    <w:name w:val="footer"/>
    <w:basedOn w:val="a"/>
    <w:link w:val="a4"/>
    <w:uiPriority w:val="99"/>
    <w:rsid w:val="008770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77035"/>
    <w:rPr>
      <w:rFonts w:cs="Times New Roman"/>
    </w:rPr>
  </w:style>
  <w:style w:type="character" w:customStyle="1" w:styleId="FontStyle15">
    <w:name w:val="Font Style15"/>
    <w:uiPriority w:val="99"/>
    <w:rsid w:val="00F00CA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F00CA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uiPriority w:val="99"/>
    <w:rsid w:val="00F00C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D3CEA"/>
    <w:pPr>
      <w:widowControl w:val="0"/>
      <w:autoSpaceDE w:val="0"/>
      <w:autoSpaceDN w:val="0"/>
      <w:adjustRightInd w:val="0"/>
      <w:spacing w:line="244" w:lineRule="exact"/>
      <w:ind w:firstLine="374"/>
      <w:jc w:val="both"/>
    </w:pPr>
  </w:style>
  <w:style w:type="paragraph" w:customStyle="1" w:styleId="Style5">
    <w:name w:val="Style5"/>
    <w:basedOn w:val="a"/>
    <w:uiPriority w:val="99"/>
    <w:rsid w:val="003D3CEA"/>
    <w:pPr>
      <w:widowControl w:val="0"/>
      <w:autoSpaceDE w:val="0"/>
      <w:autoSpaceDN w:val="0"/>
      <w:adjustRightInd w:val="0"/>
      <w:spacing w:line="250" w:lineRule="exact"/>
      <w:ind w:firstLine="461"/>
      <w:jc w:val="both"/>
    </w:pPr>
  </w:style>
  <w:style w:type="character" w:customStyle="1" w:styleId="FontStyle13">
    <w:name w:val="Font Style13"/>
    <w:uiPriority w:val="99"/>
    <w:rsid w:val="003D3CE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D3CE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uiPriority w:val="99"/>
    <w:rsid w:val="00320355"/>
    <w:rPr>
      <w:rFonts w:cs="Times New Roman"/>
    </w:rPr>
  </w:style>
  <w:style w:type="character" w:customStyle="1" w:styleId="apple-converted-space">
    <w:name w:val="apple-converted-space"/>
    <w:uiPriority w:val="99"/>
    <w:rsid w:val="00461737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5754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754D0"/>
    <w:rPr>
      <w:rFonts w:cs="Times New Roman"/>
      <w:sz w:val="24"/>
      <w:szCs w:val="24"/>
    </w:rPr>
  </w:style>
  <w:style w:type="character" w:styleId="a8">
    <w:name w:val="Hyperlink"/>
    <w:uiPriority w:val="99"/>
    <w:unhideWhenUsed/>
    <w:rsid w:val="005754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2014-03-24T08:03:00Z</dcterms:created>
  <dcterms:modified xsi:type="dcterms:W3CDTF">2014-03-24T08:03:00Z</dcterms:modified>
</cp:coreProperties>
</file>