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A5" w:rsidRDefault="00D24F9A">
      <w:pPr>
        <w:widowControl w:val="0"/>
        <w:spacing w:before="120" w:after="0"/>
        <w:jc w:val="center"/>
        <w:rPr>
          <w:b/>
          <w:bCs/>
          <w:color w:val="000000"/>
          <w:sz w:val="32"/>
          <w:szCs w:val="32"/>
        </w:rPr>
      </w:pPr>
      <w:r>
        <w:rPr>
          <w:b/>
          <w:bCs/>
          <w:color w:val="000000"/>
          <w:sz w:val="32"/>
          <w:szCs w:val="32"/>
        </w:rPr>
        <w:t>Вопросы и ответы к экзамену по философии</w:t>
      </w:r>
    </w:p>
    <w:p w:rsidR="00417CA5" w:rsidRDefault="00D24F9A">
      <w:pPr>
        <w:widowControl w:val="0"/>
        <w:spacing w:before="120" w:after="0"/>
        <w:jc w:val="center"/>
        <w:rPr>
          <w:b/>
          <w:bCs/>
          <w:color w:val="000000"/>
          <w:sz w:val="28"/>
          <w:szCs w:val="28"/>
        </w:rPr>
      </w:pPr>
      <w:r>
        <w:rPr>
          <w:b/>
          <w:bCs/>
          <w:color w:val="000000"/>
          <w:sz w:val="28"/>
          <w:szCs w:val="28"/>
        </w:rPr>
        <w:t>1. Философия и мировоззрение. Специфика философии.</w:t>
      </w:r>
    </w:p>
    <w:p w:rsidR="00417CA5" w:rsidRDefault="00D24F9A">
      <w:pPr>
        <w:widowControl w:val="0"/>
        <w:spacing w:before="120" w:after="0"/>
        <w:ind w:firstLine="567"/>
        <w:jc w:val="both"/>
        <w:rPr>
          <w:color w:val="000000"/>
        </w:rPr>
      </w:pPr>
      <w:r>
        <w:rPr>
          <w:color w:val="000000"/>
        </w:rPr>
        <w:t>Мировоззрение – это обобщенная система взглядов человека на мир в целом, на свое собственное место в нем, понимание и оценка человеком смысла своей жизни и деятельности, совокупность различных ценностных ориентаций, верований, убеждений и идеалов людей.</w:t>
      </w:r>
    </w:p>
    <w:p w:rsidR="00417CA5" w:rsidRDefault="00D24F9A">
      <w:pPr>
        <w:widowControl w:val="0"/>
        <w:spacing w:before="120" w:after="0"/>
        <w:ind w:firstLine="567"/>
        <w:jc w:val="both"/>
        <w:rPr>
          <w:color w:val="000000"/>
        </w:rPr>
      </w:pPr>
      <w:r>
        <w:rPr>
          <w:color w:val="000000"/>
        </w:rPr>
        <w:t>Мировоззрение отражает ценностное отношение субъекта к окружающему миру или самому себе.</w:t>
      </w:r>
    </w:p>
    <w:p w:rsidR="00417CA5" w:rsidRDefault="00D24F9A">
      <w:pPr>
        <w:widowControl w:val="0"/>
        <w:spacing w:before="120" w:after="0"/>
        <w:ind w:firstLine="567"/>
        <w:jc w:val="both"/>
        <w:rPr>
          <w:color w:val="000000"/>
        </w:rPr>
      </w:pPr>
      <w:r>
        <w:rPr>
          <w:color w:val="000000"/>
        </w:rPr>
        <w:t xml:space="preserve">Таким образом, мировоззрение есть определенная форма духовного освоения действительности под углом зрения отношения субъекта к ней. Мировоззрение, в конечном счете, направлено на осознание, осмысливание места, роли человека в окружающем мире. </w:t>
      </w:r>
    </w:p>
    <w:p w:rsidR="00417CA5" w:rsidRDefault="00D24F9A">
      <w:pPr>
        <w:widowControl w:val="0"/>
        <w:spacing w:before="120" w:after="0"/>
        <w:ind w:firstLine="567"/>
        <w:jc w:val="both"/>
        <w:rPr>
          <w:color w:val="000000"/>
        </w:rPr>
      </w:pPr>
      <w:r>
        <w:rPr>
          <w:color w:val="000000"/>
        </w:rPr>
        <w:t>В зависимости от того, как решается вопрос о соотношении духа и материи, мировоззрение может быть идеалистическим или материалистическим, религиозным или атеистическим.</w:t>
      </w:r>
    </w:p>
    <w:p w:rsidR="00417CA5" w:rsidRDefault="00D24F9A">
      <w:pPr>
        <w:widowControl w:val="0"/>
        <w:spacing w:before="120" w:after="0"/>
        <w:ind w:firstLine="567"/>
        <w:jc w:val="both"/>
        <w:rPr>
          <w:color w:val="000000"/>
        </w:rPr>
      </w:pPr>
      <w:r>
        <w:rPr>
          <w:color w:val="000000"/>
        </w:rPr>
        <w:t>Философия есть теоретическая рефлексия над мировоззрением и культурой определенного исторического типа. Рефлексия есть осознание, осмысливание и обоснование того, над чем она осуществляется</w:t>
      </w:r>
    </w:p>
    <w:p w:rsidR="00417CA5" w:rsidRDefault="00D24F9A">
      <w:pPr>
        <w:widowControl w:val="0"/>
        <w:spacing w:before="120" w:after="0"/>
        <w:ind w:firstLine="567"/>
        <w:jc w:val="both"/>
        <w:rPr>
          <w:color w:val="000000"/>
        </w:rPr>
      </w:pPr>
      <w:r>
        <w:rPr>
          <w:color w:val="000000"/>
        </w:rPr>
        <w:t>Философия составляет теоретическую основу мировоззрения или его теоретическое ядро, вокруг которого образовалась своего рода духовное облако обобщенных обыденных взглядов житейской мудрости. Понятие «мировоззрение» шире понятия «философия», т.е. философия – это система основополагающих идей в составе мировоззрения человека и общества. Предметом философии является не одна какая-нибудь сторона сущего, а все сущее во всей полноте своего содержания и смысла. Философия нацелена не на то, чтобы определить точные границы и внешнее взаимодействие между частями и частицами мира, а на то, чтобы понять их внутреннюю связь и содержание.</w:t>
      </w:r>
    </w:p>
    <w:p w:rsidR="00417CA5" w:rsidRDefault="00D24F9A">
      <w:pPr>
        <w:widowControl w:val="0"/>
        <w:spacing w:before="120" w:after="0"/>
        <w:ind w:firstLine="567"/>
        <w:jc w:val="both"/>
        <w:rPr>
          <w:color w:val="000000"/>
        </w:rPr>
      </w:pPr>
      <w:r>
        <w:rPr>
          <w:color w:val="000000"/>
        </w:rPr>
        <w:t>Поскольку предметом философии выступает мировоззрение и культура, постольку проблемы, с которыми имеет дело философия, являются смысложизненными. Таких проблем много и все они выступают как проблемы человека. Проблема человека – центральная проблема философии. В качестве отдельных сторон человека – проблема сознания и самосознания человека, проблема познавательных возможностей и методов познания, проблема отношения человека и Бога, любви и счастья, свободы и неволи.</w:t>
      </w:r>
    </w:p>
    <w:p w:rsidR="00417CA5" w:rsidRDefault="00D24F9A">
      <w:pPr>
        <w:widowControl w:val="0"/>
        <w:spacing w:before="120" w:after="0"/>
        <w:ind w:firstLine="567"/>
        <w:jc w:val="both"/>
        <w:rPr>
          <w:color w:val="000000"/>
        </w:rPr>
      </w:pPr>
      <w:r>
        <w:rPr>
          <w:color w:val="000000"/>
        </w:rPr>
        <w:t xml:space="preserve">Специфика философского знания: </w:t>
      </w:r>
    </w:p>
    <w:p w:rsidR="00417CA5" w:rsidRDefault="00D24F9A">
      <w:pPr>
        <w:widowControl w:val="0"/>
        <w:spacing w:before="120" w:after="0"/>
        <w:ind w:firstLine="567"/>
        <w:jc w:val="both"/>
        <w:rPr>
          <w:color w:val="000000"/>
        </w:rPr>
      </w:pPr>
      <w:r>
        <w:rPr>
          <w:color w:val="000000"/>
        </w:rPr>
        <w:t>Философское знание является системно-рациональным. В этом сущность сближения философского знания с любым теоретическим, в частности научным.</w:t>
      </w:r>
    </w:p>
    <w:p w:rsidR="00417CA5" w:rsidRDefault="00D24F9A">
      <w:pPr>
        <w:widowControl w:val="0"/>
        <w:spacing w:before="120" w:after="0"/>
        <w:ind w:firstLine="567"/>
        <w:jc w:val="both"/>
        <w:rPr>
          <w:color w:val="000000"/>
        </w:rPr>
      </w:pPr>
      <w:r>
        <w:rPr>
          <w:color w:val="000000"/>
        </w:rPr>
        <w:t>Философское знание является целостным выражением мира, причем это целостное, духовное выражение мира осуществляется на уровне всеобщих его свойств и связей. В этом своем свойстве философия отличается от любой другой картины мира: философская картина мира характеризуется всеобщностью.</w:t>
      </w:r>
    </w:p>
    <w:p w:rsidR="00417CA5" w:rsidRDefault="00D24F9A">
      <w:pPr>
        <w:widowControl w:val="0"/>
        <w:spacing w:before="120" w:after="0"/>
        <w:ind w:firstLine="567"/>
        <w:jc w:val="both"/>
        <w:rPr>
          <w:color w:val="000000"/>
        </w:rPr>
      </w:pPr>
      <w:r>
        <w:rPr>
          <w:color w:val="000000"/>
        </w:rPr>
        <w:t>Философское знание являются ценностным, что сближает его с другими типами мировоззренческого знания (религия, искусство), а также отличается от любого предмета знания, научного.</w:t>
      </w:r>
    </w:p>
    <w:p w:rsidR="00417CA5" w:rsidRDefault="00D24F9A">
      <w:pPr>
        <w:widowControl w:val="0"/>
        <w:spacing w:before="120" w:after="0"/>
        <w:jc w:val="center"/>
        <w:rPr>
          <w:b/>
          <w:bCs/>
          <w:color w:val="000000"/>
          <w:sz w:val="28"/>
          <w:szCs w:val="28"/>
        </w:rPr>
      </w:pPr>
      <w:r>
        <w:rPr>
          <w:b/>
          <w:bCs/>
          <w:color w:val="000000"/>
          <w:sz w:val="28"/>
          <w:szCs w:val="28"/>
        </w:rPr>
        <w:t>2. Философия Древнего Востока.</w:t>
      </w:r>
    </w:p>
    <w:p w:rsidR="00417CA5" w:rsidRDefault="00D24F9A">
      <w:pPr>
        <w:widowControl w:val="0"/>
        <w:spacing w:before="120" w:after="0"/>
        <w:ind w:firstLine="567"/>
        <w:jc w:val="both"/>
        <w:rPr>
          <w:color w:val="000000"/>
        </w:rPr>
      </w:pPr>
      <w:r>
        <w:rPr>
          <w:color w:val="000000"/>
        </w:rPr>
        <w:t>Древний восток считается колыбелью философской мысли. Именно здесь на протяжении длительного времени были сформированы первые философские идеи. Рассмотрим их.</w:t>
      </w:r>
    </w:p>
    <w:p w:rsidR="00417CA5" w:rsidRDefault="00D24F9A">
      <w:pPr>
        <w:widowControl w:val="0"/>
        <w:spacing w:before="120" w:after="0"/>
        <w:ind w:firstLine="567"/>
        <w:jc w:val="both"/>
        <w:rPr>
          <w:color w:val="000000"/>
        </w:rPr>
      </w:pPr>
      <w:r>
        <w:rPr>
          <w:color w:val="000000"/>
        </w:rPr>
        <w:t>Философская мысль возникает в Древней Индии в период формирования там цивилизованных форм общественной жизни. Космос порождает человека. В его физическом воплощении он есть порождение воды, воздуха и огня, но в дальнейшем человек отделяется от физической природы. В рамках древнеиндийской философии подчеркивается значение духовной стороны человека. Здесь она приобретает космический смысл. Единственный путь познания своего «Я»  - это обратиться внутрь себя, отрешившись при этом от всего внешнего, чуждого моему «Я». Окончательным решением видится физическая смерть, при которой сознание отделяется от чувственного мира и приобретает свободу, растворяясь в космосе. Но это та же йога, при которой происходит глубокий уход сознания внутрь самого себя, эта практика приближает человека к самому себе, те к его душе. Таким образом, в древнеиндийской философии подлинным объектом познания является сам человек со стороны бытия его духа. Существует круговорот бытия и цель человеческой жизни состоит в том, чтобы вписаться в него, ибо, если человек жил недостойно, его душа может воплотиться в низшем существе – в человеке с пороками, в животном и даже в насекомом. При достойном же поведении душа воплощается в человеке с положительными качествами.</w:t>
      </w:r>
    </w:p>
    <w:p w:rsidR="00417CA5" w:rsidRDefault="00D24F9A">
      <w:pPr>
        <w:widowControl w:val="0"/>
        <w:spacing w:before="120" w:after="0"/>
        <w:ind w:firstLine="567"/>
        <w:jc w:val="both"/>
        <w:rPr>
          <w:color w:val="000000"/>
        </w:rPr>
      </w:pPr>
      <w:r>
        <w:rPr>
          <w:color w:val="000000"/>
        </w:rPr>
        <w:t xml:space="preserve">Зарождение философии в Китае относят к 8-6 вв. до нэ. Ценнейшим источником древнекитайской философии является «Книга перемен», основная концепция которой – концепция изменчивости и неизменности в их непосредственной связи. Специфика китайской философии непосредственно связана с ее особой ролью в той острой социально-политической борьбе, которая имела место в многочисленных государствах Древнего Китая. Развитие социальных отношений в Китае не привело к четкому разделению сфер деятельности внутри господствующих классов. В Китае своеобразное разделение труда между политиками и философами не было ярко выражено, что обусловило прямую, непосредственную подчиненность философии политической практике. Вопросы управления обществом, отношения между различными социальными группами, между царствами – вот что преимущественно интересовало философов Древнего Китая. </w:t>
      </w:r>
    </w:p>
    <w:p w:rsidR="00417CA5" w:rsidRDefault="00D24F9A">
      <w:pPr>
        <w:widowControl w:val="0"/>
        <w:spacing w:before="120" w:after="0"/>
        <w:ind w:firstLine="567"/>
        <w:jc w:val="both"/>
        <w:rPr>
          <w:color w:val="000000"/>
        </w:rPr>
      </w:pPr>
      <w:r>
        <w:rPr>
          <w:color w:val="000000"/>
        </w:rPr>
        <w:t>Другая особенность развития китайской философии связанно с тем, что естественнонаучные наблюдения китайских ученых не находили, за небольшим исключением, более или менее адекватного выражения в философии, так как философы, как правило, не считали нужным обращаться к материалам естествознания. Философия и естествознание существовали в Китае, как бы отгородившись друг от друга не проходимой стеной, что нанесло им непоправимый ущерб.</w:t>
      </w:r>
    </w:p>
    <w:p w:rsidR="00417CA5" w:rsidRDefault="00D24F9A">
      <w:pPr>
        <w:widowControl w:val="0"/>
        <w:spacing w:before="120" w:after="0"/>
        <w:ind w:firstLine="567"/>
        <w:jc w:val="both"/>
        <w:rPr>
          <w:color w:val="000000"/>
        </w:rPr>
      </w:pPr>
      <w:r>
        <w:rPr>
          <w:color w:val="000000"/>
        </w:rPr>
        <w:t xml:space="preserve">Существенной чертой древнекитайской философии является ее традиционное обращение к образу совершенно мудрого человека – мудреца. Просматриваются два типа мудрецов: конфуцианский (политический) и даооский (естественный). Существенным является то, что гармония Поднебесной зависит от соблюдения жесткой иерархии внутри общества и семьи. </w:t>
      </w:r>
    </w:p>
    <w:p w:rsidR="00417CA5" w:rsidRDefault="00D24F9A">
      <w:pPr>
        <w:widowControl w:val="0"/>
        <w:spacing w:before="120" w:after="0"/>
        <w:jc w:val="center"/>
        <w:rPr>
          <w:b/>
          <w:bCs/>
          <w:color w:val="000000"/>
          <w:sz w:val="28"/>
          <w:szCs w:val="28"/>
        </w:rPr>
      </w:pPr>
      <w:r>
        <w:rPr>
          <w:b/>
          <w:bCs/>
          <w:color w:val="000000"/>
          <w:sz w:val="28"/>
          <w:szCs w:val="28"/>
        </w:rPr>
        <w:t>3. Античная философия (конец 7 в. до н.э. – 2 в. н.э.)</w:t>
      </w:r>
    </w:p>
    <w:p w:rsidR="00417CA5" w:rsidRDefault="00D24F9A">
      <w:pPr>
        <w:widowControl w:val="0"/>
        <w:spacing w:before="120" w:after="0"/>
        <w:ind w:firstLine="567"/>
        <w:jc w:val="both"/>
        <w:rPr>
          <w:color w:val="000000"/>
        </w:rPr>
      </w:pPr>
      <w:r>
        <w:rPr>
          <w:color w:val="000000"/>
        </w:rPr>
        <w:t>Основными проблемами античной философии были:</w:t>
      </w:r>
    </w:p>
    <w:p w:rsidR="00417CA5" w:rsidRDefault="00D24F9A">
      <w:pPr>
        <w:widowControl w:val="0"/>
        <w:spacing w:before="120" w:after="0"/>
        <w:ind w:firstLine="567"/>
        <w:jc w:val="both"/>
        <w:rPr>
          <w:color w:val="000000"/>
        </w:rPr>
      </w:pPr>
      <w:r>
        <w:rPr>
          <w:color w:val="000000"/>
        </w:rPr>
        <w:t>Проблема бытия и небытия, материи и ее форм. Главная проблема здесь – Как возник космос?  Какова его структура? (Фалес, Анаксимен, Зенон, Анаксимандр, Демокрит);</w:t>
      </w:r>
    </w:p>
    <w:p w:rsidR="00417CA5" w:rsidRDefault="00D24F9A">
      <w:pPr>
        <w:widowControl w:val="0"/>
        <w:spacing w:before="120" w:after="0"/>
        <w:ind w:firstLine="567"/>
        <w:jc w:val="both"/>
        <w:rPr>
          <w:color w:val="000000"/>
        </w:rPr>
      </w:pPr>
      <w:r>
        <w:rPr>
          <w:color w:val="000000"/>
        </w:rPr>
        <w:t>Проблема человека, его познания, его отношения с другими людьми. (Сократ, Эпикур…);</w:t>
      </w:r>
    </w:p>
    <w:p w:rsidR="00417CA5" w:rsidRDefault="00D24F9A">
      <w:pPr>
        <w:widowControl w:val="0"/>
        <w:spacing w:before="120" w:after="0"/>
        <w:ind w:firstLine="567"/>
        <w:jc w:val="both"/>
        <w:rPr>
          <w:color w:val="000000"/>
        </w:rPr>
      </w:pPr>
      <w:r>
        <w:rPr>
          <w:color w:val="000000"/>
        </w:rPr>
        <w:t>Проблема воли и свободы человека.  Выдвигались идеи ничтожности человека перед силами природы и общественными катаклизмами и, одновременно, его могущества и силы его духа в стремлении к свободе, благородной мысли, к познанию, в котором видели счастье человека (Аврелий, Эпикур…);</w:t>
      </w:r>
    </w:p>
    <w:p w:rsidR="00417CA5" w:rsidRDefault="00D24F9A">
      <w:pPr>
        <w:widowControl w:val="0"/>
        <w:spacing w:before="120" w:after="0"/>
        <w:ind w:firstLine="567"/>
        <w:jc w:val="both"/>
        <w:rPr>
          <w:color w:val="000000"/>
        </w:rPr>
      </w:pPr>
      <w:r>
        <w:rPr>
          <w:color w:val="000000"/>
        </w:rPr>
        <w:t>Проблема отношения человека и Бога, божественной воли. Выдвигались идеи конструктивного космоса и бытия, строения материи души, общества как взаимообуславливающие друг друга.</w:t>
      </w:r>
    </w:p>
    <w:p w:rsidR="00417CA5" w:rsidRDefault="00D24F9A">
      <w:pPr>
        <w:widowControl w:val="0"/>
        <w:spacing w:before="120" w:after="0"/>
        <w:ind w:firstLine="567"/>
        <w:jc w:val="both"/>
        <w:rPr>
          <w:color w:val="000000"/>
        </w:rPr>
      </w:pPr>
      <w:r>
        <w:rPr>
          <w:color w:val="000000"/>
        </w:rPr>
        <w:t>Проблема синтеза чувственного и сверхчувственного; проблема поиска рационального метода познания мира идей и мира вещей. (Платон, Аристотель и их последователи…).</w:t>
      </w:r>
    </w:p>
    <w:p w:rsidR="00417CA5" w:rsidRDefault="00D24F9A">
      <w:pPr>
        <w:widowControl w:val="0"/>
        <w:spacing w:before="120" w:after="0"/>
        <w:ind w:firstLine="567"/>
        <w:jc w:val="both"/>
        <w:rPr>
          <w:color w:val="000000"/>
        </w:rPr>
      </w:pPr>
      <w:r>
        <w:rPr>
          <w:color w:val="000000"/>
        </w:rPr>
        <w:t>Характерные черты античной философии.</w:t>
      </w:r>
    </w:p>
    <w:p w:rsidR="00417CA5" w:rsidRDefault="00D24F9A">
      <w:pPr>
        <w:widowControl w:val="0"/>
        <w:spacing w:before="120" w:after="0"/>
        <w:ind w:firstLine="567"/>
        <w:jc w:val="both"/>
        <w:rPr>
          <w:color w:val="000000"/>
        </w:rPr>
      </w:pPr>
      <w:r>
        <w:rPr>
          <w:color w:val="000000"/>
        </w:rPr>
        <w:t>Античная философия возникает и в значительной мере развивается как результат непосредственного чувственного созерцания мира. Именно на основе непосредственных  чувственных данных строилась и аргументация мира. С этим связана и определенная наивность древне - греческого представления о мире.</w:t>
      </w:r>
    </w:p>
    <w:p w:rsidR="00417CA5" w:rsidRDefault="00D24F9A">
      <w:pPr>
        <w:widowControl w:val="0"/>
        <w:spacing w:before="120" w:after="0"/>
        <w:ind w:firstLine="567"/>
        <w:jc w:val="both"/>
        <w:rPr>
          <w:color w:val="000000"/>
        </w:rPr>
      </w:pPr>
      <w:r>
        <w:rPr>
          <w:color w:val="000000"/>
        </w:rPr>
        <w:t>Синкретичность античной философии - это изначальная нерасчлененность знаний.  Включала все многообразия элементов зарождающихся знаний (геометрических, эстетических, музыки, ремесел). Это в значительной мере объясняется  и тем, что древнегреческие мыслители были разносторонне развиты, занимались различной познавательной деятельностью.</w:t>
      </w:r>
    </w:p>
    <w:p w:rsidR="00417CA5" w:rsidRDefault="00D24F9A">
      <w:pPr>
        <w:widowControl w:val="0"/>
        <w:spacing w:before="120" w:after="0"/>
        <w:ind w:firstLine="567"/>
        <w:jc w:val="both"/>
        <w:rPr>
          <w:color w:val="000000"/>
        </w:rPr>
      </w:pPr>
      <w:r>
        <w:rPr>
          <w:color w:val="000000"/>
        </w:rPr>
        <w:t>Античная философия возникла как учение о природе, космосе (натуралистическая философия). Позднее с середины 5-го века (Сократ) возникает учение о человеке, с этого момента две тесно связанные линии: 1. Постижение природы, 2. Постижение человека.</w:t>
      </w:r>
    </w:p>
    <w:p w:rsidR="00417CA5" w:rsidRDefault="00D24F9A">
      <w:pPr>
        <w:widowControl w:val="0"/>
        <w:spacing w:before="120" w:after="0"/>
        <w:ind w:firstLine="567"/>
        <w:jc w:val="both"/>
        <w:rPr>
          <w:color w:val="000000"/>
        </w:rPr>
      </w:pPr>
      <w:r>
        <w:rPr>
          <w:color w:val="000000"/>
        </w:rPr>
        <w:t>В античной философии формируется особый подход в постижении природы и человека (мировоззренческая установка). Космоцентризм, суть которого заключается в том, что исходной отправной точкой в разработке философских проблем было определение и понимание природы космоса как единого соразмерного целого, обладающего некоторым духовным началом (душа, мировой разум). Закон развития космоса как источник развития. Понимание космоса находится в центре понимания мира.</w:t>
      </w:r>
    </w:p>
    <w:p w:rsidR="00417CA5" w:rsidRDefault="00D24F9A">
      <w:pPr>
        <w:widowControl w:val="0"/>
        <w:spacing w:before="120" w:after="0"/>
        <w:ind w:firstLine="567"/>
        <w:jc w:val="both"/>
        <w:rPr>
          <w:color w:val="000000"/>
        </w:rPr>
      </w:pPr>
      <w:r>
        <w:rPr>
          <w:color w:val="000000"/>
        </w:rPr>
        <w:t>В соответствии с пониманием космоса понимается и природа человека. Человек – микрокосмос, в соответствии с этим понимается взаимоотношение человека и окружающего мира (гармония человека, мира, разум человека, мышление).</w:t>
      </w:r>
    </w:p>
    <w:p w:rsidR="00417CA5" w:rsidRDefault="00D24F9A">
      <w:pPr>
        <w:widowControl w:val="0"/>
        <w:spacing w:before="120" w:after="0"/>
        <w:ind w:firstLine="567"/>
        <w:jc w:val="both"/>
        <w:rPr>
          <w:color w:val="000000"/>
        </w:rPr>
      </w:pPr>
      <w:r>
        <w:rPr>
          <w:color w:val="000000"/>
        </w:rPr>
        <w:t>В качестве важного вида человеческой деятельности признавалась мыслительная, познавательная деятельность, связанная с постижением и космоса, и человека, направленная на достижение внутренней гармонии человека, социальной гармонии, гармонии между человеком и космосом.</w:t>
      </w:r>
    </w:p>
    <w:p w:rsidR="00417CA5" w:rsidRDefault="00D24F9A">
      <w:pPr>
        <w:widowControl w:val="0"/>
        <w:spacing w:before="120" w:after="0"/>
        <w:ind w:firstLine="567"/>
        <w:jc w:val="both"/>
        <w:rPr>
          <w:color w:val="000000"/>
        </w:rPr>
      </w:pPr>
      <w:r>
        <w:rPr>
          <w:color w:val="000000"/>
        </w:rPr>
        <w:t>С этим связана такая характерная черта философии и античной культуры как рационализм познавательный  и этический: Добро - результат знаний, Зло – результат не знаний.</w:t>
      </w:r>
    </w:p>
    <w:p w:rsidR="00417CA5" w:rsidRDefault="00D24F9A">
      <w:pPr>
        <w:widowControl w:val="0"/>
        <w:spacing w:before="120" w:after="0"/>
        <w:ind w:firstLine="567"/>
        <w:jc w:val="both"/>
        <w:rPr>
          <w:color w:val="000000"/>
        </w:rPr>
      </w:pPr>
      <w:r>
        <w:rPr>
          <w:color w:val="000000"/>
        </w:rPr>
        <w:t>Именно поэтому идеалом человека в античной философии является мудрец, который созерцает окружающий мир, размышляет об окружающем  мире.</w:t>
      </w:r>
    </w:p>
    <w:p w:rsidR="00417CA5" w:rsidRDefault="00D24F9A">
      <w:pPr>
        <w:widowControl w:val="0"/>
        <w:spacing w:before="120" w:after="0"/>
        <w:ind w:firstLine="567"/>
        <w:jc w:val="both"/>
        <w:rPr>
          <w:color w:val="000000"/>
        </w:rPr>
      </w:pPr>
      <w:r>
        <w:rPr>
          <w:color w:val="000000"/>
        </w:rPr>
        <w:t>Немного об античных философах:</w:t>
      </w:r>
    </w:p>
    <w:p w:rsidR="00417CA5" w:rsidRDefault="00D24F9A">
      <w:pPr>
        <w:widowControl w:val="0"/>
        <w:spacing w:before="120" w:after="0"/>
        <w:ind w:firstLine="567"/>
        <w:jc w:val="both"/>
        <w:rPr>
          <w:color w:val="000000"/>
        </w:rPr>
      </w:pPr>
      <w:r>
        <w:rPr>
          <w:color w:val="000000"/>
        </w:rPr>
        <w:t>Фалес – родоначальник европейской науки и философии. Он произвел переворот в мировоззрении, выдвинув идею субстанции – первоосновы всего, усмотрев начало всего во влаге: ведь она пронизывает все. Бог есть разум мира. Основал Милетскую школу – вопрос «из чего все?».</w:t>
      </w:r>
    </w:p>
    <w:p w:rsidR="00417CA5" w:rsidRDefault="00D24F9A">
      <w:pPr>
        <w:widowControl w:val="0"/>
        <w:spacing w:before="120" w:after="0"/>
        <w:ind w:firstLine="567"/>
        <w:jc w:val="both"/>
        <w:rPr>
          <w:color w:val="000000"/>
        </w:rPr>
      </w:pPr>
      <w:r>
        <w:rPr>
          <w:color w:val="000000"/>
        </w:rPr>
        <w:t>Пифагор – «все есть число». Именно в числах пифагорейцы усматривали свойства и соотношения, присущие различным гармоническим сочетаниям сущего. Пифагор учил, что душа бессмертна. Ему принадлежит идея перевоплощения душ.</w:t>
      </w:r>
    </w:p>
    <w:p w:rsidR="00417CA5" w:rsidRDefault="00D24F9A">
      <w:pPr>
        <w:widowControl w:val="0"/>
        <w:spacing w:before="120" w:after="0"/>
        <w:ind w:firstLine="567"/>
        <w:jc w:val="both"/>
        <w:rPr>
          <w:color w:val="000000"/>
        </w:rPr>
      </w:pPr>
      <w:r>
        <w:rPr>
          <w:color w:val="000000"/>
        </w:rPr>
        <w:t>Гераклит Эфесский был великим диалектиком античного мира. Все существующее постоянно переходит из одного состояния в другое. Ничего нет, все лишь становиться. В ощущении остается лишь одна текучая волна, за которую трудно ухватиться щупальцами разума: она все время ускользает. Это ведет к крайнему скептицизму – ни о чем ничего нельзя утверждать, ибо все течет; скажешь о человеке что-то хорошо, а он уже утек в грязь дурного.</w:t>
      </w:r>
    </w:p>
    <w:p w:rsidR="00417CA5" w:rsidRDefault="00D24F9A">
      <w:pPr>
        <w:widowControl w:val="0"/>
        <w:spacing w:before="120" w:after="0"/>
        <w:ind w:firstLine="567"/>
        <w:jc w:val="both"/>
        <w:rPr>
          <w:color w:val="000000"/>
        </w:rPr>
      </w:pPr>
      <w:r>
        <w:rPr>
          <w:color w:val="000000"/>
        </w:rPr>
        <w:t>Сократ – ничего не писал, был близким к народу мудрецом, философствовал на улицах и площадях, всюду вступал в философские споры. Неоценимая заслуга состоит в том, что в его практике диалог стал основным методом нахождения истины. Если прежде принципы просто постулировались, то Сократ критически и всесторонне обсуждал всевозможные подходы. Впервые поставил в центр своего философствования человека, его сущность, внутренние противоречия его души. Благодаря этому познание переходит от философского сомнения «я знаю, что ничего не знаю» к рождению истины посредством самопознания.</w:t>
      </w:r>
    </w:p>
    <w:p w:rsidR="00417CA5" w:rsidRDefault="00D24F9A">
      <w:pPr>
        <w:widowControl w:val="0"/>
        <w:spacing w:before="120" w:after="0"/>
        <w:ind w:firstLine="567"/>
        <w:jc w:val="both"/>
        <w:rPr>
          <w:color w:val="000000"/>
        </w:rPr>
      </w:pPr>
      <w:r>
        <w:rPr>
          <w:color w:val="000000"/>
        </w:rPr>
        <w:t>Платон – великий мыслитель, пронизывающий своими духовными нитями всю мировую философию. Мир – это не просто телесный космос, и не отдельные предметы и явления: в нем общее совмещено с единичным, а космическое – с человеческим. Мир являет собой истинное бытие, а конкретные, чувственно воспринимаемые вещи – нечто среднее между бытием и небытием: они только тени идей, их слабые копии. Гармоничное сочетание всех частей души под регулярным началом разума дает гарантию справедливости как неотъемлемого свойства мудрости.</w:t>
      </w:r>
    </w:p>
    <w:p w:rsidR="00417CA5" w:rsidRDefault="00D24F9A">
      <w:pPr>
        <w:widowControl w:val="0"/>
        <w:spacing w:before="120" w:after="0"/>
        <w:jc w:val="center"/>
        <w:rPr>
          <w:b/>
          <w:bCs/>
          <w:color w:val="000000"/>
          <w:sz w:val="28"/>
          <w:szCs w:val="28"/>
        </w:rPr>
      </w:pPr>
      <w:r>
        <w:rPr>
          <w:b/>
          <w:bCs/>
          <w:color w:val="000000"/>
          <w:sz w:val="28"/>
          <w:szCs w:val="28"/>
        </w:rPr>
        <w:t>4. Ренэ Декарт (1596-1650)</w:t>
      </w:r>
    </w:p>
    <w:p w:rsidR="00417CA5" w:rsidRDefault="00D24F9A">
      <w:pPr>
        <w:widowControl w:val="0"/>
        <w:spacing w:before="120" w:after="0"/>
        <w:ind w:firstLine="567"/>
        <w:jc w:val="both"/>
        <w:rPr>
          <w:color w:val="000000"/>
        </w:rPr>
      </w:pPr>
      <w:r>
        <w:rPr>
          <w:color w:val="000000"/>
        </w:rPr>
        <w:t>Декарт - французский философ и математик, являясь одним из основоположников "новой философии", был глубоко убежден, что на истину "... натолкнется скорее отдельный человек, чем целый народ". При этом он отталкивался от "принципа очевидности", при котором всякое знание должно было проверяться с помощью естественного "света разума". Это предполагало отказ от всех суждений принятых на веру (например, обычаи, приметы, как традиционные формы передачи знаний).</w:t>
      </w:r>
    </w:p>
    <w:p w:rsidR="00417CA5" w:rsidRDefault="00D24F9A">
      <w:pPr>
        <w:widowControl w:val="0"/>
        <w:spacing w:before="120" w:after="0"/>
        <w:ind w:firstLine="567"/>
        <w:jc w:val="both"/>
        <w:rPr>
          <w:color w:val="000000"/>
        </w:rPr>
      </w:pPr>
      <w:r>
        <w:rPr>
          <w:color w:val="000000"/>
        </w:rPr>
        <w:t>Великий философ, предложивший свою систему координат  в математике, предложил и точку отсчета для общественного сознания. По Декарту научное  знание должно было быть построено как единая система, в то время как до сих пор (до него) оно было лишь  собранием случайных истин. Точкой отсчета такой системы должно было стать  наиболее очевидное и достоверное утверждение. Декарт считал абсолютно неопровержимым  суждение "мыслю, следовательно, существую" ("cogito ergo sum"). Этот  аргумент предполагает убеждение в превосходстве умопостигаемого над  чувственным. Однако самосознание как принцип философии еще не обрело полной автономии - истинность исходного принципа как знания ясного и отчетливого гарантировано у Декарта наличием Бога - существа всемогущего, вложившего в человека естественный свет разума. Самосознание у Декарта не замкнуто на себя и открыто Богу, который выступает источником мышления: все смутные идеи - продукт человека (а поэтому ложны), все ясные идеи идут от Бога, следовательно, истинны. И здесь у Декарта возникает метафизический круг: существование всякой реальности (в том числе и Бога) удостоверяется через самосознание, которое (значимость выводов этого сознания) обеспечивается опять-таки Богом.</w:t>
      </w:r>
    </w:p>
    <w:p w:rsidR="00417CA5" w:rsidRDefault="00D24F9A">
      <w:pPr>
        <w:widowControl w:val="0"/>
        <w:spacing w:before="120" w:after="0"/>
        <w:ind w:firstLine="567"/>
        <w:jc w:val="both"/>
        <w:rPr>
          <w:color w:val="000000"/>
        </w:rPr>
      </w:pPr>
      <w:r>
        <w:rPr>
          <w:color w:val="000000"/>
        </w:rPr>
        <w:t>Поставил на первое место разум, сведя роль опыта к простой практической проверке данных интеллекта. Он стремился разработать универсальный дедуктивный метод для всех наук, исходя из теории рационализма, предполагавшего наличие в человеческом уме врожденных идей, которые во многом определяют результаты познания. Вселенная – это огромный механизм, она изменчива и имеет историю своего развития. Первоначальный импульс к существованию и развитию мира дает бог, но впоследствии развитие мира определяется самостоятельной творческой силой. Декарт одним из первых разработал идеи эволюции и провел их через все области учения о природе – от образования светил и планет до возникновения растений, животных и человека. Материя находится в непрерывном количественном и качественном движении, определяемом универсальными законами механики. Тем же законам подчиняется и органический мир: животные – это сложные машины. Человек в отличие от животных обладает душой, разумом и речью, что выходит за пределы действия законов механики. Декарт твердо и ясно установил два принципа для научной мысли: движение внешнего мира нужно понимать исключительно как механистическое, явления внутреннего, духовного мира необходимо рассматривать исключительно с точки зрения ясного, рассудочного самосознания.</w:t>
      </w:r>
    </w:p>
    <w:p w:rsidR="00417CA5" w:rsidRDefault="00D24F9A">
      <w:pPr>
        <w:widowControl w:val="0"/>
        <w:spacing w:before="120" w:after="0"/>
        <w:ind w:firstLine="567"/>
        <w:jc w:val="both"/>
        <w:rPr>
          <w:color w:val="000000"/>
        </w:rPr>
      </w:pPr>
      <w:r>
        <w:rPr>
          <w:color w:val="000000"/>
        </w:rPr>
        <w:t>Материя по Декарту делима до бесконечности (атомов и пустоты не существует), а движение объяснял с помощью понятия вихрей. Данные предпосылки позволили Декарту отождествить природу с пространственной протяженностью, таким образом, оказалось возможным изучение природы представить как процесс ее конструирования (как, например, геометрические объекты).</w:t>
      </w:r>
    </w:p>
    <w:p w:rsidR="00417CA5" w:rsidRDefault="00D24F9A">
      <w:pPr>
        <w:widowControl w:val="0"/>
        <w:spacing w:before="120" w:after="0"/>
        <w:jc w:val="center"/>
        <w:rPr>
          <w:b/>
          <w:bCs/>
          <w:color w:val="000000"/>
          <w:sz w:val="28"/>
          <w:szCs w:val="28"/>
        </w:rPr>
      </w:pPr>
      <w:r>
        <w:rPr>
          <w:b/>
          <w:bCs/>
          <w:color w:val="000000"/>
          <w:sz w:val="28"/>
          <w:szCs w:val="28"/>
        </w:rPr>
        <w:t>5. Френсис Бекон (1561-1626)</w:t>
      </w:r>
    </w:p>
    <w:p w:rsidR="00417CA5" w:rsidRDefault="00D24F9A">
      <w:pPr>
        <w:widowControl w:val="0"/>
        <w:spacing w:before="120" w:after="0"/>
        <w:ind w:firstLine="567"/>
        <w:jc w:val="both"/>
        <w:rPr>
          <w:color w:val="000000"/>
        </w:rPr>
      </w:pPr>
      <w:r>
        <w:rPr>
          <w:color w:val="000000"/>
        </w:rPr>
        <w:t xml:space="preserve">Бэкон Френсис - родоначальник английского материализма и методологии опытной науки. Философия Бэкона соединила в себе эмпиризм с теологией, натуралистическое миросозерцание - с началами аналитического метода. Был первым и величайшим исследователем природы в Новое время. В своих исследованиях он вступил на путь опыта и обратил внимание на исключительную значимость и необходимость наблюдений и опытов для обнаружения истины. Естествознание - истинная наука, а физика, опирающаяся на чувственный опыт - важнейшая часть естествознания. Чувства непогрешимы и есть источник всякого знания. Наука есть опытная наука, и состоит в применении рационалистического метода к чувственным данным. Индукция, анализ, сравнение, наблюдение, эксперимент – главные условия рационалистического метода. Бекон различает 2 вида опытов: </w:t>
      </w:r>
    </w:p>
    <w:p w:rsidR="00417CA5" w:rsidRDefault="00D24F9A">
      <w:pPr>
        <w:widowControl w:val="0"/>
        <w:spacing w:before="120" w:after="0"/>
        <w:ind w:firstLine="567"/>
        <w:jc w:val="both"/>
        <w:rPr>
          <w:color w:val="000000"/>
        </w:rPr>
      </w:pPr>
      <w:r>
        <w:rPr>
          <w:color w:val="000000"/>
        </w:rPr>
        <w:t xml:space="preserve">“плодоносные”  - цель - принесение непосредственной пользы человеку;  </w:t>
      </w:r>
    </w:p>
    <w:p w:rsidR="00417CA5" w:rsidRDefault="00D24F9A">
      <w:pPr>
        <w:widowControl w:val="0"/>
        <w:spacing w:before="120" w:after="0"/>
        <w:ind w:firstLine="567"/>
        <w:jc w:val="both"/>
        <w:rPr>
          <w:color w:val="000000"/>
        </w:rPr>
      </w:pPr>
      <w:r>
        <w:rPr>
          <w:color w:val="000000"/>
        </w:rPr>
        <w:t>“светоносные” -  цель не непосредственная польза, а познание законов и свойств вещей.</w:t>
      </w:r>
    </w:p>
    <w:p w:rsidR="00417CA5" w:rsidRDefault="00D24F9A">
      <w:pPr>
        <w:widowControl w:val="0"/>
        <w:spacing w:before="120" w:after="0"/>
        <w:ind w:firstLine="567"/>
        <w:jc w:val="both"/>
        <w:rPr>
          <w:color w:val="000000"/>
        </w:rPr>
      </w:pPr>
      <w:r>
        <w:rPr>
          <w:color w:val="000000"/>
        </w:rPr>
        <w:t>До сих пор открытия делались случайно. Их было бы больше, если бы исследователи были вооружены правильным методом. Метод - это путь, главное средство исследования. Науку расширяет не пассивное созерцание, а эксперимент, т. е активное испытание природы.</w:t>
      </w:r>
    </w:p>
    <w:p w:rsidR="00417CA5" w:rsidRDefault="00D24F9A">
      <w:pPr>
        <w:widowControl w:val="0"/>
        <w:spacing w:before="120" w:after="0"/>
        <w:ind w:firstLine="567"/>
        <w:jc w:val="both"/>
        <w:rPr>
          <w:color w:val="000000"/>
        </w:rPr>
      </w:pPr>
      <w:r>
        <w:rPr>
          <w:color w:val="000000"/>
        </w:rPr>
        <w:t>Высшей целью науки он считал господство человека над природой, а господствовать над природой можно только подчиняясь ее законам. Знание – сила. Ученый должен, по Бекону, идти в своих исследованиях от наблюдения единичных фактов к широким обобщениям, те применять индуктивный метод познания. Могуществен тот, кто может, а может тот, кто знает. Главное условие прогресса знания - совершенствование способности умозаключения, важнейшей формой которого является правильная индукция. До Бекона философы, писавшие об индукции, обращали внимание на те случаи, которые подтверждают доказываемые или обобщенные ими положения. Бекон подчеркнул значение тех случаев, которые опровергают обобщение, противоречат ему. Это так называемые отрицательные инстанции.</w:t>
      </w:r>
    </w:p>
    <w:p w:rsidR="00417CA5" w:rsidRDefault="00D24F9A">
      <w:pPr>
        <w:widowControl w:val="0"/>
        <w:spacing w:before="120" w:after="0"/>
        <w:ind w:firstLine="567"/>
        <w:jc w:val="both"/>
        <w:rPr>
          <w:color w:val="000000"/>
        </w:rPr>
      </w:pPr>
      <w:r>
        <w:rPr>
          <w:color w:val="000000"/>
        </w:rPr>
        <w:t>«Новый органон».</w:t>
      </w:r>
    </w:p>
    <w:p w:rsidR="00417CA5" w:rsidRDefault="00D24F9A">
      <w:pPr>
        <w:widowControl w:val="0"/>
        <w:spacing w:before="120" w:after="0"/>
        <w:jc w:val="center"/>
        <w:rPr>
          <w:b/>
          <w:bCs/>
          <w:color w:val="000000"/>
          <w:sz w:val="28"/>
          <w:szCs w:val="28"/>
        </w:rPr>
      </w:pPr>
      <w:r>
        <w:rPr>
          <w:b/>
          <w:bCs/>
          <w:color w:val="000000"/>
          <w:sz w:val="28"/>
          <w:szCs w:val="28"/>
        </w:rPr>
        <w:t>6. Французские энциклопедисты</w:t>
      </w:r>
    </w:p>
    <w:p w:rsidR="00417CA5" w:rsidRDefault="00D24F9A">
      <w:pPr>
        <w:widowControl w:val="0"/>
        <w:spacing w:before="120" w:after="0"/>
        <w:ind w:firstLine="567"/>
        <w:jc w:val="both"/>
        <w:rPr>
          <w:color w:val="000000"/>
        </w:rPr>
      </w:pPr>
      <w:r>
        <w:rPr>
          <w:color w:val="000000"/>
        </w:rPr>
        <w:t>Начинается эпоха просвещения, исходные идей которой – культ науки и прогресс человечества. Францию 18 века характеризуют огромное количество идейных изысканий, научных творческих подвигов и сотрясающих общество политических событий. Страна начала выходить из трясины феодального строя. Просветители боролись за то, чтобы в обществе не было пропасти между бедными и богатыми. В качестве идеала они выдвигали принцип равенства как требование здравого смысла.</w:t>
      </w:r>
    </w:p>
    <w:p w:rsidR="00417CA5" w:rsidRDefault="00D24F9A">
      <w:pPr>
        <w:widowControl w:val="0"/>
        <w:spacing w:before="120" w:after="0"/>
        <w:ind w:firstLine="567"/>
        <w:jc w:val="both"/>
        <w:rPr>
          <w:color w:val="000000"/>
        </w:rPr>
      </w:pPr>
      <w:r>
        <w:rPr>
          <w:color w:val="000000"/>
        </w:rPr>
        <w:t>Проблемы, поставленные материалистами 17 века, получили дальнейшую разработку  у французских материалистов 18 века, они очистили его от различных схоластических терминов, выступили против чисто умозрительного решения философских проблем.</w:t>
      </w:r>
    </w:p>
    <w:p w:rsidR="00417CA5" w:rsidRDefault="00D24F9A">
      <w:pPr>
        <w:widowControl w:val="0"/>
        <w:spacing w:before="120" w:after="0"/>
        <w:ind w:firstLine="567"/>
        <w:jc w:val="both"/>
        <w:rPr>
          <w:color w:val="000000"/>
        </w:rPr>
      </w:pPr>
      <w:r>
        <w:rPr>
          <w:color w:val="000000"/>
        </w:rPr>
        <w:t>Французский материализм того периода – классическая разновидность метафизического материализма в его механической форме. В его пределах французские материалисты разрабатывали учение о природе, человеке, обществе. Все они исходили из принципа: если человек, его личные качества зависят от окружающей среды, то и его пороки являются также результатом влияния этой среды. Они дали наиболее полное толкование вопроса о материи и движении. Они подходили к выработке философского понятия материи как объективной реальности, находящейся вне сознания и действующей на наши органы чувств. Самым существенным атрибутом материи они считали движение. Наиболее полно учение о материи и движении дано в работе Гольбаха «Система природы».</w:t>
      </w:r>
    </w:p>
    <w:p w:rsidR="00417CA5" w:rsidRDefault="00D24F9A">
      <w:pPr>
        <w:widowControl w:val="0"/>
        <w:spacing w:before="120" w:after="0"/>
        <w:ind w:firstLine="567"/>
        <w:jc w:val="both"/>
        <w:rPr>
          <w:color w:val="000000"/>
        </w:rPr>
      </w:pPr>
      <w:r>
        <w:rPr>
          <w:color w:val="000000"/>
        </w:rPr>
        <w:t>Идея неразрывной связи материи и движения представляет собой элемент диалектики, не укладывающийся строго в механистическое понимание природы. Поэтому, отмечая внутреннюю активность материи, неразрывность ее с движением, они не сумели подняться до понимания многообразия и качественного различия форм движения.</w:t>
      </w:r>
    </w:p>
    <w:p w:rsidR="00417CA5" w:rsidRDefault="00D24F9A">
      <w:pPr>
        <w:widowControl w:val="0"/>
        <w:spacing w:before="120" w:after="0"/>
        <w:ind w:firstLine="567"/>
        <w:jc w:val="both"/>
        <w:rPr>
          <w:color w:val="000000"/>
        </w:rPr>
      </w:pPr>
      <w:r>
        <w:rPr>
          <w:color w:val="000000"/>
        </w:rPr>
        <w:t xml:space="preserve">Материалисты все сводили к механическому движению. По их мнению, даже человек есть физическое существо, отличающееся от других тем, что он способен мыслить. Дидро уподоблял человека инструменту, наделенному чувствительностью и памятью, Ламетри проводил аналогию между человеком и машиной. </w:t>
      </w:r>
    </w:p>
    <w:p w:rsidR="00417CA5" w:rsidRDefault="00D24F9A">
      <w:pPr>
        <w:widowControl w:val="0"/>
        <w:spacing w:before="120" w:after="0"/>
        <w:ind w:firstLine="567"/>
        <w:jc w:val="both"/>
        <w:rPr>
          <w:color w:val="000000"/>
        </w:rPr>
      </w:pPr>
      <w:r>
        <w:rPr>
          <w:color w:val="000000"/>
        </w:rPr>
        <w:t>Вольтер (Мари Франсуа Аруэ) (1694-1778) – один из идейных вождей французского Просвещения. Он раньше всех почувствовал приближающуюся революцию и стал вождем философско-социального движения. Требовал свободы мысли. Кричал на весь мир: «осмельтесь мыслить самостоятельно». Свое политическое кредо выражал во фразе: «Лучшее правительство то, при котором подчиняются только законам». Признавал необходимость веры в Бога как перводвигателя вселенной.</w:t>
      </w:r>
    </w:p>
    <w:p w:rsidR="00417CA5" w:rsidRDefault="00D24F9A">
      <w:pPr>
        <w:widowControl w:val="0"/>
        <w:spacing w:before="120" w:after="0"/>
        <w:ind w:firstLine="567"/>
        <w:jc w:val="both"/>
        <w:rPr>
          <w:color w:val="000000"/>
        </w:rPr>
      </w:pPr>
      <w:r>
        <w:rPr>
          <w:color w:val="000000"/>
        </w:rPr>
        <w:t>Жан Жак Руссо (1712-1778) – один из выдающихся мыслителей того времени. Своим страстным стремлением к изменению социального порядка, борьбой за научное мышление, всей своей разносторонней деятельностью, он, как и Вальтер, способствовал приближению революции.</w:t>
      </w:r>
    </w:p>
    <w:p w:rsidR="00417CA5" w:rsidRDefault="00D24F9A">
      <w:pPr>
        <w:widowControl w:val="0"/>
        <w:spacing w:before="120" w:after="0"/>
        <w:ind w:firstLine="567"/>
        <w:jc w:val="both"/>
        <w:rPr>
          <w:color w:val="000000"/>
        </w:rPr>
      </w:pPr>
      <w:r>
        <w:rPr>
          <w:color w:val="000000"/>
        </w:rPr>
        <w:t>Дени Дидро (1713-1784) – знаменитый мыслитель, ученый-энциклопедист. Характерная черта его политического мировоззрения – остро выраженный демократизм. Высказал мысль, согласно которой от молекулы до человека тянется цепь существ, переходящих от состояния живого оцепенения до состояния расцвета разума.</w:t>
      </w:r>
    </w:p>
    <w:p w:rsidR="00417CA5" w:rsidRDefault="00D24F9A">
      <w:pPr>
        <w:widowControl w:val="0"/>
        <w:spacing w:before="120" w:after="0"/>
        <w:jc w:val="center"/>
        <w:rPr>
          <w:b/>
          <w:bCs/>
          <w:color w:val="000000"/>
          <w:sz w:val="28"/>
          <w:szCs w:val="28"/>
        </w:rPr>
      </w:pPr>
      <w:r>
        <w:rPr>
          <w:b/>
          <w:bCs/>
          <w:color w:val="000000"/>
          <w:sz w:val="28"/>
          <w:szCs w:val="28"/>
        </w:rPr>
        <w:t>7. Иммануил Кант (1724-1804)</w:t>
      </w:r>
    </w:p>
    <w:p w:rsidR="00417CA5" w:rsidRDefault="00D24F9A">
      <w:pPr>
        <w:widowControl w:val="0"/>
        <w:spacing w:before="120" w:after="0"/>
        <w:ind w:firstLine="567"/>
        <w:jc w:val="both"/>
        <w:rPr>
          <w:color w:val="000000"/>
        </w:rPr>
      </w:pPr>
      <w:r>
        <w:rPr>
          <w:color w:val="000000"/>
        </w:rPr>
        <w:t xml:space="preserve">Именно с него началась заря философии новейшего времени. Не только в философии, но и в конкретной науке Кант был глубоким, проницательным мыслителем. Кант не разделял безграничной веры в силы человеческого разума, называя эту веру догматизмом. По Канту мы познаем мир не так, как он есть на самом деле, а только так, как он нам является. Познание начинается с того, что “вещи в себе” воздействуют на наши органы чувств и вызывают ощущения. Это конечно материализм. Но дальше Кант - идеалист. Идеализм состоит в убеждении, что ни ощущения нашей чувственности, ни понятия и суждения нашего рассудка, ни понятия разума не могут дать нам теоретические знания о “вещах в себе” (ввс). Достоверное знание сущего - это математика и естествознание. Истины этих наук всеобщие и необходимые. Но это не есть знание  о ввс, а только знания о свойствах вещей к которым приложимы формы нашего сознания: ощущения, понятия. Вещи принципиально непознаваемы. Согласно Канту, мы познаем только явления – мир вещей самих по себе нам недоступен. При попытке постигнуть сущность вещей наш разум впадает в противоречия. </w:t>
      </w:r>
    </w:p>
    <w:p w:rsidR="00417CA5" w:rsidRDefault="00D24F9A">
      <w:pPr>
        <w:widowControl w:val="0"/>
        <w:spacing w:before="120" w:after="0"/>
        <w:ind w:firstLine="567"/>
        <w:jc w:val="both"/>
        <w:rPr>
          <w:color w:val="000000"/>
        </w:rPr>
      </w:pPr>
      <w:r>
        <w:rPr>
          <w:color w:val="000000"/>
        </w:rPr>
        <w:t>Кант ввел воображение в теорию познания, назвав это коперниканским переворотом в философии. Наши знания – не мертвый слепок вещей и их связей. Это духовная конструкция, возведенная воображением из материала чувственных восприятий и каркаса априорных логических категорий. Помощь воображения человек использует в каждом звене своих рассуждений.</w:t>
      </w:r>
    </w:p>
    <w:p w:rsidR="00417CA5" w:rsidRDefault="00D24F9A">
      <w:pPr>
        <w:widowControl w:val="0"/>
        <w:spacing w:before="120" w:after="0"/>
        <w:ind w:firstLine="567"/>
        <w:jc w:val="both"/>
        <w:rPr>
          <w:color w:val="000000"/>
        </w:rPr>
      </w:pPr>
      <w:r>
        <w:rPr>
          <w:color w:val="000000"/>
        </w:rPr>
        <w:t xml:space="preserve">Человек, по Канту, – это самый главный предмет в мире. Над всеми другими существами его возвышает наличие самосознания, благодаря чему человек представляет собой индивидуальность, те личность. Из факта самосознания вытекает эгоизм как природное свойство человека. </w:t>
      </w:r>
    </w:p>
    <w:p w:rsidR="00417CA5" w:rsidRDefault="00D24F9A">
      <w:pPr>
        <w:widowControl w:val="0"/>
        <w:spacing w:before="120" w:after="0"/>
        <w:ind w:firstLine="567"/>
        <w:jc w:val="both"/>
        <w:rPr>
          <w:color w:val="000000"/>
        </w:rPr>
      </w:pPr>
      <w:r>
        <w:rPr>
          <w:color w:val="000000"/>
        </w:rPr>
        <w:t>В философии Канта нравственное связано с идеей религиозного, божественного. Отрицание божественного существования, по Канту, – полнейший абсурд.</w:t>
      </w:r>
    </w:p>
    <w:p w:rsidR="00417CA5" w:rsidRDefault="00D24F9A">
      <w:pPr>
        <w:widowControl w:val="0"/>
        <w:spacing w:before="120" w:after="0"/>
        <w:ind w:firstLine="567"/>
        <w:jc w:val="both"/>
        <w:rPr>
          <w:color w:val="000000"/>
        </w:rPr>
      </w:pPr>
      <w:r>
        <w:rPr>
          <w:color w:val="000000"/>
        </w:rPr>
        <w:t>В своем учении о государстве Кант развивал идеи Руссо, в частности идею народного суверенитета. Источником суверенитета он считал не народ, а монарха, отрицая право судить главу государства, который «не может поступать не по праву». Следуя идеям Вольтера, Кант признавал право на свободное высказывание своего мнения, ограничивая его, однако, необходимостью гражданского и политического повиновения властям, без чего немыслимо само существование государства.</w:t>
      </w:r>
    </w:p>
    <w:p w:rsidR="00417CA5" w:rsidRDefault="00D24F9A">
      <w:pPr>
        <w:widowControl w:val="0"/>
        <w:spacing w:before="120" w:after="0"/>
        <w:ind w:firstLine="567"/>
        <w:jc w:val="both"/>
        <w:rPr>
          <w:color w:val="000000"/>
        </w:rPr>
      </w:pPr>
      <w:r>
        <w:rPr>
          <w:color w:val="000000"/>
        </w:rPr>
        <w:t>« Антропология с прагматической точки зрения»,</w:t>
      </w:r>
    </w:p>
    <w:p w:rsidR="00417CA5" w:rsidRDefault="00D24F9A">
      <w:pPr>
        <w:widowControl w:val="0"/>
        <w:spacing w:before="120" w:after="0"/>
        <w:ind w:firstLine="567"/>
        <w:jc w:val="both"/>
        <w:rPr>
          <w:color w:val="000000"/>
        </w:rPr>
      </w:pPr>
      <w:r>
        <w:rPr>
          <w:color w:val="000000"/>
        </w:rPr>
        <w:t>«Критика чистого разума», «Критика практического разума» и «Критика способности суждения».</w:t>
      </w:r>
    </w:p>
    <w:p w:rsidR="00417CA5" w:rsidRDefault="00D24F9A">
      <w:pPr>
        <w:widowControl w:val="0"/>
        <w:spacing w:before="120" w:after="0"/>
        <w:jc w:val="center"/>
        <w:rPr>
          <w:b/>
          <w:bCs/>
          <w:color w:val="000000"/>
          <w:sz w:val="28"/>
          <w:szCs w:val="28"/>
        </w:rPr>
      </w:pPr>
      <w:r>
        <w:rPr>
          <w:b/>
          <w:bCs/>
          <w:color w:val="000000"/>
          <w:sz w:val="28"/>
          <w:szCs w:val="28"/>
        </w:rPr>
        <w:t>8. Георг Гегель (1770-1831)</w:t>
      </w:r>
    </w:p>
    <w:p w:rsidR="00417CA5" w:rsidRDefault="00D24F9A">
      <w:pPr>
        <w:widowControl w:val="0"/>
        <w:spacing w:before="120" w:after="0"/>
        <w:ind w:firstLine="567"/>
        <w:jc w:val="both"/>
        <w:rPr>
          <w:color w:val="000000"/>
        </w:rPr>
      </w:pPr>
      <w:r>
        <w:rPr>
          <w:color w:val="000000"/>
        </w:rPr>
        <w:t xml:space="preserve">Гегель может быть назван философом по преимуществу, ибо из всех философов только для него одного философия была всем. У других мыслителей она есть старание постигнуть смысл сущего, у Гегеля же напротив, само сущее старается стать философией, превратиться в чистое мышление. Прочие философы подчиняли свое умозрение независимому от него объекту: для одних этот объект был Бог, для других – природа. Для Гегеля, напротив, сам Бог был лишь философствующий ум, который только в совершенной философии достигает и своего собственного абсолютного совершенства. На природу же в ее неисчислимых эмпирических явлениях Гегель смотрел как на своего рода «чешую, которую сбрасывает в своем движении змея абсолютной диалектики». </w:t>
      </w:r>
    </w:p>
    <w:p w:rsidR="00417CA5" w:rsidRDefault="00D24F9A">
      <w:pPr>
        <w:widowControl w:val="0"/>
        <w:spacing w:before="120" w:after="0"/>
        <w:ind w:firstLine="567"/>
        <w:jc w:val="both"/>
        <w:rPr>
          <w:color w:val="000000"/>
        </w:rPr>
      </w:pPr>
      <w:r>
        <w:rPr>
          <w:color w:val="000000"/>
        </w:rPr>
        <w:t>Тождество бытия и мышления - исходный пункт учения Гегеля.</w:t>
      </w:r>
    </w:p>
    <w:p w:rsidR="00417CA5" w:rsidRDefault="00D24F9A">
      <w:pPr>
        <w:widowControl w:val="0"/>
        <w:spacing w:before="120" w:after="0"/>
        <w:ind w:firstLine="567"/>
        <w:jc w:val="both"/>
        <w:rPr>
          <w:color w:val="000000"/>
        </w:rPr>
      </w:pPr>
      <w:r>
        <w:rPr>
          <w:color w:val="000000"/>
        </w:rPr>
        <w:t xml:space="preserve">На объективно идеалистической основе он развил учение о законах и категориях диалектики, впервые в систематизированном виде разработал основные принципы диалектической логики и подверг критике метафизический способ мышления, господствовавший как в идеалистических, так и материалистических течениях философии. Гегель, усматривая в жизни природы и человека имманентную силу абсолютной идеи, движущей мировой процесс и раскрывающей себя в нем, утверждал, что категории есть суть объективные формы действительности, в основе которой лежит «мировой разум», «абсолютная идея» или «мировой дух». Это – деятельное начало, давшее импульс к возникновению и развитию мира. Деятельность абсолютной идеи заключается в мышлении, цель – в самопознании. В процессе самопознания  мировой разум проходит три этапа: пребывание самопознающей абсолютной идеи в ее собственном лоне, в стихии чистого мышления; развитие идеи в виде явлений природы; развитие идеи в мышлении и истории человечества. На этом последнем этапе абсолютная идея возвращается к самой себе и постигает себя в форме человеческого сознания и самосознания. </w:t>
      </w:r>
    </w:p>
    <w:p w:rsidR="00417CA5" w:rsidRDefault="00D24F9A">
      <w:pPr>
        <w:widowControl w:val="0"/>
        <w:spacing w:before="120" w:after="0"/>
        <w:ind w:firstLine="567"/>
        <w:jc w:val="both"/>
        <w:rPr>
          <w:color w:val="000000"/>
        </w:rPr>
      </w:pPr>
      <w:r>
        <w:rPr>
          <w:color w:val="000000"/>
        </w:rPr>
        <w:t>Философские взгляды Гегеля проникнуты идеей развития. Он считал, что невозможно понять явление, не уяснив всего пути, которое оно совершило в своем развитии, что развитие происходит не по замкнутому кругу, а поступательно от низших форм к высшим, что в этом процессе совершается переход от количественных изменений к качественным, что источником развития являются противоречия: противоречие движет миром, оно есть корень всякого движения и жизненности, составляет принцип всякого самодвижения. В философской системе Гегеля действительность представлена как цепь диалектических переходов</w:t>
      </w:r>
    </w:p>
    <w:p w:rsidR="00417CA5" w:rsidRDefault="00D24F9A">
      <w:pPr>
        <w:widowControl w:val="0"/>
        <w:spacing w:before="120" w:after="0"/>
        <w:ind w:firstLine="567"/>
        <w:jc w:val="both"/>
        <w:rPr>
          <w:color w:val="000000"/>
        </w:rPr>
      </w:pPr>
      <w:r>
        <w:rPr>
          <w:color w:val="000000"/>
        </w:rPr>
        <w:t>«Философия права», «Философия религии», «Феноменология духа» и др.</w:t>
      </w:r>
    </w:p>
    <w:p w:rsidR="00417CA5" w:rsidRDefault="00D24F9A">
      <w:pPr>
        <w:widowControl w:val="0"/>
        <w:spacing w:before="120" w:after="0"/>
        <w:jc w:val="center"/>
        <w:rPr>
          <w:b/>
          <w:bCs/>
          <w:color w:val="000000"/>
          <w:sz w:val="28"/>
          <w:szCs w:val="28"/>
        </w:rPr>
      </w:pPr>
      <w:r>
        <w:rPr>
          <w:b/>
          <w:bCs/>
          <w:color w:val="000000"/>
          <w:sz w:val="28"/>
          <w:szCs w:val="28"/>
        </w:rPr>
        <w:t>9. Карл Маркс (1818-1883). Марксистская философия</w:t>
      </w:r>
    </w:p>
    <w:p w:rsidR="00417CA5" w:rsidRDefault="00D24F9A">
      <w:pPr>
        <w:widowControl w:val="0"/>
        <w:spacing w:before="120" w:after="0"/>
        <w:ind w:firstLine="567"/>
        <w:jc w:val="both"/>
        <w:rPr>
          <w:color w:val="000000"/>
        </w:rPr>
      </w:pPr>
      <w:r>
        <w:rPr>
          <w:color w:val="000000"/>
        </w:rPr>
        <w:t xml:space="preserve">Философия марксизма представляет собой колоссальную по уровню своей логической обоснованности и идеологического влияния систему научных знаний о человеке, обществе, государстве. Именно она еще так недавно играла огромную роль в жизни нашей страны, являлась идеалом мировоззрения для миллионов людей. И на сегодняшний день, несмотря на утрату былой популярности, она продолжает впечатлять глубиной и точностью умозаключений, неопровержимостью своей логики. </w:t>
      </w:r>
    </w:p>
    <w:p w:rsidR="00417CA5" w:rsidRDefault="00D24F9A">
      <w:pPr>
        <w:widowControl w:val="0"/>
        <w:spacing w:before="120" w:after="0"/>
        <w:ind w:firstLine="567"/>
        <w:jc w:val="both"/>
        <w:rPr>
          <w:color w:val="000000"/>
        </w:rPr>
      </w:pPr>
      <w:r>
        <w:rPr>
          <w:color w:val="000000"/>
        </w:rPr>
        <w:t>К. Маркс отвергает взгляды старого материализма. Согласно этим взглядам, отношение человека к миру, в сущности, представлялось как способность “созерцать” окружающий мир в сознании, пассивно испытывать его воздействие. Для обыденного миропонимания позиция пассивного созерцания представляется вполне естественной, исходной, а активность, деятельность с этой точки зрения выступает как нечто вторичное. Как подчеркивает К. Маркс, исходным отношением человека к миру  является вовсе не пассивное восприятие, испытание воздействия внешнего мира и переживание их в сознании:  “...люди никоем образом не начинают с того, что “ стоят в этом теоретическом отношении к предметам внешнего мира” ... Они начинают с того, чтобы... не “стоять” в каком-нибудь отношении, а “активно действовать...”</w:t>
      </w:r>
    </w:p>
    <w:p w:rsidR="00417CA5" w:rsidRDefault="00D24F9A">
      <w:pPr>
        <w:widowControl w:val="0"/>
        <w:spacing w:before="120" w:after="0"/>
        <w:ind w:firstLine="567"/>
        <w:jc w:val="both"/>
        <w:rPr>
          <w:color w:val="000000"/>
        </w:rPr>
      </w:pPr>
      <w:r>
        <w:rPr>
          <w:color w:val="000000"/>
        </w:rPr>
        <w:t>Марксизм видит основу специфического отношения  человека к миру в практической деятельности, направленной на преобразование материального мира: как природного,  так и социального, который противостоит человеку.  Это преобразование внешнего  мира предполагает способность сознания, активную работу  духа.  Хоть сознание является специфическим признаком человека, но его  происхождение и сущность можно правильно понять только в системе практически-преобразовательного отношения человека к миру. Сознание возникает, функционирует и развивается как необходимое условие этого практически-преобразовательного отношения.</w:t>
      </w:r>
    </w:p>
    <w:p w:rsidR="00417CA5" w:rsidRDefault="00D24F9A">
      <w:pPr>
        <w:widowControl w:val="0"/>
        <w:spacing w:before="120" w:after="0"/>
        <w:ind w:firstLine="567"/>
        <w:jc w:val="both"/>
        <w:rPr>
          <w:color w:val="000000"/>
        </w:rPr>
      </w:pPr>
      <w:r>
        <w:rPr>
          <w:color w:val="000000"/>
        </w:rPr>
        <w:t>Маркс указывал, что человек является “предметным  существом”, которое действует  “предметным образом”: “Оно только потому  творит или полагает предметы, что само оно  полагается предметами, и что оно с самого начала его природа”.</w:t>
      </w:r>
    </w:p>
    <w:p w:rsidR="00417CA5" w:rsidRDefault="00D24F9A">
      <w:pPr>
        <w:widowControl w:val="0"/>
        <w:spacing w:before="120" w:after="0"/>
        <w:ind w:firstLine="567"/>
        <w:jc w:val="both"/>
        <w:rPr>
          <w:color w:val="000000"/>
        </w:rPr>
      </w:pPr>
      <w:r>
        <w:rPr>
          <w:color w:val="000000"/>
        </w:rPr>
        <w:t>Маркс сформулировал и развил основные принципы материализма, увязав эти принципы с революционным движением и программными принципами свержения капитализма и построения нового общества – социалистического и коммунистического. Маркс, развивая идею смены капитализма социализмом, замену путем экспроприации частной собственности государственной, доказывая необходимость диктатуры пролетариата, провозгласил сен-симоновский принцип социализма «от каждого по способностям, каждому по труду» и коммунизма «от каждого по способностям, каждому по потребностям».</w:t>
      </w:r>
    </w:p>
    <w:p w:rsidR="00417CA5" w:rsidRDefault="00D24F9A">
      <w:pPr>
        <w:widowControl w:val="0"/>
        <w:spacing w:before="120" w:after="0"/>
        <w:ind w:firstLine="567"/>
        <w:jc w:val="both"/>
        <w:rPr>
          <w:color w:val="000000"/>
        </w:rPr>
      </w:pPr>
      <w:r>
        <w:rPr>
          <w:color w:val="000000"/>
        </w:rPr>
        <w:t xml:space="preserve">В течение 40 лет Маркс занимался написанием своего главного труда – «Капитал». Здесь он развивал классическую трудовую теорию стоимости и теорию прибавочной стоимости. Маркс, считая, что в капиталистических странах политическая экономия выражает интересы собственников, стремился поставить свой вариант политической экономии на службу интересам рабочего класса. Однако классовый подход отрицательно повлиял на научную объективность ряда высказанных им положений и выводов. Учение Маркса позволило обнаружить неразрешимые противоречия и определенную ограниченность всего классического направления политической философии. </w:t>
      </w:r>
    </w:p>
    <w:p w:rsidR="00417CA5" w:rsidRDefault="00D24F9A">
      <w:pPr>
        <w:widowControl w:val="0"/>
        <w:spacing w:before="120" w:after="0"/>
        <w:jc w:val="center"/>
        <w:rPr>
          <w:b/>
          <w:bCs/>
          <w:color w:val="000000"/>
          <w:sz w:val="28"/>
          <w:szCs w:val="28"/>
        </w:rPr>
      </w:pPr>
      <w:r>
        <w:rPr>
          <w:b/>
          <w:bCs/>
          <w:color w:val="000000"/>
          <w:sz w:val="28"/>
          <w:szCs w:val="28"/>
        </w:rPr>
        <w:t>10. Основные черты русской философии</w:t>
      </w:r>
    </w:p>
    <w:p w:rsidR="00417CA5" w:rsidRDefault="00D24F9A">
      <w:pPr>
        <w:widowControl w:val="0"/>
        <w:spacing w:before="120" w:after="0"/>
        <w:ind w:firstLine="567"/>
        <w:jc w:val="both"/>
        <w:rPr>
          <w:color w:val="000000"/>
        </w:rPr>
      </w:pPr>
      <w:r>
        <w:rPr>
          <w:color w:val="000000"/>
        </w:rPr>
        <w:t xml:space="preserve">Русская философия — сравнительно позднее образование нашей национальной культуры, хотя предпосылки ее далеко уходят в глубь национальной истории. </w:t>
      </w:r>
    </w:p>
    <w:p w:rsidR="00417CA5" w:rsidRDefault="00D24F9A">
      <w:pPr>
        <w:widowControl w:val="0"/>
        <w:spacing w:before="120" w:after="0"/>
        <w:ind w:firstLine="567"/>
        <w:jc w:val="both"/>
        <w:rPr>
          <w:color w:val="000000"/>
        </w:rPr>
      </w:pPr>
      <w:r>
        <w:rPr>
          <w:color w:val="000000"/>
        </w:rPr>
        <w:t>Философская мысль в России формировалась под влиянием общемировой философии. Однако специфика российской философии во многом складывалась под влиянием социально-культурных процессов, происходивших на Руси. Философия в России начинается не в 11 и даже не в 18 в., а только в 19 столетии (в полную силу — во второй его половине). Но это было поистине великое начало, ибо связано его с именами Ф. М. Достоевского, Л. Н. Толстого, Вл. Соловьева. В их лице и в их творчестве философское самосознание народа заявило о себе «на весь мир» — уже не как подражание Западу (византийцам, французам, немцам), а как совершенно самостоятельный голос, вносящий свою тему и свою собственную тональность в многоликий диагноз культур, в сложную духовную полифонию человеческой цивилизации.</w:t>
      </w:r>
    </w:p>
    <w:p w:rsidR="00417CA5" w:rsidRDefault="00D24F9A">
      <w:pPr>
        <w:widowControl w:val="0"/>
        <w:spacing w:before="120" w:after="0"/>
        <w:ind w:firstLine="567"/>
        <w:jc w:val="both"/>
        <w:rPr>
          <w:color w:val="000000"/>
        </w:rPr>
      </w:pPr>
      <w:r>
        <w:rPr>
          <w:color w:val="000000"/>
        </w:rPr>
        <w:t>Как и для Запада, так и для России XIX век — это век классики. Русская философская классика XIX в., как и наша классическая литература, несли миру глубоко выстраданную опытом поколений истину: нет и не может быть такой цели, ради которой была бы допустима жертва хотя бы в одну человеческую жизнь, в одну каплю крови, в одну детскую слезинку.</w:t>
      </w:r>
    </w:p>
    <w:p w:rsidR="00417CA5" w:rsidRDefault="00D24F9A">
      <w:pPr>
        <w:widowControl w:val="0"/>
        <w:spacing w:before="120" w:after="0"/>
        <w:ind w:firstLine="567"/>
        <w:jc w:val="both"/>
        <w:rPr>
          <w:color w:val="000000"/>
        </w:rPr>
      </w:pPr>
      <w:r>
        <w:rPr>
          <w:color w:val="000000"/>
        </w:rPr>
        <w:t xml:space="preserve">Русская философия — это философия предупреждения. Ее лейтмотив - нравственное вето на любой «прогресс», любой социальный проект, если он рассчитаны на принуждение, насилие над личностью. </w:t>
      </w:r>
    </w:p>
    <w:p w:rsidR="00417CA5" w:rsidRDefault="00D24F9A">
      <w:pPr>
        <w:widowControl w:val="0"/>
        <w:spacing w:before="120" w:after="0"/>
        <w:ind w:firstLine="567"/>
        <w:jc w:val="both"/>
        <w:rPr>
          <w:color w:val="000000"/>
        </w:rPr>
      </w:pPr>
      <w:r>
        <w:rPr>
          <w:color w:val="000000"/>
        </w:rPr>
        <w:t>Запад России или Россия Западу? Какие ценности возобладают в мире: материально-вещественные или незримые, духовные? В 40-50 гг. 19 века эти вопросы размежевали русскую общественную и философскую мысль на два направления: славянофильство и западничество.</w:t>
      </w:r>
    </w:p>
    <w:p w:rsidR="00417CA5" w:rsidRDefault="00D24F9A">
      <w:pPr>
        <w:widowControl w:val="0"/>
        <w:spacing w:before="120" w:after="0"/>
        <w:ind w:firstLine="567"/>
        <w:jc w:val="both"/>
        <w:rPr>
          <w:color w:val="000000"/>
        </w:rPr>
      </w:pPr>
      <w:r>
        <w:rPr>
          <w:color w:val="000000"/>
        </w:rPr>
        <w:t xml:space="preserve">Лидеры славянофильства выступили с обоснованием самобытного пути исторического развития России, не только отличного, но и в чем-то противоположного западноевропейскому. Плоды цивилизации в Европе, считали они, в общечеловеческом измерении оборачиваются скорее потерями, чем приобретениями, ибо они оплачены очень тяжелой ценой — потерей целостности человеческой личности, превращением человека из «образа и подобия божьего» в простую статистическую единицу буржуазного рынка. Что же можно противопоставить этому? Земельную общину и артель. А с ними — истины и заветы православия. Такие идеи, возражали славянофилам западники (А.И. Герцен, Т. Н. Грановский, В.П. Боткин), не реалистичны, ибо Россия уже с петровских времен необратимо «привязана» к Западу. Но если даже эти идеи были и «безумны», то в России всегда ценилось «безумство храбрых». Спор славянофилов с западничеством 19 век разрешил в пользу последних. Причем проиграли не только славянофилы (в середине века), проиграли и народники (к концу столетия): Россия пошла тогда по западному, т.е. капиталистическому пути развития. </w:t>
      </w:r>
    </w:p>
    <w:p w:rsidR="00417CA5" w:rsidRDefault="00D24F9A">
      <w:pPr>
        <w:widowControl w:val="0"/>
        <w:spacing w:before="120" w:after="0"/>
        <w:ind w:firstLine="567"/>
        <w:jc w:val="both"/>
        <w:rPr>
          <w:color w:val="000000"/>
        </w:rPr>
      </w:pPr>
      <w:r>
        <w:rPr>
          <w:color w:val="000000"/>
        </w:rPr>
        <w:t>Огромное место в истории философии занимает ФМ Достоевский. Он является одним из самых типичных выразителей тех начал, которые призваны стать основанием нашей своеобразной национальной нравственной философии. Делал упор на «русское решение» социальных проблем, связанное с отрицанием революционное методов общественной борьбы.</w:t>
      </w:r>
    </w:p>
    <w:p w:rsidR="00417CA5" w:rsidRDefault="00D24F9A">
      <w:pPr>
        <w:widowControl w:val="0"/>
        <w:spacing w:before="120" w:after="0"/>
        <w:jc w:val="center"/>
        <w:rPr>
          <w:b/>
          <w:bCs/>
          <w:color w:val="000000"/>
          <w:sz w:val="28"/>
          <w:szCs w:val="28"/>
        </w:rPr>
      </w:pPr>
      <w:r>
        <w:rPr>
          <w:b/>
          <w:bCs/>
          <w:color w:val="000000"/>
          <w:sz w:val="28"/>
          <w:szCs w:val="28"/>
        </w:rPr>
        <w:t>11. Учение о материи и формах ее существования</w:t>
      </w:r>
    </w:p>
    <w:p w:rsidR="00417CA5" w:rsidRDefault="00D24F9A">
      <w:pPr>
        <w:widowControl w:val="0"/>
        <w:spacing w:before="120" w:after="0"/>
        <w:ind w:firstLine="567"/>
        <w:jc w:val="both"/>
        <w:rPr>
          <w:color w:val="000000"/>
        </w:rPr>
      </w:pPr>
      <w:r>
        <w:rPr>
          <w:color w:val="000000"/>
        </w:rPr>
        <w:t>Материя - фундаментальная исходная категория философии, от того или иного ее понимания зависит решение практически всех других философских проблем. От латинского materia – вещество. Это вещественное значение удерживалось до 20в., когда произошла революция в физике (открытие ЭМ полей – это отличное от вещества состояние материи).</w:t>
      </w:r>
    </w:p>
    <w:p w:rsidR="00417CA5" w:rsidRDefault="00D24F9A">
      <w:pPr>
        <w:widowControl w:val="0"/>
        <w:spacing w:before="120" w:after="0"/>
        <w:ind w:firstLine="567"/>
        <w:jc w:val="both"/>
        <w:rPr>
          <w:color w:val="000000"/>
        </w:rPr>
      </w:pPr>
      <w:r>
        <w:rPr>
          <w:color w:val="000000"/>
        </w:rPr>
        <w:t>Первой ступенью в осознании материальности мира был стихийный материализм. Началом формирования понятия материи явился переход от качественного разнообразия сущности вещей к понятию единой, объемлющей это качественное разнообразие основы мира - первоматерии.</w:t>
      </w:r>
    </w:p>
    <w:p w:rsidR="00417CA5" w:rsidRDefault="00D24F9A">
      <w:pPr>
        <w:widowControl w:val="0"/>
        <w:spacing w:before="120" w:after="0"/>
        <w:ind w:firstLine="567"/>
        <w:jc w:val="both"/>
        <w:rPr>
          <w:color w:val="000000"/>
        </w:rPr>
      </w:pPr>
      <w:r>
        <w:rPr>
          <w:color w:val="000000"/>
        </w:rPr>
        <w:t xml:space="preserve">У всех предметов и процессов внешнего мира есть такой общий признак: они существуют вне и независимо от сознания, отражаясь прямо или косвенно в наших ощущениях. Другими словами, они объективны. Прежде всего, по этому признаку философия объединяет и обобщает их в одном понятии материи. Вещи не состоят из материи, а есть конкретные формы ее проявления. Материю нельзя противопоставлять отдельным вещам как нечто неизменное – изменчивому. Материю нельзя видеть, осязать, пробовать на вкус. То, что видят, осязают, есть определенный вид материи. Материя – это не реальная возможность всех форм, а действительное их бытие. Единственным, относительно отличным от материи свойством является лишь сознание, дух. Материя имеет разнообразное, зернистое, прерывистое строение. Мир и все в мире – это не хаос, а закономерно организованная система, иерархия систем. </w:t>
      </w:r>
    </w:p>
    <w:p w:rsidR="00417CA5" w:rsidRDefault="00D24F9A">
      <w:pPr>
        <w:widowControl w:val="0"/>
        <w:spacing w:before="120" w:after="0"/>
        <w:ind w:firstLine="567"/>
        <w:jc w:val="both"/>
        <w:rPr>
          <w:color w:val="000000"/>
        </w:rPr>
      </w:pPr>
      <w:r>
        <w:rPr>
          <w:color w:val="000000"/>
        </w:rPr>
        <w:t xml:space="preserve">Материя, как объективная реальность характеризуется бесконечным количеством свойств. Материальные вещи и процессы конечны и бесконечны, поскольку их локализованность относительна, а их взаимная связь – абсолютна, непрерывна (внутри самих себя однородна) и прерывна (характеризуются внутренней структурой): всем материальным объектам присуща масса (будь то масса покоя для любого вещества или масса движения для полей) и энергия (потенциальная или актуализированная). </w:t>
      </w:r>
    </w:p>
    <w:p w:rsidR="00417CA5" w:rsidRDefault="00D24F9A">
      <w:pPr>
        <w:widowControl w:val="0"/>
        <w:spacing w:before="120" w:after="0"/>
        <w:ind w:firstLine="567"/>
        <w:jc w:val="both"/>
        <w:rPr>
          <w:color w:val="000000"/>
        </w:rPr>
      </w:pPr>
      <w:r>
        <w:rPr>
          <w:color w:val="000000"/>
        </w:rPr>
        <w:t>Одним из атрибутов материи является ее неуничтожимость, которая проявляется в совокупности конкретных законов сохранения устойчивости материи в процессе ее изменения. Принцип неуничтожимости и несотворимости материи имеет большое методологическое значение. Руководствуясь им, наука открыла такие фундаментальные законы, как закон сохранения массы, энергии, заряда, четности и многие другие.</w:t>
      </w:r>
    </w:p>
    <w:p w:rsidR="00417CA5" w:rsidRDefault="00D24F9A">
      <w:pPr>
        <w:widowControl w:val="0"/>
        <w:spacing w:before="120" w:after="0"/>
        <w:jc w:val="center"/>
        <w:rPr>
          <w:b/>
          <w:bCs/>
          <w:color w:val="000000"/>
          <w:sz w:val="28"/>
          <w:szCs w:val="28"/>
        </w:rPr>
      </w:pPr>
      <w:r>
        <w:rPr>
          <w:b/>
          <w:bCs/>
          <w:color w:val="000000"/>
          <w:sz w:val="28"/>
          <w:szCs w:val="28"/>
        </w:rPr>
        <w:t>12. Диалектическое единство материи, движения, пространства и времени</w:t>
      </w:r>
    </w:p>
    <w:p w:rsidR="00417CA5" w:rsidRDefault="00D24F9A">
      <w:pPr>
        <w:widowControl w:val="0"/>
        <w:spacing w:before="120" w:after="0"/>
        <w:ind w:firstLine="567"/>
        <w:jc w:val="both"/>
        <w:rPr>
          <w:color w:val="000000"/>
        </w:rPr>
      </w:pPr>
      <w:r>
        <w:rPr>
          <w:color w:val="000000"/>
        </w:rPr>
        <w:t xml:space="preserve">Важнейшими свойствами материи, ее атрибутами, являются пространство, время и движение. </w:t>
      </w:r>
    </w:p>
    <w:p w:rsidR="00417CA5" w:rsidRDefault="00D24F9A">
      <w:pPr>
        <w:widowControl w:val="0"/>
        <w:spacing w:before="120" w:after="0"/>
        <w:ind w:firstLine="567"/>
        <w:jc w:val="both"/>
        <w:rPr>
          <w:color w:val="000000"/>
        </w:rPr>
      </w:pPr>
      <w:r>
        <w:rPr>
          <w:color w:val="000000"/>
        </w:rPr>
        <w:t xml:space="preserve">Пространство характеризуется протяженностью и структурностью материальных объектов (образований) в их соотношении с другими образованиями. </w:t>
      </w:r>
    </w:p>
    <w:p w:rsidR="00417CA5" w:rsidRDefault="00D24F9A">
      <w:pPr>
        <w:widowControl w:val="0"/>
        <w:spacing w:before="120" w:after="0"/>
        <w:ind w:firstLine="567"/>
        <w:jc w:val="both"/>
        <w:rPr>
          <w:color w:val="000000"/>
        </w:rPr>
      </w:pPr>
      <w:r>
        <w:rPr>
          <w:color w:val="000000"/>
        </w:rPr>
        <w:t xml:space="preserve">Время характеризуется длительностью и последовательностью существования материальных образований в их соотношении с другими материальными образованиями. </w:t>
      </w:r>
    </w:p>
    <w:p w:rsidR="00417CA5" w:rsidRDefault="00D24F9A">
      <w:pPr>
        <w:widowControl w:val="0"/>
        <w:spacing w:before="120" w:after="0"/>
        <w:ind w:firstLine="567"/>
        <w:jc w:val="both"/>
        <w:rPr>
          <w:color w:val="000000"/>
        </w:rPr>
      </w:pPr>
      <w:r>
        <w:rPr>
          <w:color w:val="000000"/>
        </w:rPr>
        <w:t xml:space="preserve">Принципиально важным является ответ на вопрос о том, в каком отношении пространство и время находятся к материи. По этому вопросу в философии существуют 2 точки зрения. </w:t>
      </w:r>
    </w:p>
    <w:p w:rsidR="00417CA5" w:rsidRDefault="00D24F9A">
      <w:pPr>
        <w:widowControl w:val="0"/>
        <w:spacing w:before="120" w:after="0"/>
        <w:ind w:firstLine="567"/>
        <w:jc w:val="both"/>
        <w:rPr>
          <w:color w:val="000000"/>
        </w:rPr>
      </w:pPr>
      <w:r>
        <w:rPr>
          <w:color w:val="000000"/>
        </w:rPr>
        <w:t xml:space="preserve">Первую из них обычно называют субстанциональной концепцией пространства и времени. В соответствии с этой концепцией пространство и время – самостоятельные сущности, существующие наряду с материей и независимо от нее. Такое понимание пространства и времени вело к выводу о независимости их свойств от характера протекающих в них материальных процессов. Пространство, по Ньютону, неизменно, неподвижно, его свойства не зависят ни от чего, в том числе и от времени, они не зависят ни от материальных тел, ни от их движения. Можно убрать из пространства все тела, но пространство останется, и свойства сохранятся. Получается, что пространство – это как бы грандиозное вместилище, напоминающее перевернутый вверх дном огромный ящик, в который помещена материя. Такие же взгляды у Ньютона и на время. Он считал, что время течет одинаково во Вселенной и это течение не зависит ни от чего, – а поэтому время абсолютно, ибо оно определяет порядок следования и длительность существования материальных систем. </w:t>
      </w:r>
    </w:p>
    <w:p w:rsidR="00417CA5" w:rsidRDefault="00D24F9A">
      <w:pPr>
        <w:widowControl w:val="0"/>
        <w:spacing w:before="120" w:after="0"/>
        <w:ind w:firstLine="567"/>
        <w:jc w:val="both"/>
        <w:rPr>
          <w:color w:val="000000"/>
        </w:rPr>
      </w:pPr>
      <w:r>
        <w:rPr>
          <w:color w:val="000000"/>
        </w:rPr>
        <w:t xml:space="preserve">Вторую концепцию пространства и времени называют релятивистской. Согласно этой концепции пространство и время - не самостоятельные сущности, а системы отношений, образуемые взаимодействующими материальными объектами. Соответственно свойства пространства и времени зависят от характера взаимодействия материальных систем. Релятивистская концепция ведет свое начало от Аристотеля. Наиболее последовательно она в теории относительности А. Эйнштейна. Именно общая и специальная теория относительности обосновали зависимость пространства и времени, их свойство от характера движения материальных систем. </w:t>
      </w:r>
    </w:p>
    <w:p w:rsidR="00417CA5" w:rsidRDefault="00D24F9A">
      <w:pPr>
        <w:widowControl w:val="0"/>
        <w:spacing w:before="120" w:after="0"/>
        <w:ind w:firstLine="567"/>
        <w:jc w:val="both"/>
        <w:rPr>
          <w:color w:val="000000"/>
        </w:rPr>
      </w:pPr>
      <w:r>
        <w:rPr>
          <w:color w:val="000000"/>
        </w:rPr>
        <w:t xml:space="preserve">Пространство и время как неразрывно связанные с материей всеобщие формы ее бытия обладают целым рядом как общих, так и специфических для каждой из этих форм свойств. </w:t>
      </w:r>
    </w:p>
    <w:p w:rsidR="00417CA5" w:rsidRDefault="00D24F9A">
      <w:pPr>
        <w:widowControl w:val="0"/>
        <w:spacing w:before="120" w:after="0"/>
        <w:ind w:firstLine="567"/>
        <w:jc w:val="both"/>
        <w:rPr>
          <w:color w:val="000000"/>
        </w:rPr>
      </w:pPr>
      <w:r>
        <w:rPr>
          <w:color w:val="000000"/>
        </w:rPr>
        <w:t xml:space="preserve">Общие свойства пространства – времени: их объективность, и всеобщность. Признание данных свойств практически сразу же противопоставляет материалистическую трактовку пространства и времени их идеалистическим трактовкам. Ведь согласно идеалистическим учениям пространство и время – это порождение сознания человека, а потому они объективно не существуют. </w:t>
      </w:r>
    </w:p>
    <w:p w:rsidR="00417CA5" w:rsidRDefault="00D24F9A">
      <w:pPr>
        <w:widowControl w:val="0"/>
        <w:spacing w:before="120" w:after="0"/>
        <w:ind w:firstLine="567"/>
        <w:jc w:val="both"/>
        <w:rPr>
          <w:color w:val="000000"/>
        </w:rPr>
      </w:pPr>
      <w:r>
        <w:rPr>
          <w:color w:val="000000"/>
        </w:rPr>
        <w:t xml:space="preserve">Свойства пространства и времени проявляются всякий раз особым образом  в микромире, макромире и мегамире, в живой природе и в социальной действительности. </w:t>
      </w:r>
    </w:p>
    <w:p w:rsidR="00417CA5" w:rsidRDefault="00D24F9A">
      <w:pPr>
        <w:widowControl w:val="0"/>
        <w:spacing w:before="120" w:after="0"/>
        <w:ind w:firstLine="567"/>
        <w:jc w:val="both"/>
        <w:rPr>
          <w:color w:val="000000"/>
        </w:rPr>
      </w:pPr>
      <w:r>
        <w:rPr>
          <w:color w:val="000000"/>
        </w:rPr>
        <w:t xml:space="preserve">Объективная непрерывность пространства и времени и их прерывность обусловливают движение материи, которое является основным способом ее существования. Движение материи - абсолютно, ее покой - относителен. </w:t>
      </w:r>
    </w:p>
    <w:p w:rsidR="00417CA5" w:rsidRDefault="00D24F9A">
      <w:pPr>
        <w:widowControl w:val="0"/>
        <w:spacing w:before="120" w:after="0"/>
        <w:ind w:firstLine="567"/>
        <w:jc w:val="both"/>
        <w:rPr>
          <w:color w:val="000000"/>
        </w:rPr>
      </w:pPr>
      <w:r>
        <w:rPr>
          <w:color w:val="000000"/>
        </w:rPr>
        <w:t xml:space="preserve">При этом следует иметь в виду, что в философии движение понимается как всякое изменение вещей и процессов. </w:t>
      </w:r>
    </w:p>
    <w:p w:rsidR="00417CA5" w:rsidRDefault="00D24F9A">
      <w:pPr>
        <w:widowControl w:val="0"/>
        <w:spacing w:before="120" w:after="0"/>
        <w:jc w:val="center"/>
        <w:rPr>
          <w:b/>
          <w:bCs/>
          <w:color w:val="000000"/>
          <w:sz w:val="28"/>
          <w:szCs w:val="28"/>
        </w:rPr>
      </w:pPr>
      <w:r>
        <w:rPr>
          <w:b/>
          <w:bCs/>
          <w:color w:val="000000"/>
          <w:sz w:val="28"/>
          <w:szCs w:val="28"/>
        </w:rPr>
        <w:t>13. Сознание и мышление</w:t>
      </w:r>
    </w:p>
    <w:p w:rsidR="00417CA5" w:rsidRDefault="00D24F9A">
      <w:pPr>
        <w:widowControl w:val="0"/>
        <w:spacing w:before="120" w:after="0"/>
        <w:ind w:firstLine="567"/>
        <w:jc w:val="both"/>
        <w:rPr>
          <w:color w:val="000000"/>
        </w:rPr>
      </w:pPr>
      <w:r>
        <w:rPr>
          <w:color w:val="000000"/>
        </w:rPr>
        <w:t>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С тех пор продолжаются споры о сущности сознания и возможности его познания. Одни исходили из познаваемости, другие – из того, что попытка понять сознание тщетна, также как попытка из окна увидеть себя идущим по улице.</w:t>
      </w:r>
    </w:p>
    <w:p w:rsidR="00417CA5" w:rsidRDefault="00D24F9A">
      <w:pPr>
        <w:widowControl w:val="0"/>
        <w:spacing w:before="120" w:after="0"/>
        <w:ind w:firstLine="567"/>
        <w:jc w:val="both"/>
        <w:rPr>
          <w:color w:val="000000"/>
        </w:rPr>
      </w:pPr>
      <w:r>
        <w:rPr>
          <w:color w:val="000000"/>
        </w:rPr>
        <w:t>Сознание – это одна из форм проявления нашей души, при этом очень существенная форма, преисполненная глубокого содержания. Сознание – это высшая, связанная с речью функция мозга, заключающаяся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  Сознание можно абсолютно противопоставить материи только в рамках основного вопроса (исключительно в пределах основного гносеологического вопроса о том, что признать первичным), за ними - нет. За этими пределами противопоставление относительно, ибо сознание не есть самостоятельная субстанция, а одно из свойств материи 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движущейся материи, есть особое свойство высокоорганизованной материи. Это означает, что между сознанием и материей существуют и различие, и связь, и единство.</w:t>
      </w:r>
    </w:p>
    <w:p w:rsidR="00417CA5" w:rsidRDefault="00D24F9A">
      <w:pPr>
        <w:widowControl w:val="0"/>
        <w:spacing w:before="120" w:after="0"/>
        <w:ind w:firstLine="567"/>
        <w:jc w:val="both"/>
        <w:rPr>
          <w:color w:val="000000"/>
        </w:rPr>
      </w:pPr>
      <w:r>
        <w:rPr>
          <w:color w:val="000000"/>
        </w:rPr>
        <w:t>Ощущения, восприятия, представления, понятия, мышление образуют ядро сознания.</w:t>
      </w:r>
    </w:p>
    <w:p w:rsidR="00417CA5" w:rsidRDefault="00D24F9A">
      <w:pPr>
        <w:widowControl w:val="0"/>
        <w:spacing w:before="120" w:after="0"/>
        <w:ind w:firstLine="567"/>
        <w:jc w:val="both"/>
        <w:rPr>
          <w:color w:val="000000"/>
        </w:rPr>
      </w:pPr>
      <w:r>
        <w:rPr>
          <w:color w:val="000000"/>
        </w:rPr>
        <w:t>Мышление – это целенаправленное, опосредованное и обобщенное отражение человеком существенных свойств и отражений вещей. Творческое мышление направлено на получение новых результатов в практике, науке, технике. Мышление – это активные процесс, направленный на постановку проблем и их решение. Практическое мышление направленно на решение частных конкретных задач, тогда как теоретическое мышление – на отыскание общих закономерностей. Практическое и теоретическое мышление – это единый процесс. Они присутствуют в любом научном исследовании на любой его стадии. Формы мышления: понятие, суждение, умозаключение, гипотеза, теория.</w:t>
      </w:r>
    </w:p>
    <w:p w:rsidR="00417CA5" w:rsidRDefault="00D24F9A">
      <w:pPr>
        <w:widowControl w:val="0"/>
        <w:spacing w:before="120" w:after="0"/>
        <w:jc w:val="center"/>
        <w:rPr>
          <w:b/>
          <w:bCs/>
          <w:color w:val="000000"/>
          <w:sz w:val="28"/>
          <w:szCs w:val="28"/>
        </w:rPr>
      </w:pPr>
      <w:r>
        <w:rPr>
          <w:b/>
          <w:bCs/>
          <w:color w:val="000000"/>
          <w:sz w:val="28"/>
          <w:szCs w:val="28"/>
        </w:rPr>
        <w:t>14. Чувственное и рациональное в познании</w:t>
      </w:r>
    </w:p>
    <w:p w:rsidR="00417CA5" w:rsidRDefault="00D24F9A">
      <w:pPr>
        <w:widowControl w:val="0"/>
        <w:spacing w:before="120" w:after="0"/>
        <w:ind w:firstLine="567"/>
        <w:jc w:val="both"/>
        <w:rPr>
          <w:color w:val="000000"/>
        </w:rPr>
      </w:pPr>
      <w:r>
        <w:rPr>
          <w:color w:val="000000"/>
        </w:rPr>
        <w:t>Гносеология – «гносис» - знание – наука о познании, в которой изучается природа познания, отношения знания и реальности, выявляются условия достоверности и истинности знаний, возможности познать мир. Категории гносеологии – истина, достоверность, сознание, познание, субъект и объект, чувственное, рациональное, интуиция, вера.</w:t>
      </w:r>
    </w:p>
    <w:p w:rsidR="00417CA5" w:rsidRDefault="00D24F9A">
      <w:pPr>
        <w:widowControl w:val="0"/>
        <w:spacing w:before="120" w:after="0"/>
        <w:ind w:firstLine="567"/>
        <w:jc w:val="both"/>
        <w:rPr>
          <w:color w:val="000000"/>
        </w:rPr>
      </w:pPr>
      <w:r>
        <w:rPr>
          <w:color w:val="000000"/>
        </w:rPr>
        <w:t>Вопросы гносеологии: Как осуществляется процесс познания? Из каких этапов он состоит? Какова их структура?</w:t>
      </w:r>
    </w:p>
    <w:p w:rsidR="00417CA5" w:rsidRDefault="00D24F9A">
      <w:pPr>
        <w:widowControl w:val="0"/>
        <w:spacing w:before="120" w:after="0"/>
        <w:ind w:firstLine="567"/>
        <w:jc w:val="both"/>
        <w:rPr>
          <w:color w:val="000000"/>
        </w:rPr>
      </w:pPr>
      <w:r>
        <w:rPr>
          <w:color w:val="000000"/>
        </w:rPr>
        <w:t>Большинство философов нового времени выделяли 2 основных этапа: чувственное и рациональное. Их роль и значение в процессе познания определялись разными философами по-разному. Рационалисты (Декарт, Спиноза, Лейбниц, Кант, Гегель) приписывали решающее значение рациональному познанию, не отрицая и значения чувственного познания в качестве механизма связи разума с внешним миром. Сторонники эмпиризма (сенсуализма) считали чувственное познание главным и даже единственным источником знаний (Гоббс, Локк).</w:t>
      </w:r>
    </w:p>
    <w:p w:rsidR="00417CA5" w:rsidRDefault="00D24F9A">
      <w:pPr>
        <w:widowControl w:val="0"/>
        <w:spacing w:before="120" w:after="0"/>
        <w:ind w:firstLine="567"/>
        <w:jc w:val="both"/>
        <w:rPr>
          <w:color w:val="000000"/>
        </w:rPr>
      </w:pPr>
      <w:r>
        <w:rPr>
          <w:color w:val="000000"/>
        </w:rPr>
        <w:t>Чувственное познание является начальным этапом познания. Во-первых, в историческом плане: разделение физического и умственного труда и выдел последнего в отдельный вид деятельности - сравнительно поздний этап истории. Во-вторых, такая деятельность является начальной в том смысле, что на ее основе осуществляется контакт человека с миром материальных объектов. Она – предпосылка, без которой  другие формы познавательной деятельности не могут существовать.</w:t>
      </w:r>
    </w:p>
    <w:p w:rsidR="00417CA5" w:rsidRDefault="00D24F9A">
      <w:pPr>
        <w:widowControl w:val="0"/>
        <w:spacing w:before="120" w:after="0"/>
        <w:ind w:firstLine="567"/>
        <w:jc w:val="both"/>
        <w:rPr>
          <w:color w:val="000000"/>
        </w:rPr>
      </w:pPr>
      <w:r>
        <w:rPr>
          <w:color w:val="000000"/>
        </w:rPr>
        <w:t>Чувственное восприятие человеком конкретных событий и фактов зависит от содержания понятий, а также от того, в какой мере содержание понятий освоено данным человеком. Следовательно, речь идет о зависимости чувственного опыта и восприятия от языка, от понятийного аппарата, используемого человеком в его практической деятельности.</w:t>
      </w:r>
    </w:p>
    <w:p w:rsidR="00417CA5" w:rsidRDefault="00D24F9A">
      <w:pPr>
        <w:widowControl w:val="0"/>
        <w:spacing w:before="120" w:after="0"/>
        <w:ind w:firstLine="567"/>
        <w:jc w:val="both"/>
        <w:rPr>
          <w:color w:val="000000"/>
        </w:rPr>
      </w:pPr>
      <w:r>
        <w:rPr>
          <w:color w:val="000000"/>
        </w:rPr>
        <w:t xml:space="preserve">Рационализм – (ratio - разум) как целостная система гносеологических воззрений начал складываться в 17-18 вв. в результате "торжества разума" – развития математики и естествознания, хотя его истоки можно найти еще в древнегреческой  философии. </w:t>
      </w:r>
    </w:p>
    <w:p w:rsidR="00417CA5" w:rsidRDefault="00D24F9A">
      <w:pPr>
        <w:widowControl w:val="0"/>
        <w:spacing w:before="120" w:after="0"/>
        <w:ind w:firstLine="567"/>
        <w:jc w:val="both"/>
        <w:rPr>
          <w:color w:val="000000"/>
        </w:rPr>
      </w:pPr>
      <w:r>
        <w:rPr>
          <w:color w:val="000000"/>
        </w:rPr>
        <w:t>Культ разума вообще характерен для эпохи 17-18 вв.: истинно только то, что укладывается в определенную логическую цепочку. Обосновывая безусловную достоверность научных принципов математики и естествознания,  рационализм пытался решить вопрос: как знание, полученное в процессе познавательной деятельности, приобретает объективный, всеобщий  и необходимый характер. Представители рационализма (Декарт, Спиноза, Лейбниц) утверждали, что научное знание достижимо посредством разума, который выступает как его источником, так и собственно критерием истинности. Так, например, к основному тезису сенсуалистов "нет ничего в разуме, чего прежде не было в чувствах" рационалист Лейбниц добавляет: "Кроме самого разума".</w:t>
      </w:r>
    </w:p>
    <w:p w:rsidR="00417CA5" w:rsidRDefault="00D24F9A">
      <w:pPr>
        <w:widowControl w:val="0"/>
        <w:spacing w:before="120" w:after="0"/>
        <w:ind w:firstLine="567"/>
        <w:jc w:val="both"/>
        <w:rPr>
          <w:color w:val="000000"/>
        </w:rPr>
      </w:pPr>
      <w:r>
        <w:rPr>
          <w:color w:val="000000"/>
        </w:rPr>
        <w:t>Рационализм - учение в теории познания, согласно которой всеобщность и необходимость - логические признаки всеобщего знания -  не могут быть выведены из опыта и его обобщений. Они могут быть почерпнуты из самого ума, либо из понятий, присущих уму от рождения, либо из понятий, существующих только в виде задатков, предрасположений ума. Опыт стимулирует их проявление.</w:t>
      </w:r>
    </w:p>
    <w:p w:rsidR="00417CA5" w:rsidRDefault="00D24F9A">
      <w:pPr>
        <w:widowControl w:val="0"/>
        <w:spacing w:before="120" w:after="0"/>
        <w:jc w:val="center"/>
        <w:rPr>
          <w:b/>
          <w:bCs/>
          <w:color w:val="000000"/>
          <w:sz w:val="28"/>
          <w:szCs w:val="28"/>
        </w:rPr>
      </w:pPr>
      <w:r>
        <w:rPr>
          <w:b/>
          <w:bCs/>
          <w:color w:val="000000"/>
          <w:sz w:val="28"/>
          <w:szCs w:val="28"/>
        </w:rPr>
        <w:t xml:space="preserve">15. Понятие истины в философии </w:t>
      </w:r>
    </w:p>
    <w:p w:rsidR="00417CA5" w:rsidRDefault="00D24F9A">
      <w:pPr>
        <w:widowControl w:val="0"/>
        <w:spacing w:before="120" w:after="0"/>
        <w:ind w:firstLine="567"/>
        <w:jc w:val="both"/>
        <w:rPr>
          <w:color w:val="000000"/>
        </w:rPr>
      </w:pPr>
      <w:r>
        <w:rPr>
          <w:color w:val="000000"/>
        </w:rPr>
        <w:t xml:space="preserve">Обычно истину определяют как соответствие знания объекту. Истина – это адекватная информация об объекте, получаемая посредством его чувственного или интеллектуального постижения либо сообщения о нем и характеризуемая  с точки зрения ее достоверности. Таким образом, истина существует не как объективная, а как субъективная, духовная реальность в ее информационном и ценностном аспектах. Ценность знания определяется мерой его истинности. Другими словами, истина есть свойство знания, а не самого объекта познания. Истина может быть и в виде отдельного утверждения, и в цепи утверждений, и как научная система. Истину определяют как адекватное отражение объекта познающим субъектом, воспроизводящее реальность такой, какова она есть сама по себе, вне зависимости от сознания. Это объективное содержание чувственного, эмпирического опыта, а также понятий, суждений, теорий, учений и, наконец, всей целостной картины мира в динамике ее развития. То, что истинна есть адекватное отражение реальности в динамике ее развития, придает ей особую ценность, связанную с прогностическим измерением. Истинные знания дают людям возможность разумно организовывать свои практические действия в настоящем и предвидеть грядущее. К абсолютным истинам относятся достоверно установленные факты, даты событий, рождения, смерти и тд. </w:t>
      </w:r>
    </w:p>
    <w:p w:rsidR="00417CA5" w:rsidRDefault="00D24F9A">
      <w:pPr>
        <w:widowControl w:val="0"/>
        <w:spacing w:before="120" w:after="0"/>
        <w:ind w:firstLine="567"/>
        <w:jc w:val="both"/>
        <w:rPr>
          <w:color w:val="000000"/>
        </w:rPr>
      </w:pPr>
      <w:r>
        <w:rPr>
          <w:color w:val="000000"/>
        </w:rPr>
        <w:t>Истина исторична. Понятие конечной или неизменной истины - всего лишь призрак. 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Научные знания поэтому носят относительный характер. Относительность знаний заключается в их неполноте и вероятностном характере. Истина поэтому относительна, ибо она отражает объект не полностью, не исчерпывающим образом. Относительная истина есть ограничено-верное знание о чем-либо.</w:t>
      </w:r>
    </w:p>
    <w:p w:rsidR="00417CA5" w:rsidRDefault="00D24F9A">
      <w:pPr>
        <w:widowControl w:val="0"/>
        <w:spacing w:before="120" w:after="0"/>
        <w:ind w:firstLine="567"/>
        <w:jc w:val="both"/>
        <w:rPr>
          <w:color w:val="000000"/>
        </w:rPr>
      </w:pPr>
      <w:r>
        <w:rPr>
          <w:color w:val="000000"/>
        </w:rPr>
        <w:t>Абсолютная истина - это такое содержание знания, которое не опровергается последующим развитием науки, а обогащается и постоянно подтверждается жизнью.</w:t>
      </w:r>
    </w:p>
    <w:p w:rsidR="00417CA5" w:rsidRDefault="00D24F9A">
      <w:pPr>
        <w:widowControl w:val="0"/>
        <w:spacing w:before="120" w:after="0"/>
        <w:ind w:firstLine="567"/>
        <w:jc w:val="both"/>
        <w:rPr>
          <w:color w:val="000000"/>
        </w:rPr>
      </w:pPr>
      <w:r>
        <w:rPr>
          <w:color w:val="000000"/>
        </w:rPr>
        <w:t>Термин абсолютное применим и к любой относительной истине: поскольку она объективна, то в качестве момента содержит  нечто абсолютное. И в этом смысле любая истина абсолютно-относительна. Развитие любой истины есть наращивание моментов абсолютного. Новые теории являются более полными и глубокими по сравнению с предыдущими. Но новые истины не сбрасывают под откос истории старые, а дополняют, конкретизируют или включают их в себя как моменты более общих и глубоких истин. (Теория относит Эйнштейна и Ньютоновская механика).</w:t>
      </w:r>
    </w:p>
    <w:p w:rsidR="00417CA5" w:rsidRDefault="00D24F9A">
      <w:pPr>
        <w:widowControl w:val="0"/>
        <w:spacing w:before="120" w:after="0"/>
        <w:jc w:val="center"/>
        <w:rPr>
          <w:b/>
          <w:bCs/>
          <w:color w:val="000000"/>
          <w:sz w:val="28"/>
          <w:szCs w:val="28"/>
        </w:rPr>
      </w:pPr>
      <w:r>
        <w:rPr>
          <w:b/>
          <w:bCs/>
          <w:color w:val="000000"/>
          <w:sz w:val="28"/>
          <w:szCs w:val="28"/>
        </w:rPr>
        <w:t>16. Познание и практика</w:t>
      </w:r>
    </w:p>
    <w:p w:rsidR="00417CA5" w:rsidRDefault="00D24F9A">
      <w:pPr>
        <w:widowControl w:val="0"/>
        <w:spacing w:before="120" w:after="0"/>
        <w:ind w:firstLine="567"/>
        <w:jc w:val="both"/>
        <w:rPr>
          <w:color w:val="000000"/>
        </w:rPr>
      </w:pPr>
      <w:r>
        <w:rPr>
          <w:color w:val="000000"/>
        </w:rPr>
        <w:t>Гносеология – «гносис» - знание – наука о познании, в которой изучается природа познания, отношения знания и реальности, выявляются условия достоверности и истинности знаний, возможности познать мир. Она исследует природу человеческого познания, формы и закономерности  перехода от поверхностного представления о вещах к постижению их сущности, человека и человеческое общество. Категории гносеологии – истина, достоверность, сознание, познание, субъект и объект, чувственное, рациональное, интуиция, вера. Теория познания (гносеология) в своей совокупности может представить ответ на вопрос, что есть знание. Знание  в самом широком смысле означает владение, умение. Знание есть связующее звено между природой, человеческим духом и практической деятельностью.</w:t>
      </w:r>
    </w:p>
    <w:p w:rsidR="00417CA5" w:rsidRDefault="00D24F9A">
      <w:pPr>
        <w:widowControl w:val="0"/>
        <w:spacing w:before="120" w:after="0"/>
        <w:ind w:firstLine="567"/>
        <w:jc w:val="both"/>
        <w:rPr>
          <w:color w:val="000000"/>
        </w:rPr>
      </w:pPr>
      <w:r>
        <w:rPr>
          <w:color w:val="000000"/>
        </w:rPr>
        <w:t>Человек живет в окружении мира, в атмосфере духовной культуры. Сам он – активно действующее существо. Мы нуждаемся в мире и постигаем его тайны для удовлетворения наших материальных, а затем и духовных потребностей. В этом состоит исторический смысл возникновения познания и наук. С развитием общества потребности все расширялись и обогащались, вызывая к жизни все новые и новые средства и пути познания: человечество не может успокоиться на достигнутом.</w:t>
      </w:r>
    </w:p>
    <w:p w:rsidR="00417CA5" w:rsidRDefault="00D24F9A">
      <w:pPr>
        <w:widowControl w:val="0"/>
        <w:spacing w:before="120" w:after="0"/>
        <w:ind w:firstLine="567"/>
        <w:jc w:val="both"/>
        <w:rPr>
          <w:color w:val="000000"/>
        </w:rPr>
      </w:pPr>
      <w:r>
        <w:rPr>
          <w:color w:val="000000"/>
        </w:rPr>
        <w:t xml:space="preserve">Практика – это чувственно предметная деятельность людей, их воздействие на тот или иной объект с целью его преобразования для удовлетворения исторически сложившихся потребностей. По отношению к познанию практика играет троякую роль: </w:t>
      </w:r>
    </w:p>
    <w:p w:rsidR="00417CA5" w:rsidRDefault="00D24F9A">
      <w:pPr>
        <w:widowControl w:val="0"/>
        <w:spacing w:before="120" w:after="0"/>
        <w:ind w:firstLine="567"/>
        <w:jc w:val="both"/>
        <w:rPr>
          <w:color w:val="000000"/>
        </w:rPr>
      </w:pPr>
      <w:r>
        <w:rPr>
          <w:color w:val="000000"/>
        </w:rPr>
        <w:t xml:space="preserve">Она является источником познания, его движущей силой. </w:t>
      </w:r>
    </w:p>
    <w:p w:rsidR="00417CA5" w:rsidRDefault="00D24F9A">
      <w:pPr>
        <w:widowControl w:val="0"/>
        <w:spacing w:before="120" w:after="0"/>
        <w:ind w:firstLine="567"/>
        <w:jc w:val="both"/>
        <w:rPr>
          <w:color w:val="000000"/>
        </w:rPr>
      </w:pPr>
      <w:r>
        <w:rPr>
          <w:color w:val="000000"/>
        </w:rPr>
        <w:t xml:space="preserve">Практика является сферой приложения знаний, целью познания. </w:t>
      </w:r>
    </w:p>
    <w:p w:rsidR="00417CA5" w:rsidRDefault="00D24F9A">
      <w:pPr>
        <w:widowControl w:val="0"/>
        <w:spacing w:before="120" w:after="0"/>
        <w:ind w:firstLine="567"/>
        <w:jc w:val="both"/>
        <w:rPr>
          <w:color w:val="000000"/>
        </w:rPr>
      </w:pPr>
      <w:r>
        <w:rPr>
          <w:color w:val="000000"/>
        </w:rPr>
        <w:t>Практика служит критерием, мерилом проверки истинности результатов познания.</w:t>
      </w:r>
    </w:p>
    <w:p w:rsidR="00417CA5" w:rsidRDefault="00D24F9A">
      <w:pPr>
        <w:widowControl w:val="0"/>
        <w:spacing w:before="120" w:after="0"/>
        <w:ind w:firstLine="567"/>
        <w:jc w:val="both"/>
        <w:rPr>
          <w:color w:val="000000"/>
        </w:rPr>
      </w:pPr>
      <w:r>
        <w:rPr>
          <w:color w:val="000000"/>
        </w:rPr>
        <w:t>Итак, практика – это основа формирования и развития познания на всех его ступенях, источник знания, критерий истинности результатов процесса познания. Практика не только выделяет и указывает те явления, изучение которых необходимо для общества, но и изменяет окружающие предметы, выявляет такие их стороны, которые до этого не были известны человеку и поэтому не могли быть предметом изучения. Не только земные, но и небесные тела, в которых мы ничего не изменяем, предстали перед нашим сознанием и познаются в меру вовлечения их в нашу жизнь в качестве средств ориентации в мире.</w:t>
      </w:r>
    </w:p>
    <w:p w:rsidR="00417CA5" w:rsidRDefault="00D24F9A">
      <w:pPr>
        <w:widowControl w:val="0"/>
        <w:spacing w:before="120" w:after="0"/>
        <w:jc w:val="center"/>
        <w:rPr>
          <w:b/>
          <w:bCs/>
          <w:color w:val="000000"/>
          <w:sz w:val="28"/>
          <w:szCs w:val="28"/>
        </w:rPr>
      </w:pPr>
      <w:r>
        <w:rPr>
          <w:b/>
          <w:bCs/>
          <w:color w:val="000000"/>
          <w:sz w:val="28"/>
          <w:szCs w:val="28"/>
        </w:rPr>
        <w:t>17. Диалектика как метод мышления</w:t>
      </w:r>
    </w:p>
    <w:p w:rsidR="00417CA5" w:rsidRDefault="00D24F9A">
      <w:pPr>
        <w:widowControl w:val="0"/>
        <w:spacing w:before="120" w:after="0"/>
        <w:ind w:firstLine="567"/>
        <w:jc w:val="both"/>
        <w:rPr>
          <w:color w:val="000000"/>
        </w:rPr>
      </w:pPr>
      <w:r>
        <w:rPr>
          <w:color w:val="000000"/>
        </w:rPr>
        <w:t>Термин "диалектика" происходит от греческого слова dialegomai, обозначающего "веду беседу, рассуждаю". Впервые его применил Сократ, имея в виду искусство диалога, направленное на достижение истины путем столкновения различных мнений. Платон рассматривал диалектику как процесс разделения понятий на виды и связывание их в более общие понятия.</w:t>
      </w:r>
    </w:p>
    <w:p w:rsidR="00417CA5" w:rsidRDefault="00D24F9A">
      <w:pPr>
        <w:widowControl w:val="0"/>
        <w:spacing w:before="120" w:after="0"/>
        <w:ind w:firstLine="567"/>
        <w:jc w:val="both"/>
        <w:rPr>
          <w:color w:val="000000"/>
        </w:rPr>
      </w:pPr>
      <w:r>
        <w:rPr>
          <w:color w:val="000000"/>
        </w:rPr>
        <w:t>Гегель расширил понимание диалектики, вывел ее за рамки движения мысли, увидел столкновение и объединение противоположностей в самой действительности, в истории, в культуре. По Гегелю, диалектика – своеобразный и единственно правильный метод познания, противоположный метафизике. Метафизическая или догматичная философия основывается на рассудочном познании явлений, когда фиксируются отдельные свойства предмета независимо друг от друга. Догматическая философия держится односторонних определениях рассудка и исключает противоположные им определения. Догматизм всегда допускает одно из двух противоположных определений, например, что мир или конечен, или бесконечен. Диалектический метод в противоположность метафизическому основывается на разумном познании, рассматривает предмет в единстве его противоположных определений. Диалектика — метод познания, посредством которого постигается с высшей точки зрения единство противоречий. Идеалистическая концепция диалектики у Гегеля — учение о самодвижении понятий; метод диалектики раскрывает истинное содержание предмета и, следовательно, показывает неполноту односторонних определений рассудка. Гегель установил, что истина представляется не в виде собранных готовых догматических положений, истина заключается в самом процессе познания, в длительном историческом развитии науки, поднимающейся с низших ступеней на всё более высокие, но никогда не достигающей такой точки, от которой, найдя абстрактную истину, не должна созерцать сложа руки. Все общественные порядки, сменяющие друг друга в ходе истории, представляют собой лишь приходящие ступени бесконечного развития человека от низшей ступени к высшей. Каждая ступень необходима и имеет свое оправдание для того времени и для тех условий, которым она обязана своим происхождением. Для диалектической философии нет ничего раз и навсегда установленного.</w:t>
      </w:r>
    </w:p>
    <w:p w:rsidR="00417CA5" w:rsidRDefault="00D24F9A">
      <w:pPr>
        <w:widowControl w:val="0"/>
        <w:spacing w:before="120" w:after="0"/>
        <w:ind w:firstLine="567"/>
        <w:jc w:val="both"/>
        <w:rPr>
          <w:color w:val="000000"/>
        </w:rPr>
      </w:pPr>
      <w:r>
        <w:rPr>
          <w:color w:val="000000"/>
        </w:rPr>
        <w:t xml:space="preserve">В марксистской философии диалектика определялась как учение о всеобщей связи и развитии, осуществляемом через борьбу противоположных начал. </w:t>
      </w:r>
    </w:p>
    <w:p w:rsidR="00417CA5" w:rsidRDefault="00D24F9A">
      <w:pPr>
        <w:widowControl w:val="0"/>
        <w:spacing w:before="120" w:after="0"/>
        <w:ind w:firstLine="567"/>
        <w:jc w:val="both"/>
        <w:rPr>
          <w:color w:val="000000"/>
        </w:rPr>
      </w:pPr>
      <w:r>
        <w:rPr>
          <w:color w:val="000000"/>
        </w:rPr>
        <w:t>Диалектическое мышление как реальный познавательно-творческий процесс возникло вместе с человеком и обществом. Мера диалектичности человеческого мышления определяется уровнем развития общественной практики и соответственно степенью познания диалектики бытия, адекватное отражение которого является необходимым условием разумной ориентации человека в мире и преобразования его в интересах людей</w:t>
      </w:r>
    </w:p>
    <w:p w:rsidR="00417CA5" w:rsidRDefault="00D24F9A">
      <w:pPr>
        <w:widowControl w:val="0"/>
        <w:spacing w:before="120" w:after="0"/>
        <w:ind w:firstLine="567"/>
        <w:jc w:val="both"/>
        <w:rPr>
          <w:color w:val="000000"/>
        </w:rPr>
      </w:pPr>
      <w:r>
        <w:rPr>
          <w:color w:val="000000"/>
        </w:rPr>
        <w:t>В современных вариантах диалектики практически отсутствует понимание ее как развитие. Доминирует представление о диалектике как форме осмысления полярностей, противоположностей, пронизывающих нашу жизнь, сознание, историю. Различные варианты толкования диалектики предлагают различные принципы взаимоотношений противоположностей – от возможного их гармонического синтеза до трагически непримиримого, вечного противостояния. Однако практически все модели диалектики содержат в себе установку на соединение этих противоположностей или, по крайней мере, указывают на потребность их объединения, имеющуюся у главного действующего лица диалектической коллизии – человека.</w:t>
      </w:r>
    </w:p>
    <w:p w:rsidR="00417CA5" w:rsidRDefault="00D24F9A">
      <w:pPr>
        <w:widowControl w:val="0"/>
        <w:spacing w:before="120" w:after="0"/>
        <w:ind w:firstLine="567"/>
        <w:jc w:val="both"/>
        <w:rPr>
          <w:color w:val="000000"/>
        </w:rPr>
      </w:pPr>
      <w:r>
        <w:rPr>
          <w:color w:val="000000"/>
        </w:rPr>
        <w:t>Принцип – это сложная, концентрированная форма знания, аккумулировавшая в себе основную направленность исследования, его «дух». К таким принципам диалектики обычно относят принцип развития, принцип всеобщей связи,  принцип тождества (единства) диалектики, логики и теории познания, принцип восхождения от абстрактного к конкретному, принцип единства исторического и логического.</w:t>
      </w:r>
    </w:p>
    <w:p w:rsidR="00417CA5" w:rsidRDefault="00D24F9A">
      <w:pPr>
        <w:widowControl w:val="0"/>
        <w:spacing w:before="120" w:after="0"/>
        <w:jc w:val="center"/>
        <w:rPr>
          <w:b/>
          <w:bCs/>
          <w:color w:val="000000"/>
          <w:sz w:val="28"/>
          <w:szCs w:val="28"/>
        </w:rPr>
      </w:pPr>
      <w:r>
        <w:rPr>
          <w:b/>
          <w:bCs/>
          <w:color w:val="000000"/>
          <w:sz w:val="28"/>
          <w:szCs w:val="28"/>
        </w:rPr>
        <w:t>18. Принцип всеобщей связи. Детерминизм и его формы</w:t>
      </w:r>
    </w:p>
    <w:p w:rsidR="00417CA5" w:rsidRDefault="00D24F9A">
      <w:pPr>
        <w:widowControl w:val="0"/>
        <w:spacing w:before="120" w:after="0"/>
        <w:ind w:firstLine="567"/>
        <w:jc w:val="both"/>
        <w:rPr>
          <w:color w:val="000000"/>
        </w:rPr>
      </w:pPr>
      <w:r>
        <w:rPr>
          <w:color w:val="000000"/>
        </w:rPr>
        <w:t>Принцип развития является прямым следствием признания движения основным свойством (атрибутом) материи. Вместе с тем принцип развития выделяет в многочисленных видах движения его ведущую форму – развитие. Движение может быть круговым (обратимым), регрессивным и прогрессивным (необратимые формы движения). Развитие аккумулирует в себе особенности всех трех видов движения, оно предполагает необратимость (невозможность полного возврата к исходной точке), преемственность (связь нового и старого), направленность, цикличность.</w:t>
      </w:r>
    </w:p>
    <w:p w:rsidR="00417CA5" w:rsidRDefault="00D24F9A">
      <w:pPr>
        <w:widowControl w:val="0"/>
        <w:spacing w:before="120" w:after="0"/>
        <w:ind w:firstLine="567"/>
        <w:jc w:val="both"/>
        <w:rPr>
          <w:color w:val="000000"/>
        </w:rPr>
      </w:pPr>
      <w:r>
        <w:rPr>
          <w:color w:val="000000"/>
        </w:rPr>
        <w:t>Принцип всеобщей связи неотделим  от принципа развития, как бы раскрывает условие реализации первого принципа. Возникновение, изменение, развитие невозможно в изолированном состоянии, оно предполагает связь внутреннего и внешнего. Наконец, само развертывание противоречия как основное содержание принципа развития есть особая форма связи противоположностей.</w:t>
      </w:r>
    </w:p>
    <w:p w:rsidR="00417CA5" w:rsidRDefault="00D24F9A">
      <w:pPr>
        <w:widowControl w:val="0"/>
        <w:spacing w:before="120" w:after="0"/>
        <w:ind w:firstLine="567"/>
        <w:jc w:val="both"/>
        <w:rPr>
          <w:color w:val="000000"/>
        </w:rPr>
      </w:pPr>
      <w:r>
        <w:rPr>
          <w:color w:val="000000"/>
        </w:rPr>
        <w:t xml:space="preserve">Понятие причины и следствия возникают на стыке принципов всеобщей связи и развития. С точки зрения принципа всеобщей связи причинность определяется как один из видов связи, а именно генетическая связь явлений, в которой одно при определенных условиях порождает другое. С точки зрения принципа развития причинность определяется так: всякое изменение и тем более развитие, т.е. изменение в сторону появления нового качества, имеет свою причину и следствие. Причинные отношения присутствуют при любых процессах изменения. Производимое причиной следствие зависит от условий. Одна и та же причина при разных условиях вызывает неодинаковые следствия. Различие между причиной и условием относительно. Каждое условие в определенном отношении является причиной, а каждая причина в соответственном отношении есть следствие. Причина и следствие находятся в единстве: одинаковые причины в одних и тех же условиях вызывают одинаковые следствия. </w:t>
      </w:r>
    </w:p>
    <w:p w:rsidR="00417CA5" w:rsidRDefault="00D24F9A">
      <w:pPr>
        <w:widowControl w:val="0"/>
        <w:spacing w:before="120" w:after="0"/>
        <w:ind w:firstLine="567"/>
        <w:jc w:val="both"/>
        <w:rPr>
          <w:color w:val="000000"/>
        </w:rPr>
      </w:pPr>
      <w:r>
        <w:rPr>
          <w:color w:val="000000"/>
        </w:rPr>
        <w:t xml:space="preserve">Знание причинно-следственных связей отражает с большим или меньшим приближением реальные, объективно существующие связи и взаимодействия вещей и процессов объективного мира. </w:t>
      </w:r>
    </w:p>
    <w:p w:rsidR="00417CA5" w:rsidRDefault="00D24F9A">
      <w:pPr>
        <w:widowControl w:val="0"/>
        <w:spacing w:before="120" w:after="0"/>
        <w:ind w:firstLine="567"/>
        <w:jc w:val="both"/>
        <w:rPr>
          <w:color w:val="000000"/>
        </w:rPr>
      </w:pPr>
      <w:r>
        <w:rPr>
          <w:color w:val="000000"/>
        </w:rPr>
        <w:t>Существенной чертой причинности является непрерывность ее действия. Не может быть ни первой причины, ни последнего следствия. Всем типам временных отношений свойственна длительность. Время длительно, необратимо и ассиметрично, ассиметричны и причинно-следственные отношения.</w:t>
      </w:r>
    </w:p>
    <w:p w:rsidR="00417CA5" w:rsidRDefault="00D24F9A">
      <w:pPr>
        <w:widowControl w:val="0"/>
        <w:spacing w:before="120" w:after="0"/>
        <w:ind w:firstLine="567"/>
        <w:jc w:val="both"/>
        <w:rPr>
          <w:color w:val="000000"/>
        </w:rPr>
      </w:pPr>
      <w:r>
        <w:rPr>
          <w:color w:val="000000"/>
        </w:rPr>
        <w:t>Детерминизм - методологический принцип, согласно которому из факта, что в мире все взаимосвязано и причинно обусловлено, следует возможность познания и предсказания событий, имеющих как однозначно определенную, так и вероятностную природу. Механический детерминизм - однозначная причинная обусловленность =&gt; абсолютно строгое предсказание.</w:t>
      </w:r>
    </w:p>
    <w:p w:rsidR="00417CA5" w:rsidRDefault="00D24F9A">
      <w:pPr>
        <w:widowControl w:val="0"/>
        <w:spacing w:before="120" w:after="0"/>
        <w:ind w:firstLine="567"/>
        <w:jc w:val="both"/>
        <w:rPr>
          <w:color w:val="000000"/>
        </w:rPr>
      </w:pPr>
      <w:r>
        <w:rPr>
          <w:color w:val="000000"/>
        </w:rPr>
        <w:t>Детерминизм - общенаучное понятие и философское учение о причинности закономерности, генетической связи, взаимодействии и обусловленности всех явлений и процессов, происходящих в мире. Детерминизм в философии так же древен, как и она сама. Можно выделить: 1) детерминизм философский; 2) естественнонаучный, а в его рамках отдельно научную телеономию и телеологию; 3) технический и технологический, опирающийся на предыдущий детерминизм в сфере технических приложений; 4) социальный детерминизм, который опирается на телеологию и действует в человеческом обществе. Виды детерминации и детерминизм можно также классифицировать по их объектам, предметам, всеобщности и специфике, их универсальности и субординации, стихийности и регулярности, и др.</w:t>
      </w:r>
    </w:p>
    <w:p w:rsidR="00417CA5" w:rsidRDefault="00D24F9A">
      <w:pPr>
        <w:widowControl w:val="0"/>
        <w:spacing w:before="120" w:after="0"/>
        <w:ind w:firstLine="567"/>
        <w:jc w:val="both"/>
        <w:rPr>
          <w:color w:val="000000"/>
        </w:rPr>
      </w:pPr>
      <w:r>
        <w:rPr>
          <w:color w:val="000000"/>
        </w:rPr>
        <w:t>Можно выделить несколько форм и концепций детерминизма, сменявших исторически друг друга, но не исчезнувших до сих пор: 1) наивную и стихийно диалектическую (античная); 2) механистическую жесткую и однозначную (лапласовскую); 3) статистическую или вероятностную (естественнонаучную - в XX веке); 4) современную (синтетическую, диалектическую, по сути - синергетическую).</w:t>
      </w:r>
    </w:p>
    <w:p w:rsidR="00417CA5" w:rsidRDefault="00D24F9A">
      <w:pPr>
        <w:widowControl w:val="0"/>
        <w:spacing w:before="120" w:after="0"/>
        <w:jc w:val="center"/>
        <w:rPr>
          <w:b/>
          <w:bCs/>
          <w:color w:val="000000"/>
          <w:sz w:val="28"/>
          <w:szCs w:val="28"/>
        </w:rPr>
      </w:pPr>
      <w:r>
        <w:rPr>
          <w:b/>
          <w:bCs/>
          <w:color w:val="000000"/>
          <w:sz w:val="28"/>
          <w:szCs w:val="28"/>
        </w:rPr>
        <w:t>19. Диалектическое отрицание.</w:t>
      </w:r>
    </w:p>
    <w:p w:rsidR="00417CA5" w:rsidRDefault="00D24F9A">
      <w:pPr>
        <w:widowControl w:val="0"/>
        <w:spacing w:before="120" w:after="0"/>
        <w:ind w:firstLine="567"/>
        <w:jc w:val="both"/>
        <w:rPr>
          <w:color w:val="000000"/>
        </w:rPr>
      </w:pPr>
      <w:r>
        <w:rPr>
          <w:color w:val="000000"/>
        </w:rPr>
        <w:t xml:space="preserve">Всякое развитие есть определенным образом направленный процесс. Эту сторону развития выражает закон отрицания отрицания. Каждое явление относительно и в силу своей конечной природы переходит в другое явление, которое при определенных условиях может стать противоположностью первого и выступить в роли его отрицания. Отрицание составляет необходимое условие развития, поскольку оно есть не только отрицание старого, но и утверждение нового. Но процесс развития не останавливается на этом. Вновь возникшее качество также переходит в иное качество. Отрицание снимается вторым отрицанием, а вся цепь развития представляет собой процесс отрицания отрицания. В результате этого нарастающего отрицания отрицания получается движение предмета от простого к сложному, от низшего к высшему с элементами повторения пройденного, временного отступления назад и т. д. Закон отрицания отрицания дает обобщенное выражение развития в целом, вскрывая внутреннюю связь, поступательный характер развития; он выражает такой переход явлений из одного качественного состояния в другое, при котором в новом качестве воспроизводятся на более высоком уровне некоторые черты старого качества. Словом, этот закон выражает и процесс коренного изменения старого качества, повторяющуюся связь между различными этапами развития, т. е. основную тенденцию развития и преемственность между старым и новым. </w:t>
      </w:r>
    </w:p>
    <w:p w:rsidR="00417CA5" w:rsidRDefault="00D24F9A">
      <w:pPr>
        <w:widowControl w:val="0"/>
        <w:spacing w:before="120" w:after="0"/>
        <w:ind w:firstLine="567"/>
        <w:jc w:val="both"/>
        <w:rPr>
          <w:color w:val="000000"/>
        </w:rPr>
      </w:pPr>
      <w:r>
        <w:rPr>
          <w:color w:val="000000"/>
        </w:rPr>
        <w:t>Диалектическая позиция проявляется в отрицании чего-то в вещи и сохранении другого. Мысль Гегеля о том, что все с самого начала обременено своим отрицанием, что все преходяще, была правильной. В философской литературе высказывалась мысль, что закон отрицания отрицания не действует в тех случаях, когда есть метафизическое отрицание или когда есть возврат к исходному состоянию. Метафизическим отрицанием называют сторонники этой точки зрения не определенную позицию, а отрицание типа: ячменное зерно размолото, жук раздавлен. Всякое отрицание есть зачеркивание какой-то линии развития. Из того, что зерно не проросло (засохло) или склевано птицей, или размолото, не следует, что здесь нет развития. Ведь развитие есть развитие в определенном отношении. Превращения зерна, которое не дало новых зерен, не прекращаются. С ним происходят "приключения". Зерно засохло. Что отрицается? Белковый состав? Нет. Только влажность. Но всякое сухое может превратиться только в мокрое и наоборот (мокрое - сухое). Такие триады можно проследить и в других случаях, учитывая, что отрицание есть всегда отрицание чего-то в вещи. Таким образом, нет случая, в котором бы не действовал закон отрицания отрицания.</w:t>
      </w:r>
    </w:p>
    <w:p w:rsidR="00417CA5" w:rsidRDefault="00D24F9A">
      <w:pPr>
        <w:widowControl w:val="0"/>
        <w:spacing w:before="120" w:after="0"/>
        <w:jc w:val="center"/>
        <w:rPr>
          <w:b/>
          <w:bCs/>
          <w:color w:val="000000"/>
          <w:sz w:val="28"/>
          <w:szCs w:val="28"/>
        </w:rPr>
      </w:pPr>
      <w:r>
        <w:rPr>
          <w:b/>
          <w:bCs/>
          <w:color w:val="000000"/>
          <w:sz w:val="28"/>
          <w:szCs w:val="28"/>
        </w:rPr>
        <w:t>20. Количество, качество, мера</w:t>
      </w:r>
    </w:p>
    <w:p w:rsidR="00417CA5" w:rsidRDefault="00D24F9A">
      <w:pPr>
        <w:widowControl w:val="0"/>
        <w:spacing w:before="120" w:after="0"/>
        <w:ind w:firstLine="567"/>
        <w:jc w:val="both"/>
        <w:rPr>
          <w:color w:val="000000"/>
        </w:rPr>
      </w:pPr>
      <w:r>
        <w:rPr>
          <w:color w:val="000000"/>
        </w:rPr>
        <w:t xml:space="preserve">Качество – это то, в чем вещи сходны или чем отличаются друг от друга. Качество – такая определенность предмета (явления, процесса), которая характеризует его как данный предмет, обладающий совокупностью присущих ему свойств и принадлежащий к классу однотипных с ним предметов. То или иное качество не создается любым отношением, оно создается "своим" отношением, а другими не обусловлено. Кроме того, качество возникает на какой-то основе.  </w:t>
      </w:r>
    </w:p>
    <w:p w:rsidR="00417CA5" w:rsidRDefault="00D24F9A">
      <w:pPr>
        <w:widowControl w:val="0"/>
        <w:spacing w:before="120" w:after="0"/>
        <w:ind w:firstLine="567"/>
        <w:jc w:val="both"/>
        <w:rPr>
          <w:color w:val="000000"/>
        </w:rPr>
      </w:pPr>
      <w:r>
        <w:rPr>
          <w:color w:val="000000"/>
        </w:rPr>
        <w:t xml:space="preserve">Количество – это совокупность однородных элементов, образующих данное качество. Количество _ характеристика по степени развития или интенсивности присущих им свойств, выражаемая в величинах и числах. Зерна образуют кучу, студенты - группу, звезды - созвездие, государства - федерацию или конфедерацию и т.д. </w:t>
      </w:r>
    </w:p>
    <w:p w:rsidR="00417CA5" w:rsidRDefault="00D24F9A">
      <w:pPr>
        <w:widowControl w:val="0"/>
        <w:spacing w:before="120" w:after="0"/>
        <w:ind w:firstLine="567"/>
        <w:jc w:val="both"/>
        <w:rPr>
          <w:color w:val="000000"/>
        </w:rPr>
      </w:pPr>
      <w:r>
        <w:rPr>
          <w:color w:val="000000"/>
        </w:rPr>
        <w:t xml:space="preserve">Любое качество существует в определенных пределах - мере. Мера – диалектическое единство качества и количества или такой интервал количественных изменений, в пределах которого сохраняется качественная определенность предмета. Скажем, стол не может быть ниже колен человека и выше его головы. Вода как жидкость существует в обычных условиях от 0° до 100°С. </w:t>
      </w:r>
    </w:p>
    <w:p w:rsidR="00417CA5" w:rsidRDefault="00D24F9A">
      <w:pPr>
        <w:widowControl w:val="0"/>
        <w:spacing w:before="120" w:after="0"/>
        <w:ind w:firstLine="567"/>
        <w:jc w:val="both"/>
        <w:rPr>
          <w:color w:val="000000"/>
        </w:rPr>
      </w:pPr>
      <w:r>
        <w:rPr>
          <w:color w:val="000000"/>
        </w:rPr>
        <w:t xml:space="preserve">Качества являются общими или отличительными не безотносительно, а в отношении к определенной вещи или классу предметов. На вопрос, поставленный безотносительно, сходны или нет по качеству две вещи, невозможно ответить однозначно. Ответить можно только так: и да, и нет. Любые А и Б являются разными по качеству, но вместе с тем и одинаковыми в определенном отношении. Когда говорят, что вещи качественно различны, то это верно. Но вместе с тем верным будет и утверждение, что эти вещи качественно одинаковы. Изменяясь в каком-то отношении, вещь остается в другом отношении той же самой; приобретая новое качество, вещь становится другой, оставаясь прежней. Многообразие свойств (можно сказать: качеств) присуще каждой вещи. </w:t>
      </w:r>
    </w:p>
    <w:p w:rsidR="00417CA5" w:rsidRDefault="00D24F9A">
      <w:pPr>
        <w:widowControl w:val="0"/>
        <w:spacing w:before="120" w:after="0"/>
        <w:ind w:firstLine="567"/>
        <w:jc w:val="both"/>
        <w:rPr>
          <w:color w:val="000000"/>
        </w:rPr>
      </w:pPr>
      <w:r>
        <w:rPr>
          <w:color w:val="000000"/>
        </w:rPr>
        <w:t xml:space="preserve">Развитие как движение от простого к сложному, от низшего к высшему, от старого качественного состояния к более высокому, новому качеству есть одновременно и непрерывный, и прерывный процесс. При этом количественные изменения явлений до известного предела носят характер относительно непрерывного роста одного и того же по своему качеству объекта, который, изменяясь количественно в пределах одной и той же меры, не перестает быть тем, что он есть. Только на определенной ступени развития, при определенных условиях объект теряет свое прежнее качество и становится новым. Развитие, таким образом, есть единство прерывности и непрерывности, революционного, скачкообразного и эволюционного изменения явлений. </w:t>
      </w:r>
    </w:p>
    <w:p w:rsidR="00417CA5" w:rsidRDefault="00D24F9A">
      <w:pPr>
        <w:widowControl w:val="0"/>
        <w:spacing w:before="120" w:after="0"/>
        <w:ind w:firstLine="567"/>
        <w:jc w:val="both"/>
        <w:rPr>
          <w:color w:val="000000"/>
        </w:rPr>
      </w:pPr>
      <w:r>
        <w:rPr>
          <w:color w:val="000000"/>
        </w:rPr>
        <w:t xml:space="preserve">Закон перехода количественных изменений в качественные показывает, как осуществляется возникновение нового. </w:t>
      </w:r>
    </w:p>
    <w:p w:rsidR="00417CA5" w:rsidRDefault="00D24F9A">
      <w:pPr>
        <w:widowControl w:val="0"/>
        <w:spacing w:before="120" w:after="0"/>
        <w:jc w:val="center"/>
        <w:rPr>
          <w:b/>
          <w:bCs/>
          <w:color w:val="000000"/>
          <w:sz w:val="28"/>
          <w:szCs w:val="28"/>
        </w:rPr>
      </w:pPr>
      <w:r>
        <w:rPr>
          <w:b/>
          <w:bCs/>
          <w:color w:val="000000"/>
          <w:sz w:val="28"/>
          <w:szCs w:val="28"/>
        </w:rPr>
        <w:t>20. Сущность и явление.</w:t>
      </w:r>
    </w:p>
    <w:p w:rsidR="00417CA5" w:rsidRDefault="00D24F9A">
      <w:pPr>
        <w:widowControl w:val="0"/>
        <w:spacing w:before="120" w:after="0"/>
        <w:ind w:firstLine="567"/>
        <w:jc w:val="both"/>
        <w:rPr>
          <w:color w:val="000000"/>
        </w:rPr>
      </w:pPr>
      <w:r>
        <w:rPr>
          <w:color w:val="000000"/>
        </w:rPr>
        <w:t>Сущность и явление – категории,</w:t>
      </w:r>
      <w:r>
        <w:rPr>
          <w:noProof/>
          <w:color w:val="000000"/>
        </w:rPr>
        <w:t xml:space="preserve"> отражающ</w:t>
      </w:r>
      <w:r>
        <w:rPr>
          <w:color w:val="000000"/>
        </w:rPr>
        <w:t>ее всеобщие формы предметного мира и его познание человеком. Необходимо обратить внимание на то, что термин "сущность" употребляется в разнообразных сочетаниях. Говорят о сущности происходящего, о сущности класса предметов и т.д. Чтобы разобраться во всем этом, надо уяснить, что все, что принадлежит вещам, проявляется в их взаимодействии друг с другом. Когда мы можем ответить на вопрос "Что это?" (т.е. что за этим стоит), мы вскрываем сущность. Сущность</w:t>
      </w:r>
      <w:r>
        <w:rPr>
          <w:noProof/>
          <w:color w:val="000000"/>
        </w:rPr>
        <w:t xml:space="preserve"> —</w:t>
      </w:r>
      <w:r>
        <w:rPr>
          <w:color w:val="000000"/>
        </w:rPr>
        <w:t xml:space="preserve"> это внутреннее содержание предмета, выражающееся в единстве всех многообразных и противоречивых форм его бытия. У единичного своя сущность. Но всякое отдельное связано с общим, поэтому часто находится родовая сущность. Поэтому в познании субъект может идти от более общей сущности к менее общей или наоборот, т.е. от сущности одного порядка к сущности другого порядка. Общие сущности проявляются так же, как и отдельные. </w:t>
      </w:r>
    </w:p>
    <w:p w:rsidR="00417CA5" w:rsidRDefault="00D24F9A">
      <w:pPr>
        <w:widowControl w:val="0"/>
        <w:spacing w:before="120" w:after="0"/>
        <w:ind w:firstLine="567"/>
        <w:jc w:val="both"/>
        <w:rPr>
          <w:color w:val="000000"/>
        </w:rPr>
      </w:pPr>
      <w:r>
        <w:rPr>
          <w:color w:val="000000"/>
        </w:rPr>
        <w:t>Явление</w:t>
      </w:r>
      <w:r>
        <w:rPr>
          <w:noProof/>
          <w:color w:val="000000"/>
        </w:rPr>
        <w:t xml:space="preserve"> —</w:t>
      </w:r>
      <w:r>
        <w:rPr>
          <w:color w:val="000000"/>
        </w:rPr>
        <w:t xml:space="preserve"> то или иное обнаружение (выражение) предмета, внешние формы его существования. В мышлении категории сущности и явления выражают переход от многообразия наличных форм предмета к его внутреннему содержанию и единству</w:t>
      </w:r>
      <w:r>
        <w:rPr>
          <w:noProof/>
          <w:color w:val="000000"/>
        </w:rPr>
        <w:t xml:space="preserve"> —</w:t>
      </w:r>
      <w:r>
        <w:rPr>
          <w:color w:val="000000"/>
        </w:rPr>
        <w:t xml:space="preserve"> к понятию. Постижение сущности предмета составляет задачу науки.</w:t>
      </w:r>
    </w:p>
    <w:p w:rsidR="00417CA5" w:rsidRDefault="00D24F9A">
      <w:pPr>
        <w:widowControl w:val="0"/>
        <w:spacing w:before="120" w:after="0"/>
        <w:ind w:firstLine="567"/>
        <w:jc w:val="both"/>
        <w:rPr>
          <w:color w:val="000000"/>
        </w:rPr>
      </w:pPr>
      <w:r>
        <w:rPr>
          <w:color w:val="000000"/>
        </w:rPr>
        <w:t xml:space="preserve">Сущность и явление </w:t>
      </w:r>
      <w:r>
        <w:rPr>
          <w:noProof/>
          <w:color w:val="000000"/>
        </w:rPr>
        <w:t>—</w:t>
      </w:r>
      <w:r>
        <w:rPr>
          <w:color w:val="000000"/>
        </w:rPr>
        <w:t xml:space="preserve"> универсальные объективные характеристики предметного мира; в процессе познания они выступают как ступени постижения объекта. Категории Сущности и явления всегда неразрывно связаны: явление представляет собой форму проявление сущности, последняя раскрывается в явлении. Однако единство сущности и явления не означает их совпадения, тождества: “...если бы форма проявления и сущность вещей непосредственно совпадали, то всякая наука была бы излишня...” (К.Маркс и Ф.Энгельс</w:t>
      </w:r>
      <w:r>
        <w:rPr>
          <w:noProof/>
          <w:color w:val="000000"/>
        </w:rPr>
        <w:t xml:space="preserve">). </w:t>
      </w:r>
      <w:r>
        <w:rPr>
          <w:color w:val="000000"/>
        </w:rPr>
        <w:t>Значит, вопрос о связи сущности и явления - один из самых важных в философии и в мировоззрении. Сущность есть прячущееся в явлении и определяющее его.</w:t>
      </w:r>
    </w:p>
    <w:p w:rsidR="00417CA5" w:rsidRDefault="00D24F9A">
      <w:pPr>
        <w:widowControl w:val="0"/>
        <w:spacing w:before="120" w:after="0"/>
        <w:ind w:firstLine="567"/>
        <w:jc w:val="both"/>
        <w:rPr>
          <w:color w:val="000000"/>
        </w:rPr>
      </w:pPr>
      <w:r>
        <w:rPr>
          <w:color w:val="000000"/>
        </w:rPr>
        <w:t>Явление богаче сущности, ибо оно включает в себя не только обнаружение внутреннего содержания, существующих связей объекта, но и всевозможные случайные отношения, особенные черты последнего. Явления динамичны, изменчивы, в то время как сущность образует нечто сохраняющееся во всех изменениях. Но будучи устойчивой по отношению к явлению, сущность также изменяется: “...не только явления преходящи, подвижны, текучи..., но и сущности вещей...” (В.И. Ленин)</w:t>
      </w:r>
      <w:r>
        <w:rPr>
          <w:noProof/>
          <w:color w:val="000000"/>
        </w:rPr>
        <w:t>.</w:t>
      </w:r>
      <w:r>
        <w:rPr>
          <w:color w:val="000000"/>
        </w:rPr>
        <w:t xml:space="preserve"> Теоретическое познание сущности объекта связано с раскрытием законов его развития: “...закон и сущность понятия однородные..., выражающие углубление познания человеком явлений, мира...”.</w:t>
      </w:r>
    </w:p>
    <w:p w:rsidR="00417CA5" w:rsidRDefault="00D24F9A">
      <w:pPr>
        <w:widowControl w:val="0"/>
        <w:spacing w:before="120" w:after="0"/>
        <w:jc w:val="center"/>
        <w:rPr>
          <w:b/>
          <w:bCs/>
          <w:color w:val="000000"/>
          <w:sz w:val="28"/>
          <w:szCs w:val="28"/>
        </w:rPr>
      </w:pPr>
      <w:r>
        <w:rPr>
          <w:b/>
          <w:bCs/>
          <w:color w:val="000000"/>
          <w:sz w:val="28"/>
          <w:szCs w:val="28"/>
        </w:rPr>
        <w:t>22. Взаимодействие противоположностей</w:t>
      </w:r>
    </w:p>
    <w:p w:rsidR="00417CA5" w:rsidRDefault="00D24F9A">
      <w:pPr>
        <w:widowControl w:val="0"/>
        <w:spacing w:before="120" w:after="0"/>
        <w:ind w:firstLine="567"/>
        <w:jc w:val="both"/>
        <w:rPr>
          <w:color w:val="000000"/>
        </w:rPr>
      </w:pPr>
      <w:r>
        <w:rPr>
          <w:color w:val="000000"/>
        </w:rPr>
        <w:t xml:space="preserve">Противоположности присущи вещам. Противоположны качества, стороны, тенденции и т.д. Противоположности – это то в вещи (вещах), что по отношении друг к другу выступает как иное. </w:t>
      </w:r>
    </w:p>
    <w:p w:rsidR="00417CA5" w:rsidRDefault="00D24F9A">
      <w:pPr>
        <w:widowControl w:val="0"/>
        <w:spacing w:before="120" w:after="0"/>
        <w:ind w:firstLine="567"/>
        <w:jc w:val="both"/>
        <w:rPr>
          <w:color w:val="000000"/>
        </w:rPr>
      </w:pPr>
      <w:r>
        <w:rPr>
          <w:color w:val="000000"/>
        </w:rPr>
        <w:t>Движущую силу развития выражает закон единства и борьбы противоположностей. Закон единства и борьбы противоположностей охватывает любые противоположности, а всеобщими отношениями их являются единство и противоречие (борьба). Сущность этого закона состоит в том, что предметы и явления объективного мира в процессе своего развития, вытекающего из взаимодействия и противоречия между различными предметами и явлениями и различными сторонами внутри предметов и явлений, переходят из состояния незаметного, несущественного различия составляющих данное явление сторон, тенденций к существенным различиям моментов целого и к противоположностям, которые вступают между собой в противоречие, борьбу, составляющую внутренний источник развития данного явления. Будучи отраженным в системе теоретического знания, этот закон входит основным стержнем или ядром в диалектический метод научного познания.</w:t>
      </w:r>
    </w:p>
    <w:p w:rsidR="00417CA5" w:rsidRDefault="00D24F9A">
      <w:pPr>
        <w:widowControl w:val="0"/>
        <w:spacing w:before="120" w:after="0"/>
        <w:ind w:firstLine="567"/>
        <w:jc w:val="both"/>
        <w:rPr>
          <w:color w:val="000000"/>
        </w:rPr>
      </w:pPr>
      <w:r>
        <w:rPr>
          <w:color w:val="000000"/>
        </w:rPr>
        <w:t>Противоположности находятся в отношении единства. Их единство в одинаковости общего, родового признака. Северный полюс и южный одинаково являются полюсами, черное и белое - цвета.</w:t>
      </w:r>
    </w:p>
    <w:p w:rsidR="00417CA5" w:rsidRDefault="00D24F9A">
      <w:pPr>
        <w:widowControl w:val="0"/>
        <w:spacing w:before="120" w:after="0"/>
        <w:ind w:firstLine="567"/>
        <w:jc w:val="both"/>
        <w:rPr>
          <w:color w:val="000000"/>
        </w:rPr>
      </w:pPr>
      <w:r>
        <w:rPr>
          <w:color w:val="000000"/>
        </w:rPr>
        <w:t>Противоположности находятся также в отношении противоречия, или борьбы. Противоречие - это отношение, при котором одно исключает другое, одно несовместимо с другим, одно осуществляется за счет вытеснения другого. Противоположности исключают друг друга, между ними существует отношение противоречия в одном и том же отношении. Вот поэтому два противоположных высказывания в одном и том же отношении, никогда не могут оказаться оба истинными. Но два противоположных высказывания в разных отношениях, если они правильно отражают их, являются истинными.</w:t>
      </w:r>
    </w:p>
    <w:p w:rsidR="00417CA5" w:rsidRDefault="00D24F9A">
      <w:pPr>
        <w:widowControl w:val="0"/>
        <w:spacing w:before="120" w:after="0"/>
        <w:ind w:firstLine="567"/>
        <w:jc w:val="both"/>
        <w:rPr>
          <w:color w:val="000000"/>
        </w:rPr>
      </w:pPr>
      <w:r>
        <w:rPr>
          <w:color w:val="000000"/>
        </w:rPr>
        <w:t>Степень обострения противоречий бывает различной. Высшей степенью является конфликт, который может возникать между странами, социальными группами, членами коллектива или семьи и т.д. Разрешение противоречия ведет к преобразованию противоположностей. Стороны, например, перестают быть враждующими, пролетариат превращается в рабочий класс и т.д.</w:t>
      </w:r>
    </w:p>
    <w:p w:rsidR="00417CA5" w:rsidRDefault="00D24F9A">
      <w:pPr>
        <w:widowControl w:val="0"/>
        <w:spacing w:before="120" w:after="0"/>
        <w:jc w:val="center"/>
        <w:rPr>
          <w:b/>
          <w:bCs/>
          <w:color w:val="000000"/>
          <w:sz w:val="28"/>
          <w:szCs w:val="28"/>
        </w:rPr>
      </w:pPr>
      <w:r>
        <w:rPr>
          <w:b/>
          <w:bCs/>
          <w:color w:val="000000"/>
          <w:sz w:val="28"/>
          <w:szCs w:val="28"/>
        </w:rPr>
        <w:t>23. Форма и содержание</w:t>
      </w:r>
    </w:p>
    <w:p w:rsidR="00417CA5" w:rsidRDefault="00D24F9A">
      <w:pPr>
        <w:widowControl w:val="0"/>
        <w:spacing w:before="120" w:after="0"/>
        <w:ind w:firstLine="567"/>
        <w:jc w:val="both"/>
        <w:rPr>
          <w:color w:val="000000"/>
        </w:rPr>
      </w:pPr>
      <w:r>
        <w:rPr>
          <w:color w:val="000000"/>
        </w:rPr>
        <w:t>"Содержание" – это всеобщая категория, поэтому в мире нет ничего такого, что нельзя было бы рассматривать как относящееся к содержанию (как содержание) чего-то. Вот поэтому то, что составляет вещь, относится к содержанию ее: это и элементы, и процессы, и отношения. Однако говорить о содержании конкретных вещей вне систем отсчета - заранее обречь себя на неудачу. Есть отношение, в котором, например, вузовский учебник не имеет никакого другого содержания, кроме листов с напечатанными на них языковыми знаками и переплета. В другом отношении учебник содержит сведения, относящиеся к основам данной науки. Вещь может не иметь того или иного содержания, но не бывает, чтобы не имела вообще содержания. В этом смысл положения, утверждающего, что нет бессодержательных вещей.</w:t>
      </w:r>
    </w:p>
    <w:p w:rsidR="00417CA5" w:rsidRDefault="00D24F9A">
      <w:pPr>
        <w:widowControl w:val="0"/>
        <w:spacing w:before="120" w:after="0"/>
        <w:ind w:firstLine="567"/>
        <w:jc w:val="both"/>
        <w:rPr>
          <w:color w:val="000000"/>
        </w:rPr>
      </w:pPr>
      <w:r>
        <w:rPr>
          <w:color w:val="000000"/>
        </w:rPr>
        <w:t>А теперь выясним, что такое форма. Форма – это вид, в котором существует содержание. Форма есть всегда форма какого-то содержания. Бесформенных во всех отношениях вещей нет, хотя вещь может и не иметь той или иной формы ("бесформенная груда" и т.п.).</w:t>
      </w:r>
    </w:p>
    <w:p w:rsidR="00417CA5" w:rsidRDefault="00D24F9A">
      <w:pPr>
        <w:widowControl w:val="0"/>
        <w:spacing w:before="120" w:after="0"/>
        <w:ind w:firstLine="567"/>
        <w:jc w:val="both"/>
        <w:rPr>
          <w:color w:val="000000"/>
        </w:rPr>
      </w:pPr>
      <w:r>
        <w:rPr>
          <w:color w:val="000000"/>
        </w:rPr>
        <w:t>Всеобщим законом является то, что содержание определяет форму, что форма зависит от содержания, что форма влияет на содержание. Формами воды (не отдельных молекул, а множеств их), формами определенных содержаний являются капля, лужа, море и т.п. Форма зависит от количества содержания, здесь также количество переходит в качество. Неверно, что разное содержание может быть выражено в одинаковой форме и наоборот.</w:t>
      </w:r>
    </w:p>
    <w:p w:rsidR="00417CA5" w:rsidRDefault="00D24F9A">
      <w:pPr>
        <w:widowControl w:val="0"/>
        <w:spacing w:before="120" w:after="0"/>
        <w:ind w:firstLine="567"/>
        <w:jc w:val="both"/>
        <w:rPr>
          <w:color w:val="000000"/>
        </w:rPr>
      </w:pPr>
      <w:r>
        <w:rPr>
          <w:color w:val="000000"/>
        </w:rPr>
        <w:t>Применительно к мышлению проблема взаимоотношения содержания и формы рассматривается в диалектике на основе принципа, согласно которому мышление отражает объективный мир как содержанием, так и формой. Содержание мышления</w:t>
      </w:r>
      <w:r>
        <w:rPr>
          <w:noProof/>
          <w:color w:val="000000"/>
        </w:rPr>
        <w:t xml:space="preserve"> —</w:t>
      </w:r>
      <w:r>
        <w:rPr>
          <w:color w:val="000000"/>
        </w:rPr>
        <w:t xml:space="preserve"> это результат отражения в совокупной духовной культуре человечества природных и социальных явлений. В содержание мышления входят все многообразные определения действительности, воспроизводимые сознанием, в т.ч. её всеобщие связи и отношения; эти последние при определенных условиях приобретают специфически логические функции, выступают в качестве форм мышления. Категориальная структура мышления развивается по мере развития познания, и чем полнее, глубже и всестороннее содержание мышления, тем в более развитых и конкретных формах оно выражается.</w:t>
      </w:r>
    </w:p>
    <w:p w:rsidR="00417CA5" w:rsidRDefault="00D24F9A">
      <w:pPr>
        <w:widowControl w:val="0"/>
        <w:spacing w:before="120" w:after="0"/>
        <w:ind w:firstLine="567"/>
        <w:jc w:val="both"/>
        <w:rPr>
          <w:color w:val="000000"/>
        </w:rPr>
      </w:pPr>
      <w:r>
        <w:rPr>
          <w:color w:val="000000"/>
        </w:rPr>
        <w:t>Во взаимоотношении содержания и формы содержание представляет подвижную, динамичную сторону целого, а форма охватывает систему устойчивых связей предмета. Возникающее в ходе развития несоответствие содержания и формы, в конечном счете, разрешается “сбрасыванием” старой и возникновением новой формы, адекватной развившемуся содержанию. Разрешение противоречий между содержанием и формой может протекать по-разному</w:t>
      </w:r>
      <w:r>
        <w:rPr>
          <w:noProof/>
          <w:color w:val="000000"/>
        </w:rPr>
        <w:t xml:space="preserve"> —</w:t>
      </w:r>
      <w:r>
        <w:rPr>
          <w:color w:val="000000"/>
        </w:rPr>
        <w:t xml:space="preserve"> от полного отбрасывания старой формы, переставшей соответствовать новому содержанию, до использования старых форм, несмотря на существенно изменившееся содержание. Но в последнем случае и форма не остаётся прежней, новое содержание</w:t>
      </w:r>
      <w:r>
        <w:rPr>
          <w:noProof/>
          <w:color w:val="000000"/>
        </w:rPr>
        <w:t xml:space="preserve"> “...</w:t>
      </w:r>
      <w:r>
        <w:rPr>
          <w:color w:val="000000"/>
        </w:rPr>
        <w:t xml:space="preserve"> может и должно проявить себя в любой форме, и новой и старой, может и должно переродить, победить, подчинить себе все формы, не только новые, но и старые...”</w:t>
      </w:r>
    </w:p>
    <w:p w:rsidR="00417CA5" w:rsidRDefault="00D24F9A">
      <w:pPr>
        <w:widowControl w:val="0"/>
        <w:spacing w:before="120" w:after="0"/>
        <w:jc w:val="center"/>
        <w:rPr>
          <w:b/>
          <w:bCs/>
          <w:color w:val="000000"/>
          <w:sz w:val="28"/>
          <w:szCs w:val="28"/>
        </w:rPr>
      </w:pPr>
      <w:r>
        <w:rPr>
          <w:b/>
          <w:bCs/>
          <w:color w:val="000000"/>
          <w:sz w:val="28"/>
          <w:szCs w:val="28"/>
        </w:rPr>
        <w:t>24. Необходимое и случайное</w:t>
      </w:r>
    </w:p>
    <w:p w:rsidR="00417CA5" w:rsidRDefault="00D24F9A">
      <w:pPr>
        <w:widowControl w:val="0"/>
        <w:spacing w:before="120" w:after="0"/>
        <w:ind w:firstLine="567"/>
        <w:jc w:val="both"/>
        <w:rPr>
          <w:color w:val="000000"/>
        </w:rPr>
      </w:pPr>
      <w:r>
        <w:rPr>
          <w:color w:val="000000"/>
        </w:rPr>
        <w:t>Исторически категории необходимое и случайное возникли как следствие размышления о человеческой судьбе, божественном провидении, свободе воли, о предопределенности или стихийности всего человеческого бытия. Освободились от такого этического толкования, прежде всего с успехами науки, в частности теории вероятностей.</w:t>
      </w:r>
    </w:p>
    <w:p w:rsidR="00417CA5" w:rsidRDefault="00D24F9A">
      <w:pPr>
        <w:widowControl w:val="0"/>
        <w:spacing w:before="120" w:after="0"/>
        <w:ind w:firstLine="567"/>
        <w:jc w:val="both"/>
        <w:rPr>
          <w:color w:val="000000"/>
        </w:rPr>
      </w:pPr>
      <w:r>
        <w:rPr>
          <w:color w:val="000000"/>
        </w:rPr>
        <w:t xml:space="preserve">Сопоставим существующие точки зрения на соотношения случайности и необходимости. «Все необходимо и только необходимо, случайного ничего нет», - утверждали такие философы, как Демокрит, Спиноза, Гольбах. Другие считали, что миром правит случай, что все случайно и только случайно, ничего необходимого нет (Г.Фишер и другие). Наиболее распространенным взглядом является следующий: в мире есть и случайность, и необходимость, но они принадлежат разным событиям: одни события случайны, другие – необходимы. Все эти взгляды не могут быть приняты, ибо они метафизичны, отрывают необходимость и случайность друг от друга, не «схватывают» единство противоположностей. </w:t>
      </w:r>
    </w:p>
    <w:p w:rsidR="00417CA5" w:rsidRDefault="00D24F9A">
      <w:pPr>
        <w:widowControl w:val="0"/>
        <w:spacing w:before="120" w:after="0"/>
        <w:ind w:firstLine="567"/>
        <w:jc w:val="both"/>
        <w:rPr>
          <w:color w:val="000000"/>
        </w:rPr>
      </w:pPr>
      <w:r>
        <w:rPr>
          <w:color w:val="000000"/>
        </w:rPr>
        <w:t>Что же такое случайность? Случайность - это такой тип связи, который обусловлен несущественными, внешними, приходящими для данного явления причинами. Случайность – отражение в основном внешних, несущественных, неустойчивых, единичных связей действительности; выражение начального пункта познания объекта; результат перекрещивания независимых причинных процессов, событий; способ превращения возможности в действительность, при котором в данном объекте, при данных условиях имеется несколько различных возможностей, могущих превратиться в действительность, но реализуется только одна из них; форма проявления необходимости и дополнение к ней.</w:t>
      </w:r>
    </w:p>
    <w:p w:rsidR="00417CA5" w:rsidRDefault="00D24F9A">
      <w:pPr>
        <w:widowControl w:val="0"/>
        <w:spacing w:before="120" w:after="0"/>
        <w:ind w:firstLine="567"/>
        <w:jc w:val="both"/>
        <w:rPr>
          <w:color w:val="000000"/>
        </w:rPr>
      </w:pPr>
      <w:r>
        <w:rPr>
          <w:color w:val="000000"/>
        </w:rPr>
        <w:t xml:space="preserve">Необходимость - это закономерный тип связи явлений, определяемый их устойчивой внутренней основой и совокупностью существующих условий их возникновения, существования и развития. Необходимость может быть внешней и внутренней, т.е. порожденной собственной природой объекта или стечением внешних обстоятельств. </w:t>
      </w:r>
    </w:p>
    <w:p w:rsidR="00417CA5" w:rsidRDefault="00D24F9A">
      <w:pPr>
        <w:widowControl w:val="0"/>
        <w:spacing w:before="120" w:after="0"/>
        <w:ind w:firstLine="567"/>
        <w:jc w:val="both"/>
        <w:rPr>
          <w:color w:val="000000"/>
        </w:rPr>
      </w:pPr>
      <w:r>
        <w:rPr>
          <w:color w:val="000000"/>
        </w:rPr>
        <w:t xml:space="preserve">Необходимость выражается главными, регулярными причинам процесса, полностью ими детерминирована  в данном отношении, характеризуется строгой однозначностью и определенностью, часто неизбежностью, подготовлена всем предшествующим ходом развития явлений. Необходимость не сводится к неизбежности. Последняя – только одна из стадий ее развития, одна из форм ее осуществления. Случайность столь же причинно обусловлена, как и необходимость, но отличается от нее особенностью своих причин. Она появляется в результате действия отдаленных, нерегулярных, непостоянных, незначительных, малых причин или одновременного воздействия комплекса сложных причин, характеризуется неоднозначностью, неопределенностью своего  протекания. </w:t>
      </w:r>
    </w:p>
    <w:p w:rsidR="00417CA5" w:rsidRDefault="00D24F9A">
      <w:pPr>
        <w:widowControl w:val="0"/>
        <w:spacing w:before="120" w:after="0"/>
        <w:ind w:firstLine="567"/>
        <w:jc w:val="both"/>
        <w:rPr>
          <w:color w:val="000000"/>
        </w:rPr>
      </w:pPr>
      <w:r>
        <w:rPr>
          <w:color w:val="000000"/>
        </w:rPr>
        <w:t>Диалектика рассматривает необходимость и случайность в единстве. Суть этих воззрений можно сформулировать в следующем положении: «Любое событие, любой признак и т.д. случайны и необходимы в разных отношениях».</w:t>
      </w:r>
    </w:p>
    <w:p w:rsidR="00417CA5" w:rsidRDefault="00D24F9A">
      <w:pPr>
        <w:widowControl w:val="0"/>
        <w:spacing w:before="120" w:after="0"/>
        <w:ind w:firstLine="567"/>
        <w:jc w:val="both"/>
        <w:rPr>
          <w:color w:val="000000"/>
        </w:rPr>
      </w:pPr>
      <w:r>
        <w:rPr>
          <w:color w:val="000000"/>
        </w:rPr>
        <w:t>Вот поэтому закон связи необходимости и случайности можно сформулировать так: все возникает, исчезает, существует на достаточном основании в определенном ходе событий, но не имеет основания в других связях, ходе событий. Достаточное основание имеют не только доброе, ценное, полезное, но и ошибочное, злое, дурное. Знание соотношения необходимости и случайности позволяет понять, что любое событие, которое имеет основание в какой-то системе событий, может быть предотвращено теми действиями, в которых оно не имеет оснований. На жизнь нельзя смотреть фаталистически, т.е. полагать, что все предопределено необходимостью, и человек бессилен что-либо изменить. Но ничто не дается без усилий, труда, терпения, ибо всё возникает на какой-то основе.</w:t>
      </w:r>
    </w:p>
    <w:p w:rsidR="00417CA5" w:rsidRDefault="00D24F9A">
      <w:pPr>
        <w:widowControl w:val="0"/>
        <w:spacing w:before="120" w:after="0"/>
        <w:jc w:val="center"/>
        <w:rPr>
          <w:b/>
          <w:bCs/>
          <w:color w:val="000000"/>
          <w:sz w:val="28"/>
          <w:szCs w:val="28"/>
        </w:rPr>
      </w:pPr>
      <w:r>
        <w:rPr>
          <w:b/>
          <w:bCs/>
          <w:color w:val="000000"/>
          <w:sz w:val="28"/>
          <w:szCs w:val="28"/>
        </w:rPr>
        <w:t>25. Возможность и действительность</w:t>
      </w:r>
    </w:p>
    <w:p w:rsidR="00417CA5" w:rsidRDefault="00D24F9A">
      <w:pPr>
        <w:widowControl w:val="0"/>
        <w:spacing w:before="120" w:after="0"/>
        <w:ind w:firstLine="567"/>
        <w:jc w:val="both"/>
        <w:rPr>
          <w:color w:val="000000"/>
        </w:rPr>
      </w:pPr>
      <w:r>
        <w:rPr>
          <w:color w:val="000000"/>
        </w:rPr>
        <w:t>Возможность и действительность – категории диалектики, отражающие две основные ступени развития каждого предмета или явления в природе, обществе и мышлении. Действительность и возможность - противоположности. Действительность - это то, что имеет наличное бытие, существует как данность. Возможность - то, что хотя и имеет бытие, но не имеет наличного бытия, однако для появления которого из достаточных условий есть хотя бы одно или более условий. Возможность и действительность — это категории, отражающие свойства самого материального мира и фиксирующие основные моменты движения и развития материи. Возможность и действительность — соотносительные категории, выражающие диалектический характер всякого процесса развития. В процессе развития каждого предмета в неорганической и органической природе, в человеческом обществе и мышлении та или иная возможность превращается в действительность. Какая из возможностей превратится в действительность - это зависит от обстоятельств, от условий, в которых протекает развитие.</w:t>
      </w:r>
    </w:p>
    <w:p w:rsidR="00417CA5" w:rsidRDefault="00D24F9A">
      <w:pPr>
        <w:widowControl w:val="0"/>
        <w:spacing w:before="120" w:after="0"/>
        <w:ind w:firstLine="567"/>
        <w:jc w:val="both"/>
        <w:rPr>
          <w:color w:val="000000"/>
        </w:rPr>
      </w:pPr>
      <w:r>
        <w:rPr>
          <w:color w:val="000000"/>
        </w:rPr>
        <w:t xml:space="preserve">При наличии одного условия существует формальная возможность. Если для превращения возможности в действительность недостает лишь одного условия, то такая возможность называется реальной. Если наличие условий иное - это означает превращение формальной возможности в реальную или наоборот. Если все условия налицо, возможность неизбежно превращается в действительность. </w:t>
      </w:r>
    </w:p>
    <w:p w:rsidR="00417CA5" w:rsidRDefault="00D24F9A">
      <w:pPr>
        <w:widowControl w:val="0"/>
        <w:spacing w:before="120" w:after="0"/>
        <w:ind w:firstLine="567"/>
        <w:jc w:val="both"/>
        <w:rPr>
          <w:color w:val="000000"/>
        </w:rPr>
      </w:pPr>
      <w:r>
        <w:rPr>
          <w:color w:val="000000"/>
        </w:rPr>
        <w:t xml:space="preserve">Ни формальная, ни реальная возможности не являются неизбежностью. Неизбежным что-то становится только при наличии достаточных условий. Если этого нет, возможность может не превратиться в действительность, если в силу действия определенной причины не будет нужного условия. </w:t>
      </w:r>
    </w:p>
    <w:p w:rsidR="00417CA5" w:rsidRDefault="00D24F9A">
      <w:pPr>
        <w:widowControl w:val="0"/>
        <w:spacing w:before="120" w:after="0"/>
        <w:ind w:firstLine="567"/>
        <w:jc w:val="both"/>
        <w:rPr>
          <w:color w:val="000000"/>
        </w:rPr>
      </w:pPr>
      <w:r>
        <w:rPr>
          <w:color w:val="000000"/>
        </w:rPr>
        <w:t xml:space="preserve">Любая действительность содержит ту или иную возможность и делает невозможным что-то, исключает иное. В обществе необходимым условием превращения реальных возможностей в действительность является деятельность людей. Ни один замысел не становится действительностью сам собой. Не придут сами собой благосостояние, духовность, правовая защищенность личности без усилий, действий. </w:t>
      </w:r>
    </w:p>
    <w:p w:rsidR="00417CA5" w:rsidRDefault="00D24F9A">
      <w:pPr>
        <w:widowControl w:val="0"/>
        <w:spacing w:before="120" w:after="0"/>
        <w:jc w:val="center"/>
        <w:rPr>
          <w:b/>
          <w:bCs/>
          <w:color w:val="000000"/>
          <w:sz w:val="28"/>
          <w:szCs w:val="28"/>
        </w:rPr>
      </w:pPr>
      <w:r>
        <w:rPr>
          <w:b/>
          <w:bCs/>
          <w:color w:val="000000"/>
          <w:sz w:val="28"/>
          <w:szCs w:val="28"/>
        </w:rPr>
        <w:t>26. Общество и природа. Проблемы экологии</w:t>
      </w:r>
    </w:p>
    <w:p w:rsidR="00417CA5" w:rsidRDefault="00D24F9A">
      <w:pPr>
        <w:widowControl w:val="0"/>
        <w:spacing w:before="120" w:after="0"/>
        <w:ind w:firstLine="567"/>
        <w:jc w:val="both"/>
        <w:rPr>
          <w:color w:val="000000"/>
        </w:rPr>
      </w:pPr>
      <w:r>
        <w:rPr>
          <w:color w:val="000000"/>
        </w:rPr>
        <w:t>Природная среда - естественное условие жизни общества. «История Земли и история человечества - это две главы одного романа» - Герцен. Общество является частью более обширного целого - природы. Человек живет на земле в пределах тонкой ее оболочки - географической среды. Она есть зона обитания человека и сфера приложения его сил. Географическая среда - это та часть природы, которая составляет необходимое условие жизни общества, будучи вовлеченной в процесс общего производства. Вне нее наша жизнь невозможна.</w:t>
      </w:r>
    </w:p>
    <w:p w:rsidR="00417CA5" w:rsidRDefault="00D24F9A">
      <w:pPr>
        <w:widowControl w:val="0"/>
        <w:spacing w:before="120" w:after="0"/>
        <w:ind w:firstLine="567"/>
        <w:jc w:val="both"/>
        <w:rPr>
          <w:color w:val="000000"/>
        </w:rPr>
      </w:pPr>
      <w:r>
        <w:rPr>
          <w:color w:val="000000"/>
        </w:rPr>
        <w:t>С самого возникновения человека общество изменяло окружающую природу, и само менялось под ее воздействием. Воздействие общества на природу обуславливается развитием материального производства, науки и техники, общественных потребностей. При этом происходит расширение рамок географической среды, накопление новых свойств, все более отдаляющих ее от девственного состояния. Если лишить современную географическую среду ее свойств, созданных трудом многих поколений, и поставить современное общество в исходные природные условия, то оно не сможет существовать.</w:t>
      </w:r>
    </w:p>
    <w:p w:rsidR="00417CA5" w:rsidRDefault="00D24F9A">
      <w:pPr>
        <w:widowControl w:val="0"/>
        <w:spacing w:before="120" w:after="0"/>
        <w:ind w:firstLine="567"/>
        <w:jc w:val="both"/>
        <w:rPr>
          <w:color w:val="000000"/>
        </w:rPr>
      </w:pPr>
      <w:r>
        <w:rPr>
          <w:color w:val="000000"/>
        </w:rPr>
        <w:t>В свою очередь и географическая среда  влияет на развитие общества. Географическая среда оказывает влияние на хозяйственную специализацию стран и районов. Так, в условиях тундры население занимается оленеводством, а в субтропиках - разведением цитрусовых. Влияние географической среды на общество - явление историческое: чем глубже в глубь веков, чем слабее силы общества, тем больше его зависимость от географической среды.</w:t>
      </w:r>
    </w:p>
    <w:p w:rsidR="00417CA5" w:rsidRDefault="00D24F9A">
      <w:pPr>
        <w:widowControl w:val="0"/>
        <w:spacing w:before="120" w:after="0"/>
        <w:ind w:firstLine="567"/>
        <w:jc w:val="both"/>
        <w:rPr>
          <w:color w:val="000000"/>
        </w:rPr>
      </w:pPr>
      <w:r>
        <w:rPr>
          <w:color w:val="000000"/>
        </w:rPr>
        <w:t>Экология - наука, изучающая закономерности взаимодействия живого с внешними условиями его обитания с целью поддержания динамического равновесия системы “общество-природа”.</w:t>
      </w:r>
    </w:p>
    <w:p w:rsidR="00417CA5" w:rsidRDefault="00D24F9A">
      <w:pPr>
        <w:widowControl w:val="0"/>
        <w:spacing w:before="120" w:after="0"/>
        <w:ind w:firstLine="567"/>
        <w:jc w:val="both"/>
        <w:rPr>
          <w:color w:val="000000"/>
        </w:rPr>
      </w:pPr>
      <w:r>
        <w:rPr>
          <w:color w:val="000000"/>
        </w:rPr>
        <w:t>Человек,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преобразующее воздействие на нее. Здесь находит отражение общефилософский принцип: “чем полнее свобода, тем выше ответственность”.</w:t>
      </w:r>
    </w:p>
    <w:p w:rsidR="00417CA5" w:rsidRDefault="00D24F9A">
      <w:pPr>
        <w:widowControl w:val="0"/>
        <w:spacing w:before="120" w:after="0"/>
        <w:ind w:firstLine="567"/>
        <w:jc w:val="both"/>
        <w:rPr>
          <w:color w:val="000000"/>
        </w:rPr>
      </w:pPr>
      <w:r>
        <w:rPr>
          <w:color w:val="000000"/>
        </w:rPr>
        <w:t>В настоящее время глобальность экологических проблем требует от человека иного способа мышления, новой формы самосознания - Экологического сознания. Это, прежде всего, означает, что человечество должно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В современном обществе потребления решение экологических проблем невозможно...</w:t>
      </w:r>
    </w:p>
    <w:p w:rsidR="00417CA5" w:rsidRDefault="00D24F9A">
      <w:pPr>
        <w:widowControl w:val="0"/>
        <w:spacing w:before="120" w:after="0"/>
        <w:jc w:val="center"/>
        <w:rPr>
          <w:b/>
          <w:bCs/>
          <w:color w:val="000000"/>
          <w:sz w:val="28"/>
          <w:szCs w:val="28"/>
        </w:rPr>
      </w:pPr>
      <w:r>
        <w:rPr>
          <w:b/>
          <w:bCs/>
          <w:color w:val="000000"/>
          <w:sz w:val="28"/>
          <w:szCs w:val="28"/>
        </w:rPr>
        <w:t>27. Формации и цивилизации</w:t>
      </w:r>
    </w:p>
    <w:p w:rsidR="00417CA5" w:rsidRDefault="00D24F9A">
      <w:pPr>
        <w:widowControl w:val="0"/>
        <w:spacing w:before="120" w:after="0"/>
        <w:ind w:firstLine="567"/>
        <w:jc w:val="both"/>
        <w:rPr>
          <w:color w:val="000000"/>
        </w:rPr>
      </w:pPr>
      <w:r>
        <w:rPr>
          <w:color w:val="000000"/>
        </w:rPr>
        <w:t>Понятие «цивилизация» утвердилось в европейской науке в эпоху просвещения и с тех пор приобрело такую же многозначность, как и понятие «культура». В самом общем виде понятие «цивилизация» можно определить как социокультурную  систему, обеспечивающую высокую степень дифференциации жизнедеятельности в соответствии с потребностями сложного, развитого общества.</w:t>
      </w:r>
    </w:p>
    <w:p w:rsidR="00417CA5" w:rsidRDefault="00D24F9A">
      <w:pPr>
        <w:widowControl w:val="0"/>
        <w:spacing w:before="120" w:after="0"/>
        <w:ind w:firstLine="567"/>
        <w:jc w:val="both"/>
        <w:rPr>
          <w:color w:val="000000"/>
        </w:rPr>
      </w:pPr>
      <w:r>
        <w:rPr>
          <w:color w:val="000000"/>
        </w:rPr>
        <w:t xml:space="preserve">Цивилизационный подход к решению вопроса о соотношении государства и социально-экономического строя исходит из стремления покончить с абсолютизацией  материально-экономического начала, из взгляда на государство с позиций воздействия на него, прежде всего духовно-нравственных и культурных факторов общественного развития. В отличие от формационной теории, обосновывающей наличие детерминации государства экономическими причинами, цивилизационная теория доказывает наряду с ней и существование детерминации духовными факторами, которые могут блокировать, или поощрять развитие государства. Но было бы неверным в характеристике и понимании государства стоять на позициях признания равноправности двух подходов, или представлений, что цивилизационное влияние на развитие государства, осуществляется в рамках формационного, базисно-надстроечного и  социально-экономического  подхода. </w:t>
      </w:r>
    </w:p>
    <w:p w:rsidR="00417CA5" w:rsidRDefault="00D24F9A">
      <w:pPr>
        <w:widowControl w:val="0"/>
        <w:spacing w:before="120" w:after="0"/>
        <w:ind w:firstLine="567"/>
        <w:jc w:val="both"/>
        <w:rPr>
          <w:color w:val="000000"/>
        </w:rPr>
      </w:pPr>
      <w:r>
        <w:rPr>
          <w:color w:val="000000"/>
        </w:rPr>
        <w:t xml:space="preserve">Каждое государство становится полем борьбы двух видов воздействия на него: формационного и цивилизационного. Какая из них победит, сказать заранее нельзя. Именно с этим связана многовариантность развития в государственной и других сферах общественной жизни. </w:t>
      </w:r>
    </w:p>
    <w:p w:rsidR="00417CA5" w:rsidRDefault="00D24F9A">
      <w:pPr>
        <w:widowControl w:val="0"/>
        <w:spacing w:before="120" w:after="0"/>
        <w:ind w:firstLine="567"/>
        <w:jc w:val="both"/>
        <w:rPr>
          <w:color w:val="000000"/>
        </w:rPr>
      </w:pPr>
      <w:r>
        <w:rPr>
          <w:color w:val="000000"/>
        </w:rPr>
        <w:t xml:space="preserve">Формационный подход - исследование состояния и развития общества, закономерностей смены исторических типов государств с точки зрения качественных изменений в экономическом базисе общества, его производственных отношениях и классовой структуре. С позиций формационной теории, как она традиционно трактовалась в отечественной марскистско-ленинской теории государства, тип государства определяется тем, какому классу оно служит, а значит, какому экономическому базису. То есть тип государства – это тесно взаимосвязанные его  черты государства, соответствующие определенной классовой структуре общества, которая обусловлена экономическим базисом. </w:t>
      </w:r>
    </w:p>
    <w:p w:rsidR="00417CA5" w:rsidRDefault="00D24F9A">
      <w:pPr>
        <w:widowControl w:val="0"/>
        <w:spacing w:before="120" w:after="0"/>
        <w:ind w:firstLine="567"/>
        <w:jc w:val="both"/>
        <w:rPr>
          <w:color w:val="000000"/>
        </w:rPr>
      </w:pPr>
      <w:r>
        <w:rPr>
          <w:color w:val="000000"/>
        </w:rPr>
        <w:t xml:space="preserve">Цивилизационный подход - исследование состояния и развития общества, закономерностей смены исторических типов государств с точки зрения качественных изменений в социокультурной среде общества, в духовной культуре народа, его религии и нравах. В развитии цивилизации проходят несколько этапов. Первый – локальные цивилизации, каждая из которых имеет совокупность взаимосвязанных социальных институтов, включая государство (древнеегипетская, китайская, западноевропейская, индская, эгейская и др.). Второй – особенные цивилизации (индийская, китайская, западно-европейская, восточно-европейская, исламская и др.) с соответствующими типами государств. И, наконец, третий этап – современная цивилизация с ее государственностью, которая в настоящее время только складывается и для которой характерно совместное существование традиционных и современных социально-политических структур. </w:t>
      </w:r>
    </w:p>
    <w:p w:rsidR="00417CA5" w:rsidRDefault="00D24F9A">
      <w:pPr>
        <w:widowControl w:val="0"/>
        <w:spacing w:before="120" w:after="0"/>
        <w:jc w:val="center"/>
        <w:rPr>
          <w:b/>
          <w:bCs/>
          <w:color w:val="000000"/>
          <w:sz w:val="28"/>
          <w:szCs w:val="28"/>
        </w:rPr>
      </w:pPr>
      <w:r>
        <w:rPr>
          <w:b/>
          <w:bCs/>
          <w:color w:val="000000"/>
          <w:sz w:val="28"/>
          <w:szCs w:val="28"/>
        </w:rPr>
        <w:t>28. Общество и культура</w:t>
      </w:r>
    </w:p>
    <w:p w:rsidR="00417CA5" w:rsidRDefault="00D24F9A">
      <w:pPr>
        <w:widowControl w:val="0"/>
        <w:spacing w:before="120" w:after="0"/>
        <w:ind w:firstLine="567"/>
        <w:jc w:val="both"/>
        <w:rPr>
          <w:color w:val="000000"/>
        </w:rPr>
      </w:pPr>
      <w:r>
        <w:rPr>
          <w:color w:val="000000"/>
        </w:rPr>
        <w:t>Общество – это единый социальный организм, внутренняя организация которого представляет собой совокупность определенных, характерных для данного строя многообразных связей, в основе которых, в конечном счете, лежит человеческий труд.</w:t>
      </w:r>
    </w:p>
    <w:p w:rsidR="00417CA5" w:rsidRDefault="00D24F9A">
      <w:pPr>
        <w:widowControl w:val="0"/>
        <w:spacing w:before="120" w:after="0"/>
        <w:ind w:firstLine="567"/>
        <w:jc w:val="both"/>
        <w:rPr>
          <w:color w:val="000000"/>
        </w:rPr>
      </w:pPr>
      <w:r>
        <w:rPr>
          <w:color w:val="000000"/>
        </w:rPr>
        <w:t>Культура – это активная творческая деятельность людей по освоению мира, в процессе которой производятся и потребляются материальные и духовные ценности и происходит становление человека, как субъекта культурной деятельности.</w:t>
      </w:r>
    </w:p>
    <w:p w:rsidR="00417CA5" w:rsidRDefault="00D24F9A">
      <w:pPr>
        <w:widowControl w:val="0"/>
        <w:spacing w:before="120" w:after="0"/>
        <w:ind w:firstLine="567"/>
        <w:jc w:val="both"/>
        <w:rPr>
          <w:color w:val="000000"/>
        </w:rPr>
      </w:pPr>
      <w:r>
        <w:rPr>
          <w:color w:val="000000"/>
        </w:rPr>
        <w:t>Словом «культура» называют все созданное человеком. При этом важной особенностью ее является заложенное в ней человеческое начало, что говорит о единстве культуры, человека и его деятельности. Там, где есть человек, его деятельность, отношения между людьми, там имеется и культура. Нужно лишь различать материальную и духовную культуру, при этом не противопоставляя их друг другу. Это разделение кажется очевидным. Однако в материальной культуре заключено формирующее ее духовное начало, так как она есть воплощение идей, знаний, целей человека, что и делает ее культурой; продукты же духовной культуры всегда облечены в материальную форму. Все это дает основание говорить о культуре как таковой, независимо от деления ее на материальную и духовную.</w:t>
      </w:r>
    </w:p>
    <w:p w:rsidR="00417CA5" w:rsidRDefault="00D24F9A">
      <w:pPr>
        <w:widowControl w:val="0"/>
        <w:spacing w:before="120" w:after="0"/>
        <w:ind w:firstLine="567"/>
        <w:jc w:val="both"/>
        <w:rPr>
          <w:color w:val="000000"/>
        </w:rPr>
      </w:pPr>
      <w:r>
        <w:rPr>
          <w:color w:val="000000"/>
        </w:rPr>
        <w:t xml:space="preserve">Определяя сущность культуры, нужно исходить из того, что любое внешнее выражение культуры есть проявление степени развития самого человека. Поэтому не будет преувеличением сказать, что культура представляет собой меру человеческого в человеке, характеристику развития человека как общественного существа. </w:t>
      </w:r>
      <w:r>
        <w:rPr>
          <w:color w:val="000000"/>
        </w:rPr>
        <w:sym w:font="Symbol" w:char="F0DE"/>
      </w:r>
      <w:r>
        <w:rPr>
          <w:color w:val="000000"/>
        </w:rPr>
        <w:t xml:space="preserve"> Культура существует в постоянном взаимодействии своего внешнего материализованного выражения с самим человеком.</w:t>
      </w:r>
    </w:p>
    <w:p w:rsidR="00417CA5" w:rsidRDefault="00D24F9A">
      <w:pPr>
        <w:widowControl w:val="0"/>
        <w:spacing w:before="120" w:after="0"/>
        <w:ind w:firstLine="567"/>
        <w:jc w:val="both"/>
        <w:rPr>
          <w:color w:val="000000"/>
        </w:rPr>
      </w:pPr>
      <w:r>
        <w:rPr>
          <w:color w:val="000000"/>
        </w:rPr>
        <w:t>Всякий человек способен включиться в различные виды деятельности и общественные отношения (то есть стать членом общества), только овладев определенными знаниями, методами, способами, нормами, средствами соответствующих видов деятельности, то есть, овладев культурой этих видов деятельности. Овладение культурой – это решающий способ социализации личности, т. е. ее способности выполнять различные социальные функции в процессе деятельности: чем разносторонне культура человека, чем она выше, тем эффективнее он может включиться в общественные отношения. С учетом этого культура часто определяется как мера социального в человеке, как мера человеческого; как показатель того, насколько ушел человек от своего животного состояния к духовному.</w:t>
      </w:r>
    </w:p>
    <w:p w:rsidR="00417CA5" w:rsidRDefault="00D24F9A">
      <w:pPr>
        <w:widowControl w:val="0"/>
        <w:spacing w:before="120" w:after="0"/>
        <w:jc w:val="center"/>
        <w:rPr>
          <w:b/>
          <w:bCs/>
          <w:color w:val="000000"/>
          <w:sz w:val="28"/>
          <w:szCs w:val="28"/>
        </w:rPr>
      </w:pPr>
      <w:r>
        <w:rPr>
          <w:b/>
          <w:bCs/>
          <w:color w:val="000000"/>
          <w:sz w:val="28"/>
          <w:szCs w:val="28"/>
        </w:rPr>
        <w:t>29. Структура общественного сознания</w:t>
      </w:r>
    </w:p>
    <w:p w:rsidR="00417CA5" w:rsidRDefault="00D24F9A">
      <w:pPr>
        <w:widowControl w:val="0"/>
        <w:spacing w:before="120" w:after="0"/>
        <w:ind w:firstLine="567"/>
        <w:jc w:val="both"/>
        <w:rPr>
          <w:color w:val="000000"/>
        </w:rPr>
      </w:pPr>
      <w:r>
        <w:rPr>
          <w:color w:val="000000"/>
        </w:rPr>
        <w:t>Человеческое общество – это высшая ступень развития живых систем, главные элементы которой – люди, формы их совместной деятельности, прежде всего труд, продукты труда, различные формы собственности и вековая борьба за нее, политика и государство, совокупность различных институтов, утонченная сфера духа.</w:t>
      </w:r>
    </w:p>
    <w:p w:rsidR="00417CA5" w:rsidRDefault="00D24F9A">
      <w:pPr>
        <w:widowControl w:val="0"/>
        <w:spacing w:before="120" w:after="0"/>
        <w:ind w:firstLine="567"/>
        <w:jc w:val="both"/>
        <w:rPr>
          <w:color w:val="000000"/>
        </w:rPr>
      </w:pPr>
      <w:r>
        <w:rPr>
          <w:color w:val="000000"/>
        </w:rPr>
        <w:t xml:space="preserve">Общественное сознание возникло одновременно и в единстве с возникновением общественного бытия. Природе в целом безразлично существование человеческого разума, а общество не могло бы без него не только возникнуть и развиваться, но и просуществовать ни одного дня и часа. В силу того, что общество есть объективно-субъективная реальность, общественное бытие и общественное сознание как бы “нагружены” друг другом: без энергии сознания общественное бытие статично и даже мертво. </w:t>
      </w:r>
    </w:p>
    <w:p w:rsidR="00417CA5" w:rsidRDefault="00D24F9A">
      <w:pPr>
        <w:widowControl w:val="0"/>
        <w:spacing w:before="120" w:after="0"/>
        <w:ind w:firstLine="567"/>
        <w:jc w:val="both"/>
        <w:rPr>
          <w:color w:val="000000"/>
        </w:rPr>
      </w:pPr>
      <w:r>
        <w:rPr>
          <w:color w:val="000000"/>
        </w:rPr>
        <w:t>Итак, сознание как отражение и как активно-творческая деятельность представляет собой единство двух нераздельных сторон одного и того же процесса: в своем влиянии на бытие оно может как оценивать его, вскрывая его потаенный смысл, прогнозировать, так и через практическую деятельность людей преобразовывать его. А поэтому общественное сознание эпохи может не только отражать бытие, но активно способствовать его перестройке. В этом и заключается та исторически сложившаяся функция общественного сознания, которая делает его объективно необходимым и реально существующим элементом любого общественного устройства.</w:t>
      </w:r>
    </w:p>
    <w:p w:rsidR="00417CA5" w:rsidRDefault="00D24F9A">
      <w:pPr>
        <w:widowControl w:val="0"/>
        <w:spacing w:before="120" w:after="0"/>
        <w:ind w:firstLine="567"/>
        <w:jc w:val="both"/>
        <w:rPr>
          <w:color w:val="000000"/>
        </w:rPr>
      </w:pPr>
      <w:r>
        <w:rPr>
          <w:color w:val="000000"/>
        </w:rPr>
        <w:t>Тот факт, что общественное сознание включает в себя разные уровни (обыденно-житейское, теоретическое, общественную психологию, идеологию и т.д.), и то, что каждым уровнем сознания общественное бытие отражается по-разному, как раз и составляет реальную сложность в понимании феномена общественного сознания. И поэтому нельзя рассматривать его как простую сумму понятий “сознание” и “общественное”.</w:t>
      </w:r>
    </w:p>
    <w:p w:rsidR="00417CA5" w:rsidRDefault="00D24F9A">
      <w:pPr>
        <w:widowControl w:val="0"/>
        <w:spacing w:before="120" w:after="0"/>
        <w:ind w:firstLine="567"/>
        <w:jc w:val="both"/>
        <w:rPr>
          <w:color w:val="000000"/>
        </w:rPr>
      </w:pPr>
      <w:r>
        <w:rPr>
          <w:color w:val="000000"/>
        </w:rPr>
        <w:t>Общественное сознание может как отставать, так и опережать бытие в рамках закономерного для данного общества эволюционного процесса. В этом плане общественное сознание может играть роль активного стимулятора общественного процесса, либо механизма его торможения. Мощная преобразовательная сила общественного сознания способна воздействовать на все бытие в целом, вскрывая смысл его эволюции и предсказывая перспективы. В этом плане оно отличается от субъективного (в смысле субъективной реальности), конечного и ограниченного отдельным человеком индивидуального сознания.</w:t>
      </w:r>
    </w:p>
    <w:p w:rsidR="00417CA5" w:rsidRDefault="00D24F9A">
      <w:pPr>
        <w:widowControl w:val="0"/>
        <w:spacing w:before="120" w:after="0"/>
        <w:ind w:firstLine="567"/>
        <w:jc w:val="both"/>
        <w:rPr>
          <w:color w:val="000000"/>
        </w:rPr>
      </w:pPr>
      <w:r>
        <w:rPr>
          <w:color w:val="000000"/>
        </w:rPr>
        <w:t>Общество обладает четкой внутренней расчлененностью составляющих его компонентов и их тесной взаимосвязью. Экономика, политика, наука, право, нравственность, искусство, семья, религия не существуют вне связи друг с другом.</w:t>
      </w:r>
    </w:p>
    <w:p w:rsidR="00417CA5" w:rsidRDefault="00D24F9A">
      <w:pPr>
        <w:widowControl w:val="0"/>
        <w:spacing w:before="120" w:after="0"/>
        <w:jc w:val="center"/>
        <w:rPr>
          <w:b/>
          <w:bCs/>
          <w:color w:val="000000"/>
          <w:sz w:val="28"/>
          <w:szCs w:val="28"/>
        </w:rPr>
      </w:pPr>
      <w:r>
        <w:rPr>
          <w:b/>
          <w:bCs/>
          <w:color w:val="000000"/>
          <w:sz w:val="28"/>
          <w:szCs w:val="28"/>
        </w:rPr>
        <w:t>30. Основные направления зарубежной философии</w:t>
      </w:r>
    </w:p>
    <w:p w:rsidR="00417CA5" w:rsidRDefault="00D24F9A">
      <w:pPr>
        <w:widowControl w:val="0"/>
        <w:spacing w:before="120" w:after="0"/>
        <w:ind w:firstLine="567"/>
        <w:jc w:val="both"/>
        <w:rPr>
          <w:color w:val="000000"/>
        </w:rPr>
      </w:pPr>
      <w:r>
        <w:rPr>
          <w:color w:val="000000"/>
        </w:rPr>
        <w:t xml:space="preserve">Философия </w:t>
      </w:r>
      <w:r>
        <w:rPr>
          <w:color w:val="000000"/>
          <w:lang w:val="en-US"/>
        </w:rPr>
        <w:t>XX</w:t>
      </w:r>
      <w:r>
        <w:rPr>
          <w:color w:val="000000"/>
        </w:rPr>
        <w:t xml:space="preserve">b. является продолжением развития философии </w:t>
      </w:r>
      <w:r>
        <w:rPr>
          <w:color w:val="000000"/>
          <w:lang w:val="en-US"/>
        </w:rPr>
        <w:t>XIX</w:t>
      </w:r>
      <w:r>
        <w:rPr>
          <w:color w:val="000000"/>
        </w:rPr>
        <w:t>в. и прежде всего ее завершающего этапа — немецкой классической философии. Философия всегда была связана с социально-экономическими, культурными и научными достижениями своего времени.</w:t>
      </w:r>
    </w:p>
    <w:p w:rsidR="00417CA5" w:rsidRDefault="00D24F9A">
      <w:pPr>
        <w:widowControl w:val="0"/>
        <w:spacing w:before="120" w:after="0"/>
        <w:ind w:firstLine="567"/>
        <w:jc w:val="both"/>
        <w:rPr>
          <w:color w:val="000000"/>
        </w:rPr>
      </w:pPr>
      <w:r>
        <w:rPr>
          <w:color w:val="000000"/>
        </w:rPr>
        <w:t xml:space="preserve">В связи с развитием теоретического естествознания в конце прошлого и начале нынешнего века спекулятивные как материалистические (Спиноза, Фейербах), так и идеалистические системы (Шеллинг, Фихте, Гегель) обнаружили свою недостаточность и даже непригодность для объяснения изменений в области науки и в развитии общества. В философских школах </w:t>
      </w:r>
      <w:r>
        <w:rPr>
          <w:color w:val="000000"/>
          <w:lang w:val="en-US"/>
        </w:rPr>
        <w:t>XX</w:t>
      </w:r>
      <w:r>
        <w:rPr>
          <w:color w:val="000000"/>
        </w:rPr>
        <w:t>в. противостояние идеализма и материализма не занимает того места, как в эпоху Нового времени, метафизический материализм и идеалистическая диалектика не имели большого влияния.</w:t>
      </w:r>
    </w:p>
    <w:p w:rsidR="00417CA5" w:rsidRDefault="00D24F9A">
      <w:pPr>
        <w:widowControl w:val="0"/>
        <w:spacing w:before="120" w:after="0"/>
        <w:ind w:firstLine="567"/>
        <w:jc w:val="both"/>
        <w:rPr>
          <w:color w:val="000000"/>
        </w:rPr>
      </w:pPr>
      <w:r>
        <w:rPr>
          <w:color w:val="000000"/>
        </w:rPr>
        <w:t>На новой научно-исторической основе сохранились доктрины материализма (антропологический материализм, научный материализм) и некоторые системы спекулятивного идеализма (неотомизм, неореализм и др.). В то же время просматривается тенденция к диалогу и синтезу (но не к слиянию) ряда современных направлений в области философии.</w:t>
      </w:r>
    </w:p>
    <w:p w:rsidR="00417CA5" w:rsidRDefault="00D24F9A">
      <w:pPr>
        <w:widowControl w:val="0"/>
        <w:spacing w:before="120" w:after="0"/>
        <w:ind w:firstLine="567"/>
        <w:jc w:val="both"/>
        <w:rPr>
          <w:color w:val="000000"/>
        </w:rPr>
      </w:pPr>
      <w:r>
        <w:rPr>
          <w:color w:val="000000"/>
        </w:rPr>
        <w:t xml:space="preserve">В </w:t>
      </w:r>
      <w:r>
        <w:rPr>
          <w:color w:val="000000"/>
          <w:lang w:val="en-US"/>
        </w:rPr>
        <w:t>XX</w:t>
      </w:r>
      <w:r>
        <w:rPr>
          <w:color w:val="000000"/>
        </w:rPr>
        <w:t xml:space="preserve"> столетии философия представлена, в частности, такими противоположными направлениями, как сциентизм и антисциентизм. Сциентизм (от лат. </w:t>
      </w:r>
      <w:r>
        <w:rPr>
          <w:color w:val="000000"/>
          <w:lang w:val="en-US"/>
        </w:rPr>
        <w:t>scientia</w:t>
      </w:r>
      <w:r>
        <w:rPr>
          <w:color w:val="000000"/>
        </w:rPr>
        <w:t xml:space="preserve"> — наука) ориентирован больше на развитие естествознания и является продолжением позитивизма </w:t>
      </w:r>
      <w:r>
        <w:rPr>
          <w:color w:val="000000"/>
          <w:lang w:val="en-US"/>
        </w:rPr>
        <w:t>XIX</w:t>
      </w:r>
      <w:r>
        <w:rPr>
          <w:color w:val="000000"/>
        </w:rPr>
        <w:t>в. Образцом научности прежде всего рассматривается современная физика. Однако ее новейшие открытия, приведшие к созданию теории относительности и квантовой теории в ее новейшем варианте, обусловили появление нового вида рациональности, исходящей из учета противоречивой природы физических объектов. В силу этого противоположность сциентизма и антисциентизма, который отнюдь не полагается на ясность научного мышления, оказывается весьма относительной. Стирается также резкое противоречие между рационализмом и эмпиризмом, рационализмом и иррационализмом.</w:t>
      </w:r>
    </w:p>
    <w:p w:rsidR="00417CA5" w:rsidRDefault="00D24F9A">
      <w:pPr>
        <w:widowControl w:val="0"/>
        <w:spacing w:before="120" w:after="0"/>
        <w:ind w:firstLine="567"/>
        <w:jc w:val="both"/>
        <w:rPr>
          <w:color w:val="000000"/>
        </w:rPr>
      </w:pPr>
      <w:r>
        <w:rPr>
          <w:color w:val="000000"/>
        </w:rPr>
        <w:t xml:space="preserve">Философию </w:t>
      </w:r>
      <w:r>
        <w:rPr>
          <w:color w:val="000000"/>
          <w:lang w:val="en-US"/>
        </w:rPr>
        <w:t>XX</w:t>
      </w:r>
      <w:r>
        <w:rPr>
          <w:color w:val="000000"/>
        </w:rPr>
        <w:t>в. отличает также многопредметность. Это выразилось в многообразии ее школ и направлений и свидетельствует о многослойности современной науки и культуры. Все новые и новые сферы мира, ранее остававшиеся неизвестными, включаются в орбиту их научного и философского осмысления.</w:t>
      </w:r>
    </w:p>
    <w:p w:rsidR="00417CA5" w:rsidRDefault="00D24F9A">
      <w:pPr>
        <w:widowControl w:val="0"/>
        <w:spacing w:before="120" w:after="0"/>
        <w:ind w:firstLine="567"/>
        <w:jc w:val="both"/>
        <w:rPr>
          <w:color w:val="000000"/>
        </w:rPr>
      </w:pPr>
      <w:r>
        <w:rPr>
          <w:color w:val="000000"/>
        </w:rPr>
        <w:t xml:space="preserve">Вопрос о классификации направлений и школ философии </w:t>
      </w:r>
      <w:r>
        <w:rPr>
          <w:color w:val="000000"/>
          <w:lang w:val="en-US"/>
        </w:rPr>
        <w:t>XX</w:t>
      </w:r>
      <w:r>
        <w:rPr>
          <w:color w:val="000000"/>
        </w:rPr>
        <w:t xml:space="preserve"> в. разработан пока не очень подробно и глубоко. Можно предложить следующее разграничение современной философии на три, иногда пересекающиеся группы школ:</w:t>
      </w:r>
    </w:p>
    <w:p w:rsidR="00417CA5" w:rsidRDefault="00D24F9A">
      <w:pPr>
        <w:widowControl w:val="0"/>
        <w:spacing w:before="120" w:after="0"/>
        <w:ind w:firstLine="567"/>
        <w:jc w:val="both"/>
        <w:rPr>
          <w:color w:val="000000"/>
        </w:rPr>
      </w:pPr>
      <w:r>
        <w:rPr>
          <w:color w:val="000000"/>
        </w:rPr>
        <w:t>• аналитически-позитивистские школы (Эта школа имеет и другие названия, такие, как неопозитивизм, логический позитивизм, современный эмпиризм. Её представители считают себя наследниками английского эмпиризма Локка, Юма, Беркли.);</w:t>
      </w:r>
    </w:p>
    <w:p w:rsidR="00417CA5" w:rsidRDefault="00D24F9A">
      <w:pPr>
        <w:widowControl w:val="0"/>
        <w:spacing w:before="120" w:after="0"/>
        <w:ind w:firstLine="567"/>
        <w:jc w:val="both"/>
        <w:rPr>
          <w:color w:val="000000"/>
        </w:rPr>
      </w:pPr>
      <w:r>
        <w:rPr>
          <w:color w:val="000000"/>
        </w:rPr>
        <w:t xml:space="preserve">• экзистенциально-феноменологические (Экзистенциализм (от лат. </w:t>
      </w:r>
      <w:r>
        <w:rPr>
          <w:color w:val="000000"/>
          <w:lang w:val="en-US"/>
        </w:rPr>
        <w:t>exsistentia</w:t>
      </w:r>
      <w:r>
        <w:rPr>
          <w:color w:val="000000"/>
        </w:rPr>
        <w:t xml:space="preserve"> — существование), или философия жизни, играла и продолжает играть значительную роль в развитии философии </w:t>
      </w:r>
      <w:r>
        <w:rPr>
          <w:color w:val="000000"/>
          <w:lang w:val="en-US"/>
        </w:rPr>
        <w:t>XX</w:t>
      </w:r>
      <w:r>
        <w:rPr>
          <w:color w:val="000000"/>
        </w:rPr>
        <w:t>в. Она характеризуется антисциентистской направленностью и ориентирована на проблемы, связанные с человеком, смыслом его бытия в современном мире);</w:t>
      </w:r>
    </w:p>
    <w:p w:rsidR="00417CA5" w:rsidRDefault="00D24F9A">
      <w:pPr>
        <w:widowControl w:val="0"/>
        <w:spacing w:before="120" w:after="0"/>
        <w:ind w:firstLine="567"/>
        <w:jc w:val="both"/>
        <w:rPr>
          <w:color w:val="000000"/>
        </w:rPr>
      </w:pPr>
      <w:r>
        <w:rPr>
          <w:color w:val="000000"/>
        </w:rPr>
        <w:t>• религиозно-философские.</w:t>
      </w:r>
    </w:p>
    <w:p w:rsidR="00417CA5" w:rsidRDefault="00417CA5">
      <w:pPr>
        <w:widowControl w:val="0"/>
        <w:spacing w:before="120" w:after="0"/>
        <w:ind w:firstLine="567"/>
        <w:jc w:val="both"/>
        <w:rPr>
          <w:color w:val="000000"/>
        </w:rPr>
      </w:pPr>
      <w:bookmarkStart w:id="0" w:name="_GoBack"/>
      <w:bookmarkEnd w:id="0"/>
    </w:p>
    <w:sectPr w:rsidR="00417CA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362AC"/>
    <w:multiLevelType w:val="singleLevel"/>
    <w:tmpl w:val="5E3E0754"/>
    <w:lvl w:ilvl="0">
      <w:start w:val="1"/>
      <w:numFmt w:val="decimal"/>
      <w:lvlText w:val="%1)"/>
      <w:legacy w:legacy="1" w:legacySpace="0" w:legacyIndent="927"/>
      <w:lvlJc w:val="left"/>
      <w:pPr>
        <w:ind w:left="1494" w:hanging="927"/>
      </w:pPr>
      <w:rPr>
        <w:rFonts w:ascii="Times New Roman" w:hAnsi="Times New Roman" w:cs="Times New Roman" w:hint="default"/>
      </w:rPr>
    </w:lvl>
  </w:abstractNum>
  <w:abstractNum w:abstractNumId="1">
    <w:nsid w:val="225142F3"/>
    <w:multiLevelType w:val="singleLevel"/>
    <w:tmpl w:val="79203C86"/>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
    <w:nsid w:val="30E90772"/>
    <w:multiLevelType w:val="hybridMultilevel"/>
    <w:tmpl w:val="7A78AF42"/>
    <w:lvl w:ilvl="0" w:tplc="EC46E0B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48CF77D4"/>
    <w:multiLevelType w:val="singleLevel"/>
    <w:tmpl w:val="9B7C5A3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
    <w:nsid w:val="543828AC"/>
    <w:multiLevelType w:val="singleLevel"/>
    <w:tmpl w:val="1CBCD402"/>
    <w:lvl w:ilvl="0">
      <w:numFmt w:val="bullet"/>
      <w:lvlText w:val="-"/>
      <w:lvlJc w:val="left"/>
      <w:pPr>
        <w:tabs>
          <w:tab w:val="num" w:pos="927"/>
        </w:tabs>
        <w:ind w:left="927" w:hanging="360"/>
      </w:pPr>
      <w:rPr>
        <w:rFonts w:hint="default"/>
      </w:rPr>
    </w:lvl>
  </w:abstractNum>
  <w:abstractNum w:abstractNumId="5">
    <w:nsid w:val="70623061"/>
    <w:multiLevelType w:val="hybridMultilevel"/>
    <w:tmpl w:val="DB7E13E6"/>
    <w:lvl w:ilvl="0" w:tplc="3ADA255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E42735"/>
    <w:multiLevelType w:val="hybridMultilevel"/>
    <w:tmpl w:val="918C200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86B6D3B"/>
    <w:multiLevelType w:val="hybridMultilevel"/>
    <w:tmpl w:val="6BA8998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F9A"/>
    <w:rsid w:val="003A1953"/>
    <w:rsid w:val="00417CA5"/>
    <w:rsid w:val="00D24F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01943B-21EC-4266-981F-630509DF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0" w:after="0"/>
      <w:ind w:firstLine="502"/>
      <w:jc w:val="both"/>
    </w:pPr>
  </w:style>
  <w:style w:type="paragraph" w:styleId="a3">
    <w:name w:val="Subtitle"/>
    <w:basedOn w:val="a"/>
    <w:link w:val="a4"/>
    <w:uiPriority w:val="99"/>
    <w:qFormat/>
    <w:pPr>
      <w:spacing w:before="0" w:after="0"/>
      <w:ind w:firstLine="567"/>
      <w:jc w:val="both"/>
    </w:pPr>
    <w:rPr>
      <w:b/>
      <w:bCs/>
    </w:rPr>
  </w:style>
  <w:style w:type="character" w:customStyle="1" w:styleId="a4">
    <w:name w:val="Подзаголовок Знак"/>
    <w:basedOn w:val="a0"/>
    <w:link w:val="a3"/>
    <w:uiPriority w:val="11"/>
    <w:rPr>
      <w:rFonts w:asciiTheme="majorHAnsi" w:eastAsiaTheme="majorEastAsia" w:hAnsiTheme="majorHAnsi" w:cstheme="majorBidi"/>
      <w:sz w:val="24"/>
      <w:szCs w:val="24"/>
      <w:lang w:val="ru-RU" w:eastAsia="ru-RU"/>
    </w:rPr>
  </w:style>
  <w:style w:type="paragraph" w:styleId="2">
    <w:name w:val="Body Text 2"/>
    <w:basedOn w:val="a"/>
    <w:link w:val="20"/>
    <w:uiPriority w:val="99"/>
    <w:pPr>
      <w:keepNext/>
      <w:keepLines/>
      <w:spacing w:before="0" w:after="0"/>
      <w:ind w:firstLine="720"/>
      <w:jc w:val="both"/>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4"/>
      <w:szCs w:val="24"/>
      <w:lang w:val="ru-RU" w:eastAsia="ru-RU"/>
    </w:rPr>
  </w:style>
  <w:style w:type="character" w:styleId="a5">
    <w:name w:val="Hyperlink"/>
    <w:basedOn w:val="a0"/>
    <w:uiPriority w:val="99"/>
    <w:rPr>
      <w:color w:val="0000FF"/>
      <w:u w:val="single"/>
    </w:rPr>
  </w:style>
  <w:style w:type="paragraph" w:styleId="3">
    <w:name w:val="Body Text Indent 3"/>
    <w:basedOn w:val="a"/>
    <w:link w:val="30"/>
    <w:uiPriority w:val="99"/>
    <w:pPr>
      <w:spacing w:before="0" w:after="120"/>
      <w:ind w:left="283"/>
    </w:pPr>
    <w:rPr>
      <w:sz w:val="16"/>
      <w:szCs w:val="16"/>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lang w:val="ru-RU" w:eastAsia="ru-RU"/>
    </w:rPr>
  </w:style>
  <w:style w:type="paragraph" w:styleId="21">
    <w:name w:val="Body Text Indent 2"/>
    <w:basedOn w:val="a"/>
    <w:link w:val="22"/>
    <w:uiPriority w:val="99"/>
    <w:pPr>
      <w:spacing w:before="0" w:after="120" w:line="480" w:lineRule="auto"/>
      <w:ind w:left="283"/>
    </w:p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lang w:val="ru-RU" w:eastAsia="ru-RU"/>
    </w:rPr>
  </w:style>
  <w:style w:type="paragraph" w:styleId="a6">
    <w:name w:val="Normal (Web)"/>
    <w:basedOn w:val="a"/>
    <w:uiPriority w:val="99"/>
    <w:pPr>
      <w:spacing w:beforeAutospacing="1" w:afterAutospacing="1"/>
    </w:pPr>
  </w:style>
  <w:style w:type="paragraph" w:styleId="a7">
    <w:name w:val="Plain Text"/>
    <w:basedOn w:val="a"/>
    <w:link w:val="a8"/>
    <w:uiPriority w:val="99"/>
    <w:pPr>
      <w:spacing w:before="0" w:after="0"/>
    </w:pPr>
    <w:rPr>
      <w:rFonts w:ascii="Courier New" w:hAnsi="Courier New" w:cs="Courier New"/>
      <w:sz w:val="20"/>
      <w:szCs w:val="20"/>
    </w:rPr>
  </w:style>
  <w:style w:type="character" w:customStyle="1" w:styleId="a8">
    <w:name w:val="Текст Знак"/>
    <w:basedOn w:val="a0"/>
    <w:link w:val="a7"/>
    <w:uiPriority w:val="99"/>
    <w:semiHidden/>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55235</Words>
  <Characters>31485</Characters>
  <Application>Microsoft Office Word</Application>
  <DocSecurity>0</DocSecurity>
  <Lines>262</Lines>
  <Paragraphs>173</Paragraphs>
  <ScaleCrop>false</ScaleCrop>
  <Company>organization</Company>
  <LinksUpToDate>false</LinksUpToDate>
  <CharactersWithSpaces>86547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2014-01-26T00:41:00Z</dcterms:created>
  <dcterms:modified xsi:type="dcterms:W3CDTF">2014-01-26T00:41:00Z</dcterms:modified>
</cp:coreProperties>
</file>