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F1B22" w:rsidRDefault="008F1B22" w:rsidP="008F1B22">
      <w:pPr>
        <w:pStyle w:val="ad"/>
        <w:rPr>
          <w:lang w:val="en-US"/>
        </w:rPr>
      </w:pPr>
      <w:r w:rsidRPr="00937424">
        <w:rPr>
          <w:lang w:val="en-US"/>
        </w:rPr>
        <w:t xml:space="preserve">School </w:t>
      </w:r>
      <w:r>
        <w:rPr>
          <w:lang w:val="en-US"/>
        </w:rPr>
        <w:t>-</w:t>
      </w:r>
      <w:r w:rsidRPr="00937424">
        <w:rPr>
          <w:lang w:val="en-US"/>
        </w:rPr>
        <w:t xml:space="preserve"> ghymnasia </w:t>
      </w:r>
      <w:r w:rsidRPr="00937424">
        <w:t>№</w:t>
      </w:r>
      <w:r w:rsidRPr="00937424">
        <w:rPr>
          <w:lang w:val="en-US"/>
        </w:rPr>
        <w:t>6</w:t>
      </w:r>
    </w:p>
    <w:p w:rsidR="008F1B22" w:rsidRDefault="008F1B22" w:rsidP="008F1B22">
      <w:pPr>
        <w:pStyle w:val="ad"/>
        <w:rPr>
          <w:lang w:val="en-US"/>
        </w:rPr>
      </w:pPr>
    </w:p>
    <w:p w:rsidR="008F1B22" w:rsidRDefault="008F1B22" w:rsidP="008F1B22">
      <w:pPr>
        <w:pStyle w:val="ad"/>
        <w:rPr>
          <w:lang w:val="en-US"/>
        </w:rPr>
      </w:pPr>
    </w:p>
    <w:p w:rsidR="008F1B22" w:rsidRDefault="008F1B22" w:rsidP="008F1B22">
      <w:pPr>
        <w:pStyle w:val="ad"/>
        <w:rPr>
          <w:lang w:val="en-US"/>
        </w:rPr>
      </w:pPr>
    </w:p>
    <w:p w:rsidR="008F1B22" w:rsidRDefault="008F1B22" w:rsidP="008F1B22">
      <w:pPr>
        <w:pStyle w:val="ad"/>
        <w:rPr>
          <w:lang w:val="en-US"/>
        </w:rPr>
      </w:pPr>
    </w:p>
    <w:p w:rsidR="008F1B22" w:rsidRDefault="008F1B22" w:rsidP="008F1B22">
      <w:pPr>
        <w:pStyle w:val="ad"/>
        <w:rPr>
          <w:lang w:val="en-US"/>
        </w:rPr>
      </w:pPr>
    </w:p>
    <w:p w:rsidR="008F1B22" w:rsidRDefault="008F1B22" w:rsidP="008F1B22">
      <w:pPr>
        <w:pStyle w:val="ad"/>
        <w:rPr>
          <w:lang w:val="en-US"/>
        </w:rPr>
      </w:pPr>
    </w:p>
    <w:p w:rsidR="008F1B22" w:rsidRDefault="008F1B22" w:rsidP="008F1B22">
      <w:pPr>
        <w:pStyle w:val="ad"/>
        <w:rPr>
          <w:lang w:val="en-US"/>
        </w:rPr>
      </w:pPr>
    </w:p>
    <w:p w:rsidR="0015758E" w:rsidRPr="00937424" w:rsidRDefault="0015758E" w:rsidP="008F1B22">
      <w:pPr>
        <w:pStyle w:val="ad"/>
        <w:rPr>
          <w:lang w:val="en-US"/>
        </w:rPr>
      </w:pPr>
      <w:r w:rsidRPr="00937424">
        <w:rPr>
          <w:lang w:val="en-US"/>
        </w:rPr>
        <w:t>Project work</w:t>
      </w:r>
    </w:p>
    <w:p w:rsidR="00937424" w:rsidRPr="00937424" w:rsidRDefault="0015758E" w:rsidP="008F1B22">
      <w:pPr>
        <w:pStyle w:val="ad"/>
        <w:rPr>
          <w:lang w:val="en-US"/>
        </w:rPr>
      </w:pPr>
      <w:r w:rsidRPr="00937424">
        <w:rPr>
          <w:lang w:val="en-US"/>
        </w:rPr>
        <w:t>The Natieonal Parks of Great Britan</w:t>
      </w:r>
    </w:p>
    <w:p w:rsidR="0015758E" w:rsidRDefault="0015758E" w:rsidP="008F1B22">
      <w:pPr>
        <w:pStyle w:val="ad"/>
        <w:rPr>
          <w:b/>
          <w:i/>
          <w:lang w:val="en-US"/>
        </w:rPr>
      </w:pPr>
      <w:r w:rsidRPr="00937424">
        <w:rPr>
          <w:b/>
          <w:i/>
          <w:lang w:val="en-US"/>
        </w:rPr>
        <w:t>Dany by</w:t>
      </w:r>
      <w:r w:rsidR="00937424" w:rsidRPr="00937424">
        <w:rPr>
          <w:b/>
          <w:i/>
          <w:lang w:val="en-US"/>
        </w:rPr>
        <w:t xml:space="preserve">: </w:t>
      </w:r>
      <w:r w:rsidRPr="00937424">
        <w:rPr>
          <w:b/>
          <w:i/>
          <w:lang w:val="en-US"/>
        </w:rPr>
        <w:t>Chernyshova Nastya</w:t>
      </w:r>
    </w:p>
    <w:p w:rsidR="008F1B22" w:rsidRDefault="008F1B22" w:rsidP="008F1B22">
      <w:pPr>
        <w:pStyle w:val="ad"/>
        <w:rPr>
          <w:b/>
          <w:i/>
          <w:lang w:val="en-US"/>
        </w:rPr>
      </w:pPr>
    </w:p>
    <w:p w:rsidR="008F1B22" w:rsidRDefault="008F1B22" w:rsidP="008F1B22">
      <w:pPr>
        <w:pStyle w:val="ad"/>
        <w:rPr>
          <w:b/>
          <w:i/>
          <w:lang w:val="en-US"/>
        </w:rPr>
      </w:pPr>
    </w:p>
    <w:p w:rsidR="008F1B22" w:rsidRDefault="008F1B22" w:rsidP="008F1B22">
      <w:pPr>
        <w:pStyle w:val="ad"/>
        <w:rPr>
          <w:b/>
          <w:i/>
          <w:lang w:val="en-US"/>
        </w:rPr>
      </w:pPr>
    </w:p>
    <w:p w:rsidR="008F1B22" w:rsidRDefault="008F1B22" w:rsidP="008F1B22">
      <w:pPr>
        <w:pStyle w:val="ad"/>
        <w:rPr>
          <w:b/>
          <w:i/>
          <w:lang w:val="en-US"/>
        </w:rPr>
      </w:pPr>
    </w:p>
    <w:p w:rsidR="008F1B22" w:rsidRPr="00937424" w:rsidRDefault="008F1B22" w:rsidP="008F1B22">
      <w:pPr>
        <w:pStyle w:val="ad"/>
        <w:rPr>
          <w:b/>
          <w:i/>
          <w:lang w:val="en-US"/>
        </w:rPr>
      </w:pPr>
    </w:p>
    <w:p w:rsidR="00937424" w:rsidRDefault="0015758E" w:rsidP="008F1B22">
      <w:pPr>
        <w:pStyle w:val="ad"/>
        <w:jc w:val="left"/>
        <w:rPr>
          <w:b/>
          <w:i/>
          <w:lang w:val="en-US"/>
        </w:rPr>
      </w:pPr>
      <w:r w:rsidRPr="00937424">
        <w:rPr>
          <w:b/>
          <w:i/>
          <w:lang w:val="en-US"/>
        </w:rPr>
        <w:t>From</w:t>
      </w:r>
    </w:p>
    <w:p w:rsidR="00937424" w:rsidRDefault="0015758E" w:rsidP="008F1B22">
      <w:pPr>
        <w:pStyle w:val="ad"/>
        <w:jc w:val="left"/>
        <w:rPr>
          <w:b/>
          <w:i/>
          <w:lang w:val="en-US"/>
        </w:rPr>
      </w:pPr>
      <w:r w:rsidRPr="00937424">
        <w:rPr>
          <w:b/>
          <w:i/>
          <w:lang w:val="en-US"/>
        </w:rPr>
        <w:t>Teacher</w:t>
      </w:r>
      <w:r w:rsidR="00937424" w:rsidRPr="00937424">
        <w:rPr>
          <w:b/>
          <w:i/>
          <w:lang w:val="en-US"/>
        </w:rPr>
        <w:t xml:space="preserve">: </w:t>
      </w:r>
      <w:r w:rsidRPr="00937424">
        <w:rPr>
          <w:b/>
          <w:i/>
          <w:lang w:val="en-US"/>
        </w:rPr>
        <w:t>Kestel O</w:t>
      </w:r>
      <w:r w:rsidR="00937424" w:rsidRPr="00937424">
        <w:rPr>
          <w:b/>
          <w:i/>
          <w:lang w:val="en-US"/>
        </w:rPr>
        <w:t xml:space="preserve">. </w:t>
      </w:r>
      <w:r w:rsidRPr="00937424">
        <w:rPr>
          <w:b/>
          <w:i/>
          <w:lang w:val="en-US"/>
        </w:rPr>
        <w:t>V</w:t>
      </w:r>
      <w:r w:rsidR="00937424" w:rsidRPr="00937424">
        <w:rPr>
          <w:b/>
          <w:i/>
          <w:lang w:val="en-US"/>
        </w:rPr>
        <w:t>.</w:t>
      </w: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8F1B22" w:rsidRDefault="008F1B22" w:rsidP="008F1B22">
      <w:pPr>
        <w:pStyle w:val="ad"/>
        <w:rPr>
          <w:i/>
          <w:lang w:val="en-US"/>
        </w:rPr>
      </w:pPr>
    </w:p>
    <w:p w:rsidR="00937424" w:rsidRPr="00937424" w:rsidRDefault="0015758E" w:rsidP="008F1B22">
      <w:pPr>
        <w:pStyle w:val="ad"/>
        <w:rPr>
          <w:i/>
          <w:lang w:val="en-US"/>
        </w:rPr>
      </w:pPr>
      <w:r w:rsidRPr="00937424">
        <w:rPr>
          <w:i/>
          <w:lang w:val="en-US"/>
        </w:rPr>
        <w:t>Semey 2009</w:t>
      </w:r>
    </w:p>
    <w:p w:rsidR="00937424" w:rsidRDefault="00937424" w:rsidP="008F1B22">
      <w:pPr>
        <w:pStyle w:val="afd"/>
        <w:rPr>
          <w:lang w:val="en-US"/>
        </w:rPr>
      </w:pPr>
      <w:r w:rsidRPr="00937424">
        <w:rPr>
          <w:rStyle w:val="10"/>
          <w:color w:val="000000"/>
          <w:lang w:val="en-US"/>
        </w:rPr>
        <w:br w:type="page"/>
      </w:r>
      <w:r w:rsidR="0015758E" w:rsidRPr="00937424">
        <w:rPr>
          <w:lang w:val="en-US"/>
        </w:rPr>
        <w:t>Content</w:t>
      </w:r>
    </w:p>
    <w:p w:rsidR="008F1B22" w:rsidRDefault="008F1B22" w:rsidP="008F1B22">
      <w:pPr>
        <w:pStyle w:val="afd"/>
        <w:rPr>
          <w:lang w:val="en-US"/>
        </w:rPr>
      </w:pPr>
    </w:p>
    <w:p w:rsidR="00BA7810" w:rsidRDefault="00BA7810">
      <w:pPr>
        <w:pStyle w:val="21"/>
        <w:rPr>
          <w:smallCaps w:val="0"/>
          <w:noProof/>
          <w:sz w:val="24"/>
          <w:szCs w:val="24"/>
        </w:rPr>
      </w:pPr>
      <w:r w:rsidRPr="00A17193">
        <w:rPr>
          <w:rStyle w:val="af0"/>
          <w:noProof/>
          <w:lang w:val="uk-UA"/>
        </w:rPr>
        <w:t xml:space="preserve">1. </w:t>
      </w:r>
      <w:r w:rsidRPr="00A17193">
        <w:rPr>
          <w:rStyle w:val="af0"/>
          <w:bCs/>
          <w:noProof/>
          <w:kern w:val="16"/>
          <w:lang w:val="en-US"/>
        </w:rPr>
        <w:t>Introduction</w:t>
      </w:r>
    </w:p>
    <w:p w:rsidR="00BA7810" w:rsidRDefault="00BA7810">
      <w:pPr>
        <w:pStyle w:val="21"/>
        <w:rPr>
          <w:smallCaps w:val="0"/>
          <w:noProof/>
          <w:sz w:val="24"/>
          <w:szCs w:val="24"/>
        </w:rPr>
      </w:pPr>
      <w:r w:rsidRPr="00A17193">
        <w:rPr>
          <w:rStyle w:val="af0"/>
          <w:noProof/>
        </w:rPr>
        <w:t>2</w:t>
      </w:r>
      <w:r w:rsidRPr="00A17193">
        <w:rPr>
          <w:rStyle w:val="af0"/>
          <w:noProof/>
          <w:lang w:val="uk-UA"/>
        </w:rPr>
        <w:t xml:space="preserve">. </w:t>
      </w:r>
      <w:r w:rsidRPr="00A17193">
        <w:rPr>
          <w:rStyle w:val="af0"/>
          <w:noProof/>
        </w:rPr>
        <w:t>Dartmoor National park</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Pre-history</w:t>
      </w:r>
    </w:p>
    <w:p w:rsidR="00BA7810" w:rsidRDefault="00BA7810">
      <w:pPr>
        <w:pStyle w:val="21"/>
        <w:rPr>
          <w:smallCaps w:val="0"/>
          <w:noProof/>
          <w:sz w:val="24"/>
          <w:szCs w:val="24"/>
        </w:rPr>
      </w:pPr>
      <w:r w:rsidRPr="00A17193">
        <w:rPr>
          <w:rStyle w:val="af0"/>
          <w:noProof/>
        </w:rPr>
        <w:t>Beardown Man, Dartmoor</w:t>
      </w:r>
    </w:p>
    <w:p w:rsidR="00BA7810" w:rsidRDefault="00BA7810">
      <w:pPr>
        <w:pStyle w:val="21"/>
        <w:rPr>
          <w:smallCaps w:val="0"/>
          <w:noProof/>
          <w:sz w:val="24"/>
          <w:szCs w:val="24"/>
        </w:rPr>
      </w:pPr>
      <w:r w:rsidRPr="00A17193">
        <w:rPr>
          <w:rStyle w:val="af0"/>
          <w:noProof/>
        </w:rPr>
        <w:t>The historical period</w:t>
      </w:r>
    </w:p>
    <w:p w:rsidR="00BA7810" w:rsidRDefault="00BA7810">
      <w:pPr>
        <w:pStyle w:val="21"/>
        <w:rPr>
          <w:smallCaps w:val="0"/>
          <w:noProof/>
          <w:sz w:val="24"/>
          <w:szCs w:val="24"/>
        </w:rPr>
      </w:pPr>
      <w:r w:rsidRPr="00A17193">
        <w:rPr>
          <w:rStyle w:val="af0"/>
          <w:noProof/>
        </w:rPr>
        <w:t>Myths and literature</w:t>
      </w:r>
    </w:p>
    <w:p w:rsidR="00BA7810" w:rsidRDefault="00BA7810">
      <w:pPr>
        <w:pStyle w:val="21"/>
        <w:rPr>
          <w:smallCaps w:val="0"/>
          <w:noProof/>
          <w:sz w:val="24"/>
          <w:szCs w:val="24"/>
        </w:rPr>
      </w:pPr>
      <w:r w:rsidRPr="00A17193">
        <w:rPr>
          <w:rStyle w:val="af0"/>
          <w:noProof/>
        </w:rPr>
        <w:t>Towns</w:t>
      </w:r>
    </w:p>
    <w:p w:rsidR="00BA7810" w:rsidRDefault="00BA7810">
      <w:pPr>
        <w:pStyle w:val="21"/>
        <w:rPr>
          <w:smallCaps w:val="0"/>
          <w:noProof/>
          <w:sz w:val="24"/>
          <w:szCs w:val="24"/>
        </w:rPr>
      </w:pPr>
      <w:r w:rsidRPr="00A17193">
        <w:rPr>
          <w:rStyle w:val="af0"/>
          <w:noProof/>
        </w:rPr>
        <w:t>Physical geography</w:t>
      </w:r>
    </w:p>
    <w:p w:rsidR="00BA7810" w:rsidRDefault="00BA7810">
      <w:pPr>
        <w:pStyle w:val="21"/>
        <w:rPr>
          <w:smallCaps w:val="0"/>
          <w:noProof/>
          <w:sz w:val="24"/>
          <w:szCs w:val="24"/>
        </w:rPr>
      </w:pPr>
      <w:r w:rsidRPr="00A17193">
        <w:rPr>
          <w:rStyle w:val="af0"/>
          <w:noProof/>
        </w:rPr>
        <w:t>Rivers</w:t>
      </w:r>
    </w:p>
    <w:p w:rsidR="00BA7810" w:rsidRDefault="00BA7810">
      <w:pPr>
        <w:pStyle w:val="21"/>
        <w:rPr>
          <w:smallCaps w:val="0"/>
          <w:noProof/>
          <w:sz w:val="24"/>
          <w:szCs w:val="24"/>
        </w:rPr>
      </w:pPr>
      <w:r w:rsidRPr="00A17193">
        <w:rPr>
          <w:rStyle w:val="af0"/>
          <w:noProof/>
          <w:lang w:val="uk-UA"/>
        </w:rPr>
        <w:t xml:space="preserve">3. </w:t>
      </w:r>
      <w:r w:rsidRPr="00A17193">
        <w:rPr>
          <w:rStyle w:val="af0"/>
          <w:bCs/>
          <w:noProof/>
          <w:kern w:val="16"/>
        </w:rPr>
        <w:t>Peak district national park</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Early history</w:t>
      </w:r>
    </w:p>
    <w:p w:rsidR="00BA7810" w:rsidRDefault="00BA7810">
      <w:pPr>
        <w:pStyle w:val="21"/>
        <w:rPr>
          <w:smallCaps w:val="0"/>
          <w:noProof/>
          <w:sz w:val="24"/>
          <w:szCs w:val="24"/>
        </w:rPr>
      </w:pPr>
      <w:r w:rsidRPr="00A17193">
        <w:rPr>
          <w:rStyle w:val="af0"/>
          <w:noProof/>
        </w:rPr>
        <w:t>Medieval to modern history</w:t>
      </w:r>
    </w:p>
    <w:p w:rsidR="00BA7810" w:rsidRDefault="00BA7810">
      <w:pPr>
        <w:pStyle w:val="21"/>
        <w:rPr>
          <w:smallCaps w:val="0"/>
          <w:noProof/>
          <w:sz w:val="24"/>
          <w:szCs w:val="24"/>
        </w:rPr>
      </w:pPr>
      <w:r w:rsidRPr="00A17193">
        <w:rPr>
          <w:rStyle w:val="af0"/>
          <w:noProof/>
        </w:rPr>
        <w:t>Transport</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Totley Tunnel on the Manchester to Sheffield line</w:t>
      </w:r>
    </w:p>
    <w:p w:rsidR="00BA7810" w:rsidRDefault="00BA7810">
      <w:pPr>
        <w:pStyle w:val="21"/>
        <w:rPr>
          <w:smallCaps w:val="0"/>
          <w:noProof/>
          <w:sz w:val="24"/>
          <w:szCs w:val="24"/>
        </w:rPr>
      </w:pPr>
      <w:r w:rsidRPr="00A17193">
        <w:rPr>
          <w:rStyle w:val="af0"/>
          <w:noProof/>
        </w:rPr>
        <w:t>Road network</w:t>
      </w:r>
    </w:p>
    <w:p w:rsidR="00BA7810" w:rsidRDefault="00BA7810">
      <w:pPr>
        <w:pStyle w:val="21"/>
        <w:rPr>
          <w:smallCaps w:val="0"/>
          <w:noProof/>
          <w:sz w:val="24"/>
          <w:szCs w:val="24"/>
        </w:rPr>
      </w:pPr>
      <w:r w:rsidRPr="00A17193">
        <w:rPr>
          <w:rStyle w:val="af0"/>
          <w:noProof/>
        </w:rPr>
        <w:t>Public transport</w:t>
      </w:r>
    </w:p>
    <w:p w:rsidR="00BA7810" w:rsidRDefault="00BA7810">
      <w:pPr>
        <w:pStyle w:val="21"/>
        <w:rPr>
          <w:smallCaps w:val="0"/>
          <w:noProof/>
          <w:sz w:val="24"/>
          <w:szCs w:val="24"/>
        </w:rPr>
      </w:pPr>
      <w:r w:rsidRPr="00A17193">
        <w:rPr>
          <w:rStyle w:val="af0"/>
          <w:noProof/>
        </w:rPr>
        <w:t>Geography</w:t>
      </w:r>
    </w:p>
    <w:p w:rsidR="00BA7810" w:rsidRDefault="00BA7810">
      <w:pPr>
        <w:pStyle w:val="21"/>
        <w:rPr>
          <w:smallCaps w:val="0"/>
          <w:noProof/>
          <w:sz w:val="24"/>
          <w:szCs w:val="24"/>
        </w:rPr>
      </w:pPr>
      <w:r w:rsidRPr="00A17193">
        <w:rPr>
          <w:rStyle w:val="af0"/>
          <w:noProof/>
          <w:lang w:val="uk-UA"/>
        </w:rPr>
        <w:t xml:space="preserve">4. </w:t>
      </w:r>
      <w:r w:rsidRPr="00A17193">
        <w:rPr>
          <w:rStyle w:val="af0"/>
          <w:noProof/>
        </w:rPr>
        <w:t>The Broads National Park</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Geography</w:t>
      </w:r>
    </w:p>
    <w:p w:rsidR="00BA7810" w:rsidRDefault="00BA7810">
      <w:pPr>
        <w:pStyle w:val="21"/>
        <w:rPr>
          <w:smallCaps w:val="0"/>
          <w:noProof/>
          <w:sz w:val="24"/>
          <w:szCs w:val="24"/>
        </w:rPr>
      </w:pPr>
      <w:r w:rsidRPr="00A17193">
        <w:rPr>
          <w:rStyle w:val="af0"/>
          <w:noProof/>
          <w:lang w:val="uk-UA"/>
        </w:rPr>
        <w:t xml:space="preserve">5. </w:t>
      </w:r>
      <w:r w:rsidRPr="00A17193">
        <w:rPr>
          <w:rStyle w:val="af0"/>
          <w:noProof/>
        </w:rPr>
        <w:t>Queen Elizabeth Park, British Columbia</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Attractions</w:t>
      </w:r>
    </w:p>
    <w:p w:rsidR="00BA7810" w:rsidRDefault="00BA7810">
      <w:pPr>
        <w:pStyle w:val="21"/>
        <w:rPr>
          <w:smallCaps w:val="0"/>
          <w:noProof/>
          <w:sz w:val="24"/>
          <w:szCs w:val="24"/>
        </w:rPr>
      </w:pPr>
      <w:r w:rsidRPr="00A17193">
        <w:rPr>
          <w:rStyle w:val="af0"/>
          <w:noProof/>
          <w:lang w:val="uk-UA"/>
        </w:rPr>
        <w:t xml:space="preserve">6. </w:t>
      </w:r>
      <w:r w:rsidRPr="00A17193">
        <w:rPr>
          <w:rStyle w:val="af0"/>
          <w:noProof/>
        </w:rPr>
        <w:t>History of the New Forest</w:t>
      </w:r>
    </w:p>
    <w:p w:rsidR="00BA7810" w:rsidRDefault="00BA7810">
      <w:pPr>
        <w:pStyle w:val="21"/>
        <w:rPr>
          <w:smallCaps w:val="0"/>
          <w:noProof/>
          <w:sz w:val="24"/>
          <w:szCs w:val="24"/>
        </w:rPr>
      </w:pPr>
      <w:r w:rsidRPr="00A17193">
        <w:rPr>
          <w:rStyle w:val="af0"/>
          <w:noProof/>
        </w:rPr>
        <w:t>New Forest National Park</w:t>
      </w:r>
    </w:p>
    <w:p w:rsidR="00BA7810" w:rsidRDefault="00BA7810">
      <w:pPr>
        <w:pStyle w:val="21"/>
        <w:rPr>
          <w:smallCaps w:val="0"/>
          <w:noProof/>
          <w:sz w:val="24"/>
          <w:szCs w:val="24"/>
        </w:rPr>
      </w:pPr>
      <w:r w:rsidRPr="00A17193">
        <w:rPr>
          <w:rStyle w:val="af0"/>
          <w:noProof/>
        </w:rPr>
        <w:t>Geography</w:t>
      </w:r>
    </w:p>
    <w:p w:rsidR="00BA7810" w:rsidRDefault="00BA7810">
      <w:pPr>
        <w:pStyle w:val="21"/>
        <w:rPr>
          <w:smallCaps w:val="0"/>
          <w:noProof/>
          <w:sz w:val="24"/>
          <w:szCs w:val="24"/>
        </w:rPr>
      </w:pPr>
      <w:r w:rsidRPr="00A17193">
        <w:rPr>
          <w:rStyle w:val="af0"/>
          <w:noProof/>
          <w:lang w:val="uk-UA"/>
        </w:rPr>
        <w:t xml:space="preserve">7. </w:t>
      </w:r>
      <w:r w:rsidRPr="00A17193">
        <w:rPr>
          <w:rStyle w:val="af0"/>
          <w:noProof/>
        </w:rPr>
        <w:t>Exmoor</w:t>
      </w:r>
    </w:p>
    <w:p w:rsidR="00BA7810" w:rsidRDefault="00BA7810">
      <w:pPr>
        <w:pStyle w:val="21"/>
        <w:rPr>
          <w:smallCaps w:val="0"/>
          <w:noProof/>
          <w:sz w:val="24"/>
          <w:szCs w:val="24"/>
        </w:rPr>
      </w:pPr>
      <w:r w:rsidRPr="00A17193">
        <w:rPr>
          <w:rStyle w:val="af0"/>
          <w:noProof/>
        </w:rPr>
        <w:t>History</w:t>
      </w:r>
    </w:p>
    <w:p w:rsidR="00BA7810" w:rsidRDefault="00BA7810">
      <w:pPr>
        <w:pStyle w:val="21"/>
        <w:rPr>
          <w:smallCaps w:val="0"/>
          <w:noProof/>
          <w:sz w:val="24"/>
          <w:szCs w:val="24"/>
        </w:rPr>
      </w:pPr>
      <w:r w:rsidRPr="00A17193">
        <w:rPr>
          <w:rStyle w:val="af0"/>
          <w:noProof/>
        </w:rPr>
        <w:t>Geology</w:t>
      </w:r>
    </w:p>
    <w:p w:rsidR="00BA7810" w:rsidRDefault="00BA7810">
      <w:pPr>
        <w:pStyle w:val="21"/>
        <w:rPr>
          <w:smallCaps w:val="0"/>
          <w:noProof/>
          <w:sz w:val="24"/>
          <w:szCs w:val="24"/>
        </w:rPr>
      </w:pPr>
      <w:r w:rsidRPr="00A17193">
        <w:rPr>
          <w:rStyle w:val="af0"/>
          <w:noProof/>
        </w:rPr>
        <w:t>Coastline</w:t>
      </w:r>
    </w:p>
    <w:p w:rsidR="00BA7810" w:rsidRDefault="00BA7810">
      <w:pPr>
        <w:pStyle w:val="21"/>
        <w:rPr>
          <w:smallCaps w:val="0"/>
          <w:noProof/>
          <w:sz w:val="24"/>
          <w:szCs w:val="24"/>
        </w:rPr>
      </w:pPr>
      <w:r w:rsidRPr="00A17193">
        <w:rPr>
          <w:rStyle w:val="af0"/>
          <w:noProof/>
        </w:rPr>
        <w:t>Flora</w:t>
      </w:r>
    </w:p>
    <w:p w:rsidR="00BA7810" w:rsidRDefault="00BA7810">
      <w:pPr>
        <w:pStyle w:val="21"/>
        <w:rPr>
          <w:smallCaps w:val="0"/>
          <w:noProof/>
          <w:sz w:val="24"/>
          <w:szCs w:val="24"/>
        </w:rPr>
      </w:pPr>
      <w:r w:rsidRPr="00A17193">
        <w:rPr>
          <w:rStyle w:val="af0"/>
          <w:noProof/>
        </w:rPr>
        <w:t>Fauna</w:t>
      </w:r>
    </w:p>
    <w:p w:rsidR="00BA7810" w:rsidRDefault="00BA7810">
      <w:pPr>
        <w:pStyle w:val="21"/>
        <w:rPr>
          <w:smallCaps w:val="0"/>
          <w:noProof/>
          <w:sz w:val="24"/>
          <w:szCs w:val="24"/>
        </w:rPr>
      </w:pPr>
      <w:r w:rsidRPr="00A17193">
        <w:rPr>
          <w:rStyle w:val="af0"/>
          <w:noProof/>
        </w:rPr>
        <w:t>Places of interest</w:t>
      </w:r>
    </w:p>
    <w:p w:rsidR="00BA7810" w:rsidRDefault="00BA7810">
      <w:pPr>
        <w:pStyle w:val="21"/>
        <w:rPr>
          <w:smallCaps w:val="0"/>
          <w:noProof/>
          <w:sz w:val="24"/>
          <w:szCs w:val="24"/>
        </w:rPr>
      </w:pPr>
      <w:r w:rsidRPr="00A17193">
        <w:rPr>
          <w:rStyle w:val="af0"/>
          <w:noProof/>
          <w:lang w:val="uk-UA"/>
        </w:rPr>
        <w:t xml:space="preserve">8. </w:t>
      </w:r>
      <w:r w:rsidRPr="00A17193">
        <w:rPr>
          <w:rStyle w:val="af0"/>
          <w:noProof/>
        </w:rPr>
        <w:t>Yorkshire Dales</w:t>
      </w:r>
    </w:p>
    <w:p w:rsidR="00BA7810" w:rsidRDefault="00BA7810">
      <w:pPr>
        <w:pStyle w:val="21"/>
        <w:rPr>
          <w:smallCaps w:val="0"/>
          <w:noProof/>
          <w:sz w:val="24"/>
          <w:szCs w:val="24"/>
        </w:rPr>
      </w:pPr>
      <w:r w:rsidRPr="00A17193">
        <w:rPr>
          <w:rStyle w:val="af0"/>
          <w:noProof/>
        </w:rPr>
        <w:t>Yorkshire Dales National Park</w:t>
      </w:r>
    </w:p>
    <w:p w:rsidR="00BA7810" w:rsidRDefault="00BA7810">
      <w:pPr>
        <w:pStyle w:val="21"/>
        <w:rPr>
          <w:smallCaps w:val="0"/>
          <w:noProof/>
          <w:sz w:val="24"/>
          <w:szCs w:val="24"/>
        </w:rPr>
      </w:pPr>
      <w:r w:rsidRPr="00A17193">
        <w:rPr>
          <w:rStyle w:val="af0"/>
          <w:noProof/>
        </w:rPr>
        <w:t>Geography</w:t>
      </w:r>
    </w:p>
    <w:p w:rsidR="00BA7810" w:rsidRDefault="00BA7810">
      <w:pPr>
        <w:pStyle w:val="21"/>
        <w:rPr>
          <w:smallCaps w:val="0"/>
          <w:noProof/>
          <w:sz w:val="24"/>
          <w:szCs w:val="24"/>
        </w:rPr>
      </w:pPr>
      <w:r w:rsidRPr="00A17193">
        <w:rPr>
          <w:rStyle w:val="af0"/>
          <w:noProof/>
        </w:rPr>
        <w:t>Cave systems</w:t>
      </w:r>
    </w:p>
    <w:p w:rsidR="00BA7810" w:rsidRDefault="00BA7810">
      <w:pPr>
        <w:pStyle w:val="21"/>
        <w:rPr>
          <w:smallCaps w:val="0"/>
          <w:noProof/>
          <w:sz w:val="24"/>
          <w:szCs w:val="24"/>
        </w:rPr>
      </w:pPr>
      <w:r w:rsidRPr="00A17193">
        <w:rPr>
          <w:rStyle w:val="af0"/>
          <w:noProof/>
          <w:lang w:val="uk-UA"/>
        </w:rPr>
        <w:t xml:space="preserve">9. </w:t>
      </w:r>
      <w:r w:rsidRPr="00A17193">
        <w:rPr>
          <w:rStyle w:val="af0"/>
          <w:noProof/>
        </w:rPr>
        <w:t>Lake District</w:t>
      </w:r>
    </w:p>
    <w:p w:rsidR="00BA7810" w:rsidRDefault="00BA7810">
      <w:pPr>
        <w:pStyle w:val="21"/>
        <w:rPr>
          <w:smallCaps w:val="0"/>
          <w:noProof/>
          <w:sz w:val="24"/>
          <w:szCs w:val="24"/>
        </w:rPr>
      </w:pPr>
      <w:r w:rsidRPr="00A17193">
        <w:rPr>
          <w:rStyle w:val="af0"/>
          <w:noProof/>
        </w:rPr>
        <w:t>General geography</w:t>
      </w:r>
    </w:p>
    <w:p w:rsidR="00BA7810" w:rsidRDefault="00BA7810">
      <w:pPr>
        <w:pStyle w:val="21"/>
        <w:rPr>
          <w:smallCaps w:val="0"/>
          <w:noProof/>
          <w:sz w:val="24"/>
          <w:szCs w:val="24"/>
        </w:rPr>
      </w:pPr>
      <w:r w:rsidRPr="00A17193">
        <w:rPr>
          <w:rStyle w:val="af0"/>
          <w:noProof/>
        </w:rPr>
        <w:t>Development of tourism</w:t>
      </w:r>
    </w:p>
    <w:p w:rsidR="00BA7810" w:rsidRDefault="00BA7810">
      <w:pPr>
        <w:pStyle w:val="21"/>
        <w:rPr>
          <w:smallCaps w:val="0"/>
          <w:noProof/>
          <w:sz w:val="24"/>
          <w:szCs w:val="24"/>
        </w:rPr>
      </w:pPr>
      <w:r w:rsidRPr="00A17193">
        <w:rPr>
          <w:rStyle w:val="af0"/>
          <w:bCs/>
          <w:noProof/>
          <w:kern w:val="16"/>
        </w:rPr>
        <w:t>Conclusion</w:t>
      </w:r>
    </w:p>
    <w:p w:rsidR="00BA7810" w:rsidRDefault="00BA7810">
      <w:pPr>
        <w:pStyle w:val="21"/>
        <w:rPr>
          <w:smallCaps w:val="0"/>
          <w:noProof/>
          <w:sz w:val="24"/>
          <w:szCs w:val="24"/>
        </w:rPr>
      </w:pPr>
      <w:r w:rsidRPr="00A17193">
        <w:rPr>
          <w:rStyle w:val="af0"/>
          <w:noProof/>
        </w:rPr>
        <w:t>Additional material</w:t>
      </w:r>
    </w:p>
    <w:p w:rsidR="00BA7810" w:rsidRDefault="00BA7810">
      <w:pPr>
        <w:pStyle w:val="21"/>
        <w:rPr>
          <w:smallCaps w:val="0"/>
          <w:noProof/>
          <w:sz w:val="24"/>
          <w:szCs w:val="24"/>
        </w:rPr>
      </w:pPr>
      <w:r w:rsidRPr="00A17193">
        <w:rPr>
          <w:rStyle w:val="af0"/>
          <w:noProof/>
        </w:rPr>
        <w:t>Literature</w:t>
      </w:r>
    </w:p>
    <w:p w:rsidR="00937424" w:rsidRPr="00937424" w:rsidRDefault="00937424" w:rsidP="00937424">
      <w:pPr>
        <w:rPr>
          <w:lang w:val="en-US"/>
        </w:rPr>
      </w:pPr>
    </w:p>
    <w:p w:rsidR="008F1B22" w:rsidRDefault="008F1B22" w:rsidP="00BA7810">
      <w:pPr>
        <w:pStyle w:val="2"/>
        <w:rPr>
          <w:szCs w:val="48"/>
        </w:rPr>
      </w:pPr>
      <w:r>
        <w:br w:type="page"/>
      </w:r>
      <w:bookmarkStart w:id="0" w:name="_Toc249384374"/>
      <w:r>
        <w:rPr>
          <w:lang w:val="uk-UA"/>
        </w:rPr>
        <w:t xml:space="preserve">1. </w:t>
      </w:r>
      <w:r w:rsidRPr="00937424">
        <w:rPr>
          <w:rStyle w:val="10"/>
          <w:caps w:val="0"/>
          <w:lang w:val="en-US"/>
        </w:rPr>
        <w:t>Introduction</w:t>
      </w:r>
      <w:bookmarkEnd w:id="0"/>
    </w:p>
    <w:p w:rsidR="008F1B22" w:rsidRDefault="008F1B22" w:rsidP="008F1B22">
      <w:pPr>
        <w:pStyle w:val="afd"/>
        <w:rPr>
          <w:szCs w:val="48"/>
          <w:lang w:val="en-US"/>
        </w:rPr>
      </w:pPr>
    </w:p>
    <w:p w:rsidR="008F1B22" w:rsidRDefault="008F1B22" w:rsidP="008F1B22">
      <w:pPr>
        <w:rPr>
          <w:lang w:val="en-US"/>
        </w:rPr>
      </w:pPr>
      <w:r w:rsidRPr="00937424">
        <w:rPr>
          <w:lang w:val="en-US"/>
        </w:rPr>
        <w:t>The theam of my project work “National parks of Great Britan</w:t>
      </w:r>
      <w:r>
        <w:rPr>
          <w:lang w:val="en-US"/>
        </w:rPr>
        <w:t>".</w:t>
      </w:r>
    </w:p>
    <w:p w:rsidR="008F1B22" w:rsidRDefault="008F1B22" w:rsidP="008F1B22">
      <w:pPr>
        <w:rPr>
          <w:lang w:val="en-US"/>
        </w:rPr>
      </w:pPr>
      <w:r w:rsidRPr="00937424">
        <w:rPr>
          <w:lang w:val="en-US"/>
        </w:rPr>
        <w:t xml:space="preserve">National Parks of Great Britan cover approximately 7% of the country. They did not have any special exotic animals or plants, But such areas as Dartmoor, Peak District, Yorkshire, Valley Noth York, the New Forest and </w:t>
      </w:r>
      <w:smartTag w:uri="urn:schemas-microsoft-com:office:smarttags" w:element="place">
        <w:r w:rsidRPr="00937424">
          <w:rPr>
            <w:lang w:val="en-US"/>
          </w:rPr>
          <w:t>Broads</w:t>
        </w:r>
      </w:smartTag>
      <w:r w:rsidRPr="00937424">
        <w:rPr>
          <w:lang w:val="en-US"/>
        </w:rPr>
        <w:t xml:space="preserve"> every year attract thousends of tourists. The peculiarity of the British National parks in that it isn’t “dead</w:t>
      </w:r>
      <w:r>
        <w:rPr>
          <w:lang w:val="en-US"/>
        </w:rPr>
        <w:t xml:space="preserve">" </w:t>
      </w:r>
      <w:r w:rsidRPr="00937424">
        <w:rPr>
          <w:lang w:val="en-US"/>
        </w:rPr>
        <w:t xml:space="preserve">area, And quite close to major urban areas, which allowed any activity aimed at restoration of nature, so most of the National psrks are more like the great urban parks or botanical gardens. Many of them </w:t>
      </w:r>
      <w:r>
        <w:rPr>
          <w:lang w:val="en-US"/>
        </w:rPr>
        <w:t>-</w:t>
      </w:r>
      <w:r w:rsidRPr="00937424">
        <w:rPr>
          <w:lang w:val="en-US"/>
        </w:rPr>
        <w:t xml:space="preserve"> private ownership.</w:t>
      </w:r>
    </w:p>
    <w:p w:rsidR="008F1B22" w:rsidRDefault="008F1B22" w:rsidP="008F1B22">
      <w:pPr>
        <w:rPr>
          <w:lang w:val="en-US"/>
        </w:rPr>
      </w:pPr>
      <w:r w:rsidRPr="00937424">
        <w:rPr>
          <w:lang w:val="en-US"/>
        </w:rPr>
        <w:t>In my project work, I will write about some of them.</w:t>
      </w:r>
    </w:p>
    <w:p w:rsidR="008F1B22" w:rsidRDefault="008F1B22" w:rsidP="008F1B22">
      <w:pPr>
        <w:rPr>
          <w:lang w:val="en-US"/>
        </w:rPr>
      </w:pPr>
      <w:r w:rsidRPr="00937424">
        <w:rPr>
          <w:lang w:val="en-US"/>
        </w:rPr>
        <w:t>Special attention I wiil pay to the study of history, culture and geography.</w:t>
      </w:r>
    </w:p>
    <w:p w:rsidR="008F1B22" w:rsidRDefault="008F1B22" w:rsidP="008F1B22">
      <w:pPr>
        <w:rPr>
          <w:lang w:val="en-US"/>
        </w:rPr>
      </w:pPr>
    </w:p>
    <w:p w:rsidR="008F1B22" w:rsidRDefault="009D7CBD" w:rsidP="008F1B22">
      <w:pPr>
        <w:rPr>
          <w:lang w:val="en-US"/>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1.25pt;height:168pt">
            <v:imagedata r:id="rId7" o:title=""/>
          </v:shape>
        </w:pict>
      </w:r>
    </w:p>
    <w:p w:rsidR="00937424" w:rsidRDefault="0015758E" w:rsidP="009D39BB">
      <w:pPr>
        <w:pStyle w:val="2"/>
      </w:pPr>
      <w:r w:rsidRPr="00937424">
        <w:br w:type="page"/>
      </w:r>
      <w:bookmarkStart w:id="1" w:name="_Toc249384284"/>
      <w:bookmarkStart w:id="2" w:name="_Toc249384375"/>
      <w:r w:rsidR="008F1B22">
        <w:t>2</w:t>
      </w:r>
      <w:r w:rsidR="008F1B22">
        <w:rPr>
          <w:lang w:val="uk-UA"/>
        </w:rPr>
        <w:t xml:space="preserve">. </w:t>
      </w:r>
      <w:smartTag w:uri="urn:schemas-microsoft-com:office:smarttags" w:element="place">
        <w:smartTag w:uri="urn:schemas-microsoft-com:office:smarttags" w:element="PlaceName">
          <w:r w:rsidRPr="00937424">
            <w:t>Dartmoor</w:t>
          </w:r>
        </w:smartTag>
        <w:r w:rsidRPr="00937424">
          <w:t xml:space="preserve"> </w:t>
        </w:r>
        <w:smartTag w:uri="urn:schemas-microsoft-com:office:smarttags" w:element="PlaceType">
          <w:r w:rsidRPr="00937424">
            <w:t>National park</w:t>
          </w:r>
        </w:smartTag>
      </w:smartTag>
      <w:bookmarkEnd w:id="1"/>
      <w:bookmarkEnd w:id="2"/>
    </w:p>
    <w:p w:rsidR="008F1B22" w:rsidRPr="008F1B22" w:rsidRDefault="008F1B22" w:rsidP="008F1B22">
      <w:pPr>
        <w:rPr>
          <w:lang w:val="en-US"/>
        </w:rPr>
      </w:pPr>
    </w:p>
    <w:p w:rsidR="008F1B22" w:rsidRDefault="009D7CBD" w:rsidP="00937424">
      <w:pPr>
        <w:rPr>
          <w:lang w:val="en-US"/>
        </w:rPr>
      </w:pPr>
      <w:r>
        <w:pict>
          <v:shape id="_x0000_i1026" type="#_x0000_t75" style="width:192pt;height:128.25pt">
            <v:imagedata r:id="rId8" o:title=""/>
          </v:shape>
        </w:pict>
      </w:r>
    </w:p>
    <w:p w:rsidR="008F1B22" w:rsidRDefault="008F1B22" w:rsidP="00937424">
      <w:pPr>
        <w:rPr>
          <w:lang w:val="en-US"/>
        </w:rPr>
      </w:pPr>
    </w:p>
    <w:p w:rsidR="00937424" w:rsidRDefault="0015758E" w:rsidP="00937424">
      <w:pPr>
        <w:rPr>
          <w:lang w:val="en"/>
        </w:rPr>
      </w:pPr>
      <w:r w:rsidRPr="00937424">
        <w:rPr>
          <w:b/>
          <w:bCs/>
          <w:lang w:val="en"/>
        </w:rPr>
        <w:t>Dartmoor</w:t>
      </w:r>
      <w:r w:rsidRPr="00937424">
        <w:rPr>
          <w:lang w:val="en"/>
        </w:rPr>
        <w:t xml:space="preserve"> is an area of </w:t>
      </w:r>
      <w:r w:rsidRPr="00A17193">
        <w:rPr>
          <w:lang w:val="en"/>
        </w:rPr>
        <w:t>moorland</w:t>
      </w:r>
      <w:r w:rsidRPr="00937424">
        <w:rPr>
          <w:lang w:val="en"/>
        </w:rPr>
        <w:t xml:space="preserve"> in the centre of </w:t>
      </w:r>
      <w:r w:rsidRPr="00A17193">
        <w:rPr>
          <w:lang w:val="en"/>
        </w:rPr>
        <w:t>Devon</w:t>
      </w:r>
      <w:r w:rsidRPr="00937424">
        <w:rPr>
          <w:lang w:val="en"/>
        </w:rPr>
        <w:t xml:space="preserve">, </w:t>
      </w:r>
      <w:r w:rsidRPr="00A17193">
        <w:rPr>
          <w:lang w:val="en"/>
        </w:rPr>
        <w:t>England</w:t>
      </w:r>
      <w:r w:rsidR="00937424" w:rsidRPr="00937424">
        <w:rPr>
          <w:lang w:val="en"/>
        </w:rPr>
        <w:t xml:space="preserve">. </w:t>
      </w:r>
      <w:r w:rsidRPr="00937424">
        <w:rPr>
          <w:lang w:val="en"/>
        </w:rPr>
        <w:t xml:space="preserve">Protected by </w:t>
      </w:r>
      <w:r w:rsidRPr="00A17193">
        <w:rPr>
          <w:lang w:val="en"/>
        </w:rPr>
        <w:t>National Park</w:t>
      </w:r>
      <w:r w:rsidRPr="00937424">
        <w:rPr>
          <w:lang w:val="en"/>
        </w:rPr>
        <w:t xml:space="preserve"> status, it covers 368</w:t>
      </w:r>
      <w:r w:rsidR="00937424">
        <w:rPr>
          <w:lang w:val="en"/>
        </w:rPr>
        <w:t xml:space="preserve"> </w:t>
      </w:r>
      <w:r w:rsidRPr="00937424">
        <w:rPr>
          <w:lang w:val="en"/>
        </w:rPr>
        <w:t>square miles</w:t>
      </w:r>
      <w:r w:rsidR="00937424">
        <w:rPr>
          <w:lang w:val="en"/>
        </w:rPr>
        <w:t xml:space="preserve"> (</w:t>
      </w:r>
      <w:r w:rsidRPr="00937424">
        <w:rPr>
          <w:lang w:val="en"/>
        </w:rPr>
        <w:t>953</w:t>
      </w:r>
      <w:r w:rsidR="00937424">
        <w:rPr>
          <w:lang w:val="en"/>
        </w:rPr>
        <w:t xml:space="preserve"> </w:t>
      </w:r>
      <w:r w:rsidRPr="00937424">
        <w:rPr>
          <w:lang w:val="en"/>
        </w:rPr>
        <w:t>km2</w:t>
      </w:r>
      <w:r w:rsidR="00937424" w:rsidRPr="00937424">
        <w:rPr>
          <w:lang w:val="en"/>
        </w:rPr>
        <w:t>).</w:t>
      </w:r>
    </w:p>
    <w:p w:rsidR="00937424" w:rsidRDefault="0015758E" w:rsidP="00937424">
      <w:pPr>
        <w:rPr>
          <w:lang w:val="en"/>
        </w:rPr>
      </w:pPr>
      <w:r w:rsidRPr="00937424">
        <w:rPr>
          <w:lang w:val="en"/>
        </w:rPr>
        <w:t xml:space="preserve">The </w:t>
      </w:r>
      <w:r w:rsidRPr="00A17193">
        <w:rPr>
          <w:lang w:val="en"/>
        </w:rPr>
        <w:t>granite</w:t>
      </w:r>
      <w:r w:rsidRPr="00937424">
        <w:rPr>
          <w:lang w:val="en"/>
        </w:rPr>
        <w:t xml:space="preserve"> </w:t>
      </w:r>
      <w:r w:rsidRPr="00A17193">
        <w:rPr>
          <w:lang w:val="en"/>
        </w:rPr>
        <w:t>upland</w:t>
      </w:r>
      <w:r w:rsidRPr="00937424">
        <w:rPr>
          <w:lang w:val="en"/>
        </w:rPr>
        <w:t xml:space="preserve"> dates from the </w:t>
      </w:r>
      <w:r w:rsidRPr="00A17193">
        <w:rPr>
          <w:lang w:val="en"/>
        </w:rPr>
        <w:t>Carboniferous</w:t>
      </w:r>
      <w:r w:rsidRPr="00937424">
        <w:rPr>
          <w:lang w:val="en"/>
        </w:rPr>
        <w:t xml:space="preserve"> period of </w:t>
      </w:r>
      <w:r w:rsidRPr="00A17193">
        <w:rPr>
          <w:lang w:val="en"/>
        </w:rPr>
        <w:t>geological</w:t>
      </w:r>
      <w:r w:rsidRPr="00937424">
        <w:rPr>
          <w:lang w:val="en"/>
        </w:rPr>
        <w:t xml:space="preserve"> history</w:t>
      </w:r>
      <w:r w:rsidR="00937424" w:rsidRPr="00937424">
        <w:rPr>
          <w:lang w:val="en"/>
        </w:rPr>
        <w:t xml:space="preserve">. </w:t>
      </w:r>
      <w:r w:rsidRPr="00937424">
        <w:rPr>
          <w:lang w:val="en"/>
        </w:rPr>
        <w:t>The moorland is capped with many exposed granite hilltops</w:t>
      </w:r>
      <w:r w:rsidR="00937424">
        <w:rPr>
          <w:lang w:val="en"/>
        </w:rPr>
        <w:t xml:space="preserve"> (</w:t>
      </w:r>
      <w:r w:rsidRPr="00937424">
        <w:rPr>
          <w:lang w:val="en"/>
        </w:rPr>
        <w:t xml:space="preserve">known as </w:t>
      </w:r>
      <w:r w:rsidRPr="00A17193">
        <w:rPr>
          <w:lang w:val="en"/>
        </w:rPr>
        <w:t>tors</w:t>
      </w:r>
      <w:r w:rsidR="00937424" w:rsidRPr="00937424">
        <w:rPr>
          <w:lang w:val="en"/>
        </w:rPr>
        <w:t>),</w:t>
      </w:r>
      <w:r w:rsidRPr="00937424">
        <w:rPr>
          <w:lang w:val="en"/>
        </w:rPr>
        <w:t xml:space="preserve"> providing habitats for </w:t>
      </w:r>
      <w:r w:rsidRPr="00A17193">
        <w:rPr>
          <w:lang w:val="en"/>
        </w:rPr>
        <w:t>Dartmoor wildlife</w:t>
      </w:r>
      <w:r w:rsidR="00937424" w:rsidRPr="00937424">
        <w:rPr>
          <w:lang w:val="en"/>
        </w:rPr>
        <w:t xml:space="preserve">. </w:t>
      </w:r>
      <w:r w:rsidRPr="00937424">
        <w:rPr>
          <w:lang w:val="en"/>
        </w:rPr>
        <w:t xml:space="preserve">The highest point is </w:t>
      </w:r>
      <w:r w:rsidRPr="00A17193">
        <w:rPr>
          <w:lang w:val="en"/>
        </w:rPr>
        <w:t>High Willhays</w:t>
      </w:r>
      <w:r w:rsidRPr="00937424">
        <w:rPr>
          <w:lang w:val="en"/>
        </w:rPr>
        <w:t>, 621</w:t>
      </w:r>
      <w:r w:rsidR="00937424">
        <w:rPr>
          <w:lang w:val="en"/>
        </w:rPr>
        <w:t xml:space="preserve"> </w:t>
      </w:r>
      <w:r w:rsidRPr="00937424">
        <w:rPr>
          <w:lang w:val="en"/>
        </w:rPr>
        <w:t>m</w:t>
      </w:r>
      <w:r w:rsidR="00937424">
        <w:rPr>
          <w:lang w:val="en"/>
        </w:rPr>
        <w:t xml:space="preserve"> (</w:t>
      </w:r>
      <w:r w:rsidRPr="00937424">
        <w:rPr>
          <w:lang w:val="en"/>
        </w:rPr>
        <w:t>2,037</w:t>
      </w:r>
      <w:r w:rsidR="00937424">
        <w:rPr>
          <w:lang w:val="en"/>
        </w:rPr>
        <w:t xml:space="preserve"> </w:t>
      </w:r>
      <w:r w:rsidRPr="00937424">
        <w:rPr>
          <w:lang w:val="en"/>
        </w:rPr>
        <w:t>ft</w:t>
      </w:r>
      <w:r w:rsidR="00937424" w:rsidRPr="00937424">
        <w:rPr>
          <w:lang w:val="en"/>
        </w:rPr>
        <w:t xml:space="preserve">) </w:t>
      </w:r>
      <w:r w:rsidRPr="00937424">
        <w:rPr>
          <w:lang w:val="en"/>
        </w:rPr>
        <w:t>above sea level</w:t>
      </w:r>
      <w:r w:rsidR="00937424" w:rsidRPr="00937424">
        <w:rPr>
          <w:lang w:val="en"/>
        </w:rPr>
        <w:t xml:space="preserve">. </w:t>
      </w:r>
      <w:r w:rsidRPr="00937424">
        <w:rPr>
          <w:lang w:val="en"/>
        </w:rPr>
        <w:t xml:space="preserve">The entire area is rich in antiquities and </w:t>
      </w:r>
      <w:r w:rsidRPr="00A17193">
        <w:rPr>
          <w:lang w:val="en"/>
        </w:rPr>
        <w:t>archaeology</w:t>
      </w:r>
      <w:r w:rsidR="00937424" w:rsidRPr="00937424">
        <w:rPr>
          <w:lang w:val="en"/>
        </w:rPr>
        <w:t>.</w:t>
      </w:r>
    </w:p>
    <w:p w:rsidR="00937424" w:rsidRDefault="0015758E" w:rsidP="00937424">
      <w:pPr>
        <w:rPr>
          <w:lang w:val="en"/>
        </w:rPr>
      </w:pPr>
      <w:smartTag w:uri="urn:schemas-microsoft-com:office:smarttags" w:element="place">
        <w:r w:rsidRPr="00937424">
          <w:rPr>
            <w:lang w:val="en"/>
          </w:rPr>
          <w:t>Dartmoor</w:t>
        </w:r>
      </w:smartTag>
      <w:r w:rsidRPr="00937424">
        <w:rPr>
          <w:lang w:val="en"/>
        </w:rPr>
        <w:t xml:space="preserve"> is managed by the Dartmoor </w:t>
      </w:r>
      <w:r w:rsidRPr="00A17193">
        <w:rPr>
          <w:lang w:val="en"/>
        </w:rPr>
        <w:t>National Park Authority</w:t>
      </w:r>
      <w:r w:rsidRPr="00937424">
        <w:rPr>
          <w:lang w:val="en"/>
        </w:rPr>
        <w:t xml:space="preserve"> whose 26 members are drawn from </w:t>
      </w:r>
      <w:r w:rsidRPr="00A17193">
        <w:rPr>
          <w:lang w:val="en"/>
        </w:rPr>
        <w:t>Devon</w:t>
      </w:r>
      <w:r w:rsidRPr="00937424">
        <w:rPr>
          <w:lang w:val="en"/>
        </w:rPr>
        <w:t xml:space="preserve"> </w:t>
      </w:r>
      <w:r w:rsidRPr="00A17193">
        <w:rPr>
          <w:lang w:val="en"/>
        </w:rPr>
        <w:t>County Council</w:t>
      </w:r>
      <w:r w:rsidRPr="00937424">
        <w:rPr>
          <w:lang w:val="en"/>
        </w:rPr>
        <w:t xml:space="preserve">, local </w:t>
      </w:r>
      <w:r w:rsidRPr="00A17193">
        <w:rPr>
          <w:lang w:val="en"/>
        </w:rPr>
        <w:t>District Councils</w:t>
      </w:r>
      <w:r w:rsidRPr="00937424">
        <w:rPr>
          <w:lang w:val="en"/>
        </w:rPr>
        <w:t xml:space="preserve"> and Government</w:t>
      </w:r>
      <w:r w:rsidR="00937424" w:rsidRPr="00937424">
        <w:rPr>
          <w:lang w:val="en"/>
        </w:rPr>
        <w:t>.</w:t>
      </w:r>
    </w:p>
    <w:p w:rsidR="00937424" w:rsidRDefault="0015758E" w:rsidP="00937424">
      <w:pPr>
        <w:rPr>
          <w:lang w:val="en"/>
        </w:rPr>
      </w:pPr>
      <w:r w:rsidRPr="00937424">
        <w:rPr>
          <w:lang w:val="en"/>
        </w:rPr>
        <w:t xml:space="preserve">Parts of </w:t>
      </w:r>
      <w:smartTag w:uri="urn:schemas-microsoft-com:office:smarttags" w:element="place">
        <w:r w:rsidRPr="00937424">
          <w:rPr>
            <w:lang w:val="en"/>
          </w:rPr>
          <w:t>Dartmoor</w:t>
        </w:r>
      </w:smartTag>
      <w:r w:rsidRPr="00937424">
        <w:rPr>
          <w:lang w:val="en"/>
        </w:rPr>
        <w:t xml:space="preserve"> have been used as a </w:t>
      </w:r>
      <w:r w:rsidRPr="00A17193">
        <w:rPr>
          <w:lang w:val="en"/>
        </w:rPr>
        <w:t>military</w:t>
      </w:r>
      <w:r w:rsidRPr="00937424">
        <w:rPr>
          <w:lang w:val="en"/>
        </w:rPr>
        <w:t xml:space="preserve"> </w:t>
      </w:r>
      <w:r w:rsidRPr="00A17193">
        <w:rPr>
          <w:lang w:val="en"/>
        </w:rPr>
        <w:t>firing range</w:t>
      </w:r>
      <w:r w:rsidRPr="00937424">
        <w:rPr>
          <w:lang w:val="en"/>
        </w:rPr>
        <w:t xml:space="preserve"> for over two hundred years</w:t>
      </w:r>
      <w:r w:rsidR="00937424" w:rsidRPr="00937424">
        <w:rPr>
          <w:lang w:val="en"/>
        </w:rPr>
        <w:t xml:space="preserve">. </w:t>
      </w:r>
      <w:r w:rsidRPr="00937424">
        <w:rPr>
          <w:lang w:val="en"/>
        </w:rPr>
        <w:t xml:space="preserve">The public enjoy extensive access rights to the rest of </w:t>
      </w:r>
      <w:smartTag w:uri="urn:schemas-microsoft-com:office:smarttags" w:element="place">
        <w:r w:rsidRPr="00937424">
          <w:rPr>
            <w:lang w:val="en"/>
          </w:rPr>
          <w:t>Dartmoor</w:t>
        </w:r>
      </w:smartTag>
      <w:r w:rsidRPr="00937424">
        <w:rPr>
          <w:lang w:val="en"/>
        </w:rPr>
        <w:t xml:space="preserve">, and it is a popular </w:t>
      </w:r>
      <w:r w:rsidRPr="00A17193">
        <w:rPr>
          <w:lang w:val="en"/>
        </w:rPr>
        <w:t>tourist</w:t>
      </w:r>
      <w:r w:rsidRPr="00937424">
        <w:rPr>
          <w:lang w:val="en"/>
        </w:rPr>
        <w:t xml:space="preserve"> destination</w:t>
      </w:r>
      <w:r w:rsidR="00937424" w:rsidRPr="00937424">
        <w:rPr>
          <w:lang w:val="en"/>
        </w:rPr>
        <w:t xml:space="preserve">. </w:t>
      </w:r>
      <w:r w:rsidRPr="00937424">
        <w:rPr>
          <w:lang w:val="en"/>
        </w:rPr>
        <w:t xml:space="preserve">The Park was featured on the TV programme </w:t>
      </w:r>
      <w:r w:rsidRPr="00A17193">
        <w:rPr>
          <w:i/>
          <w:iCs/>
          <w:lang w:val="en"/>
        </w:rPr>
        <w:t>Seven Natural Wonders</w:t>
      </w:r>
      <w:r w:rsidRPr="00937424">
        <w:rPr>
          <w:lang w:val="en"/>
        </w:rPr>
        <w:t xml:space="preserve"> as the top natural wonder in </w:t>
      </w:r>
      <w:r w:rsidRPr="00A17193">
        <w:rPr>
          <w:lang w:val="en"/>
        </w:rPr>
        <w:t>South West England</w:t>
      </w:r>
      <w:r w:rsidR="00937424" w:rsidRPr="00937424">
        <w:rPr>
          <w:lang w:val="en"/>
        </w:rPr>
        <w:t>.</w:t>
      </w:r>
    </w:p>
    <w:p w:rsidR="0015758E" w:rsidRDefault="008F1B22" w:rsidP="00F3494A">
      <w:pPr>
        <w:pStyle w:val="2"/>
        <w:rPr>
          <w:rStyle w:val="mw-headline"/>
        </w:rPr>
      </w:pPr>
      <w:r>
        <w:rPr>
          <w:rStyle w:val="mw-headline"/>
        </w:rPr>
        <w:br w:type="page"/>
      </w:r>
      <w:bookmarkStart w:id="3" w:name="_Toc249384285"/>
      <w:bookmarkStart w:id="4" w:name="_Toc249384376"/>
      <w:r w:rsidR="0015758E" w:rsidRPr="00937424">
        <w:rPr>
          <w:rStyle w:val="mw-headline"/>
        </w:rPr>
        <w:t>History</w:t>
      </w:r>
      <w:bookmarkEnd w:id="3"/>
      <w:bookmarkEnd w:id="4"/>
    </w:p>
    <w:p w:rsidR="008F1B22" w:rsidRPr="008F1B22" w:rsidRDefault="008F1B22" w:rsidP="008F1B22">
      <w:pPr>
        <w:rPr>
          <w:lang w:val="en"/>
        </w:rPr>
      </w:pPr>
    </w:p>
    <w:p w:rsidR="008B4FDB" w:rsidRDefault="009D7CBD" w:rsidP="00937424">
      <w:pPr>
        <w:rPr>
          <w:rStyle w:val="mw-headline"/>
          <w:color w:val="000000"/>
          <w:lang w:val="uk-UA"/>
        </w:rPr>
      </w:pPr>
      <w:bookmarkStart w:id="5" w:name="Pre-history"/>
      <w:bookmarkEnd w:id="5"/>
      <w:r>
        <w:pict>
          <v:shape id="_x0000_i1027" type="#_x0000_t75" style="width:105pt;height:140.25pt">
            <v:imagedata r:id="rId9" o:title=""/>
          </v:shape>
        </w:pict>
      </w:r>
      <w:r w:rsidR="008B4FDB" w:rsidRPr="008B4FDB">
        <w:rPr>
          <w:rStyle w:val="mw-headline"/>
          <w:color w:val="000000"/>
          <w:lang w:val="en"/>
        </w:rPr>
        <w:t xml:space="preserve"> </w:t>
      </w:r>
    </w:p>
    <w:p w:rsidR="008B4FDB" w:rsidRDefault="008B4FDB" w:rsidP="00937424">
      <w:pPr>
        <w:rPr>
          <w:rStyle w:val="mw-headline"/>
          <w:color w:val="000000"/>
          <w:lang w:val="uk-UA"/>
        </w:rPr>
      </w:pPr>
    </w:p>
    <w:p w:rsidR="0015758E" w:rsidRPr="00937424" w:rsidRDefault="008B4FDB" w:rsidP="00F3494A">
      <w:pPr>
        <w:pStyle w:val="2"/>
      </w:pPr>
      <w:bookmarkStart w:id="6" w:name="_Toc249384286"/>
      <w:bookmarkStart w:id="7" w:name="_Toc249384377"/>
      <w:r w:rsidRPr="00937424">
        <w:rPr>
          <w:rStyle w:val="mw-headline"/>
        </w:rPr>
        <w:t>Pre-history</w:t>
      </w:r>
      <w:bookmarkEnd w:id="6"/>
      <w:bookmarkEnd w:id="7"/>
    </w:p>
    <w:p w:rsidR="00937424" w:rsidRDefault="0015758E" w:rsidP="00937424">
      <w:pPr>
        <w:rPr>
          <w:lang w:val="en"/>
        </w:rPr>
      </w:pPr>
      <w:r w:rsidRPr="00937424">
        <w:rPr>
          <w:lang w:val="en"/>
        </w:rPr>
        <w:t xml:space="preserve">The majority of the </w:t>
      </w:r>
      <w:r w:rsidRPr="00A17193">
        <w:rPr>
          <w:lang w:val="en"/>
        </w:rPr>
        <w:t>prehistoric</w:t>
      </w:r>
      <w:r w:rsidRPr="00937424">
        <w:rPr>
          <w:lang w:val="en"/>
        </w:rPr>
        <w:t xml:space="preserve"> remains on </w:t>
      </w:r>
      <w:smartTag w:uri="urn:schemas-microsoft-com:office:smarttags" w:element="place">
        <w:r w:rsidRPr="00937424">
          <w:rPr>
            <w:lang w:val="en"/>
          </w:rPr>
          <w:t>Dartmoor</w:t>
        </w:r>
      </w:smartTag>
      <w:r w:rsidRPr="00937424">
        <w:rPr>
          <w:lang w:val="en"/>
        </w:rPr>
        <w:t xml:space="preserve"> date back to the late </w:t>
      </w:r>
      <w:r w:rsidRPr="00A17193">
        <w:rPr>
          <w:lang w:val="en"/>
        </w:rPr>
        <w:t>Neolithic</w:t>
      </w:r>
      <w:r w:rsidRPr="00937424">
        <w:rPr>
          <w:lang w:val="en"/>
        </w:rPr>
        <w:t xml:space="preserve"> and early </w:t>
      </w:r>
      <w:r w:rsidRPr="00A17193">
        <w:rPr>
          <w:lang w:val="en"/>
        </w:rPr>
        <w:t>Bronze Age</w:t>
      </w:r>
      <w:r w:rsidR="00937424" w:rsidRPr="00937424">
        <w:rPr>
          <w:lang w:val="en"/>
        </w:rPr>
        <w:t xml:space="preserve">. </w:t>
      </w:r>
      <w:r w:rsidRPr="00937424">
        <w:rPr>
          <w:lang w:val="en"/>
        </w:rPr>
        <w:t xml:space="preserve">Indeed, Dartmoor contains the largest concentration of Bronze Age remains in the </w:t>
      </w:r>
      <w:smartTag w:uri="urn:schemas-microsoft-com:office:smarttags" w:element="country-region">
        <w:r w:rsidRPr="00937424">
          <w:rPr>
            <w:lang w:val="en"/>
          </w:rPr>
          <w:t>United Kingdom</w:t>
        </w:r>
      </w:smartTag>
      <w:r w:rsidRPr="00937424">
        <w:rPr>
          <w:lang w:val="en"/>
        </w:rPr>
        <w:t xml:space="preserve">, which suggests that this was when a larger population moved onto the hills of </w:t>
      </w:r>
      <w:smartTag w:uri="urn:schemas-microsoft-com:office:smarttags" w:element="place">
        <w:r w:rsidRPr="00937424">
          <w:rPr>
            <w:lang w:val="en"/>
          </w:rPr>
          <w:t>Dartmoor</w:t>
        </w:r>
      </w:smartTag>
      <w:r w:rsidR="00937424" w:rsidRPr="00937424">
        <w:rPr>
          <w:lang w:val="en"/>
        </w:rPr>
        <w:t>.</w:t>
      </w:r>
    </w:p>
    <w:p w:rsidR="0015758E" w:rsidRPr="00937424" w:rsidRDefault="0015758E" w:rsidP="00937424">
      <w:pPr>
        <w:rPr>
          <w:lang w:val="en"/>
        </w:rPr>
      </w:pPr>
      <w:r w:rsidRPr="00937424">
        <w:rPr>
          <w:lang w:val="en"/>
        </w:rPr>
        <w:t>The climate at the time was warmer than today, and much of today’s moorland was covered with trees</w:t>
      </w:r>
      <w:r w:rsidR="00937424" w:rsidRPr="00937424">
        <w:rPr>
          <w:lang w:val="en"/>
        </w:rPr>
        <w:t xml:space="preserve">. </w:t>
      </w:r>
      <w:r w:rsidRPr="00937424">
        <w:rPr>
          <w:lang w:val="en"/>
        </w:rPr>
        <w:t xml:space="preserve">The prehistoric settlers began clearing the forest, and established the first </w:t>
      </w:r>
      <w:r w:rsidRPr="00A17193">
        <w:rPr>
          <w:lang w:val="en"/>
        </w:rPr>
        <w:t>farming</w:t>
      </w:r>
      <w:r w:rsidRPr="00937424">
        <w:rPr>
          <w:lang w:val="en"/>
        </w:rPr>
        <w:t xml:space="preserve"> communities</w:t>
      </w:r>
      <w:r w:rsidR="00937424" w:rsidRPr="00937424">
        <w:rPr>
          <w:lang w:val="en"/>
        </w:rPr>
        <w:t xml:space="preserve">. </w:t>
      </w:r>
      <w:r w:rsidRPr="00A17193">
        <w:rPr>
          <w:lang w:val="en"/>
        </w:rPr>
        <w:t>Fire</w:t>
      </w:r>
      <w:r w:rsidRPr="00937424">
        <w:rPr>
          <w:lang w:val="en"/>
        </w:rPr>
        <w:t xml:space="preserve"> was the main method of clearing land, creating </w:t>
      </w:r>
      <w:r w:rsidRPr="00A17193">
        <w:rPr>
          <w:lang w:val="en"/>
        </w:rPr>
        <w:t>pasture</w:t>
      </w:r>
      <w:r w:rsidRPr="00937424">
        <w:rPr>
          <w:lang w:val="en"/>
        </w:rPr>
        <w:t xml:space="preserve"> and </w:t>
      </w:r>
      <w:r w:rsidRPr="00A17193">
        <w:rPr>
          <w:lang w:val="en"/>
        </w:rPr>
        <w:t>swidden</w:t>
      </w:r>
      <w:r w:rsidRPr="00937424">
        <w:rPr>
          <w:lang w:val="en"/>
        </w:rPr>
        <w:t xml:space="preserve"> types of fire-fallow farmland</w:t>
      </w:r>
      <w:r w:rsidR="00937424" w:rsidRPr="00937424">
        <w:rPr>
          <w:lang w:val="en"/>
        </w:rPr>
        <w:t xml:space="preserve">. </w:t>
      </w:r>
      <w:r w:rsidRPr="00937424">
        <w:rPr>
          <w:lang w:val="en"/>
        </w:rPr>
        <w:t>Areas less suited for farming, tended to be burned for livestock grazing</w:t>
      </w:r>
      <w:r w:rsidR="00937424" w:rsidRPr="00937424">
        <w:rPr>
          <w:lang w:val="en"/>
        </w:rPr>
        <w:t xml:space="preserve">. </w:t>
      </w:r>
      <w:r w:rsidRPr="00937424">
        <w:rPr>
          <w:lang w:val="en"/>
        </w:rPr>
        <w:t xml:space="preserve">Over the centuries these Neolithic practices greatly expanded the upland moors, contributed to the acidification of the soil and the accumulation of </w:t>
      </w:r>
      <w:r w:rsidRPr="00A17193">
        <w:rPr>
          <w:lang w:val="en"/>
        </w:rPr>
        <w:t>peat</w:t>
      </w:r>
      <w:r w:rsidRPr="00937424">
        <w:rPr>
          <w:lang w:val="en"/>
        </w:rPr>
        <w:t xml:space="preserve"> and </w:t>
      </w:r>
      <w:r w:rsidRPr="00A17193">
        <w:rPr>
          <w:lang w:val="en"/>
        </w:rPr>
        <w:t>bogs</w:t>
      </w:r>
      <w:r w:rsidR="00937424" w:rsidRPr="00937424">
        <w:rPr>
          <w:lang w:val="en"/>
        </w:rPr>
        <w:t xml:space="preserve">. </w:t>
      </w:r>
    </w:p>
    <w:p w:rsidR="00937424" w:rsidRDefault="0015758E" w:rsidP="00937424">
      <w:pPr>
        <w:rPr>
          <w:lang w:val="en"/>
        </w:rPr>
      </w:pPr>
      <w:r w:rsidRPr="00937424">
        <w:rPr>
          <w:lang w:val="en"/>
        </w:rPr>
        <w:t>The nature of the soil, which is highly acidic, means that no organic remains have survived</w:t>
      </w:r>
      <w:r w:rsidR="00937424" w:rsidRPr="00937424">
        <w:rPr>
          <w:lang w:val="en"/>
        </w:rPr>
        <w:t xml:space="preserve">. </w:t>
      </w:r>
      <w:r w:rsidRPr="00937424">
        <w:rPr>
          <w:lang w:val="en"/>
        </w:rPr>
        <w:t>However, by contrast, the high durability of the natural granite means that their homes and monuments are still to be found in abundance, as are their flint tools</w:t>
      </w:r>
      <w:r w:rsidR="00937424" w:rsidRPr="00937424">
        <w:rPr>
          <w:lang w:val="en"/>
        </w:rPr>
        <w:t xml:space="preserve">. </w:t>
      </w:r>
      <w:r w:rsidRPr="00937424">
        <w:rPr>
          <w:lang w:val="en"/>
        </w:rPr>
        <w:t>It should be noted that a number of remains were “restored</w:t>
      </w:r>
      <w:r w:rsidR="00937424">
        <w:rPr>
          <w:lang w:val="en"/>
        </w:rPr>
        <w:t xml:space="preserve">" </w:t>
      </w:r>
      <w:r w:rsidRPr="00937424">
        <w:rPr>
          <w:lang w:val="en"/>
        </w:rPr>
        <w:t xml:space="preserve">by enthusiastic </w:t>
      </w:r>
      <w:r w:rsidRPr="00A17193">
        <w:rPr>
          <w:lang w:val="en"/>
        </w:rPr>
        <w:t>Victorians</w:t>
      </w:r>
      <w:r w:rsidRPr="00937424">
        <w:rPr>
          <w:lang w:val="en"/>
        </w:rPr>
        <w:t xml:space="preserve"> and that, in some cases, they have placed their own interpretation on how an area may have looked</w:t>
      </w:r>
      <w:r w:rsidR="00937424" w:rsidRPr="00937424">
        <w:rPr>
          <w:lang w:val="en"/>
        </w:rPr>
        <w:t>.</w:t>
      </w:r>
    </w:p>
    <w:p w:rsidR="0015758E" w:rsidRPr="00937424" w:rsidRDefault="008B4FDB" w:rsidP="00F3494A">
      <w:pPr>
        <w:pStyle w:val="2"/>
      </w:pPr>
      <w:r>
        <w:br w:type="page"/>
      </w:r>
      <w:bookmarkStart w:id="8" w:name="_Toc249384287"/>
      <w:bookmarkStart w:id="9" w:name="_Toc249384378"/>
      <w:r w:rsidR="0015758E" w:rsidRPr="00937424">
        <w:t xml:space="preserve">Beardown Man, </w:t>
      </w:r>
      <w:smartTag w:uri="urn:schemas-microsoft-com:office:smarttags" w:element="place">
        <w:r w:rsidR="0015758E" w:rsidRPr="00937424">
          <w:t>Dartmoor</w:t>
        </w:r>
      </w:smartTag>
      <w:bookmarkEnd w:id="8"/>
      <w:bookmarkEnd w:id="9"/>
    </w:p>
    <w:p w:rsidR="008B4FDB" w:rsidRDefault="008B4FDB" w:rsidP="00937424">
      <w:pPr>
        <w:rPr>
          <w:lang w:val="uk-UA"/>
        </w:rPr>
      </w:pPr>
    </w:p>
    <w:p w:rsidR="00937424" w:rsidRDefault="0015758E" w:rsidP="00937424">
      <w:pPr>
        <w:rPr>
          <w:lang w:val="en"/>
        </w:rPr>
      </w:pPr>
      <w:r w:rsidRPr="00937424">
        <w:rPr>
          <w:lang w:val="en"/>
        </w:rPr>
        <w:t xml:space="preserve">Numerous </w:t>
      </w:r>
      <w:r w:rsidRPr="00A17193">
        <w:rPr>
          <w:lang w:val="en"/>
        </w:rPr>
        <w:t>menhirs</w:t>
      </w:r>
      <w:r w:rsidR="00937424">
        <w:rPr>
          <w:lang w:val="en"/>
        </w:rPr>
        <w:t xml:space="preserve"> (</w:t>
      </w:r>
      <w:r w:rsidRPr="00937424">
        <w:rPr>
          <w:lang w:val="en"/>
        </w:rPr>
        <w:t xml:space="preserve">more usually referred to locally as </w:t>
      </w:r>
      <w:r w:rsidRPr="00A17193">
        <w:rPr>
          <w:lang w:val="en"/>
        </w:rPr>
        <w:t>standing stones</w:t>
      </w:r>
      <w:r w:rsidRPr="00937424">
        <w:rPr>
          <w:lang w:val="en"/>
        </w:rPr>
        <w:t xml:space="preserve"> or longstones</w:t>
      </w:r>
      <w:r w:rsidR="00937424" w:rsidRPr="00937424">
        <w:rPr>
          <w:lang w:val="en"/>
        </w:rPr>
        <w:t>),</w:t>
      </w:r>
      <w:r w:rsidRPr="00937424">
        <w:rPr>
          <w:lang w:val="en"/>
        </w:rPr>
        <w:t xml:space="preserve"> </w:t>
      </w:r>
      <w:r w:rsidRPr="00A17193">
        <w:rPr>
          <w:lang w:val="en"/>
        </w:rPr>
        <w:t>stone circles</w:t>
      </w:r>
      <w:r w:rsidRPr="00937424">
        <w:rPr>
          <w:lang w:val="en"/>
        </w:rPr>
        <w:t xml:space="preserve">, </w:t>
      </w:r>
      <w:r w:rsidRPr="00A17193">
        <w:rPr>
          <w:lang w:val="en"/>
        </w:rPr>
        <w:t>kistvaens</w:t>
      </w:r>
      <w:r w:rsidRPr="00937424">
        <w:rPr>
          <w:lang w:val="en"/>
        </w:rPr>
        <w:t xml:space="preserve">, </w:t>
      </w:r>
      <w:r w:rsidRPr="00A17193">
        <w:rPr>
          <w:lang w:val="en"/>
        </w:rPr>
        <w:t>cairns</w:t>
      </w:r>
      <w:r w:rsidRPr="00937424">
        <w:rPr>
          <w:lang w:val="en"/>
        </w:rPr>
        <w:t xml:space="preserve"> and </w:t>
      </w:r>
      <w:r w:rsidRPr="00A17193">
        <w:rPr>
          <w:lang w:val="en"/>
        </w:rPr>
        <w:t>stone rows</w:t>
      </w:r>
      <w:r w:rsidRPr="00937424">
        <w:rPr>
          <w:lang w:val="en"/>
        </w:rPr>
        <w:t xml:space="preserve"> are to be found on the moor</w:t>
      </w:r>
      <w:r w:rsidR="00937424" w:rsidRPr="00937424">
        <w:rPr>
          <w:lang w:val="en"/>
        </w:rPr>
        <w:t xml:space="preserve">. </w:t>
      </w:r>
      <w:r w:rsidRPr="00937424">
        <w:rPr>
          <w:lang w:val="en"/>
        </w:rPr>
        <w:t>The most significant sites include</w:t>
      </w:r>
      <w:r w:rsidR="00937424" w:rsidRPr="00937424">
        <w:rPr>
          <w:lang w:val="en"/>
        </w:rPr>
        <w:t>:</w:t>
      </w:r>
    </w:p>
    <w:p w:rsidR="00937424" w:rsidRDefault="0015758E" w:rsidP="00937424">
      <w:pPr>
        <w:rPr>
          <w:lang w:val="en"/>
        </w:rPr>
      </w:pPr>
      <w:r w:rsidRPr="00937424">
        <w:rPr>
          <w:lang w:val="en"/>
        </w:rPr>
        <w:t xml:space="preserve">Beardown Man, near </w:t>
      </w:r>
      <w:r w:rsidRPr="00A17193">
        <w:rPr>
          <w:lang w:val="en"/>
        </w:rPr>
        <w:t>Devil’s Tor</w:t>
      </w:r>
      <w:r w:rsidRPr="00937424">
        <w:rPr>
          <w:lang w:val="en"/>
        </w:rPr>
        <w:t xml:space="preserve"> </w:t>
      </w:r>
      <w:r w:rsidR="00937424">
        <w:rPr>
          <w:lang w:val="en"/>
        </w:rPr>
        <w:t>-</w:t>
      </w:r>
      <w:r w:rsidRPr="00937424">
        <w:rPr>
          <w:lang w:val="en"/>
        </w:rPr>
        <w:t xml:space="preserve"> isolated standing stone </w:t>
      </w:r>
      <w:r w:rsidR="00937424">
        <w:rPr>
          <w:lang w:val="en"/>
        </w:rPr>
        <w:t xml:space="preserve">3.5 </w:t>
      </w:r>
      <w:r w:rsidRPr="00937424">
        <w:rPr>
          <w:lang w:val="en"/>
        </w:rPr>
        <w:t>m</w:t>
      </w:r>
      <w:r w:rsidR="00937424">
        <w:rPr>
          <w:lang w:val="en"/>
        </w:rPr>
        <w:t xml:space="preserve"> (</w:t>
      </w:r>
      <w:r w:rsidRPr="00937424">
        <w:rPr>
          <w:lang w:val="en"/>
        </w:rPr>
        <w:t>11</w:t>
      </w:r>
      <w:r w:rsidR="00937424">
        <w:rPr>
          <w:lang w:val="en"/>
        </w:rPr>
        <w:t xml:space="preserve"> </w:t>
      </w:r>
      <w:r w:rsidRPr="00937424">
        <w:rPr>
          <w:lang w:val="en"/>
        </w:rPr>
        <w:t>ft</w:t>
      </w:r>
      <w:r w:rsidR="00937424" w:rsidRPr="00937424">
        <w:rPr>
          <w:lang w:val="en"/>
        </w:rPr>
        <w:t xml:space="preserve">) </w:t>
      </w:r>
      <w:r w:rsidRPr="00937424">
        <w:rPr>
          <w:lang w:val="en"/>
        </w:rPr>
        <w:t>high, said to have another 1</w:t>
      </w:r>
      <w:r w:rsidR="00937424">
        <w:rPr>
          <w:lang w:val="en"/>
        </w:rPr>
        <w:t xml:space="preserve"> </w:t>
      </w:r>
      <w:r w:rsidRPr="00937424">
        <w:rPr>
          <w:lang w:val="en"/>
        </w:rPr>
        <w:t>m</w:t>
      </w:r>
      <w:r w:rsidR="00937424">
        <w:rPr>
          <w:lang w:val="en"/>
        </w:rPr>
        <w:t xml:space="preserve"> (3.3 </w:t>
      </w:r>
      <w:r w:rsidRPr="00937424">
        <w:rPr>
          <w:lang w:val="en"/>
        </w:rPr>
        <w:t>ft</w:t>
      </w:r>
      <w:r w:rsidR="00937424" w:rsidRPr="00937424">
        <w:rPr>
          <w:lang w:val="en"/>
        </w:rPr>
        <w:t xml:space="preserve">) </w:t>
      </w:r>
      <w:r w:rsidRPr="00937424">
        <w:rPr>
          <w:lang w:val="en"/>
        </w:rPr>
        <w:t>below ground</w:t>
      </w:r>
      <w:r w:rsidR="00937424" w:rsidRPr="00937424">
        <w:rPr>
          <w:lang w:val="en"/>
        </w:rPr>
        <w:t xml:space="preserve">. </w:t>
      </w:r>
      <w:r w:rsidRPr="00A17193">
        <w:rPr>
          <w:lang w:val="en"/>
        </w:rPr>
        <w:t>grid reference</w:t>
      </w:r>
      <w:r w:rsidRPr="00937424">
        <w:rPr>
          <w:lang w:val="en"/>
        </w:rPr>
        <w:t xml:space="preserve"> </w:t>
      </w:r>
      <w:r w:rsidRPr="00A17193">
        <w:rPr>
          <w:lang w:val="en"/>
        </w:rPr>
        <w:t>SX596796</w:t>
      </w:r>
    </w:p>
    <w:p w:rsidR="00937424" w:rsidRDefault="0015758E" w:rsidP="00937424">
      <w:pPr>
        <w:rPr>
          <w:lang w:val="en"/>
        </w:rPr>
      </w:pPr>
      <w:r w:rsidRPr="00937424">
        <w:rPr>
          <w:lang w:val="en"/>
        </w:rPr>
        <w:t xml:space="preserve">Challacombe, near the prehistoric settlement of </w:t>
      </w:r>
      <w:r w:rsidRPr="00A17193">
        <w:rPr>
          <w:lang w:val="en"/>
        </w:rPr>
        <w:t>Grimspound</w:t>
      </w:r>
      <w:r w:rsidRPr="00937424">
        <w:rPr>
          <w:lang w:val="en"/>
        </w:rPr>
        <w:t xml:space="preserve"> </w:t>
      </w:r>
      <w:r w:rsidR="00937424">
        <w:rPr>
          <w:lang w:val="en"/>
        </w:rPr>
        <w:t>-</w:t>
      </w:r>
      <w:r w:rsidRPr="00937424">
        <w:rPr>
          <w:lang w:val="en"/>
        </w:rPr>
        <w:t xml:space="preserve"> triple stone row</w:t>
      </w:r>
      <w:r w:rsidR="00937424" w:rsidRPr="00937424">
        <w:rPr>
          <w:lang w:val="en"/>
        </w:rPr>
        <w:t xml:space="preserve">. </w:t>
      </w:r>
      <w:r w:rsidRPr="00A17193">
        <w:rPr>
          <w:lang w:val="en"/>
        </w:rPr>
        <w:t>grid reference</w:t>
      </w:r>
      <w:r w:rsidRPr="00937424">
        <w:rPr>
          <w:lang w:val="en"/>
        </w:rPr>
        <w:t xml:space="preserve"> </w:t>
      </w:r>
      <w:r w:rsidRPr="00A17193">
        <w:rPr>
          <w:lang w:val="en"/>
        </w:rPr>
        <w:t>SX689807</w:t>
      </w:r>
    </w:p>
    <w:p w:rsidR="00937424" w:rsidRDefault="0015758E" w:rsidP="00937424">
      <w:pPr>
        <w:rPr>
          <w:lang w:val="en"/>
        </w:rPr>
      </w:pPr>
      <w:r w:rsidRPr="00A17193">
        <w:rPr>
          <w:lang w:val="en"/>
        </w:rPr>
        <w:t>Drizzlecombe</w:t>
      </w:r>
      <w:r w:rsidRPr="00937424">
        <w:rPr>
          <w:lang w:val="en"/>
        </w:rPr>
        <w:t xml:space="preserve">, east of </w:t>
      </w:r>
      <w:r w:rsidRPr="00A17193">
        <w:rPr>
          <w:lang w:val="en"/>
        </w:rPr>
        <w:t>Sheepstor</w:t>
      </w:r>
      <w:r w:rsidRPr="00937424">
        <w:rPr>
          <w:lang w:val="en"/>
        </w:rPr>
        <w:t xml:space="preserve"> village </w:t>
      </w:r>
      <w:r w:rsidR="00937424">
        <w:rPr>
          <w:lang w:val="en"/>
        </w:rPr>
        <w:t>-</w:t>
      </w:r>
      <w:r w:rsidRPr="00937424">
        <w:rPr>
          <w:lang w:val="en"/>
        </w:rPr>
        <w:t xml:space="preserve"> stone circles, rows, standing stones, kistvaens and </w:t>
      </w:r>
      <w:smartTag w:uri="urn:schemas-microsoft-com:office:smarttags" w:element="place">
        <w:smartTag w:uri="urn:schemas-microsoft-com:office:smarttags" w:element="City">
          <w:r w:rsidRPr="00937424">
            <w:rPr>
              <w:lang w:val="en"/>
            </w:rPr>
            <w:t>cairns</w:t>
          </w:r>
        </w:smartTag>
      </w:smartTag>
      <w:r w:rsidR="00937424" w:rsidRPr="00937424">
        <w:rPr>
          <w:lang w:val="en"/>
        </w:rPr>
        <w:t xml:space="preserve">. </w:t>
      </w:r>
      <w:r w:rsidRPr="00A17193">
        <w:rPr>
          <w:lang w:val="en"/>
        </w:rPr>
        <w:t>grid reference</w:t>
      </w:r>
      <w:r w:rsidRPr="00937424">
        <w:rPr>
          <w:lang w:val="en"/>
        </w:rPr>
        <w:t xml:space="preserve"> </w:t>
      </w:r>
      <w:r w:rsidRPr="00A17193">
        <w:rPr>
          <w:lang w:val="en"/>
        </w:rPr>
        <w:t>SX591669</w:t>
      </w:r>
    </w:p>
    <w:p w:rsidR="00937424" w:rsidRDefault="0015758E" w:rsidP="00937424">
      <w:pPr>
        <w:rPr>
          <w:lang w:val="en"/>
        </w:rPr>
      </w:pPr>
      <w:r w:rsidRPr="00A17193">
        <w:rPr>
          <w:lang w:val="en"/>
        </w:rPr>
        <w:t>Grey Wethers</w:t>
      </w:r>
      <w:r w:rsidRPr="00937424">
        <w:rPr>
          <w:lang w:val="en"/>
        </w:rPr>
        <w:t xml:space="preserve">, near </w:t>
      </w:r>
      <w:r w:rsidRPr="00A17193">
        <w:rPr>
          <w:lang w:val="en"/>
        </w:rPr>
        <w:t>Postbridge</w:t>
      </w:r>
      <w:r w:rsidRPr="00937424">
        <w:rPr>
          <w:lang w:val="en"/>
        </w:rPr>
        <w:t xml:space="preserve"> </w:t>
      </w:r>
      <w:r w:rsidR="00937424">
        <w:rPr>
          <w:lang w:val="en"/>
        </w:rPr>
        <w:t>-</w:t>
      </w:r>
      <w:r w:rsidRPr="00937424">
        <w:rPr>
          <w:lang w:val="en"/>
        </w:rPr>
        <w:t xml:space="preserve"> double circle, aligned almost exactly north south</w:t>
      </w:r>
      <w:r w:rsidR="00937424" w:rsidRPr="00937424">
        <w:rPr>
          <w:lang w:val="en"/>
        </w:rPr>
        <w:t xml:space="preserve">. </w:t>
      </w:r>
      <w:r w:rsidRPr="00A17193">
        <w:rPr>
          <w:lang w:val="en"/>
        </w:rPr>
        <w:t>grid reference</w:t>
      </w:r>
      <w:r w:rsidRPr="00937424">
        <w:rPr>
          <w:lang w:val="en"/>
        </w:rPr>
        <w:t xml:space="preserve"> </w:t>
      </w:r>
      <w:r w:rsidRPr="00A17193">
        <w:rPr>
          <w:lang w:val="en"/>
        </w:rPr>
        <w:t>SX638831</w:t>
      </w:r>
    </w:p>
    <w:p w:rsidR="00937424" w:rsidRDefault="0015758E" w:rsidP="00937424">
      <w:pPr>
        <w:rPr>
          <w:lang w:val="en"/>
        </w:rPr>
      </w:pPr>
      <w:r w:rsidRPr="00937424">
        <w:rPr>
          <w:lang w:val="en"/>
        </w:rPr>
        <w:t xml:space="preserve">Laughter Tor, near </w:t>
      </w:r>
      <w:r w:rsidRPr="00A17193">
        <w:rPr>
          <w:lang w:val="en"/>
        </w:rPr>
        <w:t>Two Bridges</w:t>
      </w:r>
      <w:r w:rsidRPr="00937424">
        <w:rPr>
          <w:lang w:val="en"/>
        </w:rPr>
        <w:t xml:space="preserve"> </w:t>
      </w:r>
      <w:r w:rsidR="00937424">
        <w:rPr>
          <w:lang w:val="en"/>
        </w:rPr>
        <w:t>-</w:t>
      </w:r>
      <w:r w:rsidRPr="00937424">
        <w:rPr>
          <w:lang w:val="en"/>
        </w:rPr>
        <w:t xml:space="preserve"> standing stone </w:t>
      </w:r>
      <w:r w:rsidR="00937424">
        <w:rPr>
          <w:lang w:val="en"/>
        </w:rPr>
        <w:t xml:space="preserve">2.4 </w:t>
      </w:r>
      <w:r w:rsidRPr="00937424">
        <w:rPr>
          <w:lang w:val="en"/>
        </w:rPr>
        <w:t>m</w:t>
      </w:r>
      <w:r w:rsidR="00937424">
        <w:rPr>
          <w:lang w:val="en"/>
        </w:rPr>
        <w:t xml:space="preserve"> (</w:t>
      </w:r>
      <w:r w:rsidRPr="00937424">
        <w:rPr>
          <w:lang w:val="en"/>
        </w:rPr>
        <w:t>7</w:t>
      </w:r>
      <w:r w:rsidR="00937424">
        <w:rPr>
          <w:lang w:val="en"/>
        </w:rPr>
        <w:t xml:space="preserve">.9 </w:t>
      </w:r>
      <w:r w:rsidRPr="00937424">
        <w:rPr>
          <w:lang w:val="en"/>
        </w:rPr>
        <w:t>ft</w:t>
      </w:r>
      <w:r w:rsidR="00937424" w:rsidRPr="00937424">
        <w:rPr>
          <w:lang w:val="en"/>
        </w:rPr>
        <w:t xml:space="preserve">) </w:t>
      </w:r>
      <w:r w:rsidRPr="00937424">
        <w:rPr>
          <w:lang w:val="en"/>
        </w:rPr>
        <w:t>high and two double stone rows, one 164</w:t>
      </w:r>
      <w:r w:rsidR="00937424">
        <w:rPr>
          <w:lang w:val="en"/>
        </w:rPr>
        <w:t xml:space="preserve"> </w:t>
      </w:r>
      <w:r w:rsidRPr="00937424">
        <w:rPr>
          <w:lang w:val="en"/>
        </w:rPr>
        <w:t>m</w:t>
      </w:r>
      <w:r w:rsidR="00937424">
        <w:rPr>
          <w:lang w:val="en"/>
        </w:rPr>
        <w:t xml:space="preserve"> (</w:t>
      </w:r>
      <w:r w:rsidRPr="00937424">
        <w:rPr>
          <w:lang w:val="en"/>
        </w:rPr>
        <w:t>540</w:t>
      </w:r>
      <w:r w:rsidR="00937424">
        <w:rPr>
          <w:lang w:val="en"/>
        </w:rPr>
        <w:t xml:space="preserve"> </w:t>
      </w:r>
      <w:r w:rsidRPr="00937424">
        <w:rPr>
          <w:lang w:val="en"/>
        </w:rPr>
        <w:t>ft</w:t>
      </w:r>
      <w:r w:rsidR="00937424" w:rsidRPr="00937424">
        <w:rPr>
          <w:lang w:val="en"/>
        </w:rPr>
        <w:t xml:space="preserve">) </w:t>
      </w:r>
      <w:r w:rsidRPr="00937424">
        <w:rPr>
          <w:lang w:val="en"/>
        </w:rPr>
        <w:t>long</w:t>
      </w:r>
      <w:r w:rsidR="00937424" w:rsidRPr="00937424">
        <w:rPr>
          <w:lang w:val="en"/>
        </w:rPr>
        <w:t xml:space="preserve">. </w:t>
      </w:r>
      <w:r w:rsidRPr="00A17193">
        <w:rPr>
          <w:lang w:val="en"/>
        </w:rPr>
        <w:t>grid reference</w:t>
      </w:r>
      <w:r w:rsidRPr="00937424">
        <w:rPr>
          <w:lang w:val="en"/>
        </w:rPr>
        <w:t xml:space="preserve"> </w:t>
      </w:r>
      <w:r w:rsidRPr="00A17193">
        <w:rPr>
          <w:lang w:val="en"/>
        </w:rPr>
        <w:t>SX652753</w:t>
      </w:r>
    </w:p>
    <w:p w:rsidR="00937424" w:rsidRDefault="0015758E" w:rsidP="00937424">
      <w:pPr>
        <w:rPr>
          <w:lang w:val="en"/>
        </w:rPr>
      </w:pPr>
      <w:r w:rsidRPr="00A17193">
        <w:rPr>
          <w:lang w:val="en"/>
        </w:rPr>
        <w:t>Merrivale</w:t>
      </w:r>
      <w:r w:rsidRPr="00937424">
        <w:rPr>
          <w:lang w:val="en"/>
        </w:rPr>
        <w:t xml:space="preserve">, between </w:t>
      </w:r>
      <w:r w:rsidRPr="00A17193">
        <w:rPr>
          <w:lang w:val="en"/>
        </w:rPr>
        <w:t>Princetown</w:t>
      </w:r>
      <w:r w:rsidRPr="00937424">
        <w:rPr>
          <w:lang w:val="en"/>
        </w:rPr>
        <w:t xml:space="preserve"> and </w:t>
      </w:r>
      <w:r w:rsidRPr="00A17193">
        <w:rPr>
          <w:lang w:val="en"/>
        </w:rPr>
        <w:t>Tavistock</w:t>
      </w:r>
      <w:r w:rsidRPr="00937424">
        <w:rPr>
          <w:lang w:val="en"/>
        </w:rPr>
        <w:t xml:space="preserve"> </w:t>
      </w:r>
      <w:r w:rsidR="00937424">
        <w:rPr>
          <w:lang w:val="en"/>
        </w:rPr>
        <w:t>-</w:t>
      </w:r>
      <w:r w:rsidRPr="00937424">
        <w:rPr>
          <w:lang w:val="en"/>
        </w:rPr>
        <w:t xml:space="preserve"> includes a double stone row 182</w:t>
      </w:r>
      <w:r w:rsidR="00937424">
        <w:rPr>
          <w:lang w:val="en"/>
        </w:rPr>
        <w:t xml:space="preserve"> </w:t>
      </w:r>
      <w:r w:rsidRPr="00937424">
        <w:rPr>
          <w:lang w:val="en"/>
        </w:rPr>
        <w:t>m</w:t>
      </w:r>
      <w:r w:rsidR="00937424">
        <w:rPr>
          <w:lang w:val="en"/>
        </w:rPr>
        <w:t xml:space="preserve"> (</w:t>
      </w:r>
      <w:r w:rsidRPr="00937424">
        <w:rPr>
          <w:lang w:val="en"/>
        </w:rPr>
        <w:t>600</w:t>
      </w:r>
      <w:r w:rsidR="00937424">
        <w:rPr>
          <w:lang w:val="en"/>
        </w:rPr>
        <w:t xml:space="preserve"> </w:t>
      </w:r>
      <w:r w:rsidRPr="00937424">
        <w:rPr>
          <w:lang w:val="en"/>
        </w:rPr>
        <w:t>ft</w:t>
      </w:r>
      <w:r w:rsidR="00937424" w:rsidRPr="00937424">
        <w:rPr>
          <w:lang w:val="en"/>
        </w:rPr>
        <w:t xml:space="preserve">) </w:t>
      </w:r>
      <w:r w:rsidRPr="00937424">
        <w:rPr>
          <w:lang w:val="en"/>
        </w:rPr>
        <w:t xml:space="preserve">long, </w:t>
      </w:r>
      <w:r w:rsidR="00937424">
        <w:rPr>
          <w:lang w:val="en"/>
        </w:rPr>
        <w:t xml:space="preserve">1.1 </w:t>
      </w:r>
      <w:r w:rsidRPr="00937424">
        <w:rPr>
          <w:lang w:val="en"/>
        </w:rPr>
        <w:t>m</w:t>
      </w:r>
      <w:r w:rsidR="00937424">
        <w:rPr>
          <w:lang w:val="en"/>
        </w:rPr>
        <w:t xml:space="preserve"> (3.6 </w:t>
      </w:r>
      <w:r w:rsidRPr="00937424">
        <w:rPr>
          <w:lang w:val="en"/>
        </w:rPr>
        <w:t>ft</w:t>
      </w:r>
      <w:r w:rsidR="00937424" w:rsidRPr="00937424">
        <w:rPr>
          <w:lang w:val="en"/>
        </w:rPr>
        <w:t xml:space="preserve">) </w:t>
      </w:r>
      <w:r w:rsidRPr="00937424">
        <w:rPr>
          <w:lang w:val="en"/>
        </w:rPr>
        <w:t>wide, aligned almost exactly east-west</w:t>
      </w:r>
      <w:r w:rsidR="00937424" w:rsidRPr="00937424">
        <w:rPr>
          <w:lang w:val="en"/>
        </w:rPr>
        <w:t>),</w:t>
      </w:r>
      <w:r w:rsidRPr="00937424">
        <w:rPr>
          <w:lang w:val="en"/>
        </w:rPr>
        <w:t xml:space="preserve"> stone circles and a kistvaen</w:t>
      </w:r>
      <w:r w:rsidR="00937424" w:rsidRPr="00937424">
        <w:rPr>
          <w:lang w:val="en"/>
        </w:rPr>
        <w:t xml:space="preserve">. </w:t>
      </w:r>
      <w:r w:rsidRPr="00A17193">
        <w:rPr>
          <w:lang w:val="en"/>
        </w:rPr>
        <w:t>grid reference</w:t>
      </w:r>
      <w:r w:rsidRPr="00937424">
        <w:rPr>
          <w:lang w:val="en"/>
        </w:rPr>
        <w:t xml:space="preserve"> </w:t>
      </w:r>
      <w:r w:rsidRPr="00A17193">
        <w:rPr>
          <w:lang w:val="en"/>
        </w:rPr>
        <w:t>SX554747</w:t>
      </w:r>
    </w:p>
    <w:p w:rsidR="00937424" w:rsidRDefault="0015758E" w:rsidP="00937424">
      <w:pPr>
        <w:rPr>
          <w:lang w:val="en"/>
        </w:rPr>
      </w:pPr>
      <w:r w:rsidRPr="00937424">
        <w:rPr>
          <w:lang w:val="en"/>
        </w:rPr>
        <w:t xml:space="preserve">Scorhill, west of </w:t>
      </w:r>
      <w:r w:rsidRPr="00A17193">
        <w:rPr>
          <w:lang w:val="en"/>
        </w:rPr>
        <w:t>Chagford</w:t>
      </w:r>
      <w:r w:rsidRPr="00937424">
        <w:rPr>
          <w:lang w:val="en"/>
        </w:rPr>
        <w:t xml:space="preserve"> </w:t>
      </w:r>
      <w:r w:rsidR="00937424">
        <w:rPr>
          <w:lang w:val="en"/>
        </w:rPr>
        <w:t>-</w:t>
      </w:r>
      <w:r w:rsidRPr="00937424">
        <w:rPr>
          <w:lang w:val="en"/>
        </w:rPr>
        <w:t xml:space="preserve"> circle, 26</w:t>
      </w:r>
      <w:r w:rsidR="00937424">
        <w:rPr>
          <w:lang w:val="en"/>
        </w:rPr>
        <w:t xml:space="preserve">.8 </w:t>
      </w:r>
      <w:r w:rsidRPr="00937424">
        <w:rPr>
          <w:lang w:val="en"/>
        </w:rPr>
        <w:t>m</w:t>
      </w:r>
      <w:r w:rsidR="00937424">
        <w:rPr>
          <w:lang w:val="en"/>
        </w:rPr>
        <w:t xml:space="preserve"> (</w:t>
      </w:r>
      <w:r w:rsidRPr="00937424">
        <w:rPr>
          <w:lang w:val="en"/>
        </w:rPr>
        <w:t>88</w:t>
      </w:r>
      <w:r w:rsidR="00937424">
        <w:rPr>
          <w:lang w:val="en"/>
        </w:rPr>
        <w:t xml:space="preserve"> </w:t>
      </w:r>
      <w:r w:rsidRPr="00937424">
        <w:rPr>
          <w:lang w:val="en"/>
        </w:rPr>
        <w:t>ft</w:t>
      </w:r>
      <w:r w:rsidR="00937424" w:rsidRPr="00937424">
        <w:rPr>
          <w:lang w:val="en"/>
        </w:rPr>
        <w:t xml:space="preserve">) </w:t>
      </w:r>
      <w:r w:rsidRPr="00937424">
        <w:rPr>
          <w:lang w:val="en"/>
        </w:rPr>
        <w:t>in circumference, and stone rows</w:t>
      </w:r>
      <w:r w:rsidR="00937424" w:rsidRPr="00937424">
        <w:rPr>
          <w:lang w:val="en"/>
        </w:rPr>
        <w:t xml:space="preserve">. </w:t>
      </w:r>
      <w:r w:rsidRPr="00A17193">
        <w:rPr>
          <w:lang w:val="en"/>
        </w:rPr>
        <w:t>grid reference</w:t>
      </w:r>
      <w:r w:rsidRPr="00937424">
        <w:rPr>
          <w:lang w:val="en"/>
        </w:rPr>
        <w:t xml:space="preserve"> </w:t>
      </w:r>
      <w:r w:rsidRPr="00A17193">
        <w:rPr>
          <w:lang w:val="en"/>
        </w:rPr>
        <w:t>SX654873</w:t>
      </w:r>
    </w:p>
    <w:p w:rsidR="00937424" w:rsidRDefault="0015758E" w:rsidP="00937424">
      <w:pPr>
        <w:rPr>
          <w:lang w:val="en"/>
        </w:rPr>
      </w:pPr>
      <w:r w:rsidRPr="00937424">
        <w:rPr>
          <w:lang w:val="en"/>
        </w:rPr>
        <w:t xml:space="preserve">Shovel Down, north of </w:t>
      </w:r>
      <w:r w:rsidRPr="00A17193">
        <w:rPr>
          <w:lang w:val="en"/>
        </w:rPr>
        <w:t>Fernworthy reservoir</w:t>
      </w:r>
      <w:r w:rsidRPr="00937424">
        <w:rPr>
          <w:lang w:val="en"/>
        </w:rPr>
        <w:t xml:space="preserve"> </w:t>
      </w:r>
      <w:r w:rsidR="00937424">
        <w:rPr>
          <w:lang w:val="en"/>
        </w:rPr>
        <w:t>-</w:t>
      </w:r>
      <w:r w:rsidRPr="00937424">
        <w:rPr>
          <w:lang w:val="en"/>
        </w:rPr>
        <w:t xml:space="preserve"> double stone row approximately 120</w:t>
      </w:r>
      <w:r w:rsidR="00937424">
        <w:rPr>
          <w:lang w:val="en"/>
        </w:rPr>
        <w:t xml:space="preserve"> </w:t>
      </w:r>
      <w:r w:rsidRPr="00937424">
        <w:rPr>
          <w:lang w:val="en"/>
        </w:rPr>
        <w:t>m</w:t>
      </w:r>
      <w:r w:rsidR="00937424">
        <w:rPr>
          <w:lang w:val="en"/>
        </w:rPr>
        <w:t xml:space="preserve"> (</w:t>
      </w:r>
      <w:r w:rsidRPr="00937424">
        <w:rPr>
          <w:lang w:val="en"/>
        </w:rPr>
        <w:t>390</w:t>
      </w:r>
      <w:r w:rsidR="00937424">
        <w:rPr>
          <w:lang w:val="en"/>
        </w:rPr>
        <w:t xml:space="preserve"> </w:t>
      </w:r>
      <w:r w:rsidRPr="00937424">
        <w:rPr>
          <w:lang w:val="en"/>
        </w:rPr>
        <w:t>ft</w:t>
      </w:r>
      <w:r w:rsidR="00937424" w:rsidRPr="00937424">
        <w:rPr>
          <w:lang w:val="en"/>
        </w:rPr>
        <w:t xml:space="preserve">) </w:t>
      </w:r>
      <w:r w:rsidRPr="00937424">
        <w:rPr>
          <w:lang w:val="en"/>
        </w:rPr>
        <w:t>long</w:t>
      </w:r>
      <w:r w:rsidR="00937424" w:rsidRPr="00937424">
        <w:rPr>
          <w:lang w:val="en"/>
        </w:rPr>
        <w:t xml:space="preserve">. </w:t>
      </w:r>
      <w:r w:rsidRPr="00A17193">
        <w:rPr>
          <w:lang w:val="en"/>
        </w:rPr>
        <w:t>grid reference</w:t>
      </w:r>
      <w:r w:rsidRPr="00937424">
        <w:rPr>
          <w:lang w:val="en"/>
        </w:rPr>
        <w:t xml:space="preserve"> </w:t>
      </w:r>
      <w:r w:rsidRPr="00A17193">
        <w:rPr>
          <w:lang w:val="en"/>
        </w:rPr>
        <w:t>SX660859</w:t>
      </w:r>
    </w:p>
    <w:p w:rsidR="00937424" w:rsidRDefault="0015758E" w:rsidP="00937424">
      <w:pPr>
        <w:rPr>
          <w:lang w:val="en"/>
        </w:rPr>
      </w:pPr>
      <w:r w:rsidRPr="00937424">
        <w:rPr>
          <w:lang w:val="en"/>
        </w:rPr>
        <w:t>There are also an estimated 5,000 hut circles still surviving today, despite the fact that many have been raided over the centuries by the builders of the traditional dry stone walls</w:t>
      </w:r>
      <w:r w:rsidR="00937424" w:rsidRPr="00937424">
        <w:rPr>
          <w:lang w:val="en"/>
        </w:rPr>
        <w:t xml:space="preserve">. </w:t>
      </w:r>
      <w:r w:rsidRPr="00937424">
        <w:rPr>
          <w:lang w:val="en"/>
        </w:rPr>
        <w:t>These are the remnants of Bronze Age houses</w:t>
      </w:r>
      <w:r w:rsidR="00937424" w:rsidRPr="00937424">
        <w:rPr>
          <w:lang w:val="en"/>
        </w:rPr>
        <w:t xml:space="preserve">. </w:t>
      </w:r>
      <w:r w:rsidRPr="00937424">
        <w:rPr>
          <w:lang w:val="en"/>
        </w:rPr>
        <w:t xml:space="preserve">The smallest are around </w:t>
      </w:r>
      <w:r w:rsidR="00937424">
        <w:rPr>
          <w:lang w:val="en"/>
        </w:rPr>
        <w:t xml:space="preserve">1.8 </w:t>
      </w:r>
      <w:r w:rsidRPr="00937424">
        <w:rPr>
          <w:lang w:val="en"/>
        </w:rPr>
        <w:t>m</w:t>
      </w:r>
      <w:r w:rsidR="00937424">
        <w:rPr>
          <w:lang w:val="en"/>
        </w:rPr>
        <w:t xml:space="preserve"> (</w:t>
      </w:r>
      <w:r w:rsidRPr="00937424">
        <w:rPr>
          <w:lang w:val="en"/>
        </w:rPr>
        <w:t>6</w:t>
      </w:r>
      <w:r w:rsidR="00937424">
        <w:rPr>
          <w:lang w:val="en"/>
        </w:rPr>
        <w:t xml:space="preserve"> </w:t>
      </w:r>
      <w:r w:rsidRPr="00937424">
        <w:rPr>
          <w:lang w:val="en"/>
        </w:rPr>
        <w:t>ft</w:t>
      </w:r>
      <w:r w:rsidR="00937424" w:rsidRPr="00937424">
        <w:rPr>
          <w:lang w:val="en"/>
        </w:rPr>
        <w:t xml:space="preserve">) </w:t>
      </w:r>
      <w:r w:rsidRPr="00937424">
        <w:rPr>
          <w:lang w:val="en"/>
        </w:rPr>
        <w:t>in diameter, and the largest may be up to five times this size</w:t>
      </w:r>
      <w:r w:rsidR="00937424" w:rsidRPr="00937424">
        <w:rPr>
          <w:lang w:val="en"/>
        </w:rPr>
        <w:t>.</w:t>
      </w:r>
    </w:p>
    <w:p w:rsidR="00937424" w:rsidRDefault="0015758E" w:rsidP="00937424">
      <w:pPr>
        <w:rPr>
          <w:lang w:val="en"/>
        </w:rPr>
      </w:pPr>
      <w:r w:rsidRPr="00937424">
        <w:rPr>
          <w:lang w:val="en"/>
        </w:rPr>
        <w:t xml:space="preserve">Some have L-shaped porches to protect against wind and rain </w:t>
      </w:r>
      <w:r w:rsidR="00937424">
        <w:rPr>
          <w:lang w:val="en"/>
        </w:rPr>
        <w:t>-</w:t>
      </w:r>
      <w:r w:rsidRPr="00937424">
        <w:rPr>
          <w:lang w:val="en"/>
        </w:rPr>
        <w:t xml:space="preserve"> some particularly good examples are to be found at Grimspound</w:t>
      </w:r>
      <w:r w:rsidR="00937424" w:rsidRPr="00937424">
        <w:rPr>
          <w:lang w:val="en"/>
        </w:rPr>
        <w:t xml:space="preserve">. </w:t>
      </w:r>
      <w:r w:rsidRPr="00937424">
        <w:rPr>
          <w:lang w:val="en"/>
        </w:rPr>
        <w:t>It is believed that they would have had a conical roof, supported by timbers and covered in turf or thatch</w:t>
      </w:r>
      <w:r w:rsidR="00937424" w:rsidRPr="00937424">
        <w:rPr>
          <w:lang w:val="en"/>
        </w:rPr>
        <w:t>.</w:t>
      </w:r>
    </w:p>
    <w:p w:rsidR="00937424" w:rsidRDefault="0015758E" w:rsidP="00937424">
      <w:pPr>
        <w:rPr>
          <w:lang w:val="en"/>
        </w:rPr>
      </w:pPr>
      <w:r w:rsidRPr="00937424">
        <w:rPr>
          <w:lang w:val="en"/>
        </w:rPr>
        <w:t xml:space="preserve">Many ancient structures, including the hut circles at </w:t>
      </w:r>
      <w:r w:rsidRPr="00A17193">
        <w:rPr>
          <w:lang w:val="en"/>
        </w:rPr>
        <w:t>Grimspound</w:t>
      </w:r>
      <w:r w:rsidRPr="00937424">
        <w:rPr>
          <w:lang w:val="en"/>
        </w:rPr>
        <w:t>, were reconstructed during the 19</w:t>
      </w:r>
      <w:r w:rsidRPr="00937424">
        <w:rPr>
          <w:vertAlign w:val="superscript"/>
          <w:lang w:val="en"/>
        </w:rPr>
        <w:t>th</w:t>
      </w:r>
      <w:r w:rsidRPr="00937424">
        <w:rPr>
          <w:lang w:val="en"/>
        </w:rPr>
        <w:t xml:space="preserve"> century </w:t>
      </w:r>
      <w:r w:rsidR="00937424">
        <w:rPr>
          <w:lang w:val="en"/>
        </w:rPr>
        <w:t>-</w:t>
      </w:r>
      <w:r w:rsidRPr="00937424">
        <w:rPr>
          <w:lang w:val="en"/>
        </w:rPr>
        <w:t xml:space="preserve"> most notably by civil engineer and historian Richard Hansford Worth</w:t>
      </w:r>
      <w:r w:rsidR="00937424" w:rsidRPr="00937424">
        <w:rPr>
          <w:lang w:val="en"/>
        </w:rPr>
        <w:t xml:space="preserve">. </w:t>
      </w:r>
      <w:r w:rsidRPr="00937424">
        <w:rPr>
          <w:lang w:val="en"/>
        </w:rPr>
        <w:t>Some of this work was based more on speculation than archaeological expertise, and has since been criticised for its inaccuracy</w:t>
      </w:r>
      <w:r w:rsidR="00937424" w:rsidRPr="00937424">
        <w:rPr>
          <w:lang w:val="en"/>
        </w:rPr>
        <w:t>.</w:t>
      </w:r>
    </w:p>
    <w:p w:rsidR="008B4FDB" w:rsidRDefault="008B4FDB" w:rsidP="00937424">
      <w:pPr>
        <w:rPr>
          <w:rStyle w:val="mw-headline"/>
          <w:color w:val="000000"/>
          <w:lang w:val="uk-UA"/>
        </w:rPr>
      </w:pPr>
      <w:bookmarkStart w:id="10" w:name="The_historical_period"/>
      <w:bookmarkEnd w:id="10"/>
    </w:p>
    <w:p w:rsidR="00937424" w:rsidRPr="00937424" w:rsidRDefault="0015758E" w:rsidP="00F3494A">
      <w:pPr>
        <w:pStyle w:val="2"/>
      </w:pPr>
      <w:bookmarkStart w:id="11" w:name="_Toc249384288"/>
      <w:bookmarkStart w:id="12" w:name="_Toc249384379"/>
      <w:r w:rsidRPr="00937424">
        <w:rPr>
          <w:rStyle w:val="mw-headline"/>
        </w:rPr>
        <w:t>The historical period</w:t>
      </w:r>
      <w:bookmarkEnd w:id="11"/>
      <w:bookmarkEnd w:id="12"/>
    </w:p>
    <w:p w:rsidR="0015758E" w:rsidRPr="00937424" w:rsidRDefault="0015758E" w:rsidP="00937424">
      <w:pPr>
        <w:rPr>
          <w:lang w:val="en"/>
        </w:rPr>
      </w:pPr>
    </w:p>
    <w:p w:rsidR="00937424" w:rsidRDefault="0015758E" w:rsidP="00937424">
      <w:pPr>
        <w:rPr>
          <w:lang w:val="en"/>
        </w:rPr>
      </w:pPr>
      <w:r w:rsidRPr="00937424">
        <w:rPr>
          <w:lang w:val="en"/>
        </w:rPr>
        <w:t xml:space="preserve">The climate worsened over the course of a thousand years from around 1000 BC, so that much of high </w:t>
      </w:r>
      <w:smartTag w:uri="urn:schemas-microsoft-com:office:smarttags" w:element="place">
        <w:r w:rsidRPr="00937424">
          <w:rPr>
            <w:lang w:val="en"/>
          </w:rPr>
          <w:t>Dartmoor</w:t>
        </w:r>
      </w:smartTag>
      <w:r w:rsidRPr="00937424">
        <w:rPr>
          <w:lang w:val="en"/>
        </w:rPr>
        <w:t xml:space="preserve"> was largely abandoned by its early inhabitants</w:t>
      </w:r>
      <w:r w:rsidR="00937424" w:rsidRPr="00937424">
        <w:rPr>
          <w:lang w:val="en"/>
        </w:rPr>
        <w:t>.</w:t>
      </w:r>
    </w:p>
    <w:p w:rsidR="00937424" w:rsidRDefault="0015758E" w:rsidP="00937424">
      <w:pPr>
        <w:rPr>
          <w:lang w:val="en"/>
        </w:rPr>
      </w:pPr>
      <w:r w:rsidRPr="00937424">
        <w:rPr>
          <w:lang w:val="en"/>
        </w:rPr>
        <w:t xml:space="preserve">It was not until the early </w:t>
      </w:r>
      <w:r w:rsidRPr="00A17193">
        <w:rPr>
          <w:lang w:val="en"/>
        </w:rPr>
        <w:t>medieval</w:t>
      </w:r>
      <w:r w:rsidRPr="00937424">
        <w:rPr>
          <w:lang w:val="en"/>
        </w:rPr>
        <w:t xml:space="preserve"> period that the weather again became warmer, and settlers moved back onto the moors</w:t>
      </w:r>
      <w:r w:rsidR="00937424" w:rsidRPr="00937424">
        <w:rPr>
          <w:lang w:val="en"/>
        </w:rPr>
        <w:t xml:space="preserve">. </w:t>
      </w:r>
      <w:r w:rsidRPr="00937424">
        <w:rPr>
          <w:lang w:val="en"/>
        </w:rPr>
        <w:t xml:space="preserve">Like their ancient forebears, they also used the natural granite to build their homes, preferring a style known as the </w:t>
      </w:r>
      <w:r w:rsidRPr="00A17193">
        <w:rPr>
          <w:lang w:val="en"/>
        </w:rPr>
        <w:t>longhouse</w:t>
      </w:r>
      <w:r w:rsidRPr="00937424">
        <w:rPr>
          <w:lang w:val="en"/>
        </w:rPr>
        <w:t xml:space="preserve"> </w:t>
      </w:r>
      <w:r w:rsidR="00937424">
        <w:rPr>
          <w:lang w:val="en"/>
        </w:rPr>
        <w:t>-</w:t>
      </w:r>
      <w:r w:rsidRPr="00937424">
        <w:rPr>
          <w:lang w:val="en"/>
        </w:rPr>
        <w:t xml:space="preserve"> some of which are still inhabited today, although they have been clearly adapted over the centuries</w:t>
      </w:r>
      <w:r w:rsidR="00937424" w:rsidRPr="00937424">
        <w:rPr>
          <w:lang w:val="en"/>
        </w:rPr>
        <w:t xml:space="preserve">. </w:t>
      </w:r>
      <w:r w:rsidRPr="00937424">
        <w:rPr>
          <w:lang w:val="en"/>
        </w:rPr>
        <w:t>Many are now being used as farm buildings, while others were abandoned and fell into ruin</w:t>
      </w:r>
      <w:r w:rsidR="00937424" w:rsidRPr="00937424">
        <w:rPr>
          <w:lang w:val="en"/>
        </w:rPr>
        <w:t>.</w:t>
      </w:r>
    </w:p>
    <w:p w:rsidR="00937424" w:rsidRDefault="0015758E" w:rsidP="00937424">
      <w:pPr>
        <w:rPr>
          <w:lang w:val="en"/>
        </w:rPr>
      </w:pPr>
      <w:r w:rsidRPr="00937424">
        <w:rPr>
          <w:lang w:val="en"/>
        </w:rPr>
        <w:t xml:space="preserve">The earliest surviving farms, still in operation today, are known as the </w:t>
      </w:r>
      <w:r w:rsidRPr="00A17193">
        <w:rPr>
          <w:lang w:val="en"/>
        </w:rPr>
        <w:t>Ancient Tenements</w:t>
      </w:r>
      <w:r w:rsidR="00937424" w:rsidRPr="00937424">
        <w:rPr>
          <w:lang w:val="en"/>
        </w:rPr>
        <w:t xml:space="preserve">. </w:t>
      </w:r>
      <w:r w:rsidRPr="00937424">
        <w:rPr>
          <w:lang w:val="en"/>
        </w:rPr>
        <w:t>Most of these date back to the 14</w:t>
      </w:r>
      <w:r w:rsidRPr="00937424">
        <w:rPr>
          <w:vertAlign w:val="superscript"/>
          <w:lang w:val="en"/>
        </w:rPr>
        <w:t>th</w:t>
      </w:r>
      <w:r w:rsidRPr="00937424">
        <w:rPr>
          <w:lang w:val="en"/>
        </w:rPr>
        <w:t xml:space="preserve"> century and sometimes earlier</w:t>
      </w:r>
      <w:r w:rsidR="00937424" w:rsidRPr="00937424">
        <w:rPr>
          <w:lang w:val="en"/>
        </w:rPr>
        <w:t>.</w:t>
      </w:r>
    </w:p>
    <w:p w:rsidR="00937424" w:rsidRDefault="0015758E" w:rsidP="00937424">
      <w:pPr>
        <w:rPr>
          <w:lang w:val="en"/>
        </w:rPr>
      </w:pPr>
      <w:r w:rsidRPr="00937424">
        <w:rPr>
          <w:lang w:val="en"/>
        </w:rPr>
        <w:t xml:space="preserve">Some way into the moor stands the town of </w:t>
      </w:r>
      <w:r w:rsidRPr="00A17193">
        <w:rPr>
          <w:lang w:val="en"/>
        </w:rPr>
        <w:t>Princetown</w:t>
      </w:r>
      <w:r w:rsidRPr="00937424">
        <w:rPr>
          <w:lang w:val="en"/>
        </w:rPr>
        <w:t xml:space="preserve">, the site of the notorious </w:t>
      </w:r>
      <w:r w:rsidRPr="00A17193">
        <w:rPr>
          <w:lang w:val="en"/>
        </w:rPr>
        <w:t>Dartmoor Prison</w:t>
      </w:r>
      <w:r w:rsidRPr="00937424">
        <w:rPr>
          <w:lang w:val="en"/>
        </w:rPr>
        <w:t xml:space="preserve">, which was originally built both by, and for, </w:t>
      </w:r>
      <w:r w:rsidRPr="00A17193">
        <w:rPr>
          <w:lang w:val="en"/>
        </w:rPr>
        <w:t>prisoners of war</w:t>
      </w:r>
      <w:r w:rsidRPr="00937424">
        <w:rPr>
          <w:lang w:val="en"/>
        </w:rPr>
        <w:t xml:space="preserve"> from the </w:t>
      </w:r>
      <w:r w:rsidRPr="00A17193">
        <w:rPr>
          <w:lang w:val="en"/>
        </w:rPr>
        <w:t>Napoleonic Wars</w:t>
      </w:r>
      <w:r w:rsidR="00937424" w:rsidRPr="00937424">
        <w:rPr>
          <w:lang w:val="en"/>
        </w:rPr>
        <w:t xml:space="preserve">. </w:t>
      </w:r>
      <w:r w:rsidRPr="00937424">
        <w:rPr>
          <w:lang w:val="en"/>
        </w:rPr>
        <w:t>The prison has a</w:t>
      </w:r>
      <w:r w:rsidR="00937424">
        <w:rPr>
          <w:lang w:val="en"/>
        </w:rPr>
        <w:t xml:space="preserve"> (</w:t>
      </w:r>
      <w:r w:rsidRPr="00937424">
        <w:rPr>
          <w:lang w:val="en"/>
        </w:rPr>
        <w:t>now misplaced</w:t>
      </w:r>
      <w:r w:rsidR="00937424" w:rsidRPr="00937424">
        <w:rPr>
          <w:lang w:val="en"/>
        </w:rPr>
        <w:t xml:space="preserve">) </w:t>
      </w:r>
      <w:r w:rsidRPr="00937424">
        <w:rPr>
          <w:lang w:val="en"/>
        </w:rPr>
        <w:t>reputation for being escape-proof, both due to the buildings themselves and its physical location</w:t>
      </w:r>
      <w:r w:rsidR="00937424" w:rsidRPr="00937424">
        <w:rPr>
          <w:lang w:val="en"/>
        </w:rPr>
        <w:t>.</w:t>
      </w:r>
    </w:p>
    <w:p w:rsidR="008B4FDB" w:rsidRDefault="0015758E" w:rsidP="00937424">
      <w:pPr>
        <w:rPr>
          <w:lang w:val="en"/>
        </w:rPr>
      </w:pPr>
      <w:r w:rsidRPr="00937424">
        <w:rPr>
          <w:lang w:val="en"/>
        </w:rPr>
        <w:t xml:space="preserve">The Dartmoor landscape is scattered with the marks left by the many generations who have lived and worked there over the centuries </w:t>
      </w:r>
      <w:r w:rsidR="00937424">
        <w:rPr>
          <w:lang w:val="en"/>
        </w:rPr>
        <w:t>-</w:t>
      </w:r>
      <w:r w:rsidRPr="00937424">
        <w:rPr>
          <w:lang w:val="en"/>
        </w:rPr>
        <w:t xml:space="preserve"> such as the remains of the once mighty </w:t>
      </w:r>
      <w:r w:rsidRPr="00A17193">
        <w:rPr>
          <w:lang w:val="en"/>
        </w:rPr>
        <w:t>Dartmoor tin-mining</w:t>
      </w:r>
      <w:r w:rsidRPr="00937424">
        <w:rPr>
          <w:lang w:val="en"/>
        </w:rPr>
        <w:t xml:space="preserve"> industry, and farmhouses long since abandoned</w:t>
      </w:r>
      <w:r w:rsidR="00937424" w:rsidRPr="00937424">
        <w:rPr>
          <w:lang w:val="en"/>
        </w:rPr>
        <w:t xml:space="preserve">. </w:t>
      </w:r>
      <w:r w:rsidRPr="00937424">
        <w:rPr>
          <w:lang w:val="en"/>
        </w:rPr>
        <w:t xml:space="preserve">Indeed the </w:t>
      </w:r>
      <w:r w:rsidRPr="00A17193">
        <w:rPr>
          <w:lang w:val="en"/>
        </w:rPr>
        <w:t>industrial archaeology of Dartmoor</w:t>
      </w:r>
      <w:r w:rsidRPr="00937424">
        <w:rPr>
          <w:lang w:val="en"/>
        </w:rPr>
        <w:t xml:space="preserve"> is a subject in its own right</w:t>
      </w:r>
      <w:r w:rsidR="00937424" w:rsidRPr="00937424">
        <w:rPr>
          <w:lang w:val="en"/>
        </w:rPr>
        <w:t>.</w:t>
      </w:r>
    </w:p>
    <w:p w:rsidR="008B4FDB" w:rsidRDefault="008B4FDB" w:rsidP="00F3494A">
      <w:pPr>
        <w:pStyle w:val="2"/>
        <w:rPr>
          <w:rStyle w:val="mw-headline"/>
          <w:lang w:val="uk-UA"/>
        </w:rPr>
      </w:pPr>
      <w:r>
        <w:br w:type="page"/>
      </w:r>
      <w:bookmarkStart w:id="13" w:name="_Toc249384289"/>
      <w:bookmarkStart w:id="14" w:name="_Toc249384380"/>
      <w:r w:rsidR="0015758E" w:rsidRPr="00937424">
        <w:rPr>
          <w:rStyle w:val="mw-headline"/>
        </w:rPr>
        <w:t>Myths and literature</w:t>
      </w:r>
      <w:bookmarkEnd w:id="13"/>
      <w:bookmarkEnd w:id="14"/>
    </w:p>
    <w:p w:rsidR="008B4FDB" w:rsidRDefault="008B4FDB" w:rsidP="009D39BB">
      <w:pPr>
        <w:rPr>
          <w:rStyle w:val="mw-headline"/>
          <w:lang w:val="uk-UA"/>
        </w:rPr>
      </w:pPr>
    </w:p>
    <w:p w:rsidR="0015758E" w:rsidRPr="00937424" w:rsidRDefault="009D7CBD" w:rsidP="009D39BB">
      <w:r>
        <w:pict>
          <v:shape id="_x0000_i1028" type="#_x0000_t75" style="width:135pt;height:90pt">
            <v:imagedata r:id="rId10" o:title=""/>
          </v:shape>
        </w:pict>
      </w:r>
    </w:p>
    <w:p w:rsidR="008B4FDB" w:rsidRDefault="008B4FDB" w:rsidP="009D39BB">
      <w:pPr>
        <w:rPr>
          <w:lang w:val="uk-UA"/>
        </w:rPr>
      </w:pPr>
    </w:p>
    <w:p w:rsidR="00937424" w:rsidRDefault="0015758E" w:rsidP="00937424">
      <w:pPr>
        <w:rPr>
          <w:lang w:val="en"/>
        </w:rPr>
      </w:pPr>
      <w:r w:rsidRPr="00937424">
        <w:rPr>
          <w:lang w:val="en"/>
        </w:rPr>
        <w:t>Dartmoor abounds with myths and legends</w:t>
      </w:r>
      <w:r w:rsidR="00937424" w:rsidRPr="00937424">
        <w:rPr>
          <w:lang w:val="en"/>
        </w:rPr>
        <w:t xml:space="preserve">. </w:t>
      </w:r>
      <w:r w:rsidRPr="00937424">
        <w:rPr>
          <w:lang w:val="en"/>
        </w:rPr>
        <w:t xml:space="preserve">It is reputedly the haunt of </w:t>
      </w:r>
      <w:r w:rsidRPr="00A17193">
        <w:rPr>
          <w:lang w:val="en"/>
        </w:rPr>
        <w:t>pixies</w:t>
      </w:r>
      <w:r w:rsidRPr="00937424">
        <w:rPr>
          <w:lang w:val="en"/>
        </w:rPr>
        <w:t>, a headless horseman, a mysterious pack of ‘spectral hounds’, and a large black dog</w:t>
      </w:r>
      <w:r w:rsidR="00937424" w:rsidRPr="00937424">
        <w:rPr>
          <w:lang w:val="en"/>
        </w:rPr>
        <w:t xml:space="preserve">. </w:t>
      </w:r>
      <w:r w:rsidRPr="00937424">
        <w:rPr>
          <w:lang w:val="en"/>
        </w:rPr>
        <w:t xml:space="preserve">During </w:t>
      </w:r>
      <w:r w:rsidRPr="00A17193">
        <w:rPr>
          <w:lang w:val="en"/>
        </w:rPr>
        <w:t>the Great Thunderstorm</w:t>
      </w:r>
      <w:r w:rsidRPr="00937424">
        <w:rPr>
          <w:lang w:val="en"/>
        </w:rPr>
        <w:t xml:space="preserve"> of 1638, </w:t>
      </w:r>
      <w:smartTag w:uri="urn:schemas-microsoft-com:office:smarttags" w:element="place">
        <w:r w:rsidRPr="00937424">
          <w:rPr>
            <w:lang w:val="en"/>
          </w:rPr>
          <w:t>Dartmoor</w:t>
        </w:r>
      </w:smartTag>
      <w:r w:rsidRPr="00937424">
        <w:rPr>
          <w:lang w:val="en"/>
        </w:rPr>
        <w:t xml:space="preserve"> was even said to have been visited by the </w:t>
      </w:r>
      <w:r w:rsidRPr="00A17193">
        <w:rPr>
          <w:lang w:val="en"/>
        </w:rPr>
        <w:t>Devil</w:t>
      </w:r>
      <w:r w:rsidR="00937424" w:rsidRPr="00937424">
        <w:rPr>
          <w:lang w:val="en"/>
        </w:rPr>
        <w:t>.</w:t>
      </w:r>
    </w:p>
    <w:p w:rsidR="00937424" w:rsidRDefault="0015758E" w:rsidP="00937424">
      <w:pPr>
        <w:rPr>
          <w:lang w:val="en"/>
        </w:rPr>
      </w:pPr>
      <w:r w:rsidRPr="00937424">
        <w:rPr>
          <w:lang w:val="en"/>
        </w:rPr>
        <w:t xml:space="preserve">Many landmarks have ancient legends and </w:t>
      </w:r>
      <w:r w:rsidRPr="00A17193">
        <w:rPr>
          <w:lang w:val="en"/>
        </w:rPr>
        <w:t>ghost</w:t>
      </w:r>
      <w:r w:rsidRPr="00937424">
        <w:rPr>
          <w:lang w:val="en"/>
        </w:rPr>
        <w:t xml:space="preserve"> stories associated with them, such as </w:t>
      </w:r>
      <w:r w:rsidRPr="00A17193">
        <w:rPr>
          <w:lang w:val="en"/>
        </w:rPr>
        <w:t>Jay’s Grave</w:t>
      </w:r>
      <w:r w:rsidRPr="00937424">
        <w:rPr>
          <w:lang w:val="en"/>
        </w:rPr>
        <w:t xml:space="preserve">, the ancient burial site at </w:t>
      </w:r>
      <w:r w:rsidRPr="00A17193">
        <w:rPr>
          <w:lang w:val="en"/>
        </w:rPr>
        <w:t>Childe’s Tomb</w:t>
      </w:r>
      <w:r w:rsidRPr="00937424">
        <w:rPr>
          <w:lang w:val="en"/>
        </w:rPr>
        <w:t xml:space="preserve">, the rock pile called </w:t>
      </w:r>
      <w:r w:rsidRPr="00A17193">
        <w:rPr>
          <w:lang w:val="en"/>
        </w:rPr>
        <w:t>Bowerman’s Nose</w:t>
      </w:r>
      <w:r w:rsidRPr="00937424">
        <w:rPr>
          <w:lang w:val="en"/>
        </w:rPr>
        <w:t xml:space="preserve">, and the </w:t>
      </w:r>
      <w:r w:rsidRPr="00A17193">
        <w:rPr>
          <w:lang w:val="en"/>
        </w:rPr>
        <w:t>stone crosses</w:t>
      </w:r>
      <w:r w:rsidRPr="00937424">
        <w:rPr>
          <w:lang w:val="en"/>
        </w:rPr>
        <w:t xml:space="preserve"> that mark mediaeval routes across the moor</w:t>
      </w:r>
      <w:r w:rsidR="00937424" w:rsidRPr="00937424">
        <w:rPr>
          <w:lang w:val="en"/>
        </w:rPr>
        <w:t>.</w:t>
      </w:r>
    </w:p>
    <w:p w:rsidR="00937424" w:rsidRDefault="0015758E" w:rsidP="00937424">
      <w:pPr>
        <w:rPr>
          <w:lang w:val="en"/>
        </w:rPr>
      </w:pPr>
      <w:r w:rsidRPr="00937424">
        <w:rPr>
          <w:lang w:val="en"/>
        </w:rPr>
        <w:t>A few stories have emerged in recent decades, such as the ‘</w:t>
      </w:r>
      <w:r w:rsidRPr="00A17193">
        <w:rPr>
          <w:lang w:val="en"/>
        </w:rPr>
        <w:t>hairy hands</w:t>
      </w:r>
      <w:r w:rsidRPr="00937424">
        <w:rPr>
          <w:lang w:val="en"/>
        </w:rPr>
        <w:t xml:space="preserve">’, that are said to attack travellers on the B3212 near </w:t>
      </w:r>
      <w:r w:rsidRPr="00A17193">
        <w:rPr>
          <w:lang w:val="en"/>
        </w:rPr>
        <w:t>Two Bridges</w:t>
      </w:r>
      <w:r w:rsidR="00937424" w:rsidRPr="00937424">
        <w:rPr>
          <w:lang w:val="en"/>
        </w:rPr>
        <w:t>.</w:t>
      </w:r>
    </w:p>
    <w:p w:rsidR="00937424" w:rsidRDefault="0015758E" w:rsidP="00937424">
      <w:r w:rsidRPr="00937424">
        <w:rPr>
          <w:lang w:val="en"/>
        </w:rPr>
        <w:t xml:space="preserve">Dartmoor has inspired a number of artists and writers, such as </w:t>
      </w:r>
      <w:r w:rsidRPr="00A17193">
        <w:rPr>
          <w:lang w:val="en"/>
        </w:rPr>
        <w:t>Sir Arthur Conan Doyle</w:t>
      </w:r>
      <w:r w:rsidRPr="00937424">
        <w:rPr>
          <w:lang w:val="en"/>
        </w:rPr>
        <w:t xml:space="preserve"> in </w:t>
      </w:r>
      <w:r w:rsidRPr="00A17193">
        <w:rPr>
          <w:i/>
          <w:iCs/>
          <w:lang w:val="en"/>
        </w:rPr>
        <w:t>The Hound of the Baskervilles</w:t>
      </w:r>
      <w:r w:rsidRPr="00937424">
        <w:rPr>
          <w:lang w:val="en"/>
        </w:rPr>
        <w:t xml:space="preserve"> and </w:t>
      </w:r>
      <w:r w:rsidRPr="00937424">
        <w:rPr>
          <w:i/>
          <w:iCs/>
          <w:lang w:val="en"/>
        </w:rPr>
        <w:t>The Adventure of Silver Blaze</w:t>
      </w:r>
      <w:r w:rsidRPr="00937424">
        <w:rPr>
          <w:lang w:val="en"/>
        </w:rPr>
        <w:t xml:space="preserve">, </w:t>
      </w:r>
      <w:r w:rsidRPr="00A17193">
        <w:rPr>
          <w:lang w:val="en"/>
        </w:rPr>
        <w:t>Eden Phillpotts</w:t>
      </w:r>
      <w:r w:rsidRPr="00937424">
        <w:rPr>
          <w:lang w:val="en"/>
        </w:rPr>
        <w:t xml:space="preserve">, </w:t>
      </w:r>
      <w:r w:rsidRPr="00A17193">
        <w:rPr>
          <w:lang w:val="en"/>
        </w:rPr>
        <w:t>Beatrice Chase</w:t>
      </w:r>
      <w:r w:rsidRPr="00937424">
        <w:rPr>
          <w:lang w:val="en"/>
        </w:rPr>
        <w:t xml:space="preserve">, </w:t>
      </w:r>
      <w:r w:rsidRPr="00A17193">
        <w:rPr>
          <w:lang w:val="en"/>
        </w:rPr>
        <w:t>Agatha Christie</w:t>
      </w:r>
      <w:r w:rsidRPr="00937424">
        <w:rPr>
          <w:lang w:val="en"/>
        </w:rPr>
        <w:t xml:space="preserve"> and the Reverend </w:t>
      </w:r>
      <w:r w:rsidRPr="00A17193">
        <w:rPr>
          <w:lang w:val="en"/>
        </w:rPr>
        <w:t>Sabine Baring-Gould</w:t>
      </w:r>
      <w:r w:rsidR="00937424" w:rsidRPr="00937424">
        <w:rPr>
          <w:lang w:val="en"/>
        </w:rPr>
        <w:t>.</w:t>
      </w:r>
    </w:p>
    <w:p w:rsidR="00513F22" w:rsidRPr="00513F22" w:rsidRDefault="00513F22" w:rsidP="00937424"/>
    <w:p w:rsidR="008B4FDB" w:rsidRDefault="0015758E" w:rsidP="00F3494A">
      <w:pPr>
        <w:pStyle w:val="2"/>
        <w:rPr>
          <w:rStyle w:val="mw-headline"/>
          <w:lang w:val="uk-UA"/>
        </w:rPr>
      </w:pPr>
      <w:bookmarkStart w:id="15" w:name="_Toc249384290"/>
      <w:bookmarkStart w:id="16" w:name="_Toc249384381"/>
      <w:r w:rsidRPr="00937424">
        <w:rPr>
          <w:rStyle w:val="mw-headline"/>
        </w:rPr>
        <w:t>Towns</w:t>
      </w:r>
      <w:bookmarkEnd w:id="15"/>
      <w:bookmarkEnd w:id="16"/>
      <w:r w:rsidRPr="00937424">
        <w:rPr>
          <w:rStyle w:val="mw-headline"/>
        </w:rPr>
        <w:t xml:space="preserve"> </w:t>
      </w:r>
    </w:p>
    <w:p w:rsidR="008B4FDB" w:rsidRPr="008B4FDB" w:rsidRDefault="008B4FDB" w:rsidP="009D39BB">
      <w:pPr>
        <w:rPr>
          <w:lang w:val="uk-UA"/>
        </w:rPr>
      </w:pPr>
    </w:p>
    <w:p w:rsidR="00937424" w:rsidRDefault="009D7CBD" w:rsidP="009D39BB">
      <w:pPr>
        <w:rPr>
          <w:lang w:val="uk-UA"/>
        </w:rPr>
      </w:pPr>
      <w:r>
        <w:pict>
          <v:shape id="_x0000_i1029" type="#_x0000_t75" style="width:135pt;height:101.25pt">
            <v:imagedata r:id="rId11" o:title=""/>
          </v:shape>
        </w:pict>
      </w:r>
    </w:p>
    <w:p w:rsidR="0015758E" w:rsidRPr="00937424" w:rsidRDefault="008B4FDB" w:rsidP="00BA7810">
      <w:r w:rsidRPr="00937424">
        <w:rPr>
          <w:rStyle w:val="mw-headline"/>
        </w:rPr>
        <w:t>and villages</w:t>
      </w:r>
      <w:r w:rsidRPr="00937424">
        <w:t xml:space="preserve"> </w:t>
      </w:r>
    </w:p>
    <w:p w:rsidR="00BA7810" w:rsidRDefault="00BA7810" w:rsidP="00937424">
      <w:pPr>
        <w:rPr>
          <w:lang w:val="uk-UA"/>
        </w:rPr>
      </w:pPr>
    </w:p>
    <w:p w:rsidR="00937424" w:rsidRDefault="0015758E" w:rsidP="00937424">
      <w:pPr>
        <w:rPr>
          <w:lang w:val="en"/>
        </w:rPr>
      </w:pPr>
      <w:smartTag w:uri="urn:schemas-microsoft-com:office:smarttags" w:element="place">
        <w:r w:rsidRPr="00937424">
          <w:rPr>
            <w:lang w:val="en"/>
          </w:rPr>
          <w:t>Dartmoor</w:t>
        </w:r>
      </w:smartTag>
      <w:r w:rsidRPr="00937424">
        <w:rPr>
          <w:lang w:val="en"/>
        </w:rPr>
        <w:t xml:space="preserve"> has a resident </w:t>
      </w:r>
      <w:r w:rsidRPr="00A17193">
        <w:rPr>
          <w:lang w:val="en"/>
        </w:rPr>
        <w:t>population</w:t>
      </w:r>
      <w:r w:rsidRPr="00937424">
        <w:rPr>
          <w:lang w:val="en"/>
        </w:rPr>
        <w:t xml:space="preserve"> of about 33,400, which swells considerably during holiday periods with incoming tourists</w:t>
      </w:r>
      <w:r w:rsidR="00937424" w:rsidRPr="00937424">
        <w:rPr>
          <w:lang w:val="en"/>
        </w:rPr>
        <w:t xml:space="preserve">. </w:t>
      </w:r>
      <w:r w:rsidRPr="00937424">
        <w:rPr>
          <w:lang w:val="en"/>
        </w:rPr>
        <w:t xml:space="preserve">For a list, expand the </w:t>
      </w:r>
      <w:r w:rsidRPr="00937424">
        <w:rPr>
          <w:i/>
          <w:iCs/>
          <w:lang w:val="en"/>
        </w:rPr>
        <w:t>Settlements of Dartmoor</w:t>
      </w:r>
      <w:r w:rsidRPr="00937424">
        <w:rPr>
          <w:lang w:val="en"/>
        </w:rPr>
        <w:t xml:space="preserve"> navigational box at the bottom of this page</w:t>
      </w:r>
      <w:r w:rsidR="00937424" w:rsidRPr="00937424">
        <w:rPr>
          <w:lang w:val="en"/>
        </w:rPr>
        <w:t>.</w:t>
      </w:r>
    </w:p>
    <w:p w:rsidR="008B4FDB" w:rsidRDefault="008B4FDB" w:rsidP="00937424">
      <w:pPr>
        <w:rPr>
          <w:rStyle w:val="mw-headline"/>
          <w:lang w:val="uk-UA"/>
        </w:rPr>
      </w:pPr>
    </w:p>
    <w:p w:rsidR="0015758E" w:rsidRPr="00937424" w:rsidRDefault="0015758E" w:rsidP="00F3494A">
      <w:pPr>
        <w:pStyle w:val="2"/>
      </w:pPr>
      <w:bookmarkStart w:id="17" w:name="_Toc249384291"/>
      <w:bookmarkStart w:id="18" w:name="_Toc249384382"/>
      <w:r w:rsidRPr="00937424">
        <w:rPr>
          <w:rStyle w:val="mw-headline"/>
        </w:rPr>
        <w:t>Physical geography</w:t>
      </w:r>
      <w:bookmarkEnd w:id="17"/>
      <w:bookmarkEnd w:id="18"/>
    </w:p>
    <w:p w:rsidR="008B4FDB" w:rsidRDefault="008B4FDB" w:rsidP="00937424">
      <w:pPr>
        <w:rPr>
          <w:rStyle w:val="mw-headline"/>
          <w:color w:val="000000"/>
          <w:lang w:val="uk-UA"/>
        </w:rPr>
      </w:pPr>
      <w:bookmarkStart w:id="19" w:name="Tors"/>
      <w:bookmarkEnd w:id="19"/>
    </w:p>
    <w:p w:rsidR="0015758E" w:rsidRPr="00BA7810" w:rsidRDefault="0015758E" w:rsidP="00BA7810">
      <w:pPr>
        <w:rPr>
          <w:lang w:val="uk-UA"/>
        </w:rPr>
      </w:pPr>
      <w:r w:rsidRPr="00937424">
        <w:rPr>
          <w:rStyle w:val="mw-headline"/>
        </w:rPr>
        <w:t>Tors</w:t>
      </w:r>
      <w:r w:rsidR="00BA7810">
        <w:rPr>
          <w:rStyle w:val="mw-headline"/>
          <w:lang w:val="uk-UA"/>
        </w:rPr>
        <w:t>.</w:t>
      </w:r>
    </w:p>
    <w:p w:rsidR="00937424" w:rsidRDefault="0015758E" w:rsidP="00937424">
      <w:pPr>
        <w:rPr>
          <w:lang w:val="en"/>
        </w:rPr>
      </w:pPr>
      <w:smartTag w:uri="urn:schemas-microsoft-com:office:smarttags" w:element="place">
        <w:r w:rsidRPr="00937424">
          <w:rPr>
            <w:lang w:val="en"/>
          </w:rPr>
          <w:t>Dartmoor</w:t>
        </w:r>
      </w:smartTag>
      <w:r w:rsidRPr="00937424">
        <w:rPr>
          <w:lang w:val="en"/>
        </w:rPr>
        <w:t xml:space="preserve"> is known for its </w:t>
      </w:r>
      <w:r w:rsidRPr="00A17193">
        <w:rPr>
          <w:lang w:val="en"/>
        </w:rPr>
        <w:t>tors</w:t>
      </w:r>
      <w:r w:rsidRPr="00937424">
        <w:rPr>
          <w:lang w:val="en"/>
        </w:rPr>
        <w:t xml:space="preserve"> </w:t>
      </w:r>
      <w:r w:rsidR="00937424">
        <w:rPr>
          <w:lang w:val="en"/>
        </w:rPr>
        <w:t>-</w:t>
      </w:r>
      <w:r w:rsidRPr="00937424">
        <w:rPr>
          <w:lang w:val="en"/>
        </w:rPr>
        <w:t xml:space="preserve"> large hills, topped with outcrops of bedrock, which in </w:t>
      </w:r>
      <w:r w:rsidRPr="00A17193">
        <w:rPr>
          <w:lang w:val="en"/>
        </w:rPr>
        <w:t>granite</w:t>
      </w:r>
      <w:r w:rsidRPr="00937424">
        <w:rPr>
          <w:lang w:val="en"/>
        </w:rPr>
        <w:t xml:space="preserve"> country such as this are usually rounded boulder-like formations</w:t>
      </w:r>
      <w:r w:rsidR="00937424" w:rsidRPr="00937424">
        <w:rPr>
          <w:lang w:val="en"/>
        </w:rPr>
        <w:t xml:space="preserve">. </w:t>
      </w:r>
      <w:r w:rsidRPr="00937424">
        <w:rPr>
          <w:lang w:val="en"/>
        </w:rPr>
        <w:t xml:space="preserve">There are over 160 tors on </w:t>
      </w:r>
      <w:smartTag w:uri="urn:schemas-microsoft-com:office:smarttags" w:element="place">
        <w:r w:rsidRPr="00937424">
          <w:rPr>
            <w:lang w:val="en"/>
          </w:rPr>
          <w:t>Dartmoor</w:t>
        </w:r>
      </w:smartTag>
      <w:r w:rsidR="00937424" w:rsidRPr="00937424">
        <w:rPr>
          <w:lang w:val="en"/>
        </w:rPr>
        <w:t xml:space="preserve">. </w:t>
      </w:r>
      <w:r w:rsidRPr="00937424">
        <w:rPr>
          <w:lang w:val="en"/>
        </w:rPr>
        <w:t xml:space="preserve">They are the focus of an annual event known as the </w:t>
      </w:r>
      <w:r w:rsidRPr="00A17193">
        <w:rPr>
          <w:lang w:val="en"/>
        </w:rPr>
        <w:t>Ten Tors Challenge</w:t>
      </w:r>
      <w:r w:rsidRPr="00937424">
        <w:rPr>
          <w:lang w:val="en"/>
        </w:rPr>
        <w:t>, when over a thousand people, aged between 14 and 21, walk for distances of 35, 45 or 55</w:t>
      </w:r>
      <w:r w:rsidR="00937424">
        <w:rPr>
          <w:lang w:val="en"/>
        </w:rPr>
        <w:t xml:space="preserve"> </w:t>
      </w:r>
      <w:r w:rsidRPr="00937424">
        <w:rPr>
          <w:lang w:val="en"/>
        </w:rPr>
        <w:t>miles</w:t>
      </w:r>
      <w:r w:rsidR="00937424">
        <w:rPr>
          <w:lang w:val="en"/>
        </w:rPr>
        <w:t xml:space="preserve"> (</w:t>
      </w:r>
      <w:r w:rsidRPr="00937424">
        <w:rPr>
          <w:lang w:val="en"/>
        </w:rPr>
        <w:t>56, 72 or 89</w:t>
      </w:r>
      <w:r w:rsidR="00937424">
        <w:rPr>
          <w:lang w:val="en"/>
        </w:rPr>
        <w:t xml:space="preserve"> </w:t>
      </w:r>
      <w:r w:rsidRPr="00937424">
        <w:rPr>
          <w:lang w:val="en"/>
        </w:rPr>
        <w:t>km</w:t>
      </w:r>
      <w:r w:rsidR="00937424" w:rsidRPr="00937424">
        <w:rPr>
          <w:lang w:val="en"/>
        </w:rPr>
        <w:t xml:space="preserve">) </w:t>
      </w:r>
      <w:r w:rsidRPr="00937424">
        <w:rPr>
          <w:lang w:val="en"/>
        </w:rPr>
        <w:t>over ten tors on many differing routes</w:t>
      </w:r>
      <w:r w:rsidR="00937424" w:rsidRPr="00937424">
        <w:rPr>
          <w:lang w:val="en"/>
        </w:rPr>
        <w:t xml:space="preserve">. </w:t>
      </w:r>
      <w:r w:rsidRPr="00937424">
        <w:rPr>
          <w:lang w:val="en"/>
        </w:rPr>
        <w:t xml:space="preserve">While many of the hills of </w:t>
      </w:r>
      <w:smartTag w:uri="urn:schemas-microsoft-com:office:smarttags" w:element="place">
        <w:r w:rsidRPr="00937424">
          <w:rPr>
            <w:lang w:val="en"/>
          </w:rPr>
          <w:t>Dartmoor</w:t>
        </w:r>
      </w:smartTag>
      <w:r w:rsidRPr="00937424">
        <w:rPr>
          <w:lang w:val="en"/>
        </w:rPr>
        <w:t xml:space="preserve"> have the word “Tor” in them quite a number do not, however this does not appear to relate to whether there is an outcrop of rock on their summit</w:t>
      </w:r>
      <w:r w:rsidR="00937424" w:rsidRPr="00937424">
        <w:rPr>
          <w:lang w:val="en"/>
        </w:rPr>
        <w:t>.</w:t>
      </w:r>
    </w:p>
    <w:p w:rsidR="008B4FDB" w:rsidRPr="00513F22" w:rsidRDefault="0015758E" w:rsidP="00513F22">
      <w:pPr>
        <w:rPr>
          <w:rStyle w:val="mw-headline"/>
        </w:rPr>
      </w:pPr>
      <w:r w:rsidRPr="00937424">
        <w:rPr>
          <w:lang w:val="en"/>
        </w:rPr>
        <w:t>The highest points on Dartmoor are High Willhays</w:t>
      </w:r>
      <w:r w:rsidR="00937424">
        <w:rPr>
          <w:lang w:val="en"/>
        </w:rPr>
        <w:t xml:space="preserve"> (</w:t>
      </w:r>
      <w:r w:rsidRPr="00A17193">
        <w:rPr>
          <w:lang w:val="en"/>
        </w:rPr>
        <w:t>grid reference</w:t>
      </w:r>
      <w:r w:rsidRPr="00937424">
        <w:rPr>
          <w:lang w:val="en"/>
        </w:rPr>
        <w:t xml:space="preserve"> </w:t>
      </w:r>
      <w:r w:rsidRPr="00A17193">
        <w:rPr>
          <w:lang w:val="en"/>
        </w:rPr>
        <w:t>SX580895</w:t>
      </w:r>
      <w:r w:rsidR="00937424" w:rsidRPr="00937424">
        <w:rPr>
          <w:lang w:val="en"/>
        </w:rPr>
        <w:t xml:space="preserve">) </w:t>
      </w:r>
      <w:r w:rsidRPr="00937424">
        <w:rPr>
          <w:lang w:val="en"/>
        </w:rPr>
        <w:t>at 621</w:t>
      </w:r>
      <w:r w:rsidR="00937424">
        <w:rPr>
          <w:lang w:val="en"/>
        </w:rPr>
        <w:t xml:space="preserve"> </w:t>
      </w:r>
      <w:r w:rsidRPr="00937424">
        <w:rPr>
          <w:lang w:val="en"/>
        </w:rPr>
        <w:t>m</w:t>
      </w:r>
      <w:r w:rsidR="00937424">
        <w:rPr>
          <w:lang w:val="en"/>
        </w:rPr>
        <w:t xml:space="preserve"> (</w:t>
      </w:r>
      <w:r w:rsidRPr="00937424">
        <w:rPr>
          <w:lang w:val="en"/>
        </w:rPr>
        <w:t>2,040</w:t>
      </w:r>
      <w:r w:rsidR="00937424">
        <w:rPr>
          <w:lang w:val="en"/>
        </w:rPr>
        <w:t xml:space="preserve"> </w:t>
      </w:r>
      <w:r w:rsidRPr="00937424">
        <w:rPr>
          <w:lang w:val="en"/>
        </w:rPr>
        <w:t>ft</w:t>
      </w:r>
      <w:r w:rsidR="00937424" w:rsidRPr="00937424">
        <w:rPr>
          <w:lang w:val="en"/>
        </w:rPr>
        <w:t xml:space="preserve">) </w:t>
      </w:r>
      <w:r w:rsidRPr="00937424">
        <w:rPr>
          <w:lang w:val="en"/>
        </w:rPr>
        <w:t xml:space="preserve">and </w:t>
      </w:r>
      <w:r w:rsidRPr="00A17193">
        <w:rPr>
          <w:lang w:val="en"/>
        </w:rPr>
        <w:t>Yes Tor</w:t>
      </w:r>
      <w:r w:rsidR="00937424">
        <w:rPr>
          <w:lang w:val="en"/>
        </w:rPr>
        <w:t xml:space="preserve"> (</w:t>
      </w:r>
      <w:r w:rsidRPr="00A17193">
        <w:rPr>
          <w:lang w:val="en"/>
        </w:rPr>
        <w:t>grid reference</w:t>
      </w:r>
      <w:r w:rsidRPr="00937424">
        <w:rPr>
          <w:lang w:val="en"/>
        </w:rPr>
        <w:t xml:space="preserve"> </w:t>
      </w:r>
      <w:r w:rsidRPr="00A17193">
        <w:rPr>
          <w:lang w:val="en"/>
        </w:rPr>
        <w:t>SX581901</w:t>
      </w:r>
      <w:r w:rsidR="00937424" w:rsidRPr="00937424">
        <w:rPr>
          <w:lang w:val="en"/>
        </w:rPr>
        <w:t xml:space="preserve">) </w:t>
      </w:r>
      <w:r w:rsidRPr="00937424">
        <w:rPr>
          <w:lang w:val="en"/>
        </w:rPr>
        <w:t>619</w:t>
      </w:r>
      <w:r w:rsidR="00937424">
        <w:rPr>
          <w:lang w:val="en"/>
        </w:rPr>
        <w:t xml:space="preserve"> </w:t>
      </w:r>
      <w:r w:rsidRPr="00937424">
        <w:rPr>
          <w:lang w:val="en"/>
        </w:rPr>
        <w:t>m</w:t>
      </w:r>
      <w:r w:rsidR="00937424">
        <w:rPr>
          <w:lang w:val="en"/>
        </w:rPr>
        <w:t xml:space="preserve"> (</w:t>
      </w:r>
      <w:r w:rsidRPr="00937424">
        <w:rPr>
          <w:lang w:val="en"/>
        </w:rPr>
        <w:t>2,030</w:t>
      </w:r>
      <w:r w:rsidR="00937424">
        <w:rPr>
          <w:lang w:val="en"/>
        </w:rPr>
        <w:t xml:space="preserve"> </w:t>
      </w:r>
      <w:r w:rsidRPr="00937424">
        <w:rPr>
          <w:lang w:val="en"/>
        </w:rPr>
        <w:t>ft</w:t>
      </w:r>
      <w:r w:rsidR="00937424" w:rsidRPr="00937424">
        <w:rPr>
          <w:lang w:val="en"/>
        </w:rPr>
        <w:t xml:space="preserve">) </w:t>
      </w:r>
      <w:r w:rsidRPr="00937424">
        <w:rPr>
          <w:lang w:val="en"/>
        </w:rPr>
        <w:t>on the northern moor</w:t>
      </w:r>
      <w:r w:rsidR="00937424" w:rsidRPr="00937424">
        <w:rPr>
          <w:lang w:val="en"/>
        </w:rPr>
        <w:t xml:space="preserve">. </w:t>
      </w:r>
      <w:r w:rsidRPr="00A17193">
        <w:rPr>
          <w:lang w:val="en"/>
        </w:rPr>
        <w:t>Ryder’s Hill</w:t>
      </w:r>
      <w:r w:rsidR="00937424">
        <w:rPr>
          <w:lang w:val="en"/>
        </w:rPr>
        <w:t xml:space="preserve"> (</w:t>
      </w:r>
      <w:r w:rsidRPr="00A17193">
        <w:rPr>
          <w:lang w:val="en"/>
        </w:rPr>
        <w:t>grid reference</w:t>
      </w:r>
      <w:r w:rsidRPr="00937424">
        <w:rPr>
          <w:lang w:val="en"/>
        </w:rPr>
        <w:t xml:space="preserve"> </w:t>
      </w:r>
      <w:r w:rsidRPr="00A17193">
        <w:rPr>
          <w:lang w:val="en"/>
        </w:rPr>
        <w:t>SX690660</w:t>
      </w:r>
      <w:r w:rsidR="00937424" w:rsidRPr="00937424">
        <w:rPr>
          <w:lang w:val="en"/>
        </w:rPr>
        <w:t>),</w:t>
      </w:r>
      <w:r w:rsidRPr="00937424">
        <w:rPr>
          <w:lang w:val="en"/>
        </w:rPr>
        <w:t xml:space="preserve"> 515</w:t>
      </w:r>
      <w:r w:rsidR="00937424">
        <w:rPr>
          <w:lang w:val="en"/>
        </w:rPr>
        <w:t xml:space="preserve"> </w:t>
      </w:r>
      <w:r w:rsidRPr="00937424">
        <w:rPr>
          <w:lang w:val="en"/>
        </w:rPr>
        <w:t>m</w:t>
      </w:r>
      <w:r w:rsidR="00937424">
        <w:rPr>
          <w:lang w:val="en"/>
        </w:rPr>
        <w:t xml:space="preserve"> (</w:t>
      </w:r>
      <w:r w:rsidRPr="00937424">
        <w:rPr>
          <w:lang w:val="en"/>
        </w:rPr>
        <w:t>1,690</w:t>
      </w:r>
      <w:r w:rsidR="00937424">
        <w:rPr>
          <w:lang w:val="en"/>
        </w:rPr>
        <w:t xml:space="preserve"> </w:t>
      </w:r>
      <w:r w:rsidRPr="00937424">
        <w:rPr>
          <w:lang w:val="en"/>
        </w:rPr>
        <w:t>ft</w:t>
      </w:r>
      <w:r w:rsidR="00937424" w:rsidRPr="00937424">
        <w:rPr>
          <w:lang w:val="en"/>
        </w:rPr>
        <w:t>),</w:t>
      </w:r>
      <w:r w:rsidRPr="00937424">
        <w:rPr>
          <w:lang w:val="en"/>
        </w:rPr>
        <w:t xml:space="preserve"> Snowdon 495</w:t>
      </w:r>
      <w:r w:rsidR="00937424">
        <w:rPr>
          <w:lang w:val="en"/>
        </w:rPr>
        <w:t xml:space="preserve"> </w:t>
      </w:r>
      <w:r w:rsidRPr="00937424">
        <w:rPr>
          <w:lang w:val="en"/>
        </w:rPr>
        <w:t>m</w:t>
      </w:r>
      <w:r w:rsidR="00937424">
        <w:rPr>
          <w:lang w:val="en"/>
        </w:rPr>
        <w:t xml:space="preserve"> (</w:t>
      </w:r>
      <w:r w:rsidRPr="00937424">
        <w:rPr>
          <w:lang w:val="en"/>
        </w:rPr>
        <w:t>1,620</w:t>
      </w:r>
      <w:r w:rsidR="00937424">
        <w:rPr>
          <w:lang w:val="en"/>
        </w:rPr>
        <w:t xml:space="preserve"> </w:t>
      </w:r>
      <w:r w:rsidRPr="00937424">
        <w:rPr>
          <w:lang w:val="en"/>
        </w:rPr>
        <w:t>ft</w:t>
      </w:r>
      <w:r w:rsidR="00937424" w:rsidRPr="00937424">
        <w:rPr>
          <w:lang w:val="en"/>
        </w:rPr>
        <w:t>),</w:t>
      </w:r>
      <w:r w:rsidRPr="00937424">
        <w:rPr>
          <w:lang w:val="en"/>
        </w:rPr>
        <w:t xml:space="preserve"> and an unnamed point at</w:t>
      </w:r>
      <w:r w:rsidR="00937424">
        <w:rPr>
          <w:lang w:val="en"/>
        </w:rPr>
        <w:t xml:space="preserve"> (</w:t>
      </w:r>
      <w:r w:rsidRPr="00A17193">
        <w:rPr>
          <w:lang w:val="en"/>
        </w:rPr>
        <w:t>grid reference</w:t>
      </w:r>
      <w:r w:rsidRPr="00937424">
        <w:rPr>
          <w:lang w:val="en"/>
        </w:rPr>
        <w:t xml:space="preserve"> </w:t>
      </w:r>
      <w:r w:rsidRPr="00A17193">
        <w:rPr>
          <w:lang w:val="en"/>
        </w:rPr>
        <w:t>SX603645</w:t>
      </w:r>
      <w:r w:rsidR="00937424" w:rsidRPr="00937424">
        <w:rPr>
          <w:lang w:val="en"/>
        </w:rPr>
        <w:t>),</w:t>
      </w:r>
      <w:r w:rsidRPr="00937424">
        <w:rPr>
          <w:lang w:val="en"/>
        </w:rPr>
        <w:t>493</w:t>
      </w:r>
      <w:r w:rsidR="00937424">
        <w:rPr>
          <w:lang w:val="en"/>
        </w:rPr>
        <w:t xml:space="preserve"> </w:t>
      </w:r>
      <w:r w:rsidRPr="00937424">
        <w:rPr>
          <w:lang w:val="en"/>
        </w:rPr>
        <w:t>m</w:t>
      </w:r>
      <w:r w:rsidR="00937424">
        <w:rPr>
          <w:lang w:val="en"/>
        </w:rPr>
        <w:t xml:space="preserve"> (</w:t>
      </w:r>
      <w:r w:rsidRPr="00937424">
        <w:rPr>
          <w:lang w:val="en"/>
        </w:rPr>
        <w:t>1,620</w:t>
      </w:r>
      <w:r w:rsidR="00937424">
        <w:rPr>
          <w:lang w:val="en"/>
        </w:rPr>
        <w:t xml:space="preserve"> </w:t>
      </w:r>
      <w:r w:rsidRPr="00937424">
        <w:rPr>
          <w:lang w:val="en"/>
        </w:rPr>
        <w:t>ft</w:t>
      </w:r>
      <w:r w:rsidR="00937424" w:rsidRPr="00937424">
        <w:rPr>
          <w:lang w:val="en"/>
        </w:rPr>
        <w:t xml:space="preserve">) </w:t>
      </w:r>
      <w:r w:rsidRPr="00937424">
        <w:rPr>
          <w:lang w:val="en"/>
        </w:rPr>
        <w:t>are the highest points on the southern moor</w:t>
      </w:r>
      <w:r w:rsidR="00937424" w:rsidRPr="00937424">
        <w:rPr>
          <w:lang w:val="en"/>
        </w:rPr>
        <w:t xml:space="preserve">. </w:t>
      </w:r>
      <w:r w:rsidRPr="00937424">
        <w:rPr>
          <w:lang w:val="en"/>
        </w:rPr>
        <w:t xml:space="preserve">Probably the best known tor on Dartmoor is </w:t>
      </w:r>
      <w:r w:rsidRPr="00A17193">
        <w:rPr>
          <w:lang w:val="en"/>
        </w:rPr>
        <w:t>Haytor</w:t>
      </w:r>
      <w:r w:rsidR="00937424">
        <w:rPr>
          <w:lang w:val="en"/>
        </w:rPr>
        <w:t xml:space="preserve"> (</w:t>
      </w:r>
      <w:r w:rsidRPr="00937424">
        <w:rPr>
          <w:lang w:val="en"/>
        </w:rPr>
        <w:t>also spelt Hey Tor</w:t>
      </w:r>
      <w:r w:rsidR="00937424" w:rsidRPr="00937424">
        <w:rPr>
          <w:lang w:val="en"/>
        </w:rPr>
        <w:t>)</w:t>
      </w:r>
      <w:r w:rsidR="00937424">
        <w:rPr>
          <w:lang w:val="en"/>
        </w:rPr>
        <w:t xml:space="preserve"> (</w:t>
      </w:r>
      <w:r w:rsidRPr="00A17193">
        <w:rPr>
          <w:lang w:val="en"/>
        </w:rPr>
        <w:t>grid reference</w:t>
      </w:r>
      <w:r w:rsidRPr="00937424">
        <w:rPr>
          <w:lang w:val="en"/>
        </w:rPr>
        <w:t xml:space="preserve"> </w:t>
      </w:r>
      <w:r w:rsidRPr="00A17193">
        <w:rPr>
          <w:lang w:val="en"/>
        </w:rPr>
        <w:t>SX757771</w:t>
      </w:r>
      <w:r w:rsidR="00937424" w:rsidRPr="00937424">
        <w:rPr>
          <w:lang w:val="en"/>
        </w:rPr>
        <w:t>),</w:t>
      </w:r>
      <w:r w:rsidRPr="00937424">
        <w:rPr>
          <w:lang w:val="en"/>
        </w:rPr>
        <w:t xml:space="preserve"> 457</w:t>
      </w:r>
      <w:r w:rsidR="00937424">
        <w:rPr>
          <w:lang w:val="en"/>
        </w:rPr>
        <w:t xml:space="preserve"> </w:t>
      </w:r>
      <w:r w:rsidRPr="00937424">
        <w:rPr>
          <w:lang w:val="en"/>
        </w:rPr>
        <w:t>m</w:t>
      </w:r>
      <w:r w:rsidR="00937424">
        <w:rPr>
          <w:lang w:val="en"/>
        </w:rPr>
        <w:t xml:space="preserve"> (</w:t>
      </w:r>
      <w:r w:rsidRPr="00937424">
        <w:rPr>
          <w:lang w:val="en"/>
        </w:rPr>
        <w:t>1,500</w:t>
      </w:r>
      <w:r w:rsidR="00937424">
        <w:rPr>
          <w:lang w:val="en"/>
        </w:rPr>
        <w:t xml:space="preserve"> </w:t>
      </w:r>
      <w:r w:rsidRPr="00937424">
        <w:rPr>
          <w:lang w:val="en"/>
        </w:rPr>
        <w:t>ft</w:t>
      </w:r>
      <w:r w:rsidR="00937424" w:rsidRPr="00937424">
        <w:rPr>
          <w:lang w:val="en"/>
        </w:rPr>
        <w:t xml:space="preserve">). </w:t>
      </w:r>
      <w:r w:rsidRPr="00937424">
        <w:rPr>
          <w:lang w:val="en"/>
        </w:rPr>
        <w:t xml:space="preserve">For a more complete list see </w:t>
      </w:r>
      <w:r w:rsidRPr="00A17193">
        <w:rPr>
          <w:lang w:val="en"/>
        </w:rPr>
        <w:t>List of Dartmoor tors and hills</w:t>
      </w:r>
      <w:r w:rsidR="00937424" w:rsidRPr="00937424">
        <w:rPr>
          <w:lang w:val="en"/>
        </w:rPr>
        <w:t>.</w:t>
      </w:r>
      <w:bookmarkStart w:id="20" w:name="Rivers"/>
      <w:bookmarkEnd w:id="20"/>
    </w:p>
    <w:p w:rsidR="00937424" w:rsidRDefault="00513F22" w:rsidP="00F3494A">
      <w:pPr>
        <w:pStyle w:val="2"/>
        <w:rPr>
          <w:rStyle w:val="mw-headline"/>
          <w:lang w:val="uk-UA"/>
        </w:rPr>
      </w:pPr>
      <w:bookmarkStart w:id="21" w:name="_Toc249384292"/>
      <w:bookmarkStart w:id="22" w:name="_Toc249384383"/>
      <w:r>
        <w:rPr>
          <w:rStyle w:val="mw-headline"/>
        </w:rPr>
        <w:br w:type="page"/>
      </w:r>
      <w:r w:rsidR="0015758E" w:rsidRPr="00937424">
        <w:rPr>
          <w:rStyle w:val="mw-headline"/>
        </w:rPr>
        <w:t>Rivers</w:t>
      </w:r>
      <w:bookmarkEnd w:id="21"/>
      <w:bookmarkEnd w:id="22"/>
    </w:p>
    <w:p w:rsidR="008B4FDB" w:rsidRPr="008B4FDB" w:rsidRDefault="008B4FDB" w:rsidP="008B4FDB">
      <w:pPr>
        <w:rPr>
          <w:lang w:val="uk-UA"/>
        </w:rPr>
      </w:pPr>
    </w:p>
    <w:p w:rsidR="008B4FDB" w:rsidRDefault="009D7CBD" w:rsidP="00937424">
      <w:pPr>
        <w:rPr>
          <w:lang w:val="uk-UA"/>
        </w:rPr>
      </w:pPr>
      <w:r>
        <w:pict>
          <v:shape id="_x0000_i1030" type="#_x0000_t75" style="width:135pt;height:101.25pt">
            <v:imagedata r:id="rId12" o:title=""/>
          </v:shape>
        </w:pict>
      </w:r>
    </w:p>
    <w:p w:rsidR="008B4FDB" w:rsidRDefault="008B4FDB" w:rsidP="00937424">
      <w:pPr>
        <w:rPr>
          <w:lang w:val="uk-UA"/>
        </w:rPr>
      </w:pPr>
    </w:p>
    <w:p w:rsidR="00937424" w:rsidRDefault="0015758E" w:rsidP="00937424">
      <w:pPr>
        <w:rPr>
          <w:lang w:val="en"/>
        </w:rPr>
      </w:pPr>
      <w:r w:rsidRPr="00937424">
        <w:rPr>
          <w:lang w:val="en"/>
        </w:rPr>
        <w:t xml:space="preserve">The levels of rainfall on </w:t>
      </w:r>
      <w:smartTag w:uri="urn:schemas-microsoft-com:office:smarttags" w:element="place">
        <w:r w:rsidRPr="00937424">
          <w:rPr>
            <w:lang w:val="en"/>
          </w:rPr>
          <w:t>Dartmoor</w:t>
        </w:r>
      </w:smartTag>
      <w:r w:rsidRPr="00937424">
        <w:rPr>
          <w:lang w:val="en"/>
        </w:rPr>
        <w:t xml:space="preserve"> are considerably higher than in the surrounding lowlands</w:t>
      </w:r>
      <w:r w:rsidR="00937424" w:rsidRPr="00937424">
        <w:rPr>
          <w:lang w:val="en"/>
        </w:rPr>
        <w:t xml:space="preserve">. </w:t>
      </w:r>
      <w:r w:rsidRPr="00937424">
        <w:rPr>
          <w:lang w:val="en"/>
        </w:rPr>
        <w:t xml:space="preserve">With much of the national park covered in thick layers of </w:t>
      </w:r>
      <w:r w:rsidRPr="00A17193">
        <w:rPr>
          <w:lang w:val="en"/>
        </w:rPr>
        <w:t>peat</w:t>
      </w:r>
      <w:r w:rsidRPr="00937424">
        <w:rPr>
          <w:lang w:val="en"/>
        </w:rPr>
        <w:t>, the rain is usually absorbed quickly and distributed slowly, so that the moor is rarely dry</w:t>
      </w:r>
      <w:r w:rsidR="00937424" w:rsidRPr="00937424">
        <w:rPr>
          <w:lang w:val="en"/>
        </w:rPr>
        <w:t>.</w:t>
      </w:r>
    </w:p>
    <w:p w:rsidR="00937424" w:rsidRDefault="0015758E" w:rsidP="00937424">
      <w:pPr>
        <w:rPr>
          <w:lang w:val="en"/>
        </w:rPr>
      </w:pPr>
      <w:r w:rsidRPr="00937424">
        <w:rPr>
          <w:lang w:val="en"/>
        </w:rPr>
        <w:t xml:space="preserve">In areas where water accumulates, dangerous </w:t>
      </w:r>
      <w:r w:rsidRPr="00A17193">
        <w:rPr>
          <w:lang w:val="en"/>
        </w:rPr>
        <w:t>bogs</w:t>
      </w:r>
      <w:r w:rsidRPr="00937424">
        <w:rPr>
          <w:lang w:val="en"/>
        </w:rPr>
        <w:t xml:space="preserve"> or mires can result</w:t>
      </w:r>
      <w:r w:rsidR="00937424" w:rsidRPr="00937424">
        <w:rPr>
          <w:lang w:val="en"/>
        </w:rPr>
        <w:t xml:space="preserve">. </w:t>
      </w:r>
      <w:r w:rsidRPr="00937424">
        <w:rPr>
          <w:lang w:val="en"/>
        </w:rPr>
        <w:t>Some of these, up to 12</w:t>
      </w:r>
      <w:r w:rsidR="00937424">
        <w:rPr>
          <w:lang w:val="en"/>
        </w:rPr>
        <w:t xml:space="preserve"> </w:t>
      </w:r>
      <w:r w:rsidRPr="00937424">
        <w:rPr>
          <w:lang w:val="en"/>
        </w:rPr>
        <w:t>feet</w:t>
      </w:r>
      <w:r w:rsidR="00937424">
        <w:rPr>
          <w:lang w:val="en"/>
        </w:rPr>
        <w:t xml:space="preserve"> (3.7 </w:t>
      </w:r>
      <w:r w:rsidRPr="00937424">
        <w:rPr>
          <w:lang w:val="en"/>
        </w:rPr>
        <w:t>m</w:t>
      </w:r>
      <w:r w:rsidR="00937424" w:rsidRPr="00937424">
        <w:rPr>
          <w:lang w:val="en"/>
        </w:rPr>
        <w:t xml:space="preserve">) </w:t>
      </w:r>
      <w:r w:rsidRPr="00937424">
        <w:rPr>
          <w:lang w:val="en"/>
        </w:rPr>
        <w:t>across and topped with bright green moss, are known to locals as “feather beds” or “quakers</w:t>
      </w:r>
      <w:r w:rsidR="00937424">
        <w:rPr>
          <w:lang w:val="en"/>
        </w:rPr>
        <w:t xml:space="preserve">", </w:t>
      </w:r>
      <w:r w:rsidRPr="00937424">
        <w:rPr>
          <w:lang w:val="en"/>
        </w:rPr>
        <w:t>because they shift</w:t>
      </w:r>
      <w:r w:rsidR="00937424">
        <w:rPr>
          <w:lang w:val="en"/>
        </w:rPr>
        <w:t xml:space="preserve"> (</w:t>
      </w:r>
      <w:r w:rsidRPr="00937424">
        <w:rPr>
          <w:lang w:val="en"/>
        </w:rPr>
        <w:t>or ‘quake’</w:t>
      </w:r>
      <w:r w:rsidR="00937424" w:rsidRPr="00937424">
        <w:rPr>
          <w:lang w:val="en"/>
        </w:rPr>
        <w:t xml:space="preserve">) </w:t>
      </w:r>
      <w:r w:rsidRPr="00937424">
        <w:rPr>
          <w:lang w:val="en"/>
        </w:rPr>
        <w:t>beneath your feet</w:t>
      </w:r>
      <w:r w:rsidR="00937424" w:rsidRPr="00937424">
        <w:rPr>
          <w:lang w:val="en"/>
        </w:rPr>
        <w:t xml:space="preserve">. </w:t>
      </w:r>
      <w:r w:rsidRPr="00937424">
        <w:rPr>
          <w:lang w:val="en"/>
        </w:rPr>
        <w:t>This is the result of accumulations of sphagnum moss growing over a hollow in the granite filled with water</w:t>
      </w:r>
      <w:r w:rsidR="00937424" w:rsidRPr="00937424">
        <w:rPr>
          <w:lang w:val="en"/>
        </w:rPr>
        <w:t>.</w:t>
      </w:r>
    </w:p>
    <w:p w:rsidR="00937424" w:rsidRDefault="0015758E" w:rsidP="00937424">
      <w:pPr>
        <w:rPr>
          <w:lang w:val="en"/>
        </w:rPr>
      </w:pPr>
      <w:r w:rsidRPr="00937424">
        <w:rPr>
          <w:lang w:val="en"/>
        </w:rPr>
        <w:t xml:space="preserve">Another consequence of the high rainfall is that there are numerous rivers and streams on </w:t>
      </w:r>
      <w:smartTag w:uri="urn:schemas-microsoft-com:office:smarttags" w:element="place">
        <w:r w:rsidRPr="00937424">
          <w:rPr>
            <w:lang w:val="en"/>
          </w:rPr>
          <w:t>Dartmoor</w:t>
        </w:r>
      </w:smartTag>
      <w:r w:rsidR="00937424" w:rsidRPr="00937424">
        <w:rPr>
          <w:lang w:val="en"/>
        </w:rPr>
        <w:t xml:space="preserve">. </w:t>
      </w:r>
      <w:r w:rsidRPr="00937424">
        <w:rPr>
          <w:lang w:val="en"/>
        </w:rPr>
        <w:t xml:space="preserve">As well as shaping the landscape, these have traditionally provided a source of power for moor industries such as </w:t>
      </w:r>
      <w:r w:rsidRPr="00A17193">
        <w:rPr>
          <w:lang w:val="en"/>
        </w:rPr>
        <w:t>tin mining</w:t>
      </w:r>
      <w:r w:rsidRPr="00937424">
        <w:rPr>
          <w:lang w:val="en"/>
        </w:rPr>
        <w:t xml:space="preserve"> and quarrying</w:t>
      </w:r>
      <w:r w:rsidR="00937424" w:rsidRPr="00937424">
        <w:rPr>
          <w:lang w:val="en"/>
        </w:rPr>
        <w:t>.</w:t>
      </w:r>
    </w:p>
    <w:p w:rsidR="00937424" w:rsidRDefault="0015758E" w:rsidP="00937424">
      <w:pPr>
        <w:rPr>
          <w:lang w:val="en"/>
        </w:rPr>
      </w:pPr>
      <w:r w:rsidRPr="00937424">
        <w:rPr>
          <w:lang w:val="en"/>
        </w:rPr>
        <w:t xml:space="preserve">The Moor takes its name from the </w:t>
      </w:r>
      <w:r w:rsidRPr="00A17193">
        <w:rPr>
          <w:lang w:val="en"/>
        </w:rPr>
        <w:t>River Dart</w:t>
      </w:r>
      <w:r w:rsidRPr="00937424">
        <w:rPr>
          <w:lang w:val="en"/>
        </w:rPr>
        <w:t xml:space="preserve">, which starts as the </w:t>
      </w:r>
      <w:r w:rsidRPr="00A17193">
        <w:rPr>
          <w:lang w:val="en"/>
        </w:rPr>
        <w:t>East Dart</w:t>
      </w:r>
      <w:r w:rsidRPr="00937424">
        <w:rPr>
          <w:lang w:val="en"/>
        </w:rPr>
        <w:t xml:space="preserve"> and </w:t>
      </w:r>
      <w:r w:rsidRPr="00A17193">
        <w:rPr>
          <w:lang w:val="en"/>
        </w:rPr>
        <w:t>West Dart</w:t>
      </w:r>
      <w:r w:rsidRPr="00937424">
        <w:rPr>
          <w:lang w:val="en"/>
        </w:rPr>
        <w:t xml:space="preserve"> and then becomes a single river at </w:t>
      </w:r>
      <w:r w:rsidRPr="00A17193">
        <w:rPr>
          <w:lang w:val="en"/>
        </w:rPr>
        <w:t>Dartmeet</w:t>
      </w:r>
      <w:r w:rsidR="00937424" w:rsidRPr="00937424">
        <w:rPr>
          <w:lang w:val="en"/>
        </w:rPr>
        <w:t>.</w:t>
      </w:r>
    </w:p>
    <w:p w:rsidR="00937424" w:rsidRDefault="0015758E" w:rsidP="00937424">
      <w:pPr>
        <w:rPr>
          <w:lang w:val="en"/>
        </w:rPr>
      </w:pPr>
      <w:r w:rsidRPr="00937424">
        <w:rPr>
          <w:lang w:val="en"/>
        </w:rPr>
        <w:t xml:space="preserve">For a full list, expand the </w:t>
      </w:r>
      <w:r w:rsidRPr="00937424">
        <w:rPr>
          <w:i/>
          <w:iCs/>
          <w:lang w:val="en"/>
        </w:rPr>
        <w:t>Rivers of Dartmoor</w:t>
      </w:r>
      <w:r w:rsidRPr="00937424">
        <w:rPr>
          <w:lang w:val="en"/>
        </w:rPr>
        <w:t xml:space="preserve"> navigational box at the bottom of this page</w:t>
      </w:r>
      <w:r w:rsidR="00937424" w:rsidRPr="00937424">
        <w:rPr>
          <w:lang w:val="en"/>
        </w:rPr>
        <w:t>.</w:t>
      </w:r>
    </w:p>
    <w:p w:rsidR="0015758E" w:rsidRPr="008B4FDB" w:rsidRDefault="0015758E" w:rsidP="00937424">
      <w:pPr>
        <w:rPr>
          <w:lang w:val="uk-UA"/>
        </w:rPr>
      </w:pPr>
      <w:bookmarkStart w:id="23" w:name="Angling"/>
      <w:bookmarkEnd w:id="23"/>
      <w:r w:rsidRPr="00937424">
        <w:rPr>
          <w:rStyle w:val="mw-headline"/>
          <w:color w:val="000000"/>
          <w:lang w:val="en"/>
        </w:rPr>
        <w:t>Angling</w:t>
      </w:r>
      <w:r w:rsidR="008B4FDB">
        <w:rPr>
          <w:rStyle w:val="mw-headline"/>
          <w:color w:val="000000"/>
          <w:lang w:val="uk-UA"/>
        </w:rPr>
        <w:t>.</w:t>
      </w:r>
    </w:p>
    <w:p w:rsidR="00937424" w:rsidRDefault="0015758E" w:rsidP="00937424">
      <w:pPr>
        <w:rPr>
          <w:lang w:val="en"/>
        </w:rPr>
      </w:pPr>
      <w:r w:rsidRPr="00A17193">
        <w:rPr>
          <w:lang w:val="en"/>
        </w:rPr>
        <w:t>Angling</w:t>
      </w:r>
      <w:r w:rsidRPr="00937424">
        <w:rPr>
          <w:lang w:val="en"/>
        </w:rPr>
        <w:t xml:space="preserve"> is a popular pastime on the moor, especially for migratory fish such as </w:t>
      </w:r>
      <w:r w:rsidRPr="00A17193">
        <w:rPr>
          <w:lang w:val="en"/>
        </w:rPr>
        <w:t>salmon</w:t>
      </w:r>
      <w:r w:rsidR="00937424" w:rsidRPr="00937424">
        <w:rPr>
          <w:lang w:val="en"/>
        </w:rPr>
        <w:t>.</w:t>
      </w:r>
    </w:p>
    <w:p w:rsidR="0015758E" w:rsidRPr="008B4FDB" w:rsidRDefault="0015758E" w:rsidP="00937424">
      <w:pPr>
        <w:rPr>
          <w:lang w:val="uk-UA"/>
        </w:rPr>
      </w:pPr>
      <w:bookmarkStart w:id="24" w:name="Kayaking_and_canoeing"/>
      <w:bookmarkEnd w:id="24"/>
      <w:r w:rsidRPr="00937424">
        <w:rPr>
          <w:rStyle w:val="mw-headline"/>
          <w:color w:val="000000"/>
          <w:lang w:val="en"/>
        </w:rPr>
        <w:t>Kayaking and canoeing</w:t>
      </w:r>
      <w:r w:rsidR="008B4FDB">
        <w:rPr>
          <w:rStyle w:val="mw-headline"/>
          <w:color w:val="000000"/>
          <w:lang w:val="uk-UA"/>
        </w:rPr>
        <w:t>.</w:t>
      </w:r>
    </w:p>
    <w:p w:rsidR="009D39BB" w:rsidRDefault="0015758E" w:rsidP="009D39BB">
      <w:pPr>
        <w:rPr>
          <w:lang w:val="uk-UA"/>
        </w:rPr>
      </w:pPr>
      <w:smartTag w:uri="urn:schemas-microsoft-com:office:smarttags" w:element="place">
        <w:r w:rsidRPr="00937424">
          <w:t>Dartmoor</w:t>
        </w:r>
      </w:smartTag>
      <w:r w:rsidRPr="00937424">
        <w:t xml:space="preserve"> is a focal point for </w:t>
      </w:r>
      <w:r w:rsidRPr="00A17193">
        <w:rPr>
          <w:lang w:val="en"/>
        </w:rPr>
        <w:t>whitewater kayaking</w:t>
      </w:r>
      <w:r w:rsidRPr="00937424">
        <w:t xml:space="preserve"> and </w:t>
      </w:r>
      <w:r w:rsidRPr="00A17193">
        <w:rPr>
          <w:lang w:val="en"/>
        </w:rPr>
        <w:t>canoeing</w:t>
      </w:r>
      <w:r w:rsidRPr="00937424">
        <w:t>, due to the previously mentioned high rainfall and high quality of rivers</w:t>
      </w:r>
      <w:r w:rsidR="00937424" w:rsidRPr="00937424">
        <w:t xml:space="preserve">. </w:t>
      </w:r>
      <w:r w:rsidRPr="00937424">
        <w:t xml:space="preserve">The </w:t>
      </w:r>
      <w:r w:rsidRPr="00A17193">
        <w:rPr>
          <w:lang w:val="en"/>
        </w:rPr>
        <w:t>River Dart</w:t>
      </w:r>
      <w:r w:rsidRPr="00937424">
        <w:t xml:space="preserve"> is the most prominent meeting place, the section known as </w:t>
      </w:r>
      <w:r w:rsidRPr="00A17193">
        <w:rPr>
          <w:lang w:val="en"/>
        </w:rPr>
        <w:t>the Loop</w:t>
      </w:r>
      <w:r w:rsidRPr="00937424">
        <w:t xml:space="preserve"> being particularly popular, but the </w:t>
      </w:r>
      <w:r w:rsidRPr="00A17193">
        <w:rPr>
          <w:lang w:val="en"/>
        </w:rPr>
        <w:t>Erme</w:t>
      </w:r>
      <w:r w:rsidRPr="00937424">
        <w:t xml:space="preserve">, </w:t>
      </w:r>
      <w:r w:rsidRPr="00A17193">
        <w:rPr>
          <w:lang w:val="en"/>
        </w:rPr>
        <w:t>Plym</w:t>
      </w:r>
      <w:r w:rsidRPr="00937424">
        <w:t xml:space="preserve">, </w:t>
      </w:r>
      <w:r w:rsidRPr="00A17193">
        <w:rPr>
          <w:lang w:val="en"/>
        </w:rPr>
        <w:t>Tavy</w:t>
      </w:r>
      <w:r w:rsidRPr="00937424">
        <w:t xml:space="preserve"> and </w:t>
      </w:r>
      <w:r w:rsidRPr="00A17193">
        <w:rPr>
          <w:lang w:val="en"/>
        </w:rPr>
        <w:t>Teign</w:t>
      </w:r>
      <w:r w:rsidRPr="00937424">
        <w:t xml:space="preserve"> are also frequently paddled</w:t>
      </w:r>
      <w:r w:rsidR="00937424" w:rsidRPr="00937424">
        <w:t xml:space="preserve">. </w:t>
      </w:r>
      <w:r w:rsidRPr="00937424">
        <w:t xml:space="preserve">There are other rivers on the moor which can be paddled, including the </w:t>
      </w:r>
      <w:r w:rsidRPr="00A17193">
        <w:rPr>
          <w:lang w:val="en"/>
        </w:rPr>
        <w:t>Walkham</w:t>
      </w:r>
      <w:r w:rsidRPr="00937424">
        <w:t xml:space="preserve"> and </w:t>
      </w:r>
      <w:r w:rsidRPr="00A17193">
        <w:rPr>
          <w:lang w:val="en"/>
        </w:rPr>
        <w:t>Bovey</w:t>
      </w:r>
      <w:r w:rsidR="00937424" w:rsidRPr="00937424">
        <w:t xml:space="preserve">. </w:t>
      </w:r>
      <w:r w:rsidRPr="00937424">
        <w:t xml:space="preserve">The </w:t>
      </w:r>
      <w:r w:rsidRPr="00A17193">
        <w:rPr>
          <w:lang w:val="en"/>
        </w:rPr>
        <w:t>access</w:t>
      </w:r>
      <w:r w:rsidRPr="00937424">
        <w:t xml:space="preserve"> situation is variable on </w:t>
      </w:r>
      <w:smartTag w:uri="urn:schemas-microsoft-com:office:smarttags" w:element="place">
        <w:r w:rsidRPr="00937424">
          <w:t>Dartmoor</w:t>
        </w:r>
      </w:smartTag>
      <w:r w:rsidRPr="00937424">
        <w:t>, some paddlers have experienced difficulties with landowners, while others have had a friendly reception</w:t>
      </w:r>
      <w:r w:rsidR="00937424" w:rsidRPr="00937424">
        <w:t xml:space="preserve">. </w:t>
      </w:r>
    </w:p>
    <w:p w:rsidR="0015758E" w:rsidRPr="00937424" w:rsidRDefault="0015758E" w:rsidP="00F3494A">
      <w:pPr>
        <w:pStyle w:val="2"/>
      </w:pPr>
      <w:r w:rsidRPr="00937424">
        <w:rPr>
          <w:szCs w:val="36"/>
        </w:rPr>
        <w:br w:type="page"/>
      </w:r>
      <w:bookmarkStart w:id="25" w:name="_Toc249384293"/>
      <w:bookmarkStart w:id="26" w:name="_Toc249384384"/>
      <w:r w:rsidR="009D39BB">
        <w:rPr>
          <w:szCs w:val="36"/>
          <w:lang w:val="uk-UA"/>
        </w:rPr>
        <w:t>3</w:t>
      </w:r>
      <w:r w:rsidR="008B4FDB">
        <w:rPr>
          <w:szCs w:val="36"/>
          <w:lang w:val="uk-UA"/>
        </w:rPr>
        <w:t xml:space="preserve">. </w:t>
      </w:r>
      <w:r w:rsidR="008B4FDB" w:rsidRPr="00937424">
        <w:rPr>
          <w:rStyle w:val="10"/>
          <w:caps w:val="0"/>
        </w:rPr>
        <w:t>Peak district national park</w:t>
      </w:r>
      <w:bookmarkEnd w:id="25"/>
      <w:bookmarkEnd w:id="26"/>
    </w:p>
    <w:p w:rsidR="008B4FDB" w:rsidRDefault="008B4FDB" w:rsidP="00937424">
      <w:pPr>
        <w:rPr>
          <w:lang w:val="uk-UA"/>
        </w:rPr>
      </w:pPr>
    </w:p>
    <w:p w:rsidR="00937424" w:rsidRDefault="0015758E" w:rsidP="00937424">
      <w:pPr>
        <w:rPr>
          <w:lang w:val="en"/>
        </w:rPr>
      </w:pPr>
      <w:r w:rsidRPr="00937424">
        <w:rPr>
          <w:lang w:val="en"/>
        </w:rPr>
        <w:t xml:space="preserve">The </w:t>
      </w:r>
      <w:r w:rsidRPr="00937424">
        <w:rPr>
          <w:b/>
          <w:bCs/>
          <w:lang w:val="en"/>
        </w:rPr>
        <w:t>Peak District</w:t>
      </w:r>
      <w:r w:rsidRPr="00937424">
        <w:rPr>
          <w:lang w:val="en"/>
        </w:rPr>
        <w:t xml:space="preserve"> is an upland area in central and northern </w:t>
      </w:r>
      <w:r w:rsidRPr="00A17193">
        <w:rPr>
          <w:lang w:val="en"/>
        </w:rPr>
        <w:t>England</w:t>
      </w:r>
      <w:r w:rsidRPr="00937424">
        <w:rPr>
          <w:lang w:val="en"/>
        </w:rPr>
        <w:t xml:space="preserve">, lying mainly in northern </w:t>
      </w:r>
      <w:r w:rsidRPr="00A17193">
        <w:rPr>
          <w:lang w:val="en"/>
        </w:rPr>
        <w:t>Derbyshire</w:t>
      </w:r>
      <w:r w:rsidRPr="00937424">
        <w:rPr>
          <w:lang w:val="en"/>
        </w:rPr>
        <w:t xml:space="preserve">, but also covering parts of </w:t>
      </w:r>
      <w:r w:rsidRPr="00A17193">
        <w:rPr>
          <w:lang w:val="en"/>
        </w:rPr>
        <w:t>Cheshire</w:t>
      </w:r>
      <w:r w:rsidRPr="00937424">
        <w:rPr>
          <w:lang w:val="en"/>
        </w:rPr>
        <w:t xml:space="preserve">, </w:t>
      </w:r>
      <w:r w:rsidRPr="00A17193">
        <w:rPr>
          <w:lang w:val="en"/>
        </w:rPr>
        <w:t>Greater Manchester</w:t>
      </w:r>
      <w:r w:rsidRPr="00937424">
        <w:rPr>
          <w:lang w:val="en"/>
        </w:rPr>
        <w:t xml:space="preserve">, </w:t>
      </w:r>
      <w:r w:rsidRPr="00A17193">
        <w:rPr>
          <w:lang w:val="en"/>
        </w:rPr>
        <w:t>Staffordshire</w:t>
      </w:r>
      <w:r w:rsidRPr="00937424">
        <w:rPr>
          <w:lang w:val="en"/>
        </w:rPr>
        <w:t xml:space="preserve">, and </w:t>
      </w:r>
      <w:r w:rsidRPr="00A17193">
        <w:rPr>
          <w:lang w:val="en"/>
        </w:rPr>
        <w:t>South</w:t>
      </w:r>
      <w:r w:rsidRPr="00937424">
        <w:rPr>
          <w:lang w:val="en"/>
        </w:rPr>
        <w:t xml:space="preserve"> and </w:t>
      </w:r>
      <w:r w:rsidRPr="00A17193">
        <w:rPr>
          <w:lang w:val="en"/>
        </w:rPr>
        <w:t>West Yorkshire</w:t>
      </w:r>
      <w:r w:rsidR="00937424" w:rsidRPr="00937424">
        <w:rPr>
          <w:lang w:val="en"/>
        </w:rPr>
        <w:t>.</w:t>
      </w:r>
    </w:p>
    <w:p w:rsidR="00937424" w:rsidRDefault="0015758E" w:rsidP="00937424">
      <w:pPr>
        <w:rPr>
          <w:lang w:val="en"/>
        </w:rPr>
      </w:pPr>
      <w:r w:rsidRPr="00937424">
        <w:rPr>
          <w:lang w:val="en"/>
        </w:rPr>
        <w:t xml:space="preserve">Most of the area falls within the </w:t>
      </w:r>
      <w:r w:rsidRPr="00937424">
        <w:rPr>
          <w:b/>
          <w:bCs/>
          <w:lang w:val="en"/>
        </w:rPr>
        <w:t>Peak District National Park</w:t>
      </w:r>
      <w:r w:rsidRPr="00937424">
        <w:rPr>
          <w:lang w:val="en"/>
        </w:rPr>
        <w:t xml:space="preserve">, whose designation in 1951 made it the earliest </w:t>
      </w:r>
      <w:r w:rsidRPr="00A17193">
        <w:rPr>
          <w:lang w:val="en"/>
        </w:rPr>
        <w:t>national park</w:t>
      </w:r>
      <w:r w:rsidRPr="00937424">
        <w:rPr>
          <w:lang w:val="en"/>
        </w:rPr>
        <w:t xml:space="preserve"> in the </w:t>
      </w:r>
      <w:smartTag w:uri="urn:schemas-microsoft-com:office:smarttags" w:element="place">
        <w:r w:rsidRPr="00937424">
          <w:rPr>
            <w:lang w:val="en"/>
          </w:rPr>
          <w:t>British Isles</w:t>
        </w:r>
      </w:smartTag>
      <w:r w:rsidR="00937424" w:rsidRPr="00937424">
        <w:rPr>
          <w:lang w:val="en"/>
        </w:rPr>
        <w:t xml:space="preserve">. </w:t>
      </w:r>
      <w:r w:rsidRPr="00937424">
        <w:rPr>
          <w:lang w:val="en"/>
        </w:rPr>
        <w:t xml:space="preserve">An area of great diversity, it is conventionally split into the northern </w:t>
      </w:r>
      <w:r w:rsidRPr="00A17193">
        <w:rPr>
          <w:lang w:val="en"/>
        </w:rPr>
        <w:t>Dark Peak</w:t>
      </w:r>
      <w:r w:rsidRPr="00937424">
        <w:rPr>
          <w:lang w:val="en"/>
        </w:rPr>
        <w:t xml:space="preserve">, where most of the </w:t>
      </w:r>
      <w:r w:rsidRPr="00A17193">
        <w:rPr>
          <w:lang w:val="en"/>
        </w:rPr>
        <w:t>moorland</w:t>
      </w:r>
      <w:r w:rsidRPr="00937424">
        <w:rPr>
          <w:lang w:val="en"/>
        </w:rPr>
        <w:t xml:space="preserve"> is found and whose geology is </w:t>
      </w:r>
      <w:r w:rsidRPr="00A17193">
        <w:rPr>
          <w:lang w:val="en"/>
        </w:rPr>
        <w:t>gritstone</w:t>
      </w:r>
      <w:r w:rsidRPr="00937424">
        <w:rPr>
          <w:lang w:val="en"/>
        </w:rPr>
        <w:t xml:space="preserve">, and the southern </w:t>
      </w:r>
      <w:r w:rsidRPr="00A17193">
        <w:rPr>
          <w:lang w:val="en"/>
        </w:rPr>
        <w:t>White Peak</w:t>
      </w:r>
      <w:r w:rsidRPr="00937424">
        <w:rPr>
          <w:lang w:val="en"/>
        </w:rPr>
        <w:t xml:space="preserve">, where most of the population lives and where the geology is mainly </w:t>
      </w:r>
      <w:r w:rsidRPr="00A17193">
        <w:rPr>
          <w:lang w:val="en"/>
        </w:rPr>
        <w:t>limestone</w:t>
      </w:r>
      <w:r w:rsidRPr="00937424">
        <w:rPr>
          <w:lang w:val="en"/>
        </w:rPr>
        <w:t>-based</w:t>
      </w:r>
      <w:r w:rsidR="00937424" w:rsidRPr="00937424">
        <w:rPr>
          <w:lang w:val="en"/>
        </w:rPr>
        <w:t xml:space="preserve">. </w:t>
      </w:r>
      <w:r w:rsidRPr="00937424">
        <w:rPr>
          <w:lang w:val="en"/>
        </w:rPr>
        <w:t xml:space="preserve">Proximity to the major cities of </w:t>
      </w:r>
      <w:r w:rsidRPr="00A17193">
        <w:rPr>
          <w:lang w:val="en"/>
        </w:rPr>
        <w:t>Manchester</w:t>
      </w:r>
      <w:r w:rsidRPr="00937424">
        <w:rPr>
          <w:lang w:val="en"/>
        </w:rPr>
        <w:t xml:space="preserve"> and </w:t>
      </w:r>
      <w:r w:rsidRPr="00A17193">
        <w:rPr>
          <w:lang w:val="en"/>
        </w:rPr>
        <w:t>Sheffield</w:t>
      </w:r>
      <w:r w:rsidRPr="00937424">
        <w:rPr>
          <w:lang w:val="en"/>
        </w:rPr>
        <w:t xml:space="preserve"> and the counties of Yorkshire, Lancashire, Greater Manchester, </w:t>
      </w:r>
      <w:smartTag w:uri="urn:schemas-microsoft-com:office:smarttags" w:element="City">
        <w:smartTag w:uri="urn:schemas-microsoft-com:office:smarttags" w:element="place">
          <w:r w:rsidRPr="00937424">
            <w:rPr>
              <w:lang w:val="en"/>
            </w:rPr>
            <w:t>Cheshire</w:t>
          </w:r>
        </w:smartTag>
      </w:smartTag>
      <w:r w:rsidRPr="00937424">
        <w:rPr>
          <w:lang w:val="en"/>
        </w:rPr>
        <w:t xml:space="preserve"> and Staffordshire coupled with easy access by road and rail, have all contributed to its popularity</w:t>
      </w:r>
      <w:r w:rsidR="00937424" w:rsidRPr="00937424">
        <w:rPr>
          <w:lang w:val="en"/>
        </w:rPr>
        <w:t xml:space="preserve">. </w:t>
      </w:r>
      <w:r w:rsidRPr="00937424">
        <w:rPr>
          <w:lang w:val="en"/>
        </w:rPr>
        <w:t>With an estimated 22 million visitors per year, the Peak District is thought to be the second most-visited national park in the world</w:t>
      </w:r>
      <w:r w:rsidR="00937424">
        <w:rPr>
          <w:lang w:val="en"/>
        </w:rPr>
        <w:t xml:space="preserve"> (</w:t>
      </w:r>
      <w:r w:rsidRPr="00937424">
        <w:rPr>
          <w:lang w:val="en"/>
        </w:rPr>
        <w:t xml:space="preserve">after the </w:t>
      </w:r>
      <w:r w:rsidRPr="00A17193">
        <w:rPr>
          <w:lang w:val="en"/>
        </w:rPr>
        <w:t>Mount Fuji National Park</w:t>
      </w:r>
      <w:r w:rsidRPr="00937424">
        <w:rPr>
          <w:lang w:val="en"/>
        </w:rPr>
        <w:t xml:space="preserve"> in </w:t>
      </w:r>
      <w:smartTag w:uri="urn:schemas-microsoft-com:office:smarttags" w:element="country-region">
        <w:smartTag w:uri="urn:schemas-microsoft-com:office:smarttags" w:element="place">
          <w:r w:rsidRPr="00937424">
            <w:rPr>
              <w:lang w:val="en"/>
            </w:rPr>
            <w:t>Japan</w:t>
          </w:r>
        </w:smartTag>
      </w:smartTag>
      <w:r w:rsidR="00937424" w:rsidRPr="00937424">
        <w:rPr>
          <w:lang w:val="en"/>
        </w:rPr>
        <w:t>).</w:t>
      </w:r>
    </w:p>
    <w:p w:rsidR="008B4FDB" w:rsidRDefault="008B4FDB" w:rsidP="00937424">
      <w:pPr>
        <w:rPr>
          <w:rStyle w:val="mw-headline"/>
          <w:lang w:val="uk-UA"/>
        </w:rPr>
      </w:pPr>
    </w:p>
    <w:p w:rsidR="0015758E" w:rsidRPr="00937424" w:rsidRDefault="0015758E" w:rsidP="00F3494A">
      <w:pPr>
        <w:pStyle w:val="2"/>
      </w:pPr>
      <w:bookmarkStart w:id="27" w:name="_Toc249384294"/>
      <w:bookmarkStart w:id="28" w:name="_Toc249384385"/>
      <w:r w:rsidRPr="00937424">
        <w:rPr>
          <w:rStyle w:val="mw-headline"/>
        </w:rPr>
        <w:t>History</w:t>
      </w:r>
      <w:bookmarkEnd w:id="27"/>
      <w:bookmarkEnd w:id="28"/>
    </w:p>
    <w:p w:rsidR="00A53EB8" w:rsidRDefault="00A53EB8" w:rsidP="00937424">
      <w:pPr>
        <w:rPr>
          <w:rStyle w:val="mw-headline"/>
          <w:color w:val="000000"/>
          <w:lang w:val="uk-UA"/>
        </w:rPr>
      </w:pPr>
      <w:bookmarkStart w:id="29" w:name="Early_history"/>
      <w:bookmarkEnd w:id="29"/>
    </w:p>
    <w:p w:rsidR="00937424" w:rsidRPr="00937424" w:rsidRDefault="0015758E" w:rsidP="00F3494A">
      <w:pPr>
        <w:pStyle w:val="2"/>
      </w:pPr>
      <w:bookmarkStart w:id="30" w:name="_Toc249384295"/>
      <w:bookmarkStart w:id="31" w:name="_Toc249384386"/>
      <w:r w:rsidRPr="00937424">
        <w:rPr>
          <w:rStyle w:val="mw-headline"/>
        </w:rPr>
        <w:t>Early history</w:t>
      </w:r>
      <w:bookmarkEnd w:id="30"/>
      <w:bookmarkEnd w:id="31"/>
    </w:p>
    <w:p w:rsidR="00A53EB8" w:rsidRDefault="009D7CBD" w:rsidP="00937424">
      <w:pPr>
        <w:rPr>
          <w:lang w:val="uk-UA"/>
        </w:rPr>
      </w:pPr>
      <w:r>
        <w:pict>
          <v:shape id="_x0000_i1031" type="#_x0000_t75" style="width:105pt;height:105pt">
            <v:imagedata r:id="rId13" o:title=""/>
          </v:shape>
        </w:pict>
      </w:r>
    </w:p>
    <w:p w:rsidR="00A53EB8" w:rsidRDefault="00A53EB8" w:rsidP="00937424">
      <w:pPr>
        <w:rPr>
          <w:lang w:val="uk-UA"/>
        </w:rPr>
      </w:pPr>
    </w:p>
    <w:p w:rsidR="00937424" w:rsidRDefault="0015758E" w:rsidP="00937424">
      <w:pPr>
        <w:rPr>
          <w:lang w:val="en"/>
        </w:rPr>
      </w:pPr>
      <w:r w:rsidRPr="00937424">
        <w:rPr>
          <w:lang w:val="en"/>
        </w:rPr>
        <w:t xml:space="preserve">The Peak District has been settled from the earliest periods of human activity, as is evidenced by occasional finds of </w:t>
      </w:r>
      <w:r w:rsidRPr="00A17193">
        <w:rPr>
          <w:lang w:val="en"/>
        </w:rPr>
        <w:t>Mesolithic</w:t>
      </w:r>
      <w:r w:rsidRPr="00937424">
        <w:rPr>
          <w:lang w:val="en"/>
        </w:rPr>
        <w:t xml:space="preserve"> flint artefacts and by palaeoenvironmental evidence from caves in Dovedale and elsewhere</w:t>
      </w:r>
      <w:r w:rsidR="00937424" w:rsidRPr="00937424">
        <w:rPr>
          <w:lang w:val="en"/>
        </w:rPr>
        <w:t xml:space="preserve">. </w:t>
      </w:r>
      <w:r w:rsidRPr="00937424">
        <w:rPr>
          <w:lang w:val="en"/>
        </w:rPr>
        <w:t xml:space="preserve">There is also evidence of </w:t>
      </w:r>
      <w:r w:rsidRPr="00A17193">
        <w:rPr>
          <w:lang w:val="en"/>
        </w:rPr>
        <w:t>Neolithic</w:t>
      </w:r>
      <w:r w:rsidRPr="00937424">
        <w:rPr>
          <w:lang w:val="en"/>
        </w:rPr>
        <w:t xml:space="preserve"> activity, including some monumental earthworks or barrows</w:t>
      </w:r>
      <w:r w:rsidR="00937424">
        <w:rPr>
          <w:lang w:val="en"/>
        </w:rPr>
        <w:t xml:space="preserve"> (</w:t>
      </w:r>
      <w:r w:rsidRPr="00937424">
        <w:rPr>
          <w:lang w:val="en"/>
        </w:rPr>
        <w:t>burial mounds</w:t>
      </w:r>
      <w:r w:rsidR="00937424" w:rsidRPr="00937424">
        <w:rPr>
          <w:lang w:val="en"/>
        </w:rPr>
        <w:t xml:space="preserve">) </w:t>
      </w:r>
      <w:r w:rsidRPr="00937424">
        <w:rPr>
          <w:lang w:val="en"/>
        </w:rPr>
        <w:t xml:space="preserve">such as that at </w:t>
      </w:r>
      <w:r w:rsidRPr="00A17193">
        <w:rPr>
          <w:lang w:val="en"/>
        </w:rPr>
        <w:t>Margery Hill</w:t>
      </w:r>
      <w:r w:rsidR="00937424" w:rsidRPr="00937424">
        <w:rPr>
          <w:lang w:val="en"/>
        </w:rPr>
        <w:t xml:space="preserve">. </w:t>
      </w:r>
      <w:r w:rsidR="00937424" w:rsidRPr="00937424">
        <w:rPr>
          <w:vertAlign w:val="superscript"/>
          <w:lang w:val="en"/>
        </w:rPr>
        <w:t xml:space="preserve"> [</w:t>
      </w:r>
      <w:r w:rsidRPr="00937424">
        <w:rPr>
          <w:vertAlign w:val="superscript"/>
          <w:lang w:val="en"/>
        </w:rPr>
        <w:t>12</w:t>
      </w:r>
      <w:r w:rsidR="00937424" w:rsidRPr="00937424">
        <w:rPr>
          <w:vertAlign w:val="superscript"/>
          <w:lang w:val="en"/>
        </w:rPr>
        <w:t xml:space="preserve">] </w:t>
      </w:r>
      <w:r w:rsidRPr="00937424">
        <w:rPr>
          <w:lang w:val="en"/>
        </w:rPr>
        <w:t xml:space="preserve"> In the </w:t>
      </w:r>
      <w:r w:rsidRPr="00A17193">
        <w:rPr>
          <w:lang w:val="en"/>
        </w:rPr>
        <w:t>Bronze Age</w:t>
      </w:r>
      <w:r w:rsidRPr="00937424">
        <w:rPr>
          <w:lang w:val="en"/>
        </w:rPr>
        <w:t xml:space="preserve"> the area was well populated and farmed, and evidence of these people survives in </w:t>
      </w:r>
      <w:r w:rsidRPr="00A17193">
        <w:rPr>
          <w:lang w:val="en"/>
        </w:rPr>
        <w:t>henges</w:t>
      </w:r>
      <w:r w:rsidRPr="00937424">
        <w:rPr>
          <w:lang w:val="en"/>
        </w:rPr>
        <w:t xml:space="preserve"> such as </w:t>
      </w:r>
      <w:r w:rsidRPr="00A17193">
        <w:rPr>
          <w:lang w:val="en"/>
        </w:rPr>
        <w:t>Arbor Low</w:t>
      </w:r>
      <w:r w:rsidRPr="00937424">
        <w:rPr>
          <w:lang w:val="en"/>
        </w:rPr>
        <w:t xml:space="preserve"> near </w:t>
      </w:r>
      <w:r w:rsidRPr="00A17193">
        <w:rPr>
          <w:lang w:val="en"/>
        </w:rPr>
        <w:t>Youlgreave</w:t>
      </w:r>
      <w:r w:rsidRPr="00937424">
        <w:rPr>
          <w:lang w:val="en"/>
        </w:rPr>
        <w:t xml:space="preserve"> or the </w:t>
      </w:r>
      <w:r w:rsidRPr="00A17193">
        <w:rPr>
          <w:lang w:val="en"/>
        </w:rPr>
        <w:t>Nine Ladies</w:t>
      </w:r>
      <w:r w:rsidRPr="00937424">
        <w:rPr>
          <w:lang w:val="en"/>
        </w:rPr>
        <w:t xml:space="preserve"> Stone Circle at </w:t>
      </w:r>
      <w:r w:rsidRPr="00A17193">
        <w:rPr>
          <w:lang w:val="en"/>
        </w:rPr>
        <w:t>Stanton Moor</w:t>
      </w:r>
      <w:r w:rsidR="00937424" w:rsidRPr="00937424">
        <w:rPr>
          <w:lang w:val="en"/>
        </w:rPr>
        <w:t xml:space="preserve">. </w:t>
      </w:r>
      <w:r w:rsidRPr="00937424">
        <w:rPr>
          <w:lang w:val="en"/>
        </w:rPr>
        <w:t xml:space="preserve">In the same period, and on into the </w:t>
      </w:r>
      <w:r w:rsidRPr="00A17193">
        <w:rPr>
          <w:lang w:val="en"/>
        </w:rPr>
        <w:t>Iron Age</w:t>
      </w:r>
      <w:r w:rsidRPr="00937424">
        <w:rPr>
          <w:lang w:val="en"/>
        </w:rPr>
        <w:t>, a number of significant hillforts such as that at Mam Tor were created</w:t>
      </w:r>
      <w:r w:rsidR="00937424" w:rsidRPr="00937424">
        <w:rPr>
          <w:lang w:val="en"/>
        </w:rPr>
        <w:t xml:space="preserve">. </w:t>
      </w:r>
      <w:r w:rsidRPr="00A17193">
        <w:rPr>
          <w:lang w:val="en"/>
        </w:rPr>
        <w:t>Roman</w:t>
      </w:r>
      <w:r w:rsidRPr="00937424">
        <w:rPr>
          <w:lang w:val="en"/>
        </w:rPr>
        <w:t xml:space="preserve"> occupation was sparse but the Romans certainly exploited the rich mineral veins of the area, exporting </w:t>
      </w:r>
      <w:r w:rsidRPr="00A17193">
        <w:rPr>
          <w:lang w:val="en"/>
        </w:rPr>
        <w:t>lead</w:t>
      </w:r>
      <w:r w:rsidRPr="00937424">
        <w:rPr>
          <w:lang w:val="en"/>
        </w:rPr>
        <w:t xml:space="preserve"> from the Buxton area along well-used routes</w:t>
      </w:r>
      <w:r w:rsidR="00937424" w:rsidRPr="00937424">
        <w:rPr>
          <w:lang w:val="en"/>
        </w:rPr>
        <w:t xml:space="preserve">. </w:t>
      </w:r>
      <w:r w:rsidRPr="00937424">
        <w:rPr>
          <w:lang w:val="en"/>
        </w:rPr>
        <w:t>There were Roman settlements, including one at Buxton which was known to them as “Aquae Arnemetiae” in recognition of its spring, dedicated to the local goddess</w:t>
      </w:r>
      <w:r w:rsidR="00937424" w:rsidRPr="00937424">
        <w:rPr>
          <w:lang w:val="en"/>
        </w:rPr>
        <w:t>.</w:t>
      </w:r>
    </w:p>
    <w:p w:rsidR="00937424" w:rsidRDefault="0015758E" w:rsidP="00937424">
      <w:pPr>
        <w:rPr>
          <w:lang w:val="en"/>
        </w:rPr>
      </w:pPr>
      <w:r w:rsidRPr="00937424">
        <w:rPr>
          <w:lang w:val="en"/>
        </w:rPr>
        <w:t xml:space="preserve">Theories as to the derivation of the Peak District name include the idea that it came from the </w:t>
      </w:r>
      <w:r w:rsidRPr="00A17193">
        <w:rPr>
          <w:lang w:val="en"/>
        </w:rPr>
        <w:t>Pecsaetan</w:t>
      </w:r>
      <w:r w:rsidRPr="00937424">
        <w:rPr>
          <w:lang w:val="en"/>
        </w:rPr>
        <w:t xml:space="preserve"> or peaklanders, an Anglo-Saxon tribe who inhabited the central and northern parts of the area from the 6</w:t>
      </w:r>
      <w:r w:rsidRPr="00937424">
        <w:rPr>
          <w:vertAlign w:val="superscript"/>
          <w:lang w:val="en"/>
        </w:rPr>
        <w:t>th</w:t>
      </w:r>
      <w:r w:rsidRPr="00937424">
        <w:rPr>
          <w:lang w:val="en"/>
        </w:rPr>
        <w:t xml:space="preserve"> century AD when it fell within the large Anglian </w:t>
      </w:r>
      <w:smartTag w:uri="urn:schemas-microsoft-com:office:smarttags" w:element="PlaceType">
        <w:r w:rsidRPr="00937424">
          <w:rPr>
            <w:lang w:val="en"/>
          </w:rPr>
          <w:t>kingdom</w:t>
        </w:r>
      </w:smartTag>
      <w:r w:rsidRPr="00937424">
        <w:rPr>
          <w:lang w:val="en"/>
        </w:rPr>
        <w:t xml:space="preserve"> of </w:t>
      </w:r>
      <w:r w:rsidRPr="00A17193">
        <w:rPr>
          <w:lang w:val="en"/>
        </w:rPr>
        <w:t>Mercia</w:t>
      </w:r>
      <w:r w:rsidR="00937424" w:rsidRPr="00937424">
        <w:rPr>
          <w:lang w:val="en"/>
        </w:rPr>
        <w:t>.</w:t>
      </w:r>
    </w:p>
    <w:p w:rsidR="00A53EB8" w:rsidRDefault="00A53EB8" w:rsidP="00937424">
      <w:pPr>
        <w:rPr>
          <w:rStyle w:val="mw-headline"/>
          <w:color w:val="000000"/>
          <w:lang w:val="uk-UA"/>
        </w:rPr>
      </w:pPr>
      <w:bookmarkStart w:id="32" w:name="Medieval_to_modern_history"/>
      <w:bookmarkEnd w:id="32"/>
    </w:p>
    <w:p w:rsidR="0015758E" w:rsidRPr="00937424" w:rsidRDefault="0015758E" w:rsidP="00F3494A">
      <w:pPr>
        <w:pStyle w:val="2"/>
      </w:pPr>
      <w:bookmarkStart w:id="33" w:name="_Toc249384296"/>
      <w:bookmarkStart w:id="34" w:name="_Toc249384387"/>
      <w:r w:rsidRPr="00937424">
        <w:rPr>
          <w:rStyle w:val="mw-headline"/>
        </w:rPr>
        <w:t>Medieval to modern history</w:t>
      </w:r>
      <w:bookmarkEnd w:id="33"/>
      <w:bookmarkEnd w:id="34"/>
    </w:p>
    <w:p w:rsidR="00A53EB8" w:rsidRDefault="00A53EB8" w:rsidP="00937424">
      <w:pPr>
        <w:rPr>
          <w:lang w:val="uk-UA"/>
        </w:rPr>
      </w:pPr>
    </w:p>
    <w:p w:rsidR="00937424" w:rsidRDefault="0015758E" w:rsidP="00937424">
      <w:pPr>
        <w:rPr>
          <w:lang w:val="en"/>
        </w:rPr>
      </w:pPr>
      <w:r w:rsidRPr="00937424">
        <w:rPr>
          <w:lang w:val="en"/>
        </w:rPr>
        <w:t>In medieval and early modern times the land was mainly agricultural, as it still is today, with sheep farming, rather than arable, the main activity in these upland holdings</w:t>
      </w:r>
      <w:r w:rsidR="00937424" w:rsidRPr="00937424">
        <w:rPr>
          <w:lang w:val="en"/>
        </w:rPr>
        <w:t xml:space="preserve">. </w:t>
      </w:r>
      <w:r w:rsidRPr="00937424">
        <w:rPr>
          <w:lang w:val="en"/>
        </w:rPr>
        <w:t>However, from the 16</w:t>
      </w:r>
      <w:r w:rsidRPr="00937424">
        <w:rPr>
          <w:vertAlign w:val="superscript"/>
          <w:lang w:val="en"/>
        </w:rPr>
        <w:t>th</w:t>
      </w:r>
      <w:r w:rsidRPr="00937424">
        <w:rPr>
          <w:lang w:val="en"/>
        </w:rPr>
        <w:t xml:space="preserve"> century onwards the mineral and geological wealth of the Peak became increasingly significant</w:t>
      </w:r>
      <w:r w:rsidR="00937424" w:rsidRPr="00937424">
        <w:rPr>
          <w:lang w:val="en"/>
        </w:rPr>
        <w:t xml:space="preserve">. </w:t>
      </w:r>
      <w:r w:rsidRPr="00937424">
        <w:rPr>
          <w:lang w:val="en"/>
        </w:rPr>
        <w:t xml:space="preserve">Not only lead, but also </w:t>
      </w:r>
      <w:r w:rsidRPr="00A17193">
        <w:rPr>
          <w:lang w:val="en"/>
        </w:rPr>
        <w:t>coal</w:t>
      </w:r>
      <w:r w:rsidRPr="00937424">
        <w:rPr>
          <w:lang w:val="en"/>
        </w:rPr>
        <w:t xml:space="preserve">, </w:t>
      </w:r>
      <w:r w:rsidRPr="00A17193">
        <w:rPr>
          <w:lang w:val="en"/>
        </w:rPr>
        <w:t>copper</w:t>
      </w:r>
      <w:r w:rsidR="00937424">
        <w:rPr>
          <w:lang w:val="en"/>
        </w:rPr>
        <w:t xml:space="preserve"> (</w:t>
      </w:r>
      <w:r w:rsidRPr="00937424">
        <w:rPr>
          <w:lang w:val="en"/>
        </w:rPr>
        <w:t xml:space="preserve">at </w:t>
      </w:r>
      <w:r w:rsidRPr="00A17193">
        <w:rPr>
          <w:lang w:val="en"/>
        </w:rPr>
        <w:t>Ecton</w:t>
      </w:r>
      <w:r w:rsidR="00937424" w:rsidRPr="00937424">
        <w:rPr>
          <w:lang w:val="en"/>
        </w:rPr>
        <w:t>),</w:t>
      </w:r>
      <w:r w:rsidRPr="00937424">
        <w:rPr>
          <w:lang w:val="en"/>
        </w:rPr>
        <w:t xml:space="preserve"> </w:t>
      </w:r>
      <w:r w:rsidRPr="00A17193">
        <w:rPr>
          <w:lang w:val="en"/>
        </w:rPr>
        <w:t>zinc</w:t>
      </w:r>
      <w:r w:rsidRPr="00937424">
        <w:rPr>
          <w:lang w:val="en"/>
        </w:rPr>
        <w:t xml:space="preserve">, </w:t>
      </w:r>
      <w:r w:rsidRPr="00A17193">
        <w:rPr>
          <w:lang w:val="en"/>
        </w:rPr>
        <w:t>iron</w:t>
      </w:r>
      <w:r w:rsidRPr="00937424">
        <w:rPr>
          <w:lang w:val="en"/>
        </w:rPr>
        <w:t xml:space="preserve">, </w:t>
      </w:r>
      <w:r w:rsidRPr="00A17193">
        <w:rPr>
          <w:lang w:val="en"/>
        </w:rPr>
        <w:t>manganese</w:t>
      </w:r>
      <w:r w:rsidRPr="00937424">
        <w:rPr>
          <w:lang w:val="en"/>
        </w:rPr>
        <w:t xml:space="preserve"> and </w:t>
      </w:r>
      <w:r w:rsidRPr="00A17193">
        <w:rPr>
          <w:lang w:val="en"/>
        </w:rPr>
        <w:t>silver</w:t>
      </w:r>
      <w:r w:rsidRPr="00937424">
        <w:rPr>
          <w:lang w:val="en"/>
        </w:rPr>
        <w:t xml:space="preserve"> have all been mined here</w:t>
      </w:r>
      <w:r w:rsidR="00937424" w:rsidRPr="00937424">
        <w:rPr>
          <w:lang w:val="en"/>
        </w:rPr>
        <w:t xml:space="preserve">. </w:t>
      </w:r>
      <w:r w:rsidRPr="00A17193">
        <w:rPr>
          <w:lang w:val="en"/>
        </w:rPr>
        <w:t>Celia Fiennes</w:t>
      </w:r>
      <w:r w:rsidRPr="00937424">
        <w:rPr>
          <w:lang w:val="en"/>
        </w:rPr>
        <w:t>, describing her journey through the Peak in 1697, wrote of ‘those craggy hills whose bowells are full of mines of all kinds off black and white and veined marbles, and some have mines of copper, others tinn and leaden mines, in w</w:t>
      </w:r>
      <w:r w:rsidR="00937424" w:rsidRPr="00937424">
        <w:rPr>
          <w:lang w:val="en"/>
        </w:rPr>
        <w:t xml:space="preserve"> [</w:t>
      </w:r>
      <w:r w:rsidRPr="00937424">
        <w:rPr>
          <w:lang w:val="en"/>
        </w:rPr>
        <w:t>hi</w:t>
      </w:r>
      <w:r w:rsidR="00937424" w:rsidRPr="00937424">
        <w:rPr>
          <w:lang w:val="en"/>
        </w:rPr>
        <w:t xml:space="preserve">] </w:t>
      </w:r>
      <w:r w:rsidRPr="00937424">
        <w:rPr>
          <w:lang w:val="en"/>
        </w:rPr>
        <w:t>ch is a great deale of silver</w:t>
      </w:r>
      <w:r w:rsidR="00937424" w:rsidRPr="00937424">
        <w:rPr>
          <w:lang w:val="en"/>
        </w:rPr>
        <w:t xml:space="preserve">. </w:t>
      </w:r>
      <w:r w:rsidRPr="00937424">
        <w:rPr>
          <w:lang w:val="en"/>
        </w:rPr>
        <w:t>’ Lead mining peaked in the 17</w:t>
      </w:r>
      <w:r w:rsidRPr="00937424">
        <w:rPr>
          <w:vertAlign w:val="superscript"/>
          <w:lang w:val="en"/>
        </w:rPr>
        <w:t>th</w:t>
      </w:r>
      <w:r w:rsidRPr="00937424">
        <w:rPr>
          <w:lang w:val="en"/>
        </w:rPr>
        <w:t xml:space="preserve"> and 18</w:t>
      </w:r>
      <w:r w:rsidRPr="00937424">
        <w:rPr>
          <w:vertAlign w:val="superscript"/>
          <w:lang w:val="en"/>
        </w:rPr>
        <w:t>th</w:t>
      </w:r>
      <w:r w:rsidRPr="00937424">
        <w:rPr>
          <w:lang w:val="en"/>
        </w:rPr>
        <w:t xml:space="preserve"> centuries and began to decline from the mid-19</w:t>
      </w:r>
      <w:r w:rsidRPr="00937424">
        <w:rPr>
          <w:vertAlign w:val="superscript"/>
          <w:lang w:val="en"/>
        </w:rPr>
        <w:t>th</w:t>
      </w:r>
      <w:r w:rsidRPr="00937424">
        <w:rPr>
          <w:lang w:val="en"/>
        </w:rPr>
        <w:t xml:space="preserve"> century, with the last major mine closing in 1939, though lead remains a by-product of </w:t>
      </w:r>
      <w:r w:rsidRPr="00A17193">
        <w:rPr>
          <w:lang w:val="en"/>
        </w:rPr>
        <w:t>fluorspar</w:t>
      </w:r>
      <w:r w:rsidRPr="00937424">
        <w:rPr>
          <w:lang w:val="en"/>
        </w:rPr>
        <w:t xml:space="preserve">, </w:t>
      </w:r>
      <w:r w:rsidRPr="00A17193">
        <w:rPr>
          <w:lang w:val="en"/>
        </w:rPr>
        <w:t>baryte</w:t>
      </w:r>
      <w:r w:rsidRPr="00937424">
        <w:rPr>
          <w:lang w:val="en"/>
        </w:rPr>
        <w:t xml:space="preserve"> and calcite mining</w:t>
      </w:r>
      <w:r w:rsidR="00937424">
        <w:rPr>
          <w:lang w:val="en"/>
        </w:rPr>
        <w:t xml:space="preserve"> (</w:t>
      </w:r>
      <w:r w:rsidRPr="00937424">
        <w:rPr>
          <w:lang w:val="en"/>
        </w:rPr>
        <w:t xml:space="preserve">see </w:t>
      </w:r>
      <w:r w:rsidRPr="00A17193">
        <w:rPr>
          <w:lang w:val="en"/>
        </w:rPr>
        <w:t>Derbyshire lead mining history</w:t>
      </w:r>
      <w:r w:rsidRPr="00937424">
        <w:rPr>
          <w:lang w:val="en"/>
        </w:rPr>
        <w:t xml:space="preserve"> for details</w:t>
      </w:r>
      <w:r w:rsidR="00937424" w:rsidRPr="00937424">
        <w:rPr>
          <w:lang w:val="en"/>
        </w:rPr>
        <w:t xml:space="preserve">). </w:t>
      </w:r>
      <w:r w:rsidRPr="00937424">
        <w:rPr>
          <w:lang w:val="en"/>
        </w:rPr>
        <w:t>Limestone and gritstone quarries flourished as lead mining declined, and remain an important industry in the Peak</w:t>
      </w:r>
      <w:r w:rsidR="00937424" w:rsidRPr="00937424">
        <w:rPr>
          <w:lang w:val="en"/>
        </w:rPr>
        <w:t>.</w:t>
      </w:r>
    </w:p>
    <w:p w:rsidR="00937424" w:rsidRDefault="0015758E" w:rsidP="00937424">
      <w:pPr>
        <w:rPr>
          <w:lang w:val="en"/>
        </w:rPr>
      </w:pPr>
      <w:r w:rsidRPr="00937424">
        <w:rPr>
          <w:lang w:val="en"/>
        </w:rPr>
        <w:t xml:space="preserve">Large reservoirs such as </w:t>
      </w:r>
      <w:r w:rsidRPr="00A17193">
        <w:rPr>
          <w:lang w:val="en"/>
        </w:rPr>
        <w:t>Woodhead</w:t>
      </w:r>
      <w:r w:rsidRPr="00937424">
        <w:rPr>
          <w:lang w:val="en"/>
        </w:rPr>
        <w:t xml:space="preserve"> and </w:t>
      </w:r>
      <w:r w:rsidRPr="00A17193">
        <w:rPr>
          <w:lang w:val="en"/>
        </w:rPr>
        <w:t>Howden</w:t>
      </w:r>
      <w:r w:rsidRPr="00937424">
        <w:rPr>
          <w:lang w:val="en"/>
        </w:rPr>
        <w:t xml:space="preserve"> were built from the late 19</w:t>
      </w:r>
      <w:r w:rsidRPr="00937424">
        <w:rPr>
          <w:vertAlign w:val="superscript"/>
          <w:lang w:val="en"/>
        </w:rPr>
        <w:t>th</w:t>
      </w:r>
      <w:r w:rsidRPr="00937424">
        <w:rPr>
          <w:lang w:val="en"/>
        </w:rPr>
        <w:t xml:space="preserve"> century onward to supply the growing urban areas surrounding the Peak District, often flooding large areas of farmland and depopulating the surrounding land in an attempt to improve the water purity</w:t>
      </w:r>
      <w:r w:rsidR="00937424" w:rsidRPr="00937424">
        <w:rPr>
          <w:lang w:val="en"/>
        </w:rPr>
        <w:t>.</w:t>
      </w:r>
    </w:p>
    <w:p w:rsidR="00937424" w:rsidRDefault="0015758E" w:rsidP="00937424">
      <w:pPr>
        <w:rPr>
          <w:lang w:val="en"/>
        </w:rPr>
      </w:pPr>
      <w:r w:rsidRPr="00937424">
        <w:rPr>
          <w:lang w:val="en"/>
        </w:rPr>
        <w:t xml:space="preserve">The northern moors of </w:t>
      </w:r>
      <w:r w:rsidRPr="00A17193">
        <w:rPr>
          <w:lang w:val="en"/>
        </w:rPr>
        <w:t>Saddleworth</w:t>
      </w:r>
      <w:r w:rsidRPr="00937424">
        <w:rPr>
          <w:lang w:val="en"/>
        </w:rPr>
        <w:t xml:space="preserve"> and Wessenden gained notoriety in the 1960s as the burial site of several children murdered by the so-called </w:t>
      </w:r>
      <w:r w:rsidRPr="00A17193">
        <w:rPr>
          <w:lang w:val="en"/>
        </w:rPr>
        <w:t>Moors Murderers</w:t>
      </w:r>
      <w:r w:rsidRPr="00937424">
        <w:rPr>
          <w:lang w:val="en"/>
        </w:rPr>
        <w:t xml:space="preserve">, </w:t>
      </w:r>
      <w:r w:rsidRPr="00A17193">
        <w:rPr>
          <w:lang w:val="en"/>
        </w:rPr>
        <w:t>Ian Brady</w:t>
      </w:r>
      <w:r w:rsidRPr="00937424">
        <w:rPr>
          <w:lang w:val="en"/>
        </w:rPr>
        <w:t xml:space="preserve"> and </w:t>
      </w:r>
      <w:r w:rsidRPr="00A17193">
        <w:rPr>
          <w:lang w:val="en"/>
        </w:rPr>
        <w:t>Myra Hindley</w:t>
      </w:r>
      <w:r w:rsidR="00937424" w:rsidRPr="00937424">
        <w:rPr>
          <w:lang w:val="en"/>
        </w:rPr>
        <w:t>.</w:t>
      </w:r>
    </w:p>
    <w:p w:rsidR="00A53EB8" w:rsidRDefault="00A53EB8" w:rsidP="00937424">
      <w:pPr>
        <w:rPr>
          <w:rStyle w:val="mw-headline"/>
          <w:lang w:val="uk-UA"/>
        </w:rPr>
      </w:pPr>
    </w:p>
    <w:p w:rsidR="0015758E" w:rsidRPr="00937424" w:rsidRDefault="0015758E" w:rsidP="00F3494A">
      <w:pPr>
        <w:pStyle w:val="2"/>
      </w:pPr>
      <w:bookmarkStart w:id="35" w:name="_Toc249384297"/>
      <w:bookmarkStart w:id="36" w:name="_Toc249384388"/>
      <w:r w:rsidRPr="00937424">
        <w:rPr>
          <w:rStyle w:val="mw-headline"/>
        </w:rPr>
        <w:t>Transport</w:t>
      </w:r>
      <w:bookmarkEnd w:id="35"/>
      <w:bookmarkEnd w:id="36"/>
    </w:p>
    <w:p w:rsidR="00A53EB8" w:rsidRDefault="00A53EB8" w:rsidP="00937424">
      <w:pPr>
        <w:rPr>
          <w:rStyle w:val="mw-headline"/>
          <w:color w:val="000000"/>
          <w:lang w:val="uk-UA"/>
        </w:rPr>
      </w:pPr>
      <w:bookmarkStart w:id="37" w:name="History_2"/>
      <w:bookmarkEnd w:id="37"/>
    </w:p>
    <w:p w:rsidR="0015758E" w:rsidRPr="00937424" w:rsidRDefault="0015758E" w:rsidP="00F3494A">
      <w:pPr>
        <w:pStyle w:val="2"/>
      </w:pPr>
      <w:bookmarkStart w:id="38" w:name="_Toc249384298"/>
      <w:bookmarkStart w:id="39" w:name="_Toc249384389"/>
      <w:r w:rsidRPr="00937424">
        <w:rPr>
          <w:rStyle w:val="mw-headline"/>
        </w:rPr>
        <w:t>History</w:t>
      </w:r>
      <w:bookmarkEnd w:id="38"/>
      <w:bookmarkEnd w:id="39"/>
    </w:p>
    <w:p w:rsidR="00A53EB8" w:rsidRDefault="009D7CBD" w:rsidP="00937424">
      <w:pPr>
        <w:rPr>
          <w:lang w:val="uk-UA"/>
        </w:rPr>
      </w:pPr>
      <w:r>
        <w:pict>
          <v:shape id="_x0000_i1032" type="#_x0000_t75" style="width:135pt;height:101.25pt">
            <v:imagedata r:id="rId14" o:title=""/>
          </v:shape>
        </w:pict>
      </w:r>
    </w:p>
    <w:p w:rsidR="00A53EB8" w:rsidRDefault="00A53EB8" w:rsidP="00937424">
      <w:pPr>
        <w:rPr>
          <w:lang w:val="uk-UA"/>
        </w:rPr>
      </w:pPr>
    </w:p>
    <w:p w:rsidR="00937424" w:rsidRDefault="0015758E" w:rsidP="00937424">
      <w:pPr>
        <w:rPr>
          <w:lang w:val="en"/>
        </w:rPr>
      </w:pPr>
      <w:r w:rsidRPr="00937424">
        <w:rPr>
          <w:lang w:val="en"/>
        </w:rPr>
        <w:t>The first roads in the Peak were constructed by the Romans, although they may have followed existing tracks</w:t>
      </w:r>
      <w:r w:rsidR="00937424" w:rsidRPr="00937424">
        <w:rPr>
          <w:lang w:val="en"/>
        </w:rPr>
        <w:t xml:space="preserve">. </w:t>
      </w:r>
      <w:r w:rsidRPr="00937424">
        <w:rPr>
          <w:lang w:val="en"/>
        </w:rPr>
        <w:t>The Roman network is thought to have linked the settlements and forts of Aquae Arnemetiae</w:t>
      </w:r>
      <w:r w:rsidR="00937424">
        <w:rPr>
          <w:lang w:val="en"/>
        </w:rPr>
        <w:t xml:space="preserve"> (</w:t>
      </w:r>
      <w:r w:rsidRPr="00937424">
        <w:rPr>
          <w:lang w:val="en"/>
        </w:rPr>
        <w:t>Buxton</w:t>
      </w:r>
      <w:r w:rsidR="00937424" w:rsidRPr="00937424">
        <w:rPr>
          <w:lang w:val="en"/>
        </w:rPr>
        <w:t>),</w:t>
      </w:r>
      <w:r w:rsidRPr="00937424">
        <w:rPr>
          <w:lang w:val="en"/>
        </w:rPr>
        <w:t xml:space="preserve"> </w:t>
      </w:r>
      <w:r w:rsidRPr="00A17193">
        <w:rPr>
          <w:lang w:val="en"/>
        </w:rPr>
        <w:t>Chesterfield</w:t>
      </w:r>
      <w:r w:rsidRPr="00937424">
        <w:rPr>
          <w:lang w:val="en"/>
        </w:rPr>
        <w:t>, Ardotalia</w:t>
      </w:r>
      <w:r w:rsidR="00937424">
        <w:rPr>
          <w:lang w:val="en"/>
        </w:rPr>
        <w:t xml:space="preserve"> (</w:t>
      </w:r>
      <w:r w:rsidRPr="00A17193">
        <w:rPr>
          <w:lang w:val="en"/>
        </w:rPr>
        <w:t>Glossop</w:t>
      </w:r>
      <w:r w:rsidR="00937424" w:rsidRPr="00937424">
        <w:rPr>
          <w:lang w:val="en"/>
        </w:rPr>
        <w:t xml:space="preserve">) </w:t>
      </w:r>
      <w:r w:rsidRPr="00937424">
        <w:rPr>
          <w:lang w:val="en"/>
        </w:rPr>
        <w:t>and Navio</w:t>
      </w:r>
      <w:r w:rsidR="00937424">
        <w:rPr>
          <w:lang w:val="en"/>
        </w:rPr>
        <w:t xml:space="preserve"> (</w:t>
      </w:r>
      <w:r w:rsidRPr="00A17193">
        <w:rPr>
          <w:lang w:val="en"/>
        </w:rPr>
        <w:t>Brough-on-Noe</w:t>
      </w:r>
      <w:r w:rsidR="00937424" w:rsidRPr="00937424">
        <w:rPr>
          <w:lang w:val="en"/>
        </w:rPr>
        <w:t>),</w:t>
      </w:r>
      <w:r w:rsidRPr="00937424">
        <w:rPr>
          <w:lang w:val="en"/>
        </w:rPr>
        <w:t xml:space="preserve"> and extended outwards to Danum</w:t>
      </w:r>
      <w:r w:rsidR="00937424">
        <w:rPr>
          <w:lang w:val="en"/>
        </w:rPr>
        <w:t xml:space="preserve"> (</w:t>
      </w:r>
      <w:r w:rsidRPr="00A17193">
        <w:rPr>
          <w:lang w:val="en"/>
        </w:rPr>
        <w:t>Doncaster</w:t>
      </w:r>
      <w:r w:rsidR="00937424" w:rsidRPr="00937424">
        <w:rPr>
          <w:lang w:val="en"/>
        </w:rPr>
        <w:t>),</w:t>
      </w:r>
      <w:r w:rsidRPr="00937424">
        <w:rPr>
          <w:lang w:val="en"/>
        </w:rPr>
        <w:t xml:space="preserve"> Manucium</w:t>
      </w:r>
      <w:r w:rsidR="00937424">
        <w:rPr>
          <w:lang w:val="en"/>
        </w:rPr>
        <w:t xml:space="preserve"> (</w:t>
      </w:r>
      <w:r w:rsidRPr="00937424">
        <w:rPr>
          <w:lang w:val="en"/>
        </w:rPr>
        <w:t>Manchester</w:t>
      </w:r>
      <w:r w:rsidR="00937424" w:rsidRPr="00937424">
        <w:rPr>
          <w:lang w:val="en"/>
        </w:rPr>
        <w:t xml:space="preserve">) </w:t>
      </w:r>
      <w:r w:rsidRPr="00937424">
        <w:rPr>
          <w:lang w:val="en"/>
        </w:rPr>
        <w:t>and Derventio</w:t>
      </w:r>
      <w:r w:rsidR="00937424">
        <w:rPr>
          <w:lang w:val="en"/>
        </w:rPr>
        <w:t xml:space="preserve"> (</w:t>
      </w:r>
      <w:r w:rsidRPr="00A17193">
        <w:rPr>
          <w:lang w:val="en"/>
        </w:rPr>
        <w:t>Little Chester</w:t>
      </w:r>
      <w:r w:rsidRPr="00937424">
        <w:rPr>
          <w:lang w:val="en"/>
        </w:rPr>
        <w:t>, near Derby</w:t>
      </w:r>
      <w:r w:rsidR="00937424" w:rsidRPr="00937424">
        <w:rPr>
          <w:lang w:val="en"/>
        </w:rPr>
        <w:t xml:space="preserve">). </w:t>
      </w:r>
      <w:r w:rsidRPr="00937424">
        <w:rPr>
          <w:lang w:val="en"/>
        </w:rPr>
        <w:t>Parts of the modern A515 and A53 roads south of Buxton are believed to run along Roman roads</w:t>
      </w:r>
      <w:r w:rsidR="00937424" w:rsidRPr="00937424">
        <w:rPr>
          <w:lang w:val="en"/>
        </w:rPr>
        <w:t>.</w:t>
      </w:r>
    </w:p>
    <w:p w:rsidR="00937424" w:rsidRDefault="0015758E" w:rsidP="00937424">
      <w:pPr>
        <w:rPr>
          <w:lang w:val="en"/>
        </w:rPr>
      </w:pPr>
      <w:r w:rsidRPr="00A17193">
        <w:rPr>
          <w:lang w:val="en"/>
        </w:rPr>
        <w:t>Packhorse</w:t>
      </w:r>
      <w:r w:rsidRPr="00937424">
        <w:rPr>
          <w:lang w:val="en"/>
        </w:rPr>
        <w:t xml:space="preserve"> routes criss-crossed the Peak in the Medieval era, and some paved causeways are believed to date from this period, such as the Long Causeway along </w:t>
      </w:r>
      <w:r w:rsidRPr="00A17193">
        <w:rPr>
          <w:lang w:val="en"/>
        </w:rPr>
        <w:t>Stanage</w:t>
      </w:r>
      <w:r w:rsidR="00937424" w:rsidRPr="00937424">
        <w:rPr>
          <w:lang w:val="en"/>
        </w:rPr>
        <w:t xml:space="preserve">. </w:t>
      </w:r>
      <w:r w:rsidRPr="00937424">
        <w:rPr>
          <w:lang w:val="en"/>
        </w:rPr>
        <w:t xml:space="preserve">However, no highways were marked on </w:t>
      </w:r>
      <w:r w:rsidRPr="00A17193">
        <w:rPr>
          <w:lang w:val="en"/>
        </w:rPr>
        <w:t>Saxton</w:t>
      </w:r>
      <w:r w:rsidRPr="00937424">
        <w:rPr>
          <w:lang w:val="en"/>
        </w:rPr>
        <w:t>’s map of Derbyshire, published in 1579</w:t>
      </w:r>
      <w:r w:rsidR="00937424" w:rsidRPr="00937424">
        <w:rPr>
          <w:lang w:val="en"/>
        </w:rPr>
        <w:t xml:space="preserve">. </w:t>
      </w:r>
      <w:r w:rsidRPr="00937424">
        <w:rPr>
          <w:lang w:val="en"/>
        </w:rPr>
        <w:t>Bridge-building improved the transport network</w:t>
      </w:r>
      <w:r w:rsidR="00937424" w:rsidRPr="00937424">
        <w:rPr>
          <w:lang w:val="en"/>
        </w:rPr>
        <w:t xml:space="preserve">; </w:t>
      </w:r>
      <w:r w:rsidRPr="00937424">
        <w:rPr>
          <w:lang w:val="en"/>
        </w:rPr>
        <w:t xml:space="preserve">a surviving early example is the three-arched gritstone bridge over the </w:t>
      </w:r>
      <w:r w:rsidRPr="00A17193">
        <w:rPr>
          <w:lang w:val="en"/>
        </w:rPr>
        <w:t>River Derwent</w:t>
      </w:r>
      <w:r w:rsidRPr="00937424">
        <w:rPr>
          <w:lang w:val="en"/>
        </w:rPr>
        <w:t xml:space="preserve"> at </w:t>
      </w:r>
      <w:r w:rsidRPr="00A17193">
        <w:rPr>
          <w:lang w:val="en"/>
        </w:rPr>
        <w:t>Baslow</w:t>
      </w:r>
      <w:r w:rsidRPr="00937424">
        <w:rPr>
          <w:lang w:val="en"/>
        </w:rPr>
        <w:t>, which dates from 1608 and has an adjacent toll-shelter</w:t>
      </w:r>
      <w:r w:rsidR="00937424" w:rsidRPr="00937424">
        <w:rPr>
          <w:lang w:val="en"/>
        </w:rPr>
        <w:t xml:space="preserve">. </w:t>
      </w:r>
      <w:r w:rsidR="00937424" w:rsidRPr="00937424">
        <w:rPr>
          <w:vertAlign w:val="superscript"/>
          <w:lang w:val="en"/>
        </w:rPr>
        <w:t xml:space="preserve"> [</w:t>
      </w:r>
      <w:r w:rsidRPr="00937424">
        <w:rPr>
          <w:vertAlign w:val="superscript"/>
          <w:lang w:val="en"/>
        </w:rPr>
        <w:t>18</w:t>
      </w:r>
      <w:r w:rsidR="00937424" w:rsidRPr="00937424">
        <w:rPr>
          <w:vertAlign w:val="superscript"/>
          <w:lang w:val="en"/>
        </w:rPr>
        <w:t xml:space="preserve">] </w:t>
      </w:r>
      <w:r w:rsidRPr="00937424">
        <w:rPr>
          <w:lang w:val="en"/>
        </w:rPr>
        <w:t xml:space="preserve"> Although the introduction of </w:t>
      </w:r>
      <w:r w:rsidRPr="00A17193">
        <w:rPr>
          <w:lang w:val="en"/>
        </w:rPr>
        <w:t>turnpike roads</w:t>
      </w:r>
      <w:r w:rsidR="00937424">
        <w:rPr>
          <w:lang w:val="en"/>
        </w:rPr>
        <w:t xml:space="preserve"> (</w:t>
      </w:r>
      <w:r w:rsidRPr="00937424">
        <w:rPr>
          <w:lang w:val="en"/>
        </w:rPr>
        <w:t>toll roads</w:t>
      </w:r>
      <w:r w:rsidR="00937424" w:rsidRPr="00937424">
        <w:rPr>
          <w:lang w:val="en"/>
        </w:rPr>
        <w:t xml:space="preserve">) </w:t>
      </w:r>
      <w:r w:rsidRPr="00937424">
        <w:rPr>
          <w:lang w:val="en"/>
        </w:rPr>
        <w:t xml:space="preserve">from 1731 reduced journey times, the journey from Sheffield to Manchester in 1800 still took 16 hours, prompting </w:t>
      </w:r>
      <w:r w:rsidRPr="00A17193">
        <w:rPr>
          <w:lang w:val="en"/>
        </w:rPr>
        <w:t>Samuel Taylor Coleridge</w:t>
      </w:r>
      <w:r w:rsidRPr="00937424">
        <w:rPr>
          <w:lang w:val="en"/>
        </w:rPr>
        <w:t xml:space="preserve"> to remark that ‘a tortoise could outgallop us</w:t>
      </w:r>
      <w:r w:rsidR="00937424" w:rsidRPr="00937424">
        <w:rPr>
          <w:lang w:val="en"/>
        </w:rPr>
        <w:t xml:space="preserve">! </w:t>
      </w:r>
      <w:r w:rsidRPr="00937424">
        <w:rPr>
          <w:lang w:val="en"/>
        </w:rPr>
        <w:t>’From around 1815 onwards, turnpike roads both increased in length and improved in quality</w:t>
      </w:r>
      <w:r w:rsidR="00937424" w:rsidRPr="00937424">
        <w:rPr>
          <w:lang w:val="en"/>
        </w:rPr>
        <w:t xml:space="preserve">. </w:t>
      </w:r>
      <w:r w:rsidRPr="00937424">
        <w:rPr>
          <w:lang w:val="en"/>
        </w:rPr>
        <w:t xml:space="preserve">An example is the </w:t>
      </w:r>
      <w:r w:rsidRPr="00A17193">
        <w:rPr>
          <w:lang w:val="en"/>
        </w:rPr>
        <w:t>Snake Road</w:t>
      </w:r>
      <w:r w:rsidRPr="00937424">
        <w:rPr>
          <w:lang w:val="en"/>
        </w:rPr>
        <w:t xml:space="preserve">, built under the direction of </w:t>
      </w:r>
      <w:r w:rsidRPr="00A17193">
        <w:rPr>
          <w:lang w:val="en"/>
        </w:rPr>
        <w:t>Thomas Telford</w:t>
      </w:r>
      <w:r w:rsidRPr="00937424">
        <w:rPr>
          <w:lang w:val="en"/>
        </w:rPr>
        <w:t xml:space="preserve"> in 1819</w:t>
      </w:r>
      <w:r w:rsidR="00937424">
        <w:rPr>
          <w:lang w:val="en"/>
        </w:rPr>
        <w:t>-</w:t>
      </w:r>
      <w:r w:rsidRPr="00937424">
        <w:rPr>
          <w:lang w:val="en"/>
        </w:rPr>
        <w:t>21</w:t>
      </w:r>
      <w:r w:rsidR="00937424">
        <w:rPr>
          <w:lang w:val="en"/>
        </w:rPr>
        <w:t xml:space="preserve"> (</w:t>
      </w:r>
      <w:r w:rsidRPr="00937424">
        <w:rPr>
          <w:lang w:val="en"/>
        </w:rPr>
        <w:t>now the A57</w:t>
      </w:r>
      <w:r w:rsidR="00937424" w:rsidRPr="00937424">
        <w:rPr>
          <w:lang w:val="en"/>
        </w:rPr>
        <w:t xml:space="preserve">); </w:t>
      </w:r>
      <w:r w:rsidRPr="00937424">
        <w:rPr>
          <w:lang w:val="en"/>
        </w:rPr>
        <w:t xml:space="preserve">the name refers to the crest of the </w:t>
      </w:r>
      <w:r w:rsidRPr="00A17193">
        <w:rPr>
          <w:lang w:val="en"/>
        </w:rPr>
        <w:t>Dukes of Devonshire</w:t>
      </w:r>
      <w:r w:rsidR="00937424" w:rsidRPr="00937424">
        <w:rPr>
          <w:lang w:val="en"/>
        </w:rPr>
        <w:t xml:space="preserve">. </w:t>
      </w:r>
      <w:r w:rsidRPr="00937424">
        <w:rPr>
          <w:lang w:val="en"/>
        </w:rPr>
        <w:t xml:space="preserve">The </w:t>
      </w:r>
      <w:r w:rsidRPr="00A17193">
        <w:rPr>
          <w:lang w:val="en"/>
        </w:rPr>
        <w:t>Cromford Canal</w:t>
      </w:r>
      <w:r w:rsidRPr="00937424">
        <w:rPr>
          <w:lang w:val="en"/>
        </w:rPr>
        <w:t xml:space="preserve"> opened in 1794, carrying coal, lead and iron ore to the </w:t>
      </w:r>
      <w:r w:rsidRPr="00A17193">
        <w:rPr>
          <w:lang w:val="en"/>
        </w:rPr>
        <w:t>Erewash Canal</w:t>
      </w:r>
      <w:r w:rsidR="00937424" w:rsidRPr="00937424">
        <w:rPr>
          <w:lang w:val="en"/>
        </w:rPr>
        <w:t>.</w:t>
      </w:r>
    </w:p>
    <w:p w:rsidR="0015758E" w:rsidRPr="00937424" w:rsidRDefault="0015758E" w:rsidP="00937424">
      <w:pPr>
        <w:rPr>
          <w:lang w:val="en"/>
        </w:rPr>
      </w:pPr>
    </w:p>
    <w:p w:rsidR="00937424" w:rsidRDefault="0015758E" w:rsidP="00F3494A">
      <w:pPr>
        <w:pStyle w:val="2"/>
        <w:rPr>
          <w:lang w:val="uk-UA"/>
        </w:rPr>
      </w:pPr>
      <w:bookmarkStart w:id="40" w:name="_Toc249384299"/>
      <w:bookmarkStart w:id="41" w:name="_Toc249384390"/>
      <w:r w:rsidRPr="00A17193">
        <w:t>Totley Tunnel</w:t>
      </w:r>
      <w:r w:rsidRPr="00937424">
        <w:t xml:space="preserve"> on the </w:t>
      </w:r>
      <w:smartTag w:uri="urn:schemas-microsoft-com:office:smarttags" w:element="City">
        <w:r w:rsidRPr="00937424">
          <w:t>Manchester</w:t>
        </w:r>
      </w:smartTag>
      <w:r w:rsidRPr="00937424">
        <w:t xml:space="preserve"> to </w:t>
      </w:r>
      <w:smartTag w:uri="urn:schemas-microsoft-com:office:smarttags" w:element="place">
        <w:r w:rsidRPr="00937424">
          <w:t>Sheffield</w:t>
        </w:r>
      </w:smartTag>
      <w:r w:rsidRPr="00937424">
        <w:t xml:space="preserve"> line</w:t>
      </w:r>
      <w:bookmarkEnd w:id="40"/>
      <w:bookmarkEnd w:id="41"/>
    </w:p>
    <w:p w:rsidR="00A53EB8" w:rsidRPr="00A53EB8" w:rsidRDefault="00A53EB8" w:rsidP="00A53EB8">
      <w:pPr>
        <w:rPr>
          <w:lang w:val="uk-UA"/>
        </w:rPr>
      </w:pPr>
    </w:p>
    <w:p w:rsidR="00937424" w:rsidRDefault="0015758E" w:rsidP="00937424">
      <w:pPr>
        <w:rPr>
          <w:lang w:val="en"/>
        </w:rPr>
      </w:pPr>
      <w:r w:rsidRPr="00937424">
        <w:rPr>
          <w:lang w:val="en"/>
        </w:rPr>
        <w:t xml:space="preserve">The improved roads and the </w:t>
      </w:r>
      <w:smartTag w:uri="urn:schemas-microsoft-com:office:smarttags" w:element="place">
        <w:smartTag w:uri="urn:schemas-microsoft-com:office:smarttags" w:element="PlaceName">
          <w:r w:rsidRPr="00937424">
            <w:rPr>
              <w:lang w:val="en"/>
            </w:rPr>
            <w:t>Cromford</w:t>
          </w:r>
        </w:smartTag>
        <w:r w:rsidRPr="00937424">
          <w:rPr>
            <w:lang w:val="en"/>
          </w:rPr>
          <w:t xml:space="preserve"> </w:t>
        </w:r>
        <w:smartTag w:uri="urn:schemas-microsoft-com:office:smarttags" w:element="PlaceType">
          <w:r w:rsidRPr="00937424">
            <w:rPr>
              <w:lang w:val="en"/>
            </w:rPr>
            <w:t>Canal</w:t>
          </w:r>
        </w:smartTag>
      </w:smartTag>
      <w:r w:rsidRPr="00937424">
        <w:rPr>
          <w:lang w:val="en"/>
        </w:rPr>
        <w:t xml:space="preserve"> both shortly came under competition from new railways, with work on the first railway in the Peak commencing in 1825</w:t>
      </w:r>
      <w:r w:rsidR="00937424" w:rsidRPr="00937424">
        <w:rPr>
          <w:lang w:val="en"/>
        </w:rPr>
        <w:t xml:space="preserve">. </w:t>
      </w:r>
      <w:r w:rsidRPr="00937424">
        <w:rPr>
          <w:lang w:val="en"/>
        </w:rPr>
        <w:t xml:space="preserve">Although the </w:t>
      </w:r>
      <w:r w:rsidRPr="00A17193">
        <w:rPr>
          <w:lang w:val="en"/>
        </w:rPr>
        <w:t>Cromford and High Peak Railway</w:t>
      </w:r>
      <w:r w:rsidR="00937424">
        <w:rPr>
          <w:lang w:val="en"/>
        </w:rPr>
        <w:t xml:space="preserve"> (</w:t>
      </w:r>
      <w:r w:rsidRPr="00937424">
        <w:rPr>
          <w:lang w:val="en"/>
        </w:rPr>
        <w:t xml:space="preserve">from Cromford Canal to </w:t>
      </w:r>
      <w:r w:rsidRPr="00A17193">
        <w:rPr>
          <w:lang w:val="en"/>
        </w:rPr>
        <w:t>Whaley Bridge</w:t>
      </w:r>
      <w:r w:rsidR="00937424" w:rsidRPr="00937424">
        <w:rPr>
          <w:lang w:val="en"/>
        </w:rPr>
        <w:t xml:space="preserve">) </w:t>
      </w:r>
      <w:r w:rsidRPr="00937424">
        <w:rPr>
          <w:lang w:val="en"/>
        </w:rPr>
        <w:t xml:space="preserve">was an industrial railway, passenger services soon followed, including the </w:t>
      </w:r>
      <w:r w:rsidRPr="00A17193">
        <w:rPr>
          <w:lang w:val="en"/>
        </w:rPr>
        <w:t>Woodhead Line</w:t>
      </w:r>
      <w:r w:rsidR="00937424">
        <w:rPr>
          <w:lang w:val="en"/>
        </w:rPr>
        <w:t xml:space="preserve"> (</w:t>
      </w:r>
      <w:r w:rsidRPr="00937424">
        <w:rPr>
          <w:lang w:val="en"/>
        </w:rPr>
        <w:t xml:space="preserve">Sheffield to Manchester via </w:t>
      </w:r>
      <w:r w:rsidRPr="00A17193">
        <w:rPr>
          <w:lang w:val="en"/>
        </w:rPr>
        <w:t>Longdendale</w:t>
      </w:r>
      <w:r w:rsidR="00937424" w:rsidRPr="00937424">
        <w:rPr>
          <w:lang w:val="en"/>
        </w:rPr>
        <w:t xml:space="preserve">) </w:t>
      </w:r>
      <w:r w:rsidRPr="00937424">
        <w:rPr>
          <w:lang w:val="en"/>
        </w:rPr>
        <w:t xml:space="preserve">and the </w:t>
      </w:r>
      <w:r w:rsidRPr="00A17193">
        <w:rPr>
          <w:lang w:val="en"/>
        </w:rPr>
        <w:t>Manchester, Buxton, Matlock and Midlands Junction Railway</w:t>
      </w:r>
      <w:r w:rsidR="00937424" w:rsidRPr="00937424">
        <w:rPr>
          <w:lang w:val="en"/>
        </w:rPr>
        <w:t xml:space="preserve">. </w:t>
      </w:r>
      <w:r w:rsidRPr="00937424">
        <w:rPr>
          <w:lang w:val="en"/>
        </w:rPr>
        <w:t>Not everyone regarded the railways as an improvement</w:t>
      </w:r>
      <w:r w:rsidR="00937424" w:rsidRPr="00937424">
        <w:rPr>
          <w:lang w:val="en"/>
        </w:rPr>
        <w:t xml:space="preserve">. </w:t>
      </w:r>
      <w:r w:rsidRPr="00A17193">
        <w:rPr>
          <w:lang w:val="en"/>
        </w:rPr>
        <w:t>John Ruskin</w:t>
      </w:r>
      <w:r w:rsidRPr="00937424">
        <w:rPr>
          <w:lang w:val="en"/>
        </w:rPr>
        <w:t xml:space="preserve"> wrote of the Monsal Dale line</w:t>
      </w:r>
      <w:r w:rsidR="00937424" w:rsidRPr="00937424">
        <w:rPr>
          <w:lang w:val="en"/>
        </w:rPr>
        <w:t xml:space="preserve">: </w:t>
      </w:r>
      <w:r w:rsidRPr="00937424">
        <w:rPr>
          <w:lang w:val="en"/>
        </w:rPr>
        <w:t>‘You enterprised a railroad through the valley, you blasted its rocks away, heaped thousands of tons of shale into its lovely stream</w:t>
      </w:r>
      <w:r w:rsidR="00937424" w:rsidRPr="00937424">
        <w:rPr>
          <w:lang w:val="en"/>
        </w:rPr>
        <w:t xml:space="preserve">. </w:t>
      </w:r>
      <w:r w:rsidRPr="00937424">
        <w:rPr>
          <w:lang w:val="en"/>
        </w:rPr>
        <w:t>The valley is gone, and the gods with it</w:t>
      </w:r>
      <w:r w:rsidR="00937424" w:rsidRPr="00937424">
        <w:rPr>
          <w:lang w:val="en"/>
        </w:rPr>
        <w:t xml:space="preserve">; </w:t>
      </w:r>
      <w:r w:rsidRPr="00937424">
        <w:rPr>
          <w:lang w:val="en"/>
        </w:rPr>
        <w:t>and now, every fool in Buxton can be at Bakewell in half-an-hour, and every fool in Bakewell at Buxton</w:t>
      </w:r>
      <w:r w:rsidR="00937424" w:rsidRPr="00937424">
        <w:rPr>
          <w:lang w:val="en"/>
        </w:rPr>
        <w:t>.</w:t>
      </w:r>
    </w:p>
    <w:p w:rsidR="00937424" w:rsidRDefault="0015758E" w:rsidP="00937424">
      <w:pPr>
        <w:rPr>
          <w:lang w:val="en"/>
        </w:rPr>
      </w:pPr>
      <w:r w:rsidRPr="00937424">
        <w:rPr>
          <w:lang w:val="en"/>
        </w:rPr>
        <w:t>By the second half of the 20</w:t>
      </w:r>
      <w:r w:rsidRPr="00937424">
        <w:rPr>
          <w:vertAlign w:val="superscript"/>
          <w:lang w:val="en"/>
        </w:rPr>
        <w:t>th</w:t>
      </w:r>
      <w:r w:rsidRPr="00937424">
        <w:rPr>
          <w:lang w:val="en"/>
        </w:rPr>
        <w:t xml:space="preserve"> century, the pendulum had swung back towards road transport</w:t>
      </w:r>
      <w:r w:rsidR="00937424" w:rsidRPr="00937424">
        <w:rPr>
          <w:lang w:val="en"/>
        </w:rPr>
        <w:t xml:space="preserve">. </w:t>
      </w:r>
      <w:r w:rsidRPr="00937424">
        <w:rPr>
          <w:lang w:val="en"/>
        </w:rPr>
        <w:t xml:space="preserve">The </w:t>
      </w:r>
      <w:smartTag w:uri="urn:schemas-microsoft-com:office:smarttags" w:element="place">
        <w:smartTag w:uri="urn:schemas-microsoft-com:office:smarttags" w:element="PlaceName">
          <w:r w:rsidRPr="00937424">
            <w:rPr>
              <w:lang w:val="en"/>
            </w:rPr>
            <w:t>Cromford</w:t>
          </w:r>
        </w:smartTag>
        <w:r w:rsidRPr="00937424">
          <w:rPr>
            <w:lang w:val="en"/>
          </w:rPr>
          <w:t xml:space="preserve"> </w:t>
        </w:r>
        <w:smartTag w:uri="urn:schemas-microsoft-com:office:smarttags" w:element="PlaceType">
          <w:r w:rsidRPr="00937424">
            <w:rPr>
              <w:lang w:val="en"/>
            </w:rPr>
            <w:t>Canal</w:t>
          </w:r>
        </w:smartTag>
      </w:smartTag>
      <w:r w:rsidRPr="00937424">
        <w:rPr>
          <w:lang w:val="en"/>
        </w:rPr>
        <w:t xml:space="preserve"> was largely abandoned in 1944, and several of the rail lines passing through the Peak were closed as uneconomic in the 1960s as part of the </w:t>
      </w:r>
      <w:r w:rsidRPr="00A17193">
        <w:rPr>
          <w:lang w:val="en"/>
        </w:rPr>
        <w:t>Beeching Axe</w:t>
      </w:r>
      <w:r w:rsidR="00937424" w:rsidRPr="00937424">
        <w:rPr>
          <w:lang w:val="en"/>
        </w:rPr>
        <w:t xml:space="preserve">. </w:t>
      </w:r>
      <w:r w:rsidRPr="00937424">
        <w:rPr>
          <w:lang w:val="en"/>
        </w:rPr>
        <w:t xml:space="preserve">The Woodhead Line was closed between </w:t>
      </w:r>
      <w:r w:rsidRPr="00A17193">
        <w:rPr>
          <w:lang w:val="en"/>
        </w:rPr>
        <w:t>Hadfield</w:t>
      </w:r>
      <w:r w:rsidRPr="00937424">
        <w:rPr>
          <w:lang w:val="en"/>
        </w:rPr>
        <w:t xml:space="preserve"> and </w:t>
      </w:r>
      <w:r w:rsidRPr="00A17193">
        <w:rPr>
          <w:lang w:val="en"/>
        </w:rPr>
        <w:t>Penistone</w:t>
      </w:r>
      <w:r w:rsidR="00937424" w:rsidRPr="00937424">
        <w:rPr>
          <w:lang w:val="en"/>
        </w:rPr>
        <w:t xml:space="preserve">; </w:t>
      </w:r>
      <w:r w:rsidRPr="00937424">
        <w:rPr>
          <w:lang w:val="en"/>
        </w:rPr>
        <w:t xml:space="preserve">parts of the trackbed are now used for the </w:t>
      </w:r>
      <w:r w:rsidRPr="00A17193">
        <w:rPr>
          <w:lang w:val="en"/>
        </w:rPr>
        <w:t>Trans-Pennine Trail</w:t>
      </w:r>
      <w:r w:rsidRPr="00937424">
        <w:rPr>
          <w:lang w:val="en"/>
        </w:rPr>
        <w:t xml:space="preserve">, the stretch between Hadfield and </w:t>
      </w:r>
      <w:r w:rsidRPr="00A17193">
        <w:rPr>
          <w:lang w:val="en"/>
        </w:rPr>
        <w:t>Woodhead</w:t>
      </w:r>
      <w:r w:rsidRPr="00937424">
        <w:rPr>
          <w:lang w:val="en"/>
        </w:rPr>
        <w:t xml:space="preserve"> being known specifically as the </w:t>
      </w:r>
      <w:r w:rsidRPr="00A17193">
        <w:rPr>
          <w:lang w:val="en"/>
        </w:rPr>
        <w:t>Longdendale Trail</w:t>
      </w:r>
      <w:r w:rsidR="00937424" w:rsidRPr="00937424">
        <w:rPr>
          <w:lang w:val="en"/>
        </w:rPr>
        <w:t xml:space="preserve">. </w:t>
      </w:r>
      <w:r w:rsidRPr="00937424">
        <w:rPr>
          <w:lang w:val="en"/>
        </w:rPr>
        <w:t xml:space="preserve">The </w:t>
      </w:r>
      <w:smartTag w:uri="urn:schemas-microsoft-com:office:smarttags" w:element="place">
        <w:smartTag w:uri="urn:schemas-microsoft-com:office:smarttags" w:element="City">
          <w:r w:rsidRPr="00937424">
            <w:rPr>
              <w:lang w:val="en"/>
            </w:rPr>
            <w:t>Manchester</w:t>
          </w:r>
        </w:smartTag>
      </w:smartTag>
      <w:r w:rsidRPr="00937424">
        <w:rPr>
          <w:lang w:val="en"/>
        </w:rPr>
        <w:t xml:space="preserve">, Buxton, Matlock and Midlands Junction Railway is now closed between </w:t>
      </w:r>
      <w:r w:rsidRPr="00A17193">
        <w:rPr>
          <w:lang w:val="en"/>
        </w:rPr>
        <w:t>Rowsley</w:t>
      </w:r>
      <w:r w:rsidRPr="00937424">
        <w:rPr>
          <w:lang w:val="en"/>
        </w:rPr>
        <w:t xml:space="preserve"> and Buxton where the trackbed forms part of the </w:t>
      </w:r>
      <w:r w:rsidRPr="00A17193">
        <w:rPr>
          <w:lang w:val="en"/>
        </w:rPr>
        <w:t>Monsal Trail</w:t>
      </w:r>
      <w:r w:rsidR="00937424" w:rsidRPr="00937424">
        <w:rPr>
          <w:lang w:val="en"/>
        </w:rPr>
        <w:t xml:space="preserve">. </w:t>
      </w:r>
      <w:r w:rsidRPr="00937424">
        <w:rPr>
          <w:lang w:val="en"/>
        </w:rPr>
        <w:t xml:space="preserve">The Cromford and High Peak Railway is now completely shut, with part of the trackbed open to the public as the </w:t>
      </w:r>
      <w:r w:rsidRPr="00A17193">
        <w:rPr>
          <w:lang w:val="en"/>
        </w:rPr>
        <w:t>High Peak Trail</w:t>
      </w:r>
      <w:r w:rsidR="00937424" w:rsidRPr="00937424">
        <w:rPr>
          <w:lang w:val="en"/>
        </w:rPr>
        <w:t xml:space="preserve">. </w:t>
      </w:r>
      <w:r w:rsidRPr="00937424">
        <w:rPr>
          <w:lang w:val="en"/>
        </w:rPr>
        <w:t xml:space="preserve">Another disused rail line between Buxton and </w:t>
      </w:r>
      <w:r w:rsidRPr="00A17193">
        <w:rPr>
          <w:lang w:val="en"/>
        </w:rPr>
        <w:t>Ashbourne</w:t>
      </w:r>
      <w:r w:rsidRPr="00937424">
        <w:rPr>
          <w:lang w:val="en"/>
        </w:rPr>
        <w:t xml:space="preserve"> now forms the </w:t>
      </w:r>
      <w:r w:rsidRPr="00A17193">
        <w:rPr>
          <w:lang w:val="en"/>
        </w:rPr>
        <w:t>Tissington Trail</w:t>
      </w:r>
      <w:r w:rsidR="00937424" w:rsidRPr="00937424">
        <w:rPr>
          <w:lang w:val="en"/>
        </w:rPr>
        <w:t>.</w:t>
      </w:r>
    </w:p>
    <w:p w:rsidR="00A53EB8" w:rsidRDefault="00A53EB8" w:rsidP="00937424">
      <w:pPr>
        <w:rPr>
          <w:rStyle w:val="mw-headline"/>
          <w:color w:val="000000"/>
          <w:lang w:val="uk-UA"/>
        </w:rPr>
      </w:pPr>
      <w:bookmarkStart w:id="42" w:name="Road_network"/>
      <w:bookmarkEnd w:id="42"/>
    </w:p>
    <w:p w:rsidR="0015758E" w:rsidRDefault="0015758E" w:rsidP="00F3494A">
      <w:pPr>
        <w:pStyle w:val="2"/>
        <w:rPr>
          <w:rStyle w:val="mw-headline"/>
          <w:lang w:val="uk-UA"/>
        </w:rPr>
      </w:pPr>
      <w:bookmarkStart w:id="43" w:name="_Toc249384300"/>
      <w:bookmarkStart w:id="44" w:name="_Toc249384391"/>
      <w:r w:rsidRPr="00937424">
        <w:rPr>
          <w:rStyle w:val="mw-headline"/>
        </w:rPr>
        <w:t>Road network</w:t>
      </w:r>
      <w:bookmarkEnd w:id="43"/>
      <w:bookmarkEnd w:id="44"/>
    </w:p>
    <w:p w:rsidR="00A53EB8" w:rsidRPr="00A53EB8" w:rsidRDefault="00A53EB8" w:rsidP="00A53EB8">
      <w:pPr>
        <w:rPr>
          <w:lang w:val="uk-UA"/>
        </w:rPr>
      </w:pPr>
    </w:p>
    <w:p w:rsidR="00937424" w:rsidRDefault="0015758E" w:rsidP="00937424">
      <w:pPr>
        <w:rPr>
          <w:lang w:val="en"/>
        </w:rPr>
      </w:pPr>
      <w:r w:rsidRPr="00937424">
        <w:rPr>
          <w:lang w:val="en"/>
        </w:rPr>
        <w:t xml:space="preserve">The main roads through the Peak District are the </w:t>
      </w:r>
      <w:r w:rsidRPr="00A17193">
        <w:rPr>
          <w:lang w:val="en"/>
        </w:rPr>
        <w:t>A57</w:t>
      </w:r>
      <w:r w:rsidR="00937424">
        <w:rPr>
          <w:lang w:val="en"/>
        </w:rPr>
        <w:t xml:space="preserve"> (</w:t>
      </w:r>
      <w:r w:rsidRPr="00937424">
        <w:rPr>
          <w:lang w:val="en"/>
        </w:rPr>
        <w:t>Snake Pass</w:t>
      </w:r>
      <w:r w:rsidR="00937424" w:rsidRPr="00937424">
        <w:rPr>
          <w:lang w:val="en"/>
        </w:rPr>
        <w:t xml:space="preserve">) </w:t>
      </w:r>
      <w:r w:rsidRPr="00937424">
        <w:rPr>
          <w:lang w:val="en"/>
        </w:rPr>
        <w:t>between Sheffield and Manchester, the A628</w:t>
      </w:r>
      <w:r w:rsidR="00937424">
        <w:rPr>
          <w:lang w:val="en"/>
        </w:rPr>
        <w:t xml:space="preserve"> (</w:t>
      </w:r>
      <w:r w:rsidRPr="00937424">
        <w:rPr>
          <w:lang w:val="en"/>
        </w:rPr>
        <w:t>Woodhead Pass</w:t>
      </w:r>
      <w:r w:rsidR="00937424" w:rsidRPr="00937424">
        <w:rPr>
          <w:lang w:val="en"/>
        </w:rPr>
        <w:t xml:space="preserve">) </w:t>
      </w:r>
      <w:r w:rsidRPr="00937424">
        <w:rPr>
          <w:lang w:val="en"/>
        </w:rPr>
        <w:t xml:space="preserve">between </w:t>
      </w:r>
      <w:r w:rsidRPr="00A17193">
        <w:rPr>
          <w:lang w:val="en"/>
        </w:rPr>
        <w:t>Barnsley</w:t>
      </w:r>
      <w:r w:rsidRPr="00937424">
        <w:rPr>
          <w:lang w:val="en"/>
        </w:rPr>
        <w:t xml:space="preserve"> and Manchester via Longdendale, the </w:t>
      </w:r>
      <w:r w:rsidRPr="00A17193">
        <w:rPr>
          <w:lang w:val="en"/>
        </w:rPr>
        <w:t>A6</w:t>
      </w:r>
      <w:r w:rsidRPr="00937424">
        <w:rPr>
          <w:lang w:val="en"/>
        </w:rPr>
        <w:t xml:space="preserve"> from Derby to Manchester via Buxton, and the </w:t>
      </w:r>
      <w:r w:rsidRPr="00A17193">
        <w:rPr>
          <w:lang w:val="en"/>
        </w:rPr>
        <w:t>Cat and Fiddle road</w:t>
      </w:r>
      <w:r w:rsidRPr="00937424">
        <w:rPr>
          <w:lang w:val="en"/>
        </w:rPr>
        <w:t xml:space="preserve"> from Macclesfield to Buxton</w:t>
      </w:r>
      <w:r w:rsidR="00937424" w:rsidRPr="00937424">
        <w:rPr>
          <w:lang w:val="en"/>
        </w:rPr>
        <w:t xml:space="preserve">. </w:t>
      </w:r>
      <w:r w:rsidRPr="00937424">
        <w:rPr>
          <w:lang w:val="en"/>
        </w:rPr>
        <w:t>These roads, and the pretty minor roads and lanes, are attractive to drivers, but the Peak’s popularity makes road congestion a significant problem especially during summer</w:t>
      </w:r>
      <w:r w:rsidR="00937424" w:rsidRPr="00937424">
        <w:rPr>
          <w:lang w:val="en"/>
        </w:rPr>
        <w:t>.</w:t>
      </w:r>
    </w:p>
    <w:p w:rsidR="00A53EB8" w:rsidRDefault="00A53EB8" w:rsidP="00937424">
      <w:pPr>
        <w:rPr>
          <w:rStyle w:val="mw-headline"/>
          <w:color w:val="000000"/>
          <w:lang w:val="uk-UA"/>
        </w:rPr>
      </w:pPr>
      <w:bookmarkStart w:id="45" w:name="Public_transport"/>
      <w:bookmarkEnd w:id="45"/>
    </w:p>
    <w:p w:rsidR="0015758E" w:rsidRPr="00937424" w:rsidRDefault="0015758E" w:rsidP="00F3494A">
      <w:pPr>
        <w:pStyle w:val="2"/>
      </w:pPr>
      <w:bookmarkStart w:id="46" w:name="_Toc249384301"/>
      <w:bookmarkStart w:id="47" w:name="_Toc249384392"/>
      <w:r w:rsidRPr="00937424">
        <w:rPr>
          <w:rStyle w:val="mw-headline"/>
        </w:rPr>
        <w:t>Public transport</w:t>
      </w:r>
      <w:bookmarkEnd w:id="46"/>
      <w:bookmarkEnd w:id="47"/>
    </w:p>
    <w:p w:rsidR="00A53EB8" w:rsidRDefault="00A53EB8" w:rsidP="00937424">
      <w:pPr>
        <w:rPr>
          <w:lang w:val="uk-UA"/>
        </w:rPr>
      </w:pPr>
    </w:p>
    <w:p w:rsidR="00937424" w:rsidRDefault="0015758E" w:rsidP="00937424">
      <w:pPr>
        <w:rPr>
          <w:lang w:val="en"/>
        </w:rPr>
      </w:pPr>
      <w:r w:rsidRPr="00937424">
        <w:rPr>
          <w:lang w:val="en"/>
        </w:rPr>
        <w:t>The Peak District is readily accessible by public transport, which reaches even central areas</w:t>
      </w:r>
      <w:r w:rsidR="00937424" w:rsidRPr="00937424">
        <w:rPr>
          <w:lang w:val="en"/>
        </w:rPr>
        <w:t xml:space="preserve">. </w:t>
      </w:r>
      <w:r w:rsidRPr="00937424">
        <w:rPr>
          <w:lang w:val="en"/>
        </w:rPr>
        <w:t xml:space="preserve">Train services into the area are the </w:t>
      </w:r>
      <w:r w:rsidRPr="00A17193">
        <w:rPr>
          <w:lang w:val="en"/>
        </w:rPr>
        <w:t>Hope Valley Line</w:t>
      </w:r>
      <w:r w:rsidRPr="00937424">
        <w:rPr>
          <w:lang w:val="en"/>
        </w:rPr>
        <w:t xml:space="preserve"> from Sheffield and Manchester</w:t>
      </w:r>
      <w:r w:rsidR="00937424" w:rsidRPr="00937424">
        <w:rPr>
          <w:lang w:val="en"/>
        </w:rPr>
        <w:t xml:space="preserve">; </w:t>
      </w:r>
      <w:r w:rsidRPr="00937424">
        <w:rPr>
          <w:lang w:val="en"/>
        </w:rPr>
        <w:t xml:space="preserve">the </w:t>
      </w:r>
      <w:r w:rsidRPr="00A17193">
        <w:rPr>
          <w:lang w:val="en"/>
        </w:rPr>
        <w:t>Derwent Valley Line</w:t>
      </w:r>
      <w:r w:rsidRPr="00937424">
        <w:rPr>
          <w:lang w:val="en"/>
        </w:rPr>
        <w:t xml:space="preserve"> from Derby to Matlock</w:t>
      </w:r>
      <w:r w:rsidR="00937424" w:rsidRPr="00937424">
        <w:rPr>
          <w:lang w:val="en"/>
        </w:rPr>
        <w:t xml:space="preserve">; </w:t>
      </w:r>
      <w:r w:rsidRPr="00937424">
        <w:rPr>
          <w:lang w:val="en"/>
        </w:rPr>
        <w:t xml:space="preserve">and the </w:t>
      </w:r>
      <w:r w:rsidRPr="00A17193">
        <w:rPr>
          <w:lang w:val="en"/>
        </w:rPr>
        <w:t>Buxton Line</w:t>
      </w:r>
      <w:r w:rsidRPr="00937424">
        <w:rPr>
          <w:lang w:val="en"/>
        </w:rPr>
        <w:t xml:space="preserve"> and the </w:t>
      </w:r>
      <w:r w:rsidRPr="00A17193">
        <w:rPr>
          <w:lang w:val="en"/>
        </w:rPr>
        <w:t>Glossop Line</w:t>
      </w:r>
      <w:r w:rsidRPr="00937424">
        <w:rPr>
          <w:lang w:val="en"/>
        </w:rPr>
        <w:t xml:space="preserve"> linking those towns to Manchester</w:t>
      </w:r>
      <w:r w:rsidR="00937424" w:rsidRPr="00937424">
        <w:rPr>
          <w:lang w:val="en"/>
        </w:rPr>
        <w:t xml:space="preserve">. </w:t>
      </w:r>
      <w:r w:rsidRPr="00937424">
        <w:rPr>
          <w:lang w:val="en"/>
        </w:rPr>
        <w:t>Coach</w:t>
      </w:r>
      <w:r w:rsidR="00937424">
        <w:rPr>
          <w:lang w:val="en"/>
        </w:rPr>
        <w:t xml:space="preserve"> (</w:t>
      </w:r>
      <w:r w:rsidRPr="00937424">
        <w:rPr>
          <w:lang w:val="en"/>
        </w:rPr>
        <w:t>long-distance bus</w:t>
      </w:r>
      <w:r w:rsidR="00937424" w:rsidRPr="00937424">
        <w:rPr>
          <w:lang w:val="en"/>
        </w:rPr>
        <w:t xml:space="preserve">) </w:t>
      </w:r>
      <w:r w:rsidRPr="00937424">
        <w:rPr>
          <w:lang w:val="en"/>
        </w:rPr>
        <w:t xml:space="preserve">services provide access to </w:t>
      </w:r>
      <w:r w:rsidRPr="00A17193">
        <w:rPr>
          <w:lang w:val="en"/>
        </w:rPr>
        <w:t>Matlock</w:t>
      </w:r>
      <w:r w:rsidRPr="00937424">
        <w:rPr>
          <w:lang w:val="en"/>
        </w:rPr>
        <w:t xml:space="preserve">, Bakewell and Buxton from </w:t>
      </w:r>
      <w:smartTag w:uri="urn:schemas-microsoft-com:office:smarttags" w:element="City">
        <w:r w:rsidRPr="00937424">
          <w:rPr>
            <w:lang w:val="en"/>
          </w:rPr>
          <w:t>Derby</w:t>
        </w:r>
      </w:smartTag>
      <w:r w:rsidRPr="00937424">
        <w:rPr>
          <w:lang w:val="en"/>
        </w:rPr>
        <w:t xml:space="preserve">, Nottingham and </w:t>
      </w:r>
      <w:smartTag w:uri="urn:schemas-microsoft-com:office:smarttags" w:element="City">
        <w:r w:rsidRPr="00937424">
          <w:rPr>
            <w:lang w:val="en"/>
          </w:rPr>
          <w:t>Manchester</w:t>
        </w:r>
      </w:smartTag>
      <w:r w:rsidRPr="00937424">
        <w:rPr>
          <w:lang w:val="en"/>
        </w:rPr>
        <w:t xml:space="preserve">, and there are regular buses from the nearest towns such as Sheffield, Glossop, Stoke, </w:t>
      </w:r>
      <w:r w:rsidRPr="00A17193">
        <w:rPr>
          <w:lang w:val="en"/>
        </w:rPr>
        <w:t>Leek</w:t>
      </w:r>
      <w:r w:rsidRPr="00937424">
        <w:rPr>
          <w:lang w:val="en"/>
        </w:rPr>
        <w:t xml:space="preserve"> and </w:t>
      </w:r>
      <w:smartTag w:uri="urn:schemas-microsoft-com:office:smarttags" w:element="City">
        <w:smartTag w:uri="urn:schemas-microsoft-com:office:smarttags" w:element="place">
          <w:r w:rsidRPr="00937424">
            <w:rPr>
              <w:lang w:val="en"/>
            </w:rPr>
            <w:t>Chesterfield</w:t>
          </w:r>
        </w:smartTag>
      </w:smartTag>
      <w:r w:rsidR="00937424" w:rsidRPr="00937424">
        <w:rPr>
          <w:lang w:val="en"/>
        </w:rPr>
        <w:t xml:space="preserve">. </w:t>
      </w:r>
      <w:r w:rsidRPr="00937424">
        <w:rPr>
          <w:lang w:val="en"/>
        </w:rPr>
        <w:t xml:space="preserve">The nearest airports are </w:t>
      </w:r>
      <w:r w:rsidRPr="00A17193">
        <w:rPr>
          <w:lang w:val="en"/>
        </w:rPr>
        <w:t>Manchester</w:t>
      </w:r>
      <w:r w:rsidRPr="00937424">
        <w:rPr>
          <w:lang w:val="en"/>
        </w:rPr>
        <w:t xml:space="preserve">, </w:t>
      </w:r>
      <w:r w:rsidRPr="00A17193">
        <w:rPr>
          <w:lang w:val="en"/>
        </w:rPr>
        <w:t>East Midlands</w:t>
      </w:r>
      <w:r w:rsidRPr="00937424">
        <w:rPr>
          <w:lang w:val="en"/>
        </w:rPr>
        <w:t xml:space="preserve"> and </w:t>
      </w:r>
      <w:r w:rsidRPr="00A17193">
        <w:rPr>
          <w:lang w:val="en"/>
        </w:rPr>
        <w:t>Doncaster</w:t>
      </w:r>
      <w:r w:rsidR="00937424" w:rsidRPr="00A17193">
        <w:rPr>
          <w:lang w:val="en"/>
        </w:rPr>
        <w:t>-</w:t>
      </w:r>
      <w:r w:rsidRPr="00A17193">
        <w:rPr>
          <w:lang w:val="en"/>
        </w:rPr>
        <w:t>Sheffield</w:t>
      </w:r>
      <w:r w:rsidR="00937424" w:rsidRPr="00937424">
        <w:rPr>
          <w:lang w:val="en"/>
        </w:rPr>
        <w:t>.</w:t>
      </w:r>
    </w:p>
    <w:p w:rsidR="00937424" w:rsidRDefault="0015758E" w:rsidP="00937424">
      <w:pPr>
        <w:rPr>
          <w:lang w:val="en"/>
        </w:rPr>
      </w:pPr>
      <w:r w:rsidRPr="00937424">
        <w:rPr>
          <w:lang w:val="en"/>
        </w:rPr>
        <w:t>For such a rural area, the smaller villages of the Peak are relatively well served by internal transport links</w:t>
      </w:r>
      <w:r w:rsidR="00937424" w:rsidRPr="00937424">
        <w:rPr>
          <w:lang w:val="en"/>
        </w:rPr>
        <w:t xml:space="preserve">. </w:t>
      </w:r>
      <w:r w:rsidRPr="00937424">
        <w:rPr>
          <w:lang w:val="en"/>
        </w:rPr>
        <w:t>There are many minibuses operating from the main towns</w:t>
      </w:r>
      <w:r w:rsidR="00937424">
        <w:rPr>
          <w:lang w:val="en"/>
        </w:rPr>
        <w:t xml:space="preserve"> (</w:t>
      </w:r>
      <w:r w:rsidRPr="00937424">
        <w:rPr>
          <w:lang w:val="en"/>
        </w:rPr>
        <w:t>Bakewell, Matlock, Hathersage, Castleton, Tideswell and Ashbourne</w:t>
      </w:r>
      <w:r w:rsidR="00937424" w:rsidRPr="00937424">
        <w:rPr>
          <w:lang w:val="en"/>
        </w:rPr>
        <w:t xml:space="preserve">) </w:t>
      </w:r>
      <w:r w:rsidRPr="00937424">
        <w:rPr>
          <w:lang w:val="en"/>
        </w:rPr>
        <w:t>out to the small villages</w:t>
      </w:r>
      <w:r w:rsidR="00937424" w:rsidRPr="00937424">
        <w:rPr>
          <w:lang w:val="en"/>
        </w:rPr>
        <w:t xml:space="preserve">. </w:t>
      </w:r>
      <w:r w:rsidRPr="00937424">
        <w:rPr>
          <w:lang w:val="en"/>
        </w:rPr>
        <w:t xml:space="preserve">The </w:t>
      </w:r>
      <w:smartTag w:uri="urn:schemas-microsoft-com:office:smarttags" w:element="place">
        <w:smartTag w:uri="urn:schemas-microsoft-com:office:smarttags" w:element="PlaceName">
          <w:r w:rsidRPr="00937424">
            <w:rPr>
              <w:lang w:val="en"/>
            </w:rPr>
            <w:t>Hope</w:t>
          </w:r>
        </w:smartTag>
        <w:r w:rsidRPr="00937424">
          <w:rPr>
            <w:lang w:val="en"/>
          </w:rPr>
          <w:t xml:space="preserve"> </w:t>
        </w:r>
        <w:smartTag w:uri="urn:schemas-microsoft-com:office:smarttags" w:element="PlaceName">
          <w:r w:rsidRPr="00937424">
            <w:rPr>
              <w:lang w:val="en"/>
            </w:rPr>
            <w:t>Valley</w:t>
          </w:r>
        </w:smartTag>
      </w:smartTag>
      <w:r w:rsidRPr="00937424">
        <w:rPr>
          <w:lang w:val="en"/>
        </w:rPr>
        <w:t xml:space="preserve"> and Buxton Line trains also serves many local stations</w:t>
      </w:r>
      <w:r w:rsidR="00937424">
        <w:rPr>
          <w:lang w:val="en"/>
        </w:rPr>
        <w:t xml:space="preserve"> (</w:t>
      </w:r>
      <w:r w:rsidRPr="00937424">
        <w:rPr>
          <w:lang w:val="en"/>
        </w:rPr>
        <w:t>including Hathersage, Hope and Edale</w:t>
      </w:r>
      <w:r w:rsidR="00937424" w:rsidRPr="00937424">
        <w:rPr>
          <w:lang w:val="en"/>
        </w:rPr>
        <w:t>).</w:t>
      </w:r>
    </w:p>
    <w:p w:rsidR="0015758E" w:rsidRPr="00937424" w:rsidRDefault="00A53EB8" w:rsidP="00F3494A">
      <w:pPr>
        <w:pStyle w:val="2"/>
      </w:pPr>
      <w:bookmarkStart w:id="48" w:name="Activities"/>
      <w:bookmarkEnd w:id="48"/>
      <w:r>
        <w:rPr>
          <w:rStyle w:val="mw-headline"/>
        </w:rPr>
        <w:br w:type="page"/>
      </w:r>
      <w:bookmarkStart w:id="49" w:name="_Toc249384302"/>
      <w:bookmarkStart w:id="50" w:name="_Toc249384393"/>
      <w:r w:rsidR="0015758E" w:rsidRPr="00937424">
        <w:rPr>
          <w:rStyle w:val="mw-headline"/>
        </w:rPr>
        <w:t>Geography</w:t>
      </w:r>
      <w:bookmarkEnd w:id="49"/>
      <w:bookmarkEnd w:id="50"/>
    </w:p>
    <w:p w:rsidR="00A53EB8" w:rsidRDefault="00A53EB8" w:rsidP="00937424">
      <w:pPr>
        <w:rPr>
          <w:lang w:val="uk-UA"/>
        </w:rPr>
      </w:pPr>
    </w:p>
    <w:p w:rsidR="00937424" w:rsidRDefault="0015758E" w:rsidP="00937424">
      <w:pPr>
        <w:rPr>
          <w:lang w:val="en"/>
        </w:rPr>
      </w:pPr>
      <w:r w:rsidRPr="00937424">
        <w:rPr>
          <w:lang w:val="en"/>
        </w:rPr>
        <w:t xml:space="preserve">The Peak District forms the southern end of the </w:t>
      </w:r>
      <w:r w:rsidRPr="00A17193">
        <w:rPr>
          <w:lang w:val="en"/>
        </w:rPr>
        <w:t>Pennines</w:t>
      </w:r>
      <w:r w:rsidRPr="00937424">
        <w:rPr>
          <w:lang w:val="en"/>
        </w:rPr>
        <w:t xml:space="preserve"> and much of the area is uplands above 1,000</w:t>
      </w:r>
      <w:r w:rsidR="00937424">
        <w:rPr>
          <w:lang w:val="en"/>
        </w:rPr>
        <w:t xml:space="preserve"> </w:t>
      </w:r>
      <w:r w:rsidRPr="00937424">
        <w:rPr>
          <w:lang w:val="en"/>
        </w:rPr>
        <w:t>feet</w:t>
      </w:r>
      <w:r w:rsidR="00937424">
        <w:rPr>
          <w:lang w:val="en"/>
        </w:rPr>
        <w:t xml:space="preserve"> (</w:t>
      </w:r>
      <w:r w:rsidRPr="00937424">
        <w:rPr>
          <w:lang w:val="en"/>
        </w:rPr>
        <w:t>300</w:t>
      </w:r>
      <w:r w:rsidR="00937424">
        <w:rPr>
          <w:lang w:val="en"/>
        </w:rPr>
        <w:t xml:space="preserve"> </w:t>
      </w:r>
      <w:r w:rsidRPr="00937424">
        <w:rPr>
          <w:lang w:val="en"/>
        </w:rPr>
        <w:t>m</w:t>
      </w:r>
      <w:r w:rsidR="00937424" w:rsidRPr="00937424">
        <w:rPr>
          <w:lang w:val="en"/>
        </w:rPr>
        <w:t>),</w:t>
      </w:r>
      <w:r w:rsidRPr="00937424">
        <w:rPr>
          <w:lang w:val="en"/>
        </w:rPr>
        <w:t xml:space="preserve"> with a </w:t>
      </w:r>
      <w:smartTag w:uri="urn:schemas-microsoft-com:office:smarttags" w:element="City">
        <w:smartTag w:uri="urn:schemas-microsoft-com:office:smarttags" w:element="place">
          <w:r w:rsidRPr="00937424">
            <w:rPr>
              <w:lang w:val="en"/>
            </w:rPr>
            <w:t>high point</w:t>
          </w:r>
        </w:smartTag>
      </w:smartTag>
      <w:r w:rsidRPr="00937424">
        <w:rPr>
          <w:lang w:val="en"/>
        </w:rPr>
        <w:t xml:space="preserve"> on </w:t>
      </w:r>
      <w:r w:rsidRPr="00A17193">
        <w:rPr>
          <w:lang w:val="en"/>
        </w:rPr>
        <w:t>Kinder Scout</w:t>
      </w:r>
      <w:r w:rsidRPr="00937424">
        <w:rPr>
          <w:lang w:val="en"/>
        </w:rPr>
        <w:t xml:space="preserve"> of 2,087</w:t>
      </w:r>
      <w:r w:rsidR="00937424">
        <w:rPr>
          <w:lang w:val="en"/>
        </w:rPr>
        <w:t xml:space="preserve"> </w:t>
      </w:r>
      <w:r w:rsidRPr="00937424">
        <w:rPr>
          <w:lang w:val="en"/>
        </w:rPr>
        <w:t>feet</w:t>
      </w:r>
      <w:r w:rsidR="00937424">
        <w:rPr>
          <w:lang w:val="en"/>
        </w:rPr>
        <w:t xml:space="preserve"> (</w:t>
      </w:r>
      <w:r w:rsidRPr="00937424">
        <w:rPr>
          <w:lang w:val="en"/>
        </w:rPr>
        <w:t>636</w:t>
      </w:r>
      <w:r w:rsidR="00937424">
        <w:rPr>
          <w:lang w:val="en"/>
        </w:rPr>
        <w:t xml:space="preserve"> </w:t>
      </w:r>
      <w:r w:rsidRPr="00937424">
        <w:rPr>
          <w:lang w:val="en"/>
        </w:rPr>
        <w:t>m</w:t>
      </w:r>
      <w:r w:rsidR="00937424" w:rsidRPr="00937424">
        <w:rPr>
          <w:lang w:val="en"/>
        </w:rPr>
        <w:t xml:space="preserve">). </w:t>
      </w:r>
      <w:r w:rsidRPr="00937424">
        <w:rPr>
          <w:lang w:val="en"/>
        </w:rPr>
        <w:t>Despite its name, the landscape lacks sharp peaks, being characterised by rounded hills and gritstone escarpments</w:t>
      </w:r>
      <w:r w:rsidR="00937424">
        <w:rPr>
          <w:lang w:val="en"/>
        </w:rPr>
        <w:t xml:space="preserve"> (</w:t>
      </w:r>
      <w:r w:rsidRPr="00937424">
        <w:rPr>
          <w:lang w:val="en"/>
        </w:rPr>
        <w:t>the “edges”</w:t>
      </w:r>
      <w:r w:rsidR="00937424" w:rsidRPr="00937424">
        <w:rPr>
          <w:lang w:val="en"/>
        </w:rPr>
        <w:t xml:space="preserve">). </w:t>
      </w:r>
      <w:r w:rsidRPr="00937424">
        <w:rPr>
          <w:lang w:val="en"/>
        </w:rPr>
        <w:t xml:space="preserve">The area is surrounded by major conurbations, including </w:t>
      </w:r>
      <w:r w:rsidRPr="00A17193">
        <w:rPr>
          <w:lang w:val="en"/>
        </w:rPr>
        <w:t>Huddersfield</w:t>
      </w:r>
      <w:r w:rsidRPr="00937424">
        <w:rPr>
          <w:lang w:val="en"/>
        </w:rPr>
        <w:t xml:space="preserve">, </w:t>
      </w:r>
      <w:r w:rsidRPr="00A17193">
        <w:rPr>
          <w:lang w:val="en"/>
        </w:rPr>
        <w:t>Manchester</w:t>
      </w:r>
      <w:r w:rsidRPr="00937424">
        <w:rPr>
          <w:lang w:val="en"/>
        </w:rPr>
        <w:t xml:space="preserve">, </w:t>
      </w:r>
      <w:r w:rsidRPr="00A17193">
        <w:rPr>
          <w:lang w:val="en"/>
        </w:rPr>
        <w:t>Sheffield</w:t>
      </w:r>
      <w:r w:rsidRPr="00937424">
        <w:rPr>
          <w:lang w:val="en"/>
        </w:rPr>
        <w:t xml:space="preserve">, </w:t>
      </w:r>
      <w:r w:rsidRPr="00A17193">
        <w:rPr>
          <w:lang w:val="en"/>
        </w:rPr>
        <w:t>Derby</w:t>
      </w:r>
      <w:r w:rsidRPr="00937424">
        <w:rPr>
          <w:lang w:val="en"/>
        </w:rPr>
        <w:t xml:space="preserve"> and </w:t>
      </w:r>
      <w:r w:rsidRPr="00A17193">
        <w:rPr>
          <w:lang w:val="en"/>
        </w:rPr>
        <w:t>Stoke-on-Trent</w:t>
      </w:r>
      <w:r w:rsidR="00937424" w:rsidRPr="00937424">
        <w:rPr>
          <w:lang w:val="en"/>
        </w:rPr>
        <w:t>.</w:t>
      </w:r>
    </w:p>
    <w:p w:rsidR="00937424" w:rsidRDefault="0015758E" w:rsidP="00937424">
      <w:pPr>
        <w:rPr>
          <w:lang w:val="uk-UA"/>
        </w:rPr>
      </w:pPr>
      <w:r w:rsidRPr="00937424">
        <w:rPr>
          <w:lang w:val="en"/>
        </w:rPr>
        <w:t>The National Park covers 555</w:t>
      </w:r>
      <w:r w:rsidR="00937424">
        <w:rPr>
          <w:lang w:val="en"/>
        </w:rPr>
        <w:t xml:space="preserve"> </w:t>
      </w:r>
      <w:r w:rsidRPr="00937424">
        <w:rPr>
          <w:lang w:val="en"/>
        </w:rPr>
        <w:t>square miles</w:t>
      </w:r>
      <w:r w:rsidR="00937424">
        <w:rPr>
          <w:lang w:val="en"/>
        </w:rPr>
        <w:t xml:space="preserve"> (</w:t>
      </w:r>
      <w:r w:rsidRPr="00937424">
        <w:rPr>
          <w:lang w:val="en"/>
        </w:rPr>
        <w:t>1,440</w:t>
      </w:r>
      <w:r w:rsidR="00937424">
        <w:rPr>
          <w:lang w:val="en"/>
        </w:rPr>
        <w:t xml:space="preserve"> </w:t>
      </w:r>
      <w:r w:rsidRPr="00937424">
        <w:rPr>
          <w:lang w:val="en"/>
        </w:rPr>
        <w:t>km</w:t>
      </w:r>
      <w:r w:rsidRPr="00937424">
        <w:rPr>
          <w:vertAlign w:val="superscript"/>
          <w:lang w:val="en"/>
        </w:rPr>
        <w:t>2</w:t>
      </w:r>
      <w:r w:rsidR="00937424" w:rsidRPr="00937424">
        <w:rPr>
          <w:lang w:val="en"/>
        </w:rPr>
        <w:t xml:space="preserve">) </w:t>
      </w:r>
      <w:r w:rsidRPr="00937424">
        <w:rPr>
          <w:lang w:val="en"/>
        </w:rPr>
        <w:t xml:space="preserve">of Derbyshire, Staffordshire, </w:t>
      </w:r>
      <w:smartTag w:uri="urn:schemas-microsoft-com:office:smarttags" w:element="City">
        <w:r w:rsidRPr="00937424">
          <w:rPr>
            <w:lang w:val="en"/>
          </w:rPr>
          <w:t>Cheshire</w:t>
        </w:r>
      </w:smartTag>
      <w:r w:rsidRPr="00937424">
        <w:rPr>
          <w:lang w:val="en"/>
        </w:rPr>
        <w:t xml:space="preserve">, Greater Manchester and South and </w:t>
      </w:r>
      <w:smartTag w:uri="urn:schemas-microsoft-com:office:smarttags" w:element="place">
        <w:r w:rsidRPr="00937424">
          <w:rPr>
            <w:lang w:val="en"/>
          </w:rPr>
          <w:t>West Yorkshire</w:t>
        </w:r>
      </w:smartTag>
      <w:r w:rsidRPr="00937424">
        <w:rPr>
          <w:lang w:val="en"/>
        </w:rPr>
        <w:t>, including the majority of the area commonly referred to as the Peak</w:t>
      </w:r>
      <w:r w:rsidR="00937424" w:rsidRPr="00937424">
        <w:rPr>
          <w:lang w:val="en"/>
        </w:rPr>
        <w:t xml:space="preserve">. </w:t>
      </w:r>
      <w:r w:rsidRPr="00937424">
        <w:rPr>
          <w:lang w:val="en"/>
        </w:rPr>
        <w:t>The Park boundaries were drawn to exclude large built-up areas and industrial sites from the park</w:t>
      </w:r>
      <w:r w:rsidR="00937424" w:rsidRPr="00937424">
        <w:rPr>
          <w:lang w:val="en"/>
        </w:rPr>
        <w:t xml:space="preserve">; </w:t>
      </w:r>
      <w:r w:rsidRPr="00937424">
        <w:rPr>
          <w:lang w:val="en"/>
        </w:rPr>
        <w:t xml:space="preserve">in particular, the town of </w:t>
      </w:r>
      <w:r w:rsidRPr="00A17193">
        <w:rPr>
          <w:lang w:val="en"/>
        </w:rPr>
        <w:t>Buxton</w:t>
      </w:r>
      <w:r w:rsidRPr="00937424">
        <w:rPr>
          <w:lang w:val="en"/>
        </w:rPr>
        <w:t xml:space="preserve"> and the adjacent quarries are located at the end of the </w:t>
      </w:r>
      <w:r w:rsidRPr="00A17193">
        <w:rPr>
          <w:lang w:val="en"/>
        </w:rPr>
        <w:t>Peak Dale</w:t>
      </w:r>
      <w:r w:rsidRPr="00937424">
        <w:rPr>
          <w:lang w:val="en"/>
        </w:rPr>
        <w:t xml:space="preserve"> corridor, surrounded on three sides by the Park</w:t>
      </w:r>
      <w:r w:rsidR="00937424" w:rsidRPr="00937424">
        <w:rPr>
          <w:lang w:val="en"/>
        </w:rPr>
        <w:t xml:space="preserve">. </w:t>
      </w:r>
      <w:r w:rsidRPr="00937424">
        <w:rPr>
          <w:lang w:val="en"/>
        </w:rPr>
        <w:t xml:space="preserve">The town of </w:t>
      </w:r>
      <w:r w:rsidRPr="00A17193">
        <w:rPr>
          <w:lang w:val="en"/>
        </w:rPr>
        <w:t>Bakewell</w:t>
      </w:r>
      <w:r w:rsidRPr="00937424">
        <w:rPr>
          <w:lang w:val="en"/>
        </w:rPr>
        <w:t xml:space="preserve"> and numerous villages are, however, included within the boundaries, as is much of the</w:t>
      </w:r>
      <w:r w:rsidR="00937424">
        <w:rPr>
          <w:lang w:val="en"/>
        </w:rPr>
        <w:t xml:space="preserve"> (</w:t>
      </w:r>
      <w:r w:rsidRPr="00937424">
        <w:rPr>
          <w:lang w:val="en"/>
        </w:rPr>
        <w:t>non-industrial</w:t>
      </w:r>
      <w:r w:rsidR="00937424" w:rsidRPr="00937424">
        <w:rPr>
          <w:lang w:val="en"/>
        </w:rPr>
        <w:t xml:space="preserve">) </w:t>
      </w:r>
      <w:r w:rsidRPr="00937424">
        <w:rPr>
          <w:lang w:val="en"/>
        </w:rPr>
        <w:t xml:space="preserve">west of </w:t>
      </w:r>
      <w:smartTag w:uri="urn:schemas-microsoft-com:office:smarttags" w:element="place">
        <w:r w:rsidRPr="00937424">
          <w:rPr>
            <w:lang w:val="en"/>
          </w:rPr>
          <w:t>Sheffield</w:t>
        </w:r>
      </w:smartTag>
      <w:r w:rsidR="00937424" w:rsidRPr="00937424">
        <w:rPr>
          <w:lang w:val="en"/>
        </w:rPr>
        <w:t xml:space="preserve">. </w:t>
      </w:r>
      <w:r w:rsidRPr="00937424">
        <w:rPr>
          <w:lang w:val="en"/>
        </w:rPr>
        <w:t xml:space="preserve">As of 2006, it is the fourth largest </w:t>
      </w:r>
      <w:r w:rsidRPr="00A17193">
        <w:rPr>
          <w:lang w:val="en"/>
        </w:rPr>
        <w:t>National Park in England and Wales</w:t>
      </w:r>
      <w:r w:rsidR="00937424" w:rsidRPr="00937424">
        <w:rPr>
          <w:lang w:val="en"/>
        </w:rPr>
        <w:t xml:space="preserve">. </w:t>
      </w:r>
      <w:r w:rsidRPr="00937424">
        <w:rPr>
          <w:lang w:val="en"/>
        </w:rPr>
        <w:t>As always in Britain, the designation “National Park” means that there are planning restrictions to protect the area from inappropriate development, and a Park Authority to look after it</w:t>
      </w:r>
      <w:r w:rsidR="00937424" w:rsidRPr="00937424">
        <w:rPr>
          <w:lang w:val="en"/>
        </w:rPr>
        <w:t>-</w:t>
      </w:r>
      <w:r w:rsidRPr="00937424">
        <w:rPr>
          <w:lang w:val="en"/>
        </w:rPr>
        <w:t>but does not imply that the land is owned by the government, or is uninhabited</w:t>
      </w:r>
      <w:r w:rsidR="00937424" w:rsidRPr="00937424">
        <w:rPr>
          <w:lang w:val="en"/>
        </w:rPr>
        <w:t>.</w:t>
      </w:r>
    </w:p>
    <w:p w:rsidR="00A53EB8" w:rsidRPr="00A53EB8" w:rsidRDefault="00A53EB8" w:rsidP="00937424">
      <w:pPr>
        <w:rPr>
          <w:lang w:val="uk-UA"/>
        </w:rPr>
      </w:pPr>
    </w:p>
    <w:p w:rsidR="0015758E" w:rsidRPr="00937424" w:rsidRDefault="009D7CBD" w:rsidP="00937424">
      <w:pPr>
        <w:rPr>
          <w:lang w:val="en"/>
        </w:rPr>
      </w:pPr>
      <w:r>
        <w:pict>
          <v:shape id="_x0000_i1033" type="#_x0000_t75" style="width:402pt;height:146.25pt">
            <v:imagedata r:id="rId15" o:title=""/>
          </v:shape>
        </w:pict>
      </w:r>
    </w:p>
    <w:p w:rsidR="0015758E" w:rsidRPr="00937424" w:rsidRDefault="0015758E" w:rsidP="00937424">
      <w:pPr>
        <w:rPr>
          <w:lang w:val="en"/>
        </w:rPr>
      </w:pPr>
      <w:r w:rsidRPr="00A17193">
        <w:rPr>
          <w:lang w:val="en"/>
        </w:rPr>
        <w:t>High Peak</w:t>
      </w:r>
      <w:r w:rsidRPr="00937424">
        <w:rPr>
          <w:lang w:val="en"/>
        </w:rPr>
        <w:t xml:space="preserve"> panorama between </w:t>
      </w:r>
      <w:r w:rsidRPr="00A17193">
        <w:rPr>
          <w:lang w:val="en"/>
        </w:rPr>
        <w:t>Hayfield</w:t>
      </w:r>
      <w:r w:rsidRPr="00937424">
        <w:rPr>
          <w:lang w:val="en"/>
        </w:rPr>
        <w:t xml:space="preserve"> and </w:t>
      </w:r>
      <w:r w:rsidRPr="00A17193">
        <w:rPr>
          <w:lang w:val="en"/>
        </w:rPr>
        <w:t>Chinley</w:t>
      </w:r>
    </w:p>
    <w:p w:rsidR="00A53EB8" w:rsidRDefault="00A53EB8" w:rsidP="00937424">
      <w:pPr>
        <w:rPr>
          <w:lang w:val="uk-UA"/>
        </w:rPr>
      </w:pPr>
    </w:p>
    <w:p w:rsidR="00937424" w:rsidRDefault="0015758E" w:rsidP="00937424">
      <w:pPr>
        <w:rPr>
          <w:lang w:val="en"/>
        </w:rPr>
      </w:pPr>
      <w:r w:rsidRPr="00937424">
        <w:rPr>
          <w:lang w:val="en"/>
        </w:rPr>
        <w:t xml:space="preserve">12% of the </w:t>
      </w:r>
      <w:smartTag w:uri="urn:schemas-microsoft-com:office:smarttags" w:element="place">
        <w:smartTag w:uri="urn:schemas-microsoft-com:office:smarttags" w:element="PlaceType">
          <w:r w:rsidRPr="00937424">
            <w:rPr>
              <w:lang w:val="en"/>
            </w:rPr>
            <w:t>Peak</w:t>
          </w:r>
        </w:smartTag>
        <w:r w:rsidRPr="00937424">
          <w:rPr>
            <w:lang w:val="en"/>
          </w:rPr>
          <w:t xml:space="preserve"> </w:t>
        </w:r>
        <w:smartTag w:uri="urn:schemas-microsoft-com:office:smarttags" w:element="PlaceType">
          <w:r w:rsidRPr="00937424">
            <w:rPr>
              <w:lang w:val="en"/>
            </w:rPr>
            <w:t>District</w:t>
          </w:r>
        </w:smartTag>
        <w:r w:rsidRPr="00937424">
          <w:rPr>
            <w:lang w:val="en"/>
          </w:rPr>
          <w:t xml:space="preserve"> </w:t>
        </w:r>
        <w:smartTag w:uri="urn:schemas-microsoft-com:office:smarttags" w:element="PlaceType">
          <w:r w:rsidRPr="00937424">
            <w:rPr>
              <w:lang w:val="en"/>
            </w:rPr>
            <w:t>National Park</w:t>
          </w:r>
        </w:smartTag>
      </w:smartTag>
      <w:r w:rsidRPr="00937424">
        <w:rPr>
          <w:lang w:val="en"/>
        </w:rPr>
        <w:t xml:space="preserve"> is owned by the </w:t>
      </w:r>
      <w:r w:rsidRPr="00A17193">
        <w:rPr>
          <w:lang w:val="en"/>
        </w:rPr>
        <w:t>National Trust</w:t>
      </w:r>
      <w:r w:rsidRPr="00937424">
        <w:rPr>
          <w:lang w:val="en"/>
        </w:rPr>
        <w:t>, a charity which aims to conserve historic and natural landscapes</w:t>
      </w:r>
      <w:r w:rsidR="00937424" w:rsidRPr="00937424">
        <w:rPr>
          <w:lang w:val="en"/>
        </w:rPr>
        <w:t xml:space="preserve">. </w:t>
      </w:r>
      <w:r w:rsidRPr="00937424">
        <w:rPr>
          <w:lang w:val="en"/>
        </w:rPr>
        <w:t>It does not receive government funding</w:t>
      </w:r>
      <w:r w:rsidR="00937424" w:rsidRPr="00937424">
        <w:rPr>
          <w:lang w:val="en"/>
        </w:rPr>
        <w:t xml:space="preserve">. </w:t>
      </w:r>
      <w:r w:rsidRPr="00937424">
        <w:rPr>
          <w:lang w:val="en"/>
        </w:rPr>
        <w:t>The three Trust estates</w:t>
      </w:r>
      <w:r w:rsidR="00937424">
        <w:rPr>
          <w:lang w:val="en"/>
        </w:rPr>
        <w:t xml:space="preserve"> (</w:t>
      </w:r>
      <w:r w:rsidRPr="00A17193">
        <w:rPr>
          <w:lang w:val="en"/>
        </w:rPr>
        <w:t>High Peak</w:t>
      </w:r>
      <w:r w:rsidRPr="00937424">
        <w:rPr>
          <w:lang w:val="en"/>
        </w:rPr>
        <w:t xml:space="preserve">, </w:t>
      </w:r>
      <w:r w:rsidRPr="00A17193">
        <w:rPr>
          <w:lang w:val="en"/>
        </w:rPr>
        <w:t>South Peak</w:t>
      </w:r>
      <w:r w:rsidRPr="00937424">
        <w:rPr>
          <w:lang w:val="en"/>
        </w:rPr>
        <w:t xml:space="preserve"> and </w:t>
      </w:r>
      <w:r w:rsidRPr="00A17193">
        <w:rPr>
          <w:lang w:val="en"/>
        </w:rPr>
        <w:t>Longshaw</w:t>
      </w:r>
      <w:r w:rsidR="00937424" w:rsidRPr="00937424">
        <w:rPr>
          <w:lang w:val="en"/>
        </w:rPr>
        <w:t xml:space="preserve">) </w:t>
      </w:r>
      <w:r w:rsidRPr="00937424">
        <w:rPr>
          <w:lang w:val="en"/>
        </w:rPr>
        <w:t xml:space="preserve">include the ecologically or geologically significant areas of </w:t>
      </w:r>
      <w:r w:rsidRPr="00A17193">
        <w:rPr>
          <w:lang w:val="en"/>
        </w:rPr>
        <w:t>Bleaklow</w:t>
      </w:r>
      <w:r w:rsidRPr="00937424">
        <w:rPr>
          <w:lang w:val="en"/>
        </w:rPr>
        <w:t xml:space="preserve">, </w:t>
      </w:r>
      <w:r w:rsidRPr="00A17193">
        <w:rPr>
          <w:lang w:val="en"/>
        </w:rPr>
        <w:t>Derwent Edge</w:t>
      </w:r>
      <w:r w:rsidRPr="00937424">
        <w:rPr>
          <w:lang w:val="en"/>
        </w:rPr>
        <w:t xml:space="preserve">, </w:t>
      </w:r>
      <w:r w:rsidRPr="00A17193">
        <w:rPr>
          <w:lang w:val="en"/>
        </w:rPr>
        <w:t>Hope Woodlands</w:t>
      </w:r>
      <w:r w:rsidRPr="00937424">
        <w:rPr>
          <w:lang w:val="en"/>
        </w:rPr>
        <w:t xml:space="preserve">, Kinder Scout, </w:t>
      </w:r>
      <w:r w:rsidRPr="00A17193">
        <w:rPr>
          <w:lang w:val="en"/>
        </w:rPr>
        <w:t>Leek and Manifold</w:t>
      </w:r>
      <w:r w:rsidRPr="00937424">
        <w:rPr>
          <w:lang w:val="en"/>
        </w:rPr>
        <w:t xml:space="preserve">, </w:t>
      </w:r>
      <w:r w:rsidRPr="00A17193">
        <w:rPr>
          <w:lang w:val="en"/>
        </w:rPr>
        <w:t>Mam Tor</w:t>
      </w:r>
      <w:r w:rsidRPr="00937424">
        <w:rPr>
          <w:lang w:val="en"/>
        </w:rPr>
        <w:t xml:space="preserve">, </w:t>
      </w:r>
      <w:r w:rsidRPr="00A17193">
        <w:rPr>
          <w:lang w:val="en"/>
        </w:rPr>
        <w:t>Dovedale</w:t>
      </w:r>
      <w:r w:rsidRPr="00937424">
        <w:rPr>
          <w:lang w:val="en"/>
        </w:rPr>
        <w:t xml:space="preserve">, </w:t>
      </w:r>
      <w:r w:rsidRPr="00A17193">
        <w:rPr>
          <w:lang w:val="en"/>
        </w:rPr>
        <w:t>Milldale</w:t>
      </w:r>
      <w:r w:rsidRPr="00937424">
        <w:rPr>
          <w:lang w:val="en"/>
        </w:rPr>
        <w:t xml:space="preserve"> and </w:t>
      </w:r>
      <w:r w:rsidRPr="00A17193">
        <w:rPr>
          <w:lang w:val="en"/>
        </w:rPr>
        <w:t>Winnats Pass</w:t>
      </w:r>
      <w:r w:rsidR="00937424" w:rsidRPr="00937424">
        <w:rPr>
          <w:lang w:val="en"/>
        </w:rPr>
        <w:t xml:space="preserve">. </w:t>
      </w:r>
      <w:r w:rsidRPr="00937424">
        <w:rPr>
          <w:lang w:val="en"/>
        </w:rPr>
        <w:t>The Peak District National Park Authority directly owns around 5%, and other major landowners include several water companies</w:t>
      </w:r>
      <w:r w:rsidR="00937424" w:rsidRPr="00937424">
        <w:rPr>
          <w:lang w:val="en"/>
        </w:rPr>
        <w:t>.</w:t>
      </w:r>
    </w:p>
    <w:p w:rsidR="0015758E" w:rsidRDefault="00A53EB8" w:rsidP="00F3494A">
      <w:pPr>
        <w:pStyle w:val="2"/>
        <w:rPr>
          <w:lang w:val="uk-UA"/>
        </w:rPr>
      </w:pPr>
      <w:r>
        <w:br w:type="page"/>
      </w:r>
      <w:bookmarkStart w:id="51" w:name="_Toc249384303"/>
      <w:bookmarkStart w:id="52" w:name="_Toc249384394"/>
      <w:r>
        <w:rPr>
          <w:lang w:val="uk-UA"/>
        </w:rPr>
        <w:t xml:space="preserve">4. </w:t>
      </w:r>
      <w:r w:rsidR="0015758E" w:rsidRPr="00937424">
        <w:t>The Broads National Park</w:t>
      </w:r>
      <w:bookmarkEnd w:id="51"/>
      <w:bookmarkEnd w:id="52"/>
    </w:p>
    <w:p w:rsidR="00A53EB8" w:rsidRPr="00A53EB8" w:rsidRDefault="00A53EB8" w:rsidP="00A53EB8">
      <w:pPr>
        <w:rPr>
          <w:lang w:val="uk-UA"/>
        </w:rPr>
      </w:pPr>
    </w:p>
    <w:p w:rsidR="0015758E" w:rsidRPr="00937424" w:rsidRDefault="009D7CBD" w:rsidP="00937424">
      <w:pPr>
        <w:rPr>
          <w:lang w:val="en-US"/>
        </w:rPr>
      </w:pPr>
      <w:r>
        <w:pict>
          <v:shape id="_x0000_i1034" type="#_x0000_t75" style="width:135pt;height:101.25pt">
            <v:imagedata r:id="rId16" o:title=""/>
          </v:shape>
        </w:pict>
      </w:r>
    </w:p>
    <w:p w:rsidR="00A53EB8" w:rsidRDefault="00A53EB8" w:rsidP="00937424">
      <w:pPr>
        <w:rPr>
          <w:b/>
          <w:bCs/>
          <w:lang w:val="uk-UA"/>
        </w:rPr>
      </w:pPr>
    </w:p>
    <w:p w:rsidR="00937424" w:rsidRPr="00937424" w:rsidRDefault="0015758E" w:rsidP="00937424">
      <w:pPr>
        <w:rPr>
          <w:lang w:val="en"/>
        </w:rPr>
      </w:pPr>
      <w:r w:rsidRPr="00937424">
        <w:rPr>
          <w:b/>
          <w:bCs/>
          <w:lang w:val="en"/>
        </w:rPr>
        <w:t>The Broads</w:t>
      </w:r>
      <w:r w:rsidRPr="00937424">
        <w:rPr>
          <w:lang w:val="en"/>
        </w:rPr>
        <w:t xml:space="preserve"> is a network of mostly navigable rivers and lakes</w:t>
      </w:r>
      <w:r w:rsidR="00937424">
        <w:rPr>
          <w:lang w:val="en"/>
        </w:rPr>
        <w:t xml:space="preserve"> (</w:t>
      </w:r>
      <w:r w:rsidRPr="00937424">
        <w:rPr>
          <w:lang w:val="en"/>
        </w:rPr>
        <w:t>known locally as broads</w:t>
      </w:r>
      <w:r w:rsidR="00937424" w:rsidRPr="00937424">
        <w:rPr>
          <w:lang w:val="en"/>
        </w:rPr>
        <w:t xml:space="preserve">) </w:t>
      </w:r>
      <w:r w:rsidRPr="00937424">
        <w:rPr>
          <w:lang w:val="en"/>
        </w:rPr>
        <w:t xml:space="preserve">in the </w:t>
      </w:r>
      <w:r w:rsidRPr="00A17193">
        <w:rPr>
          <w:lang w:val="en"/>
        </w:rPr>
        <w:t>English</w:t>
      </w:r>
      <w:r w:rsidRPr="00937424">
        <w:rPr>
          <w:lang w:val="en"/>
        </w:rPr>
        <w:t xml:space="preserve"> counties of </w:t>
      </w:r>
      <w:r w:rsidRPr="00A17193">
        <w:rPr>
          <w:lang w:val="en"/>
        </w:rPr>
        <w:t>Norfolk</w:t>
      </w:r>
      <w:r w:rsidRPr="00937424">
        <w:rPr>
          <w:lang w:val="en"/>
        </w:rPr>
        <w:t xml:space="preserve"> and </w:t>
      </w:r>
      <w:r w:rsidRPr="00A17193">
        <w:rPr>
          <w:lang w:val="en"/>
        </w:rPr>
        <w:t>Suffolk</w:t>
      </w:r>
      <w:r w:rsidR="00937424" w:rsidRPr="00937424">
        <w:rPr>
          <w:lang w:val="en"/>
        </w:rPr>
        <w:t xml:space="preserve">. </w:t>
      </w:r>
      <w:r w:rsidRPr="00937424">
        <w:rPr>
          <w:lang w:val="en"/>
        </w:rPr>
        <w:t xml:space="preserve">The </w:t>
      </w:r>
      <w:smartTag w:uri="urn:schemas-microsoft-com:office:smarttags" w:element="place">
        <w:r w:rsidRPr="00937424">
          <w:rPr>
            <w:lang w:val="en"/>
          </w:rPr>
          <w:t>Broads</w:t>
        </w:r>
      </w:smartTag>
      <w:r w:rsidRPr="00937424">
        <w:rPr>
          <w:lang w:val="en"/>
        </w:rPr>
        <w:t xml:space="preserve">, and some surrounding land was constituted as a special area with a level of protection similar to a </w:t>
      </w:r>
      <w:r w:rsidRPr="00A17193">
        <w:rPr>
          <w:lang w:val="en"/>
        </w:rPr>
        <w:t>UK National Park</w:t>
      </w:r>
      <w:r w:rsidRPr="00937424">
        <w:rPr>
          <w:lang w:val="en"/>
        </w:rPr>
        <w:t xml:space="preserve"> by </w:t>
      </w:r>
      <w:r w:rsidRPr="00937424">
        <w:rPr>
          <w:i/>
          <w:iCs/>
          <w:lang w:val="en"/>
        </w:rPr>
        <w:t>The Norfolk and Suffolk Broads Act</w:t>
      </w:r>
      <w:r w:rsidRPr="00937424">
        <w:rPr>
          <w:lang w:val="en"/>
        </w:rPr>
        <w:t xml:space="preserve"> of 1988</w:t>
      </w:r>
      <w:r w:rsidR="00937424" w:rsidRPr="00937424">
        <w:rPr>
          <w:lang w:val="en"/>
        </w:rPr>
        <w:t xml:space="preserve">. </w:t>
      </w:r>
      <w:r w:rsidRPr="00A17193">
        <w:rPr>
          <w:b/>
          <w:bCs/>
          <w:lang w:val="en"/>
        </w:rPr>
        <w:t>The Broads Authority</w:t>
      </w:r>
      <w:r w:rsidRPr="00937424">
        <w:rPr>
          <w:lang w:val="en"/>
        </w:rPr>
        <w:t xml:space="preserve">, a </w:t>
      </w:r>
      <w:r w:rsidRPr="00937424">
        <w:rPr>
          <w:i/>
          <w:iCs/>
          <w:lang w:val="en"/>
        </w:rPr>
        <w:t>Special Statutory Authority</w:t>
      </w:r>
      <w:r w:rsidRPr="00937424">
        <w:rPr>
          <w:lang w:val="en"/>
        </w:rPr>
        <w:t xml:space="preserve"> responsible for managing the area, became operational in 1989</w:t>
      </w:r>
    </w:p>
    <w:p w:rsidR="00937424" w:rsidRDefault="0015758E" w:rsidP="00937424">
      <w:pPr>
        <w:rPr>
          <w:lang w:val="en"/>
        </w:rPr>
      </w:pPr>
      <w:r w:rsidRPr="00937424">
        <w:rPr>
          <w:lang w:val="en"/>
        </w:rPr>
        <w:t>The total area is 303 km²</w:t>
      </w:r>
      <w:r w:rsidR="00937424">
        <w:rPr>
          <w:lang w:val="en"/>
        </w:rPr>
        <w:t xml:space="preserve"> (</w:t>
      </w:r>
      <w:r w:rsidRPr="00937424">
        <w:rPr>
          <w:lang w:val="en"/>
        </w:rPr>
        <w:t>188 sq</w:t>
      </w:r>
      <w:r w:rsidR="00937424">
        <w:rPr>
          <w:lang w:val="en"/>
        </w:rPr>
        <w:t>.mil</w:t>
      </w:r>
      <w:r w:rsidRPr="00937424">
        <w:rPr>
          <w:lang w:val="en"/>
        </w:rPr>
        <w:t>es</w:t>
      </w:r>
      <w:r w:rsidR="00937424" w:rsidRPr="00937424">
        <w:rPr>
          <w:lang w:val="en"/>
        </w:rPr>
        <w:t>),</w:t>
      </w:r>
      <w:r w:rsidRPr="00937424">
        <w:rPr>
          <w:lang w:val="en"/>
        </w:rPr>
        <w:t xml:space="preserve"> most of which is in </w:t>
      </w:r>
      <w:smartTag w:uri="urn:schemas-microsoft-com:office:smarttags" w:element="City">
        <w:smartTag w:uri="urn:schemas-microsoft-com:office:smarttags" w:element="place">
          <w:r w:rsidRPr="00937424">
            <w:rPr>
              <w:lang w:val="en"/>
            </w:rPr>
            <w:t>Norfolk</w:t>
          </w:r>
        </w:smartTag>
      </w:smartTag>
      <w:r w:rsidRPr="00937424">
        <w:rPr>
          <w:lang w:val="en"/>
        </w:rPr>
        <w:t>, with over 200 km</w:t>
      </w:r>
      <w:r w:rsidR="00937424">
        <w:rPr>
          <w:lang w:val="en"/>
        </w:rPr>
        <w:t xml:space="preserve"> (</w:t>
      </w:r>
      <w:r w:rsidRPr="00937424">
        <w:rPr>
          <w:lang w:val="en"/>
        </w:rPr>
        <w:t>125 miles</w:t>
      </w:r>
      <w:r w:rsidR="00937424" w:rsidRPr="00937424">
        <w:rPr>
          <w:lang w:val="en"/>
        </w:rPr>
        <w:t xml:space="preserve">) </w:t>
      </w:r>
      <w:r w:rsidRPr="00937424">
        <w:rPr>
          <w:lang w:val="en"/>
        </w:rPr>
        <w:t>of navigable waterways</w:t>
      </w:r>
      <w:r w:rsidR="00937424" w:rsidRPr="00937424">
        <w:rPr>
          <w:lang w:val="en"/>
        </w:rPr>
        <w:t xml:space="preserve">. </w:t>
      </w:r>
      <w:r w:rsidRPr="00937424">
        <w:rPr>
          <w:lang w:val="en"/>
        </w:rPr>
        <w:t>There are seven rivers and sixty three broads, mostly less than twelve feet deep</w:t>
      </w:r>
      <w:r w:rsidR="00937424" w:rsidRPr="00937424">
        <w:rPr>
          <w:lang w:val="en"/>
        </w:rPr>
        <w:t xml:space="preserve">. </w:t>
      </w:r>
      <w:r w:rsidRPr="00937424">
        <w:rPr>
          <w:lang w:val="en"/>
        </w:rPr>
        <w:t>Thirteen broads are generally open to navigation, with a further three having navigable channels</w:t>
      </w:r>
      <w:r w:rsidR="00937424" w:rsidRPr="00937424">
        <w:rPr>
          <w:lang w:val="en"/>
        </w:rPr>
        <w:t xml:space="preserve">. </w:t>
      </w:r>
      <w:r w:rsidRPr="00937424">
        <w:rPr>
          <w:lang w:val="en"/>
        </w:rPr>
        <w:t>Some broads have navigation restrictions imposed on them in autumn and winter</w:t>
      </w:r>
      <w:r w:rsidR="00937424" w:rsidRPr="00937424">
        <w:rPr>
          <w:lang w:val="en"/>
        </w:rPr>
        <w:t>.</w:t>
      </w:r>
    </w:p>
    <w:p w:rsidR="00937424" w:rsidRDefault="0015758E" w:rsidP="00937424">
      <w:pPr>
        <w:rPr>
          <w:lang w:val="en"/>
        </w:rPr>
      </w:pPr>
      <w:r w:rsidRPr="00937424">
        <w:rPr>
          <w:lang w:val="en"/>
        </w:rPr>
        <w:t xml:space="preserve">Although the terms </w:t>
      </w:r>
      <w:r w:rsidRPr="00937424">
        <w:rPr>
          <w:b/>
          <w:bCs/>
          <w:lang w:val="en"/>
        </w:rPr>
        <w:t>Norfolk Broads</w:t>
      </w:r>
      <w:r w:rsidRPr="00937424">
        <w:rPr>
          <w:lang w:val="en"/>
        </w:rPr>
        <w:t xml:space="preserve"> and </w:t>
      </w:r>
      <w:r w:rsidRPr="00937424">
        <w:rPr>
          <w:b/>
          <w:bCs/>
          <w:lang w:val="en"/>
        </w:rPr>
        <w:t>Suffolk Broads</w:t>
      </w:r>
      <w:r w:rsidRPr="00937424">
        <w:rPr>
          <w:lang w:val="en"/>
        </w:rPr>
        <w:t xml:space="preserve"> are used to identify those areas within the two counties respectively, the whole area is sometimes referred to as the “Norfolk Broads”</w:t>
      </w:r>
      <w:r w:rsidR="00937424" w:rsidRPr="00937424">
        <w:rPr>
          <w:lang w:val="en"/>
        </w:rPr>
        <w:t xml:space="preserve">. </w:t>
      </w:r>
      <w:r w:rsidRPr="00937424">
        <w:rPr>
          <w:lang w:val="en"/>
        </w:rPr>
        <w:t xml:space="preserve">The Broads has the same status as the national parks in </w:t>
      </w:r>
      <w:smartTag w:uri="urn:schemas-microsoft-com:office:smarttags" w:element="country-region">
        <w:r w:rsidRPr="00937424">
          <w:rPr>
            <w:lang w:val="en"/>
          </w:rPr>
          <w:t>England</w:t>
        </w:r>
      </w:smartTag>
      <w:r w:rsidRPr="00937424">
        <w:rPr>
          <w:lang w:val="en"/>
        </w:rPr>
        <w:t xml:space="preserve"> and </w:t>
      </w:r>
      <w:smartTag w:uri="urn:schemas-microsoft-com:office:smarttags" w:element="country-region">
        <w:smartTag w:uri="urn:schemas-microsoft-com:office:smarttags" w:element="place">
          <w:r w:rsidRPr="00937424">
            <w:rPr>
              <w:lang w:val="en"/>
            </w:rPr>
            <w:t>Wales</w:t>
          </w:r>
        </w:smartTag>
      </w:smartTag>
      <w:r w:rsidRPr="00937424">
        <w:rPr>
          <w:lang w:val="en"/>
        </w:rPr>
        <w:t xml:space="preserve"> but as well as the Broads Authority having powers and duties almost identical to the national parks it is also the third largest inland navigation authority</w:t>
      </w:r>
      <w:r w:rsidR="00937424" w:rsidRPr="00937424">
        <w:rPr>
          <w:lang w:val="en"/>
        </w:rPr>
        <w:t xml:space="preserve">. </w:t>
      </w:r>
      <w:r w:rsidRPr="00937424">
        <w:rPr>
          <w:lang w:val="en"/>
        </w:rPr>
        <w:t>Because of its navigation role the Broads Authority was established under its own legislation on 1 April 1989</w:t>
      </w:r>
      <w:r w:rsidR="00937424" w:rsidRPr="00937424">
        <w:rPr>
          <w:lang w:val="en"/>
        </w:rPr>
        <w:t xml:space="preserve">. </w:t>
      </w:r>
      <w:r w:rsidRPr="00937424">
        <w:rPr>
          <w:lang w:val="en"/>
        </w:rPr>
        <w:t>More recently the Authority wanted to change the name of the area to The Broads National Park in recognition of the fact that the status of the area is equivalent to the rest of the national park family but was unable to get agreement from all the different parties</w:t>
      </w:r>
      <w:r w:rsidR="00937424" w:rsidRPr="00937424">
        <w:rPr>
          <w:lang w:val="en"/>
        </w:rPr>
        <w:t xml:space="preserve">. </w:t>
      </w:r>
      <w:r w:rsidRPr="00937424">
        <w:rPr>
          <w:lang w:val="en"/>
        </w:rPr>
        <w:t>The Private Bill the Authority is promoting through Parliament is largely about improving public safety on the water and the Authority did not want to delay or jeopardise these provisions for the name issue, so the provision was dropped before the Bill was deposited in Parliament</w:t>
      </w:r>
      <w:r w:rsidR="00937424" w:rsidRPr="00937424">
        <w:rPr>
          <w:lang w:val="en"/>
        </w:rPr>
        <w:t>.</w:t>
      </w:r>
    </w:p>
    <w:p w:rsidR="00A53EB8" w:rsidRDefault="00A53EB8" w:rsidP="00937424">
      <w:pPr>
        <w:rPr>
          <w:rStyle w:val="mw-headline"/>
          <w:lang w:val="uk-UA"/>
        </w:rPr>
      </w:pPr>
    </w:p>
    <w:p w:rsidR="00937424" w:rsidRPr="00937424" w:rsidRDefault="0015758E" w:rsidP="00F3494A">
      <w:pPr>
        <w:pStyle w:val="2"/>
      </w:pPr>
      <w:bookmarkStart w:id="53" w:name="_Toc249384304"/>
      <w:bookmarkStart w:id="54" w:name="_Toc249384395"/>
      <w:r w:rsidRPr="00937424">
        <w:rPr>
          <w:rStyle w:val="mw-headline"/>
        </w:rPr>
        <w:t>History</w:t>
      </w:r>
      <w:bookmarkEnd w:id="53"/>
      <w:bookmarkEnd w:id="54"/>
    </w:p>
    <w:p w:rsidR="0015758E" w:rsidRPr="00937424" w:rsidRDefault="0015758E" w:rsidP="00937424">
      <w:pPr>
        <w:rPr>
          <w:lang w:val="en"/>
        </w:rPr>
      </w:pPr>
    </w:p>
    <w:p w:rsidR="00A53EB8" w:rsidRDefault="009D7CBD" w:rsidP="00937424">
      <w:pPr>
        <w:rPr>
          <w:lang w:val="uk-UA"/>
        </w:rPr>
      </w:pPr>
      <w:r>
        <w:pict>
          <v:shape id="_x0000_i1035" type="#_x0000_t75" style="width:135pt;height:110.25pt">
            <v:imagedata r:id="rId17" o:title=""/>
          </v:shape>
        </w:pict>
      </w:r>
    </w:p>
    <w:p w:rsidR="00A53EB8" w:rsidRDefault="00A53EB8" w:rsidP="00937424">
      <w:pPr>
        <w:rPr>
          <w:lang w:val="uk-UA"/>
        </w:rPr>
      </w:pPr>
    </w:p>
    <w:p w:rsidR="00937424" w:rsidRDefault="0015758E" w:rsidP="00937424">
      <w:pPr>
        <w:rPr>
          <w:lang w:val="en"/>
        </w:rPr>
      </w:pPr>
      <w:r w:rsidRPr="00937424">
        <w:rPr>
          <w:lang w:val="en"/>
        </w:rPr>
        <w:t>For many years the broads were regarded as natural features of the landscape</w:t>
      </w:r>
      <w:r w:rsidR="00937424" w:rsidRPr="00937424">
        <w:rPr>
          <w:lang w:val="en"/>
        </w:rPr>
        <w:t xml:space="preserve">. </w:t>
      </w:r>
      <w:r w:rsidRPr="00937424">
        <w:rPr>
          <w:lang w:val="en"/>
        </w:rPr>
        <w:t xml:space="preserve">It was only in the 1960s that </w:t>
      </w:r>
      <w:r w:rsidRPr="00A17193">
        <w:rPr>
          <w:lang w:val="en"/>
        </w:rPr>
        <w:t>Dr Joyce Lambert</w:t>
      </w:r>
      <w:r w:rsidRPr="00937424">
        <w:rPr>
          <w:lang w:val="en"/>
        </w:rPr>
        <w:t xml:space="preserve"> proved that they were artificial features, the effect of flooding on early </w:t>
      </w:r>
      <w:r w:rsidRPr="00A17193">
        <w:rPr>
          <w:lang w:val="en"/>
        </w:rPr>
        <w:t>peat</w:t>
      </w:r>
      <w:r w:rsidRPr="00937424">
        <w:rPr>
          <w:lang w:val="en"/>
        </w:rPr>
        <w:t xml:space="preserve"> excavations</w:t>
      </w:r>
      <w:r w:rsidR="00937424" w:rsidRPr="00937424">
        <w:rPr>
          <w:lang w:val="en"/>
        </w:rPr>
        <w:t xml:space="preserve">. </w:t>
      </w:r>
      <w:r w:rsidRPr="00937424">
        <w:rPr>
          <w:lang w:val="en"/>
        </w:rPr>
        <w:t xml:space="preserve">The Romans first exploited the rich peat beds of the area for fuel, and in the </w:t>
      </w:r>
      <w:r w:rsidRPr="00A17193">
        <w:rPr>
          <w:lang w:val="en"/>
        </w:rPr>
        <w:t>Middle Ages</w:t>
      </w:r>
      <w:r w:rsidRPr="00937424">
        <w:rPr>
          <w:lang w:val="en"/>
        </w:rPr>
        <w:t xml:space="preserve"> the local monasteries began to excavate the peat lands as a </w:t>
      </w:r>
      <w:r w:rsidRPr="00A17193">
        <w:rPr>
          <w:lang w:val="en"/>
        </w:rPr>
        <w:t>turbary</w:t>
      </w:r>
      <w:r w:rsidRPr="00937424">
        <w:rPr>
          <w:lang w:val="en"/>
        </w:rPr>
        <w:t xml:space="preserve"> business, selling fuel to </w:t>
      </w:r>
      <w:r w:rsidRPr="00A17193">
        <w:rPr>
          <w:lang w:val="en"/>
        </w:rPr>
        <w:t>Norwich</w:t>
      </w:r>
      <w:r w:rsidRPr="00937424">
        <w:rPr>
          <w:lang w:val="en"/>
        </w:rPr>
        <w:t xml:space="preserve"> and </w:t>
      </w:r>
      <w:r w:rsidRPr="00A17193">
        <w:rPr>
          <w:lang w:val="en"/>
        </w:rPr>
        <w:t>Great Yarmouth</w:t>
      </w:r>
      <w:r w:rsidR="00937424" w:rsidRPr="00937424">
        <w:rPr>
          <w:lang w:val="en"/>
        </w:rPr>
        <w:t xml:space="preserve">. </w:t>
      </w:r>
      <w:r w:rsidRPr="00937424">
        <w:rPr>
          <w:lang w:val="en"/>
        </w:rPr>
        <w:t>The Cathedral took 320,000 tonnes of peat a year</w:t>
      </w:r>
      <w:r w:rsidR="00937424" w:rsidRPr="00937424">
        <w:rPr>
          <w:lang w:val="en"/>
        </w:rPr>
        <w:t xml:space="preserve">. </w:t>
      </w:r>
      <w:r w:rsidRPr="00937424">
        <w:rPr>
          <w:lang w:val="en"/>
        </w:rPr>
        <w:t>Then the sea levels began to rise, and the pits began to flood</w:t>
      </w:r>
      <w:r w:rsidR="00937424" w:rsidRPr="00937424">
        <w:rPr>
          <w:lang w:val="en"/>
        </w:rPr>
        <w:t xml:space="preserve">. </w:t>
      </w:r>
      <w:r w:rsidRPr="00937424">
        <w:rPr>
          <w:lang w:val="en"/>
        </w:rPr>
        <w:t xml:space="preserve">Despite the construction of </w:t>
      </w:r>
      <w:r w:rsidRPr="00A17193">
        <w:rPr>
          <w:lang w:val="en"/>
        </w:rPr>
        <w:t>windpumps</w:t>
      </w:r>
      <w:r w:rsidRPr="00937424">
        <w:rPr>
          <w:lang w:val="en"/>
        </w:rPr>
        <w:t xml:space="preserve"> and </w:t>
      </w:r>
      <w:r w:rsidRPr="00A17193">
        <w:rPr>
          <w:lang w:val="en"/>
        </w:rPr>
        <w:t>dykes</w:t>
      </w:r>
      <w:r w:rsidRPr="00937424">
        <w:rPr>
          <w:lang w:val="en"/>
        </w:rPr>
        <w:t xml:space="preserve">, the flooding continued and resulted in the typical </w:t>
      </w:r>
      <w:smartTag w:uri="urn:schemas-microsoft-com:office:smarttags" w:element="place">
        <w:r w:rsidRPr="00937424">
          <w:rPr>
            <w:lang w:val="en"/>
          </w:rPr>
          <w:t>Broads</w:t>
        </w:r>
      </w:smartTag>
      <w:r w:rsidRPr="00937424">
        <w:rPr>
          <w:lang w:val="en"/>
        </w:rPr>
        <w:t xml:space="preserve"> landscape of today, with its </w:t>
      </w:r>
      <w:r w:rsidRPr="00A17193">
        <w:rPr>
          <w:lang w:val="en"/>
        </w:rPr>
        <w:t>reed</w:t>
      </w:r>
      <w:r w:rsidRPr="00937424">
        <w:rPr>
          <w:lang w:val="en"/>
        </w:rPr>
        <w:t xml:space="preserve"> beds, grazing marshes and wet woodland</w:t>
      </w:r>
      <w:r w:rsidR="00937424" w:rsidRPr="00937424">
        <w:rPr>
          <w:lang w:val="en"/>
        </w:rPr>
        <w:t>.</w:t>
      </w:r>
    </w:p>
    <w:p w:rsidR="00937424" w:rsidRDefault="0015758E" w:rsidP="00937424">
      <w:pPr>
        <w:rPr>
          <w:lang w:val="en"/>
        </w:rPr>
      </w:pPr>
      <w:r w:rsidRPr="00937424">
        <w:rPr>
          <w:lang w:val="en"/>
        </w:rPr>
        <w:t>The Broads have been a favourite boating holiday destination since the early 20</w:t>
      </w:r>
      <w:r w:rsidRPr="00937424">
        <w:rPr>
          <w:vertAlign w:val="superscript"/>
          <w:lang w:val="en"/>
        </w:rPr>
        <w:t>th</w:t>
      </w:r>
      <w:r w:rsidRPr="00937424">
        <w:rPr>
          <w:lang w:val="en"/>
        </w:rPr>
        <w:t xml:space="preserve"> century</w:t>
      </w:r>
      <w:r w:rsidR="00937424" w:rsidRPr="00937424">
        <w:rPr>
          <w:lang w:val="en"/>
        </w:rPr>
        <w:t xml:space="preserve">. </w:t>
      </w:r>
      <w:r w:rsidRPr="00937424">
        <w:rPr>
          <w:lang w:val="en"/>
        </w:rPr>
        <w:t xml:space="preserve">The waterways are </w:t>
      </w:r>
      <w:r w:rsidRPr="00A17193">
        <w:rPr>
          <w:lang w:val="en"/>
        </w:rPr>
        <w:t>lock</w:t>
      </w:r>
      <w:r w:rsidRPr="00937424">
        <w:rPr>
          <w:lang w:val="en"/>
        </w:rPr>
        <w:t>-free, although there are three bridges under which only small cruisers can pass</w:t>
      </w:r>
      <w:r w:rsidR="00937424" w:rsidRPr="00937424">
        <w:rPr>
          <w:lang w:val="en"/>
        </w:rPr>
        <w:t xml:space="preserve">. </w:t>
      </w:r>
      <w:r w:rsidRPr="00937424">
        <w:rPr>
          <w:lang w:val="en"/>
        </w:rPr>
        <w:t>The area attracts all kinds of visitors, including ramblers, artists, anglers, and bird-watchers as well as people “messing about in boats</w:t>
      </w:r>
      <w:r w:rsidR="00937424">
        <w:rPr>
          <w:lang w:val="en"/>
        </w:rPr>
        <w:t xml:space="preserve">". </w:t>
      </w:r>
      <w:r w:rsidRPr="00937424">
        <w:rPr>
          <w:lang w:val="en"/>
        </w:rPr>
        <w:t>There are a number of companies hiring boats for leisure use, including both yachts and motor launches</w:t>
      </w:r>
      <w:r w:rsidR="00937424" w:rsidRPr="00937424">
        <w:rPr>
          <w:lang w:val="en"/>
        </w:rPr>
        <w:t xml:space="preserve">. </w:t>
      </w:r>
      <w:r w:rsidRPr="00937424">
        <w:rPr>
          <w:lang w:val="en"/>
        </w:rPr>
        <w:t xml:space="preserve">The </w:t>
      </w:r>
      <w:r w:rsidRPr="00A17193">
        <w:rPr>
          <w:lang w:val="en"/>
        </w:rPr>
        <w:t>Norfolk Wherry</w:t>
      </w:r>
      <w:r w:rsidRPr="00937424">
        <w:rPr>
          <w:lang w:val="en"/>
        </w:rPr>
        <w:t xml:space="preserve">, the traditional cargo craft of the area, can still be seen on the </w:t>
      </w:r>
      <w:smartTag w:uri="urn:schemas-microsoft-com:office:smarttags" w:element="place">
        <w:r w:rsidRPr="00937424">
          <w:rPr>
            <w:lang w:val="en"/>
          </w:rPr>
          <w:t>Broads</w:t>
        </w:r>
      </w:smartTag>
      <w:r w:rsidRPr="00937424">
        <w:rPr>
          <w:lang w:val="en"/>
        </w:rPr>
        <w:t xml:space="preserve"> as some specimens have been preserved and restored</w:t>
      </w:r>
      <w:r w:rsidR="00937424" w:rsidRPr="00937424">
        <w:rPr>
          <w:lang w:val="en"/>
        </w:rPr>
        <w:t>.</w:t>
      </w:r>
    </w:p>
    <w:p w:rsidR="00937424" w:rsidRDefault="0015758E" w:rsidP="00937424">
      <w:pPr>
        <w:rPr>
          <w:lang w:val="en"/>
        </w:rPr>
      </w:pPr>
      <w:r w:rsidRPr="00937424">
        <w:rPr>
          <w:lang w:val="en"/>
        </w:rPr>
        <w:t xml:space="preserve">Ted Ellis, a local naturalist, referred to the </w:t>
      </w:r>
      <w:smartTag w:uri="urn:schemas-microsoft-com:office:smarttags" w:element="place">
        <w:r w:rsidRPr="00937424">
          <w:rPr>
            <w:lang w:val="en"/>
          </w:rPr>
          <w:t>Broads</w:t>
        </w:r>
      </w:smartTag>
      <w:r w:rsidRPr="00937424">
        <w:rPr>
          <w:lang w:val="en"/>
        </w:rPr>
        <w:t xml:space="preserve"> as “the breathing space for the cure of souls”</w:t>
      </w:r>
      <w:r w:rsidR="00937424" w:rsidRPr="00937424">
        <w:rPr>
          <w:lang w:val="en"/>
        </w:rPr>
        <w:t>.</w:t>
      </w:r>
    </w:p>
    <w:p w:rsidR="0015758E" w:rsidRPr="00A53EB8" w:rsidRDefault="0015758E" w:rsidP="00937424">
      <w:pPr>
        <w:rPr>
          <w:lang w:val="uk-UA"/>
        </w:rPr>
      </w:pPr>
      <w:r w:rsidRPr="00937424">
        <w:rPr>
          <w:lang w:val="en"/>
        </w:rPr>
        <w:t xml:space="preserve">A great variety of boats can be found on the </w:t>
      </w:r>
      <w:smartTag w:uri="urn:schemas-microsoft-com:office:smarttags" w:element="place">
        <w:r w:rsidRPr="00937424">
          <w:rPr>
            <w:lang w:val="en"/>
          </w:rPr>
          <w:t>Broads</w:t>
        </w:r>
      </w:smartTag>
      <w:r w:rsidRPr="00937424">
        <w:rPr>
          <w:lang w:val="en"/>
        </w:rPr>
        <w:t>, from Edwardian trading wherries to state-of-the-art electric or solar-powered boats</w:t>
      </w:r>
      <w:r w:rsidR="00A53EB8">
        <w:rPr>
          <w:lang w:val="uk-UA"/>
        </w:rPr>
        <w:t>.</w:t>
      </w:r>
    </w:p>
    <w:p w:rsidR="00A53EB8" w:rsidRPr="00A53EB8" w:rsidRDefault="00A53EB8" w:rsidP="00937424">
      <w:pPr>
        <w:rPr>
          <w:lang w:val="uk-UA"/>
        </w:rPr>
      </w:pPr>
    </w:p>
    <w:p w:rsidR="0015758E" w:rsidRDefault="0015758E" w:rsidP="00F3494A">
      <w:pPr>
        <w:pStyle w:val="2"/>
        <w:rPr>
          <w:rStyle w:val="mw-headline"/>
          <w:lang w:val="uk-UA"/>
        </w:rPr>
      </w:pPr>
      <w:bookmarkStart w:id="55" w:name="_Toc249384305"/>
      <w:bookmarkStart w:id="56" w:name="_Toc249384396"/>
      <w:r w:rsidRPr="00937424">
        <w:rPr>
          <w:rStyle w:val="mw-headline"/>
        </w:rPr>
        <w:t>Geography</w:t>
      </w:r>
      <w:bookmarkEnd w:id="55"/>
      <w:bookmarkEnd w:id="56"/>
    </w:p>
    <w:p w:rsidR="00A53EB8" w:rsidRPr="00A53EB8" w:rsidRDefault="00A53EB8" w:rsidP="00A53EB8">
      <w:pPr>
        <w:rPr>
          <w:lang w:val="uk-UA"/>
        </w:rPr>
      </w:pPr>
    </w:p>
    <w:p w:rsidR="0015758E" w:rsidRPr="00937424" w:rsidRDefault="009D7CBD" w:rsidP="00937424">
      <w:pPr>
        <w:rPr>
          <w:lang w:val="en"/>
        </w:rPr>
      </w:pPr>
      <w:r>
        <w:rPr>
          <w:lang w:val="en"/>
        </w:rPr>
        <w:pict>
          <v:shape id="_x0000_i1036" type="#_x0000_t75" title="&quot;The point at which the River Yare and the River Waveney merge into Breydon Water&quot;" style="width:135pt;height:101.25pt" o:button="t">
            <v:imagedata r:id="rId18" o:title=""/>
          </v:shape>
        </w:pict>
      </w:r>
    </w:p>
    <w:p w:rsidR="0015758E" w:rsidRPr="00937424" w:rsidRDefault="0015758E" w:rsidP="00937424">
      <w:pPr>
        <w:rPr>
          <w:lang w:val="en"/>
        </w:rPr>
      </w:pPr>
    </w:p>
    <w:p w:rsidR="0015758E" w:rsidRDefault="0015758E" w:rsidP="00937424">
      <w:pPr>
        <w:rPr>
          <w:lang w:val="uk-UA"/>
        </w:rPr>
      </w:pPr>
      <w:r w:rsidRPr="00937424">
        <w:rPr>
          <w:lang w:val="en"/>
        </w:rPr>
        <w:t xml:space="preserve">The point at which the </w:t>
      </w:r>
      <w:r w:rsidRPr="00A17193">
        <w:rPr>
          <w:lang w:val="en"/>
        </w:rPr>
        <w:t>River Yare</w:t>
      </w:r>
      <w:r w:rsidRPr="00937424">
        <w:rPr>
          <w:lang w:val="en"/>
        </w:rPr>
        <w:t xml:space="preserve"> and the </w:t>
      </w:r>
      <w:r w:rsidRPr="00A17193">
        <w:rPr>
          <w:lang w:val="en"/>
        </w:rPr>
        <w:t>River Waveney</w:t>
      </w:r>
      <w:r w:rsidRPr="00937424">
        <w:rPr>
          <w:lang w:val="en"/>
        </w:rPr>
        <w:t xml:space="preserve"> merge into </w:t>
      </w:r>
      <w:r w:rsidRPr="00A17193">
        <w:rPr>
          <w:lang w:val="en"/>
        </w:rPr>
        <w:t>Breydon Water</w:t>
      </w:r>
    </w:p>
    <w:p w:rsidR="00A53EB8" w:rsidRPr="00A53EB8" w:rsidRDefault="00A53EB8" w:rsidP="00937424">
      <w:pPr>
        <w:rPr>
          <w:lang w:val="uk-UA"/>
        </w:rPr>
      </w:pPr>
    </w:p>
    <w:p w:rsidR="0015758E" w:rsidRPr="00937424" w:rsidRDefault="009D7CBD" w:rsidP="00937424">
      <w:pPr>
        <w:rPr>
          <w:lang w:val="en"/>
        </w:rPr>
      </w:pPr>
      <w:r>
        <w:rPr>
          <w:lang w:val="en"/>
        </w:rPr>
        <w:pict>
          <v:shape id="_x0000_i1037" type="#_x0000_t75" title="&quot;Yachts on the Norfolk Broads&quot;" style="width:96.75pt;height:72.75pt" o:button="t">
            <v:imagedata r:id="rId19" o:title=""/>
          </v:shape>
        </w:pict>
      </w:r>
    </w:p>
    <w:p w:rsidR="0015758E" w:rsidRDefault="0015758E" w:rsidP="00937424">
      <w:pPr>
        <w:rPr>
          <w:lang w:val="uk-UA"/>
        </w:rPr>
      </w:pPr>
      <w:r w:rsidRPr="00A17193">
        <w:rPr>
          <w:lang w:val="en"/>
        </w:rPr>
        <w:t>Yachts</w:t>
      </w:r>
      <w:r w:rsidRPr="00937424">
        <w:rPr>
          <w:lang w:val="en"/>
        </w:rPr>
        <w:t xml:space="preserve"> on the </w:t>
      </w:r>
      <w:smartTag w:uri="urn:schemas-microsoft-com:office:smarttags" w:element="City">
        <w:r w:rsidRPr="00937424">
          <w:rPr>
            <w:lang w:val="en"/>
          </w:rPr>
          <w:t>Norfolk</w:t>
        </w:r>
      </w:smartTag>
      <w:r w:rsidRPr="00937424">
        <w:rPr>
          <w:lang w:val="en"/>
        </w:rPr>
        <w:t xml:space="preserve"> </w:t>
      </w:r>
      <w:smartTag w:uri="urn:schemas-microsoft-com:office:smarttags" w:element="place">
        <w:r w:rsidRPr="00937424">
          <w:rPr>
            <w:lang w:val="en"/>
          </w:rPr>
          <w:t>Broads</w:t>
        </w:r>
      </w:smartTag>
    </w:p>
    <w:p w:rsidR="00A53EB8" w:rsidRPr="00A53EB8" w:rsidRDefault="00A53EB8" w:rsidP="00937424">
      <w:pPr>
        <w:rPr>
          <w:lang w:val="uk-UA"/>
        </w:rPr>
      </w:pPr>
    </w:p>
    <w:p w:rsidR="0015758E" w:rsidRPr="00937424" w:rsidRDefault="009D7CBD" w:rsidP="00937424">
      <w:pPr>
        <w:rPr>
          <w:lang w:val="en"/>
        </w:rPr>
      </w:pPr>
      <w:r>
        <w:rPr>
          <w:lang w:val="en"/>
        </w:rPr>
        <w:pict>
          <v:shape id="_x0000_i1038" type="#_x0000_t75" title="&quot;How Hill&quot;" style="width:42.75pt;height:32.25pt" o:button="t">
            <v:imagedata r:id="rId20" o:title=""/>
          </v:shape>
        </w:pict>
      </w:r>
    </w:p>
    <w:p w:rsidR="0015758E" w:rsidRDefault="0015758E" w:rsidP="00937424">
      <w:pPr>
        <w:rPr>
          <w:lang w:val="uk-UA"/>
        </w:rPr>
      </w:pPr>
      <w:r w:rsidRPr="00A17193">
        <w:rPr>
          <w:lang w:val="en"/>
        </w:rPr>
        <w:t>How Hill</w:t>
      </w:r>
    </w:p>
    <w:p w:rsidR="00A53EB8" w:rsidRPr="00A53EB8" w:rsidRDefault="00A53EB8" w:rsidP="00937424">
      <w:pPr>
        <w:rPr>
          <w:lang w:val="uk-UA"/>
        </w:rPr>
      </w:pPr>
    </w:p>
    <w:p w:rsidR="00A53EB8" w:rsidRDefault="009D7CBD" w:rsidP="00A53EB8">
      <w:pPr>
        <w:rPr>
          <w:lang w:val="uk-UA"/>
        </w:rPr>
      </w:pPr>
      <w:r>
        <w:rPr>
          <w:lang w:val="en"/>
        </w:rPr>
        <w:pict>
          <v:shape id="_x0000_i1039" type="#_x0000_t75" title="&quot;St. Benet's Abbey&quot;" style="width:104.25pt;height:78pt" o:button="t">
            <v:imagedata r:id="rId21" o:title=""/>
          </v:shape>
        </w:pict>
      </w:r>
    </w:p>
    <w:p w:rsidR="0015758E" w:rsidRDefault="0015758E" w:rsidP="00A53EB8">
      <w:r w:rsidRPr="00A17193">
        <w:rPr>
          <w:lang w:val="en"/>
        </w:rPr>
        <w:t>St</w:t>
      </w:r>
      <w:r w:rsidR="00937424" w:rsidRPr="00A17193">
        <w:rPr>
          <w:lang w:val="en"/>
        </w:rPr>
        <w:t xml:space="preserve">. </w:t>
      </w:r>
      <w:r w:rsidRPr="00A17193">
        <w:rPr>
          <w:lang w:val="en"/>
        </w:rPr>
        <w:t>Benet’s Abbey</w:t>
      </w:r>
    </w:p>
    <w:p w:rsidR="00513F22" w:rsidRPr="00513F22" w:rsidRDefault="00513F22" w:rsidP="00A53EB8"/>
    <w:p w:rsidR="00937424" w:rsidRDefault="0015758E" w:rsidP="00937424">
      <w:pPr>
        <w:rPr>
          <w:lang w:val="en"/>
        </w:rPr>
      </w:pPr>
      <w:r w:rsidRPr="00937424">
        <w:rPr>
          <w:lang w:val="en"/>
        </w:rPr>
        <w:t>The Broads largely follows the line of the rivers and natural navigations of the area</w:t>
      </w:r>
      <w:r w:rsidR="00937424" w:rsidRPr="00937424">
        <w:rPr>
          <w:lang w:val="en"/>
        </w:rPr>
        <w:t xml:space="preserve">. </w:t>
      </w:r>
      <w:r w:rsidRPr="00937424">
        <w:rPr>
          <w:lang w:val="en"/>
        </w:rPr>
        <w:t xml:space="preserve">There are seven navigable rivers, the </w:t>
      </w:r>
      <w:r w:rsidRPr="00A17193">
        <w:rPr>
          <w:lang w:val="en"/>
        </w:rPr>
        <w:t>River Yare</w:t>
      </w:r>
      <w:r w:rsidRPr="00937424">
        <w:rPr>
          <w:lang w:val="en"/>
        </w:rPr>
        <w:t xml:space="preserve"> and its</w:t>
      </w:r>
      <w:r w:rsidR="00937424">
        <w:rPr>
          <w:lang w:val="en"/>
        </w:rPr>
        <w:t xml:space="preserve"> (</w:t>
      </w:r>
      <w:r w:rsidRPr="00937424">
        <w:rPr>
          <w:lang w:val="en"/>
        </w:rPr>
        <w:t>direct and indirect</w:t>
      </w:r>
      <w:r w:rsidR="00937424" w:rsidRPr="00937424">
        <w:rPr>
          <w:lang w:val="en"/>
        </w:rPr>
        <w:t xml:space="preserve">) </w:t>
      </w:r>
      <w:r w:rsidRPr="00A17193">
        <w:rPr>
          <w:lang w:val="en"/>
        </w:rPr>
        <w:t>tributaries</w:t>
      </w:r>
      <w:r w:rsidRPr="00937424">
        <w:rPr>
          <w:lang w:val="en"/>
        </w:rPr>
        <w:t xml:space="preserve"> the Rivers </w:t>
      </w:r>
      <w:r w:rsidRPr="00A17193">
        <w:rPr>
          <w:lang w:val="en"/>
        </w:rPr>
        <w:t>Bure</w:t>
      </w:r>
      <w:r w:rsidRPr="00937424">
        <w:rPr>
          <w:lang w:val="en"/>
        </w:rPr>
        <w:t xml:space="preserve">, </w:t>
      </w:r>
      <w:r w:rsidRPr="00A17193">
        <w:rPr>
          <w:lang w:val="en"/>
        </w:rPr>
        <w:t>Thurne</w:t>
      </w:r>
      <w:r w:rsidRPr="00937424">
        <w:rPr>
          <w:lang w:val="en"/>
        </w:rPr>
        <w:t xml:space="preserve">, </w:t>
      </w:r>
      <w:r w:rsidRPr="00A17193">
        <w:rPr>
          <w:lang w:val="en"/>
        </w:rPr>
        <w:t>Ant</w:t>
      </w:r>
      <w:r w:rsidRPr="00937424">
        <w:rPr>
          <w:lang w:val="en"/>
        </w:rPr>
        <w:t xml:space="preserve">, </w:t>
      </w:r>
      <w:r w:rsidRPr="00A17193">
        <w:rPr>
          <w:lang w:val="en"/>
        </w:rPr>
        <w:t>Waveney</w:t>
      </w:r>
      <w:r w:rsidRPr="00937424">
        <w:rPr>
          <w:lang w:val="en"/>
        </w:rPr>
        <w:t xml:space="preserve">, </w:t>
      </w:r>
      <w:r w:rsidRPr="00A17193">
        <w:rPr>
          <w:lang w:val="en"/>
        </w:rPr>
        <w:t>Chet</w:t>
      </w:r>
      <w:r w:rsidRPr="00937424">
        <w:rPr>
          <w:lang w:val="en"/>
        </w:rPr>
        <w:t xml:space="preserve"> and </w:t>
      </w:r>
      <w:r w:rsidRPr="00A17193">
        <w:rPr>
          <w:lang w:val="en"/>
        </w:rPr>
        <w:t>Wensum</w:t>
      </w:r>
      <w:r w:rsidR="00937424" w:rsidRPr="00937424">
        <w:rPr>
          <w:lang w:val="en"/>
        </w:rPr>
        <w:t xml:space="preserve">. </w:t>
      </w:r>
      <w:r w:rsidRPr="00937424">
        <w:rPr>
          <w:lang w:val="en"/>
        </w:rPr>
        <w:t xml:space="preserve">There are no </w:t>
      </w:r>
      <w:r w:rsidRPr="00A17193">
        <w:rPr>
          <w:lang w:val="en"/>
        </w:rPr>
        <w:t>locks</w:t>
      </w:r>
      <w:r w:rsidRPr="00937424">
        <w:rPr>
          <w:lang w:val="en"/>
        </w:rPr>
        <w:t xml:space="preserve"> on any of the rivers</w:t>
      </w:r>
      <w:r w:rsidR="00937424">
        <w:rPr>
          <w:lang w:val="en"/>
        </w:rPr>
        <w:t xml:space="preserve"> (</w:t>
      </w:r>
      <w:r w:rsidRPr="00937424">
        <w:rPr>
          <w:lang w:val="en"/>
        </w:rPr>
        <w:t xml:space="preserve">except for Mutford lock in Oulton Broad that links to the saltwater </w:t>
      </w:r>
      <w:r w:rsidRPr="00A17193">
        <w:rPr>
          <w:lang w:val="en"/>
        </w:rPr>
        <w:t>Lake Lothing</w:t>
      </w:r>
      <w:r w:rsidRPr="00937424">
        <w:rPr>
          <w:lang w:val="en"/>
        </w:rPr>
        <w:t xml:space="preserve"> in </w:t>
      </w:r>
      <w:r w:rsidRPr="00A17193">
        <w:rPr>
          <w:lang w:val="en"/>
        </w:rPr>
        <w:t>Lowestoft</w:t>
      </w:r>
      <w:r w:rsidR="00937424" w:rsidRPr="00937424">
        <w:rPr>
          <w:lang w:val="en"/>
        </w:rPr>
        <w:t>),</w:t>
      </w:r>
      <w:r w:rsidRPr="00937424">
        <w:rPr>
          <w:lang w:val="en"/>
        </w:rPr>
        <w:t xml:space="preserve"> all the waterways are subject to tidal influence</w:t>
      </w:r>
      <w:r w:rsidR="00937424" w:rsidRPr="00937424">
        <w:rPr>
          <w:lang w:val="en"/>
        </w:rPr>
        <w:t xml:space="preserve">. </w:t>
      </w:r>
      <w:r w:rsidRPr="00937424">
        <w:rPr>
          <w:lang w:val="en"/>
        </w:rPr>
        <w:t xml:space="preserve">The tidal range decreases with distance from the sea, with highly tidal areas such as </w:t>
      </w:r>
      <w:r w:rsidRPr="00A17193">
        <w:rPr>
          <w:lang w:val="en"/>
        </w:rPr>
        <w:t>Breydon Water</w:t>
      </w:r>
      <w:r w:rsidRPr="00937424">
        <w:rPr>
          <w:lang w:val="en"/>
        </w:rPr>
        <w:t xml:space="preserve"> contrasted with effectively non-tidal reaches such as the River Ant upstream of </w:t>
      </w:r>
      <w:r w:rsidRPr="00A17193">
        <w:rPr>
          <w:lang w:val="en"/>
        </w:rPr>
        <w:t>Barton Broad</w:t>
      </w:r>
      <w:r w:rsidR="00937424" w:rsidRPr="00937424">
        <w:rPr>
          <w:lang w:val="en"/>
        </w:rPr>
        <w:t>.</w:t>
      </w:r>
    </w:p>
    <w:p w:rsidR="00937424" w:rsidRDefault="0015758E" w:rsidP="00937424">
      <w:pPr>
        <w:rPr>
          <w:lang w:val="en"/>
        </w:rPr>
      </w:pPr>
      <w:r w:rsidRPr="00937424">
        <w:rPr>
          <w:lang w:val="en"/>
        </w:rPr>
        <w:t xml:space="preserve">The broads themselves range in size from small pools to the large expanses of </w:t>
      </w:r>
      <w:r w:rsidRPr="00A17193">
        <w:rPr>
          <w:lang w:val="en"/>
        </w:rPr>
        <w:t>Hickling Broad</w:t>
      </w:r>
      <w:r w:rsidRPr="00937424">
        <w:rPr>
          <w:lang w:val="en"/>
        </w:rPr>
        <w:t>, Barton Broad and Breydon Water</w:t>
      </w:r>
      <w:r w:rsidR="00937424" w:rsidRPr="00937424">
        <w:rPr>
          <w:lang w:val="en"/>
        </w:rPr>
        <w:t xml:space="preserve">. </w:t>
      </w:r>
      <w:r w:rsidRPr="00937424">
        <w:rPr>
          <w:lang w:val="en"/>
        </w:rPr>
        <w:t>The broads are unevenly distributed, with far more broads in the northern half of Broadland</w:t>
      </w:r>
      <w:r w:rsidR="00937424">
        <w:rPr>
          <w:lang w:val="en"/>
        </w:rPr>
        <w:t xml:space="preserve"> (</w:t>
      </w:r>
      <w:r w:rsidRPr="00937424">
        <w:rPr>
          <w:lang w:val="en"/>
        </w:rPr>
        <w:t>the Rivers Bure, Thurne and Ant</w:t>
      </w:r>
      <w:r w:rsidR="00937424" w:rsidRPr="00937424">
        <w:rPr>
          <w:lang w:val="en"/>
        </w:rPr>
        <w:t xml:space="preserve">) </w:t>
      </w:r>
      <w:r w:rsidRPr="00937424">
        <w:rPr>
          <w:lang w:val="en"/>
        </w:rPr>
        <w:t>than in the central and southern portions</w:t>
      </w:r>
      <w:r w:rsidR="00937424">
        <w:rPr>
          <w:lang w:val="en"/>
        </w:rPr>
        <w:t xml:space="preserve"> (</w:t>
      </w:r>
      <w:r w:rsidRPr="00937424">
        <w:rPr>
          <w:lang w:val="en"/>
        </w:rPr>
        <w:t>the Rivers Yare, Waveney, Chet and Wensum</w:t>
      </w:r>
      <w:r w:rsidR="00937424" w:rsidRPr="00937424">
        <w:rPr>
          <w:lang w:val="en"/>
        </w:rPr>
        <w:t xml:space="preserve">). </w:t>
      </w:r>
      <w:r w:rsidRPr="00937424">
        <w:rPr>
          <w:lang w:val="en"/>
        </w:rPr>
        <w:t>Individual broads may lie directly on the river, or are more often situated to one side and connected to the river by an artificial channel or dyke</w:t>
      </w:r>
      <w:r w:rsidR="00937424" w:rsidRPr="00937424">
        <w:rPr>
          <w:lang w:val="en"/>
        </w:rPr>
        <w:t>.</w:t>
      </w:r>
    </w:p>
    <w:p w:rsidR="00937424" w:rsidRDefault="0015758E" w:rsidP="00937424">
      <w:pPr>
        <w:rPr>
          <w:lang w:val="en"/>
        </w:rPr>
      </w:pPr>
      <w:r w:rsidRPr="00937424">
        <w:rPr>
          <w:lang w:val="en"/>
        </w:rPr>
        <w:t xml:space="preserve">Besides the natural watercourses of the rivers, and the ancient but artificial broads, there is one more recent navigation canal, the lock-less </w:t>
      </w:r>
      <w:r w:rsidRPr="00A17193">
        <w:rPr>
          <w:lang w:val="en"/>
        </w:rPr>
        <w:t>New Cut</w:t>
      </w:r>
      <w:r w:rsidRPr="00937424">
        <w:rPr>
          <w:lang w:val="en"/>
        </w:rPr>
        <w:t xml:space="preserve"> which connects the Rivers Yare and Waveney whilst permitting boats to by-pass Breydon Water</w:t>
      </w:r>
      <w:r w:rsidR="00937424" w:rsidRPr="00937424">
        <w:rPr>
          <w:lang w:val="en"/>
        </w:rPr>
        <w:t>.</w:t>
      </w:r>
    </w:p>
    <w:p w:rsidR="00937424" w:rsidRDefault="0015758E" w:rsidP="00937424">
      <w:pPr>
        <w:rPr>
          <w:lang w:val="en"/>
        </w:rPr>
      </w:pPr>
      <w:r w:rsidRPr="00937424">
        <w:rPr>
          <w:lang w:val="en"/>
        </w:rPr>
        <w:t xml:space="preserve">There is also a second navigable link to the sea, via the River Waveney and its link to </w:t>
      </w:r>
      <w:r w:rsidRPr="00A17193">
        <w:rPr>
          <w:lang w:val="en"/>
        </w:rPr>
        <w:t>Oulton Broad</w:t>
      </w:r>
      <w:r w:rsidR="00937424" w:rsidRPr="00937424">
        <w:rPr>
          <w:lang w:val="en"/>
        </w:rPr>
        <w:t xml:space="preserve">. </w:t>
      </w:r>
      <w:r w:rsidRPr="00937424">
        <w:rPr>
          <w:lang w:val="en"/>
        </w:rPr>
        <w:t xml:space="preserve">Oulton Broad is part of the Broads tidal system, but is immediately adjacent to </w:t>
      </w:r>
      <w:r w:rsidRPr="00A17193">
        <w:rPr>
          <w:lang w:val="en"/>
        </w:rPr>
        <w:t>Lake Lothing</w:t>
      </w:r>
      <w:r w:rsidRPr="00937424">
        <w:rPr>
          <w:lang w:val="en"/>
        </w:rPr>
        <w:t xml:space="preserve"> which is itself directly connected to the sea via the harbour at </w:t>
      </w:r>
      <w:r w:rsidRPr="00A17193">
        <w:rPr>
          <w:lang w:val="en"/>
        </w:rPr>
        <w:t>Lowestoft</w:t>
      </w:r>
      <w:r w:rsidR="00937424" w:rsidRPr="00937424">
        <w:rPr>
          <w:lang w:val="en"/>
        </w:rPr>
        <w:t xml:space="preserve">. </w:t>
      </w:r>
      <w:r w:rsidRPr="00937424">
        <w:rPr>
          <w:lang w:val="en"/>
        </w:rPr>
        <w:t xml:space="preserve">Oulton Broad and </w:t>
      </w:r>
      <w:smartTag w:uri="urn:schemas-microsoft-com:office:smarttags" w:element="place">
        <w:smartTag w:uri="urn:schemas-microsoft-com:office:smarttags" w:element="PlaceType">
          <w:r w:rsidRPr="00937424">
            <w:rPr>
              <w:lang w:val="en"/>
            </w:rPr>
            <w:t>Lake</w:t>
          </w:r>
        </w:smartTag>
        <w:r w:rsidRPr="00937424">
          <w:rPr>
            <w:lang w:val="en"/>
          </w:rPr>
          <w:t xml:space="preserve"> </w:t>
        </w:r>
        <w:smartTag w:uri="urn:schemas-microsoft-com:office:smarttags" w:element="PlaceName">
          <w:r w:rsidRPr="00937424">
            <w:rPr>
              <w:lang w:val="en"/>
            </w:rPr>
            <w:t>Lothing</w:t>
          </w:r>
        </w:smartTag>
      </w:smartTag>
      <w:r w:rsidRPr="00937424">
        <w:rPr>
          <w:lang w:val="en"/>
        </w:rPr>
        <w:t xml:space="preserve"> are connected by Mutford Lock, the only lock on the broads and necessary because of the different tidal ranges and cycles in the two lakes</w:t>
      </w:r>
      <w:r w:rsidR="00937424" w:rsidRPr="00937424">
        <w:rPr>
          <w:lang w:val="en"/>
        </w:rPr>
        <w:t>.</w:t>
      </w:r>
    </w:p>
    <w:p w:rsidR="00937424" w:rsidRDefault="0015758E" w:rsidP="00937424">
      <w:pPr>
        <w:rPr>
          <w:lang w:val="en"/>
        </w:rPr>
      </w:pPr>
      <w:r w:rsidRPr="00937424">
        <w:rPr>
          <w:lang w:val="en"/>
        </w:rPr>
        <w:t>In the lists below, names of broads are em</w:t>
      </w:r>
      <w:r w:rsidRPr="00937424">
        <w:rPr>
          <w:b/>
          <w:bCs/>
          <w:lang w:val="en"/>
        </w:rPr>
        <w:t>bold</w:t>
      </w:r>
      <w:r w:rsidRPr="00937424">
        <w:rPr>
          <w:lang w:val="en"/>
        </w:rPr>
        <w:t>ened to help distinguish them from towns and villages</w:t>
      </w:r>
      <w:r w:rsidR="00937424" w:rsidRPr="00937424">
        <w:rPr>
          <w:lang w:val="en"/>
        </w:rPr>
        <w:t>.</w:t>
      </w:r>
    </w:p>
    <w:p w:rsidR="0015758E" w:rsidRPr="00937424" w:rsidRDefault="0015758E" w:rsidP="00F3494A">
      <w:pPr>
        <w:pStyle w:val="2"/>
      </w:pPr>
      <w:r w:rsidRPr="00937424">
        <w:br w:type="page"/>
      </w:r>
      <w:bookmarkStart w:id="57" w:name="_Toc249384306"/>
      <w:bookmarkStart w:id="58" w:name="_Toc249384397"/>
      <w:r w:rsidR="00A53EB8">
        <w:rPr>
          <w:lang w:val="uk-UA"/>
        </w:rPr>
        <w:t xml:space="preserve">5. </w:t>
      </w:r>
      <w:r w:rsidRPr="00937424">
        <w:t>Queen Elizabeth Park, British Columbia</w:t>
      </w:r>
      <w:bookmarkEnd w:id="57"/>
      <w:bookmarkEnd w:id="58"/>
    </w:p>
    <w:p w:rsidR="00A53EB8" w:rsidRDefault="00A53EB8" w:rsidP="00937424">
      <w:pPr>
        <w:rPr>
          <w:b/>
          <w:bCs/>
          <w:lang w:val="uk-UA"/>
        </w:rPr>
      </w:pPr>
    </w:p>
    <w:p w:rsidR="00937424" w:rsidRDefault="0015758E" w:rsidP="00937424">
      <w:pPr>
        <w:rPr>
          <w:lang w:val="en"/>
        </w:rPr>
      </w:pPr>
      <w:r w:rsidRPr="00937424">
        <w:rPr>
          <w:b/>
          <w:bCs/>
          <w:lang w:val="en"/>
        </w:rPr>
        <w:t>Queen Elizabeth Park</w:t>
      </w:r>
      <w:r w:rsidRPr="00937424">
        <w:rPr>
          <w:lang w:val="en"/>
        </w:rPr>
        <w:t xml:space="preserve"> is a municipal park located in </w:t>
      </w:r>
      <w:r w:rsidRPr="00A17193">
        <w:rPr>
          <w:lang w:val="en"/>
        </w:rPr>
        <w:t>Vancouver</w:t>
      </w:r>
      <w:r w:rsidRPr="00937424">
        <w:rPr>
          <w:lang w:val="en"/>
        </w:rPr>
        <w:t xml:space="preserve">, </w:t>
      </w:r>
      <w:r w:rsidRPr="00A17193">
        <w:rPr>
          <w:lang w:val="en"/>
        </w:rPr>
        <w:t>British Columbia</w:t>
      </w:r>
      <w:r w:rsidRPr="00937424">
        <w:rPr>
          <w:lang w:val="en"/>
        </w:rPr>
        <w:t xml:space="preserve">, on </w:t>
      </w:r>
      <w:r w:rsidRPr="00A17193">
        <w:rPr>
          <w:lang w:val="en"/>
        </w:rPr>
        <w:t>Little Mountain</w:t>
      </w:r>
      <w:r w:rsidR="00937424">
        <w:rPr>
          <w:lang w:val="en"/>
        </w:rPr>
        <w:t xml:space="preserve"> (</w:t>
      </w:r>
      <w:r w:rsidRPr="00937424">
        <w:rPr>
          <w:lang w:val="en"/>
        </w:rPr>
        <w:t>elevation approximately 168 metres</w:t>
      </w:r>
      <w:r w:rsidR="00530506">
        <w:rPr>
          <w:lang w:val="uk-UA"/>
        </w:rPr>
        <w:t xml:space="preserve"> </w:t>
      </w:r>
      <w:r w:rsidR="00937424" w:rsidRPr="00530506">
        <w:rPr>
          <w:lang w:val="en"/>
        </w:rPr>
        <w:t>(</w:t>
      </w:r>
      <w:r w:rsidRPr="00530506">
        <w:rPr>
          <w:lang w:val="en"/>
        </w:rPr>
        <w:t>5</w:t>
      </w:r>
      <w:r w:rsidRPr="00937424">
        <w:rPr>
          <w:lang w:val="en"/>
        </w:rPr>
        <w:t>50 feet</w:t>
      </w:r>
      <w:r w:rsidR="00937424" w:rsidRPr="00937424">
        <w:rPr>
          <w:lang w:val="en"/>
        </w:rPr>
        <w:t xml:space="preserve">) </w:t>
      </w:r>
      <w:r w:rsidRPr="00937424">
        <w:rPr>
          <w:lang w:val="en"/>
        </w:rPr>
        <w:t>above sea level</w:t>
      </w:r>
      <w:r w:rsidR="00937424" w:rsidRPr="00937424">
        <w:rPr>
          <w:lang w:val="en"/>
        </w:rPr>
        <w:t xml:space="preserve">). </w:t>
      </w:r>
      <w:r w:rsidRPr="00937424">
        <w:rPr>
          <w:lang w:val="en"/>
        </w:rPr>
        <w:t xml:space="preserve">Its surface was scarred at the turn of the twentieth century when it was quarried for its rock, which served to build </w:t>
      </w:r>
      <w:smartTag w:uri="urn:schemas-microsoft-com:office:smarttags" w:element="City">
        <w:smartTag w:uri="urn:schemas-microsoft-com:office:smarttags" w:element="place">
          <w:r w:rsidRPr="00937424">
            <w:rPr>
              <w:lang w:val="en"/>
            </w:rPr>
            <w:t>Vancouver</w:t>
          </w:r>
        </w:smartTag>
      </w:smartTag>
      <w:r w:rsidRPr="00937424">
        <w:rPr>
          <w:lang w:val="en"/>
        </w:rPr>
        <w:t>’s first roadways</w:t>
      </w:r>
      <w:r w:rsidR="00937424" w:rsidRPr="00937424">
        <w:rPr>
          <w:lang w:val="en"/>
        </w:rPr>
        <w:t>.</w:t>
      </w:r>
    </w:p>
    <w:p w:rsidR="00A53EB8" w:rsidRDefault="00A53EB8" w:rsidP="00937424">
      <w:pPr>
        <w:rPr>
          <w:rStyle w:val="mw-headline"/>
          <w:lang w:val="uk-UA"/>
        </w:rPr>
      </w:pPr>
    </w:p>
    <w:p w:rsidR="0015758E" w:rsidRPr="00937424" w:rsidRDefault="0015758E" w:rsidP="00F3494A">
      <w:pPr>
        <w:pStyle w:val="2"/>
      </w:pPr>
      <w:bookmarkStart w:id="59" w:name="_Toc249384307"/>
      <w:bookmarkStart w:id="60" w:name="_Toc249384398"/>
      <w:r w:rsidRPr="00937424">
        <w:rPr>
          <w:rStyle w:val="mw-headline"/>
        </w:rPr>
        <w:t>History</w:t>
      </w:r>
      <w:bookmarkEnd w:id="59"/>
      <w:bookmarkEnd w:id="60"/>
    </w:p>
    <w:p w:rsidR="00A53EB8" w:rsidRDefault="00A53EB8" w:rsidP="00937424">
      <w:pPr>
        <w:rPr>
          <w:lang w:val="uk-UA"/>
        </w:rPr>
      </w:pPr>
    </w:p>
    <w:p w:rsidR="00937424" w:rsidRDefault="0015758E" w:rsidP="00937424">
      <w:pPr>
        <w:rPr>
          <w:lang w:val="en"/>
        </w:rPr>
      </w:pPr>
      <w:r w:rsidRPr="00937424">
        <w:rPr>
          <w:lang w:val="en"/>
        </w:rPr>
        <w:t>In 1930, the park’s floral future was somewhat revealed when the BC Tulip Association suggested the notion of transforming the quarries into sunken gardens</w:t>
      </w:r>
      <w:r w:rsidR="00937424" w:rsidRPr="00937424">
        <w:rPr>
          <w:lang w:val="en"/>
        </w:rPr>
        <w:t xml:space="preserve">. </w:t>
      </w:r>
      <w:r w:rsidRPr="00937424">
        <w:rPr>
          <w:lang w:val="en"/>
        </w:rPr>
        <w:t xml:space="preserve">By the end of that decade, the site had been turned over to the Vancouver Park Board for park and recreation purposes, and was dedicated as such by </w:t>
      </w:r>
      <w:r w:rsidRPr="00A17193">
        <w:rPr>
          <w:lang w:val="en"/>
        </w:rPr>
        <w:t>King George VI</w:t>
      </w:r>
      <w:r w:rsidRPr="00937424">
        <w:rPr>
          <w:lang w:val="en"/>
        </w:rPr>
        <w:t xml:space="preserve"> and his consort, </w:t>
      </w:r>
      <w:r w:rsidRPr="00A17193">
        <w:rPr>
          <w:lang w:val="en"/>
        </w:rPr>
        <w:t>Queen Elizabeth</w:t>
      </w:r>
      <w:r w:rsidR="00937424">
        <w:rPr>
          <w:lang w:val="en"/>
        </w:rPr>
        <w:t xml:space="preserve"> (</w:t>
      </w:r>
      <w:r w:rsidRPr="00937424">
        <w:rPr>
          <w:lang w:val="en"/>
        </w:rPr>
        <w:t>the present Queen’s late mother</w:t>
      </w:r>
      <w:r w:rsidR="00937424" w:rsidRPr="00937424">
        <w:rPr>
          <w:lang w:val="en"/>
        </w:rPr>
        <w:t xml:space="preserve">) </w:t>
      </w:r>
      <w:r w:rsidRPr="00937424">
        <w:rPr>
          <w:lang w:val="en"/>
        </w:rPr>
        <w:t xml:space="preserve">on their much lauded visit to Vancouver in 1939, as </w:t>
      </w:r>
      <w:r w:rsidRPr="00A17193">
        <w:rPr>
          <w:lang w:val="en"/>
        </w:rPr>
        <w:t>King and Queen of Canada</w:t>
      </w:r>
      <w:r w:rsidR="00937424" w:rsidRPr="00937424">
        <w:rPr>
          <w:lang w:val="en"/>
        </w:rPr>
        <w:t xml:space="preserve">. </w:t>
      </w:r>
      <w:r w:rsidRPr="00937424">
        <w:rPr>
          <w:lang w:val="en"/>
        </w:rPr>
        <w:t xml:space="preserve">From that time, Park staff incrementally transformed the overgrown hillsides into </w:t>
      </w:r>
      <w:smartTag w:uri="urn:schemas-microsoft-com:office:smarttags" w:element="country-region">
        <w:smartTag w:uri="urn:schemas-microsoft-com:office:smarttags" w:element="place">
          <w:r w:rsidRPr="00937424">
            <w:rPr>
              <w:lang w:val="en"/>
            </w:rPr>
            <w:t>Canada</w:t>
          </w:r>
        </w:smartTag>
      </w:smartTag>
      <w:r w:rsidRPr="00937424">
        <w:rPr>
          <w:lang w:val="en"/>
        </w:rPr>
        <w:t xml:space="preserve">’s first civic </w:t>
      </w:r>
      <w:r w:rsidRPr="00A17193">
        <w:rPr>
          <w:lang w:val="en"/>
        </w:rPr>
        <w:t>arboretum</w:t>
      </w:r>
      <w:r w:rsidRPr="00937424">
        <w:rPr>
          <w:lang w:val="en"/>
        </w:rPr>
        <w:t xml:space="preserve">, with a generous donation from the </w:t>
      </w:r>
      <w:r w:rsidRPr="00A17193">
        <w:rPr>
          <w:lang w:val="en"/>
        </w:rPr>
        <w:t>Canadian Pulp and Paper Association</w:t>
      </w:r>
      <w:r w:rsidR="00937424" w:rsidRPr="00937424">
        <w:rPr>
          <w:lang w:val="en"/>
        </w:rPr>
        <w:t xml:space="preserve">. </w:t>
      </w:r>
      <w:r w:rsidRPr="00937424">
        <w:rPr>
          <w:lang w:val="en"/>
        </w:rPr>
        <w:t>The popular quarry gardens were designed by Park Board Deputy Superintendent Bill Livingstone and were unveiled in the early 1960s</w:t>
      </w:r>
      <w:r w:rsidR="00937424" w:rsidRPr="00937424">
        <w:rPr>
          <w:lang w:val="en"/>
        </w:rPr>
        <w:t>.</w:t>
      </w:r>
    </w:p>
    <w:p w:rsidR="00937424" w:rsidRDefault="0015758E" w:rsidP="00937424">
      <w:pPr>
        <w:rPr>
          <w:lang w:val="en"/>
        </w:rPr>
      </w:pPr>
      <w:r w:rsidRPr="00937424">
        <w:rPr>
          <w:lang w:val="en"/>
        </w:rPr>
        <w:t>Prentice Bloedel’s $</w:t>
      </w:r>
      <w:r w:rsidR="00937424">
        <w:rPr>
          <w:lang w:val="en"/>
        </w:rPr>
        <w:t>1.2</w:t>
      </w:r>
      <w:r w:rsidRPr="00937424">
        <w:rPr>
          <w:lang w:val="en"/>
        </w:rPr>
        <w:t xml:space="preserve">5 million covered the open reservoirs and built the country’s first </w:t>
      </w:r>
      <w:r w:rsidRPr="00A17193">
        <w:rPr>
          <w:lang w:val="en"/>
        </w:rPr>
        <w:t>geodesic</w:t>
      </w:r>
      <w:r w:rsidRPr="00937424">
        <w:rPr>
          <w:lang w:val="en"/>
        </w:rPr>
        <w:t xml:space="preserve"> conservatory surrounded by covered walkways, lighted fountains and a magnificent sculpture</w:t>
      </w:r>
      <w:r w:rsidR="00937424">
        <w:rPr>
          <w:lang w:val="en"/>
        </w:rPr>
        <w:t xml:space="preserve"> (</w:t>
      </w:r>
      <w:r w:rsidRPr="00937424">
        <w:rPr>
          <w:lang w:val="en"/>
        </w:rPr>
        <w:t xml:space="preserve">Knife Edge </w:t>
      </w:r>
      <w:r w:rsidR="00937424">
        <w:rPr>
          <w:lang w:val="en"/>
        </w:rPr>
        <w:t>-</w:t>
      </w:r>
      <w:r w:rsidRPr="00937424">
        <w:rPr>
          <w:lang w:val="en"/>
        </w:rPr>
        <w:t xml:space="preserve"> Two Piece</w:t>
      </w:r>
      <w:r w:rsidR="00937424" w:rsidRPr="00937424">
        <w:rPr>
          <w:lang w:val="en"/>
        </w:rPr>
        <w:t xml:space="preserve">) </w:t>
      </w:r>
      <w:r w:rsidRPr="00937424">
        <w:rPr>
          <w:lang w:val="en"/>
        </w:rPr>
        <w:t xml:space="preserve">by modern artist </w:t>
      </w:r>
      <w:r w:rsidRPr="00A17193">
        <w:rPr>
          <w:lang w:val="en"/>
        </w:rPr>
        <w:t>Henry Moore</w:t>
      </w:r>
      <w:r w:rsidR="00937424" w:rsidRPr="00937424">
        <w:rPr>
          <w:lang w:val="en"/>
        </w:rPr>
        <w:t xml:space="preserve">. </w:t>
      </w:r>
      <w:r w:rsidRPr="00937424">
        <w:rPr>
          <w:lang w:val="en"/>
        </w:rPr>
        <w:t xml:space="preserve">The </w:t>
      </w:r>
      <w:r w:rsidRPr="00A17193">
        <w:rPr>
          <w:lang w:val="en"/>
        </w:rPr>
        <w:t>Bloedel Floral Conservatory</w:t>
      </w:r>
      <w:r w:rsidRPr="00937424">
        <w:rPr>
          <w:lang w:val="en"/>
        </w:rPr>
        <w:t xml:space="preserve"> opened on </w:t>
      </w:r>
      <w:r w:rsidRPr="00A17193">
        <w:rPr>
          <w:lang w:val="en"/>
        </w:rPr>
        <w:t>December 6</w:t>
      </w:r>
      <w:r w:rsidRPr="00937424">
        <w:rPr>
          <w:lang w:val="en"/>
        </w:rPr>
        <w:t xml:space="preserve">, </w:t>
      </w:r>
      <w:r w:rsidRPr="00A17193">
        <w:rPr>
          <w:lang w:val="en"/>
        </w:rPr>
        <w:t>1969</w:t>
      </w:r>
      <w:r w:rsidRPr="00937424">
        <w:rPr>
          <w:lang w:val="en"/>
        </w:rPr>
        <w:t xml:space="preserve"> amidst much jubilation with its many climatic zones, displaying a huge variety of plants and a superb selection of free flying tropical birds</w:t>
      </w:r>
      <w:r w:rsidR="00937424" w:rsidRPr="00937424">
        <w:rPr>
          <w:lang w:val="en"/>
        </w:rPr>
        <w:t>.</w:t>
      </w:r>
    </w:p>
    <w:p w:rsidR="0015758E" w:rsidRPr="00937424" w:rsidRDefault="00530506" w:rsidP="00F3494A">
      <w:pPr>
        <w:pStyle w:val="2"/>
      </w:pPr>
      <w:r>
        <w:rPr>
          <w:rStyle w:val="mw-headline"/>
        </w:rPr>
        <w:br w:type="page"/>
      </w:r>
      <w:bookmarkStart w:id="61" w:name="_Toc249384308"/>
      <w:bookmarkStart w:id="62" w:name="_Toc249384399"/>
      <w:r w:rsidR="0015758E" w:rsidRPr="00937424">
        <w:rPr>
          <w:rStyle w:val="mw-headline"/>
        </w:rPr>
        <w:t>Attractions</w:t>
      </w:r>
      <w:bookmarkEnd w:id="61"/>
      <w:bookmarkEnd w:id="62"/>
    </w:p>
    <w:p w:rsidR="00530506" w:rsidRDefault="00530506" w:rsidP="00937424">
      <w:pPr>
        <w:rPr>
          <w:lang w:val="uk-UA"/>
        </w:rPr>
      </w:pPr>
    </w:p>
    <w:p w:rsidR="00937424" w:rsidRDefault="0015758E" w:rsidP="00937424">
      <w:pPr>
        <w:rPr>
          <w:lang w:val="uk-UA"/>
        </w:rPr>
      </w:pPr>
      <w:r w:rsidRPr="00937424">
        <w:rPr>
          <w:lang w:val="en"/>
        </w:rPr>
        <w:t>There are several other attractions in the park</w:t>
      </w:r>
      <w:r w:rsidR="00937424" w:rsidRPr="00937424">
        <w:rPr>
          <w:lang w:val="en"/>
        </w:rPr>
        <w:t xml:space="preserve">. </w:t>
      </w:r>
      <w:r w:rsidRPr="00937424">
        <w:rPr>
          <w:lang w:val="en"/>
        </w:rPr>
        <w:t xml:space="preserve">These include a </w:t>
      </w:r>
      <w:r w:rsidRPr="00A17193">
        <w:rPr>
          <w:lang w:val="en"/>
        </w:rPr>
        <w:t>pitch and putt</w:t>
      </w:r>
      <w:r w:rsidRPr="00937424">
        <w:rPr>
          <w:lang w:val="en"/>
        </w:rPr>
        <w:t xml:space="preserve"> golf course, a </w:t>
      </w:r>
      <w:r w:rsidRPr="00A17193">
        <w:rPr>
          <w:lang w:val="en"/>
        </w:rPr>
        <w:t>disc golf</w:t>
      </w:r>
      <w:r w:rsidRPr="00937424">
        <w:rPr>
          <w:lang w:val="en"/>
        </w:rPr>
        <w:t xml:space="preserve"> course, </w:t>
      </w:r>
      <w:r w:rsidRPr="00A17193">
        <w:rPr>
          <w:lang w:val="en"/>
        </w:rPr>
        <w:t>tennis courts</w:t>
      </w:r>
      <w:r w:rsidRPr="00937424">
        <w:rPr>
          <w:lang w:val="en"/>
        </w:rPr>
        <w:t>, a lawn bowling club, and a restaurant</w:t>
      </w:r>
      <w:r w:rsidR="00937424" w:rsidRPr="00937424">
        <w:rPr>
          <w:lang w:val="en"/>
        </w:rPr>
        <w:t>.</w:t>
      </w:r>
    </w:p>
    <w:p w:rsidR="00530506" w:rsidRPr="00530506" w:rsidRDefault="00530506" w:rsidP="00937424">
      <w:pPr>
        <w:rPr>
          <w:lang w:val="uk-UA"/>
        </w:rPr>
      </w:pPr>
    </w:p>
    <w:p w:rsidR="0015758E" w:rsidRPr="00937424" w:rsidRDefault="009D7CBD" w:rsidP="00937424">
      <w:pPr>
        <w:rPr>
          <w:lang w:val="en"/>
        </w:rPr>
      </w:pPr>
      <w:r>
        <w:rPr>
          <w:lang w:val="en"/>
        </w:rPr>
        <w:pict>
          <v:shape id="_x0000_i1040" type="#_x0000_t75" title="&quot;A view of the park&quot;" style="width:150pt;height:113.25pt" o:button="t">
            <v:imagedata r:id="rId22" o:title=""/>
          </v:shape>
        </w:pict>
      </w:r>
      <w:r w:rsidR="00530506">
        <w:rPr>
          <w:lang w:val="uk-UA"/>
        </w:rPr>
        <w:tab/>
      </w:r>
      <w:r w:rsidR="00530506">
        <w:rPr>
          <w:lang w:val="uk-UA"/>
        </w:rPr>
        <w:tab/>
      </w:r>
      <w:r>
        <w:rPr>
          <w:lang w:val="en"/>
        </w:rPr>
        <w:pict>
          <v:shape id="_x0000_i1041" type="#_x0000_t75" title="&quot;A view of the park&quot;" style="width:150pt;height:99.75pt" o:button="t">
            <v:imagedata r:id="rId23" o:title=""/>
          </v:shape>
        </w:pict>
      </w:r>
    </w:p>
    <w:p w:rsidR="0015758E" w:rsidRPr="00937424" w:rsidRDefault="0015758E" w:rsidP="00937424">
      <w:pPr>
        <w:rPr>
          <w:lang w:val="en"/>
        </w:rPr>
      </w:pPr>
      <w:r w:rsidRPr="00937424">
        <w:rPr>
          <w:lang w:val="en"/>
        </w:rPr>
        <w:t>A view of the park</w:t>
      </w:r>
    </w:p>
    <w:p w:rsidR="0015758E" w:rsidRPr="00937424" w:rsidRDefault="009D7CBD" w:rsidP="00937424">
      <w:pPr>
        <w:rPr>
          <w:lang w:val="en"/>
        </w:rPr>
      </w:pPr>
      <w:r>
        <w:pict>
          <v:shape id="_x0000_i1042" type="#_x0000_t75" style="width:150pt;height:225pt">
            <v:imagedata r:id="rId24" o:title=""/>
          </v:shape>
        </w:pict>
      </w:r>
    </w:p>
    <w:p w:rsidR="0015758E" w:rsidRPr="00937424" w:rsidRDefault="0015758E" w:rsidP="00937424">
      <w:r w:rsidRPr="00937424">
        <w:t>New Forest</w:t>
      </w:r>
    </w:p>
    <w:p w:rsidR="0015758E" w:rsidRPr="00937424" w:rsidRDefault="0015758E" w:rsidP="00937424">
      <w:pPr>
        <w:rPr>
          <w:lang w:val="en"/>
        </w:rPr>
      </w:pPr>
    </w:p>
    <w:p w:rsidR="00937424" w:rsidRDefault="0015758E" w:rsidP="00937424">
      <w:pPr>
        <w:rPr>
          <w:lang w:val="en"/>
        </w:rPr>
      </w:pPr>
      <w:r w:rsidRPr="00937424">
        <w:rPr>
          <w:lang w:val="en"/>
        </w:rPr>
        <w:t xml:space="preserve">The </w:t>
      </w:r>
      <w:r w:rsidRPr="00937424">
        <w:rPr>
          <w:b/>
          <w:bCs/>
          <w:lang w:val="en"/>
        </w:rPr>
        <w:t>New Forest</w:t>
      </w:r>
      <w:r w:rsidRPr="00937424">
        <w:rPr>
          <w:lang w:val="en"/>
        </w:rPr>
        <w:t xml:space="preserve"> is an area of southern </w:t>
      </w:r>
      <w:r w:rsidRPr="00A17193">
        <w:rPr>
          <w:lang w:val="en"/>
        </w:rPr>
        <w:t>England</w:t>
      </w:r>
      <w:r w:rsidRPr="00937424">
        <w:rPr>
          <w:lang w:val="en"/>
        </w:rPr>
        <w:t xml:space="preserve"> which includes the largest remaining tracts of unenclosed pasture land, </w:t>
      </w:r>
      <w:r w:rsidRPr="00A17193">
        <w:rPr>
          <w:lang w:val="en"/>
        </w:rPr>
        <w:t>heathland</w:t>
      </w:r>
      <w:r w:rsidRPr="00937424">
        <w:rPr>
          <w:lang w:val="en"/>
        </w:rPr>
        <w:t xml:space="preserve"> and </w:t>
      </w:r>
      <w:r w:rsidRPr="00A17193">
        <w:rPr>
          <w:lang w:val="en"/>
        </w:rPr>
        <w:t>forest</w:t>
      </w:r>
      <w:r w:rsidRPr="00937424">
        <w:rPr>
          <w:lang w:val="en"/>
        </w:rPr>
        <w:t xml:space="preserve"> in the heavily-populated </w:t>
      </w:r>
      <w:r w:rsidRPr="00A17193">
        <w:rPr>
          <w:lang w:val="en"/>
        </w:rPr>
        <w:t>south east of England</w:t>
      </w:r>
      <w:r w:rsidR="00937424" w:rsidRPr="00937424">
        <w:rPr>
          <w:lang w:val="en"/>
        </w:rPr>
        <w:t xml:space="preserve">. </w:t>
      </w:r>
      <w:r w:rsidRPr="00937424">
        <w:rPr>
          <w:lang w:val="en"/>
        </w:rPr>
        <w:t xml:space="preserve">It covers south west </w:t>
      </w:r>
      <w:r w:rsidRPr="00A17193">
        <w:rPr>
          <w:lang w:val="en"/>
        </w:rPr>
        <w:t>Hampshire</w:t>
      </w:r>
      <w:r w:rsidRPr="00937424">
        <w:rPr>
          <w:lang w:val="en"/>
        </w:rPr>
        <w:t xml:space="preserve"> and some of contiguous southeast </w:t>
      </w:r>
      <w:r w:rsidRPr="00A17193">
        <w:rPr>
          <w:lang w:val="en"/>
        </w:rPr>
        <w:t>Wiltshire</w:t>
      </w:r>
      <w:r w:rsidR="00937424" w:rsidRPr="00937424">
        <w:rPr>
          <w:lang w:val="en"/>
        </w:rPr>
        <w:t>.</w:t>
      </w:r>
    </w:p>
    <w:p w:rsidR="00937424" w:rsidRDefault="0015758E" w:rsidP="00937424">
      <w:pPr>
        <w:rPr>
          <w:lang w:val="en"/>
        </w:rPr>
      </w:pPr>
      <w:r w:rsidRPr="00937424">
        <w:rPr>
          <w:lang w:val="en"/>
        </w:rPr>
        <w:t xml:space="preserve">The name also refers to the </w:t>
      </w:r>
      <w:smartTag w:uri="urn:schemas-microsoft-com:office:smarttags" w:element="PlaceName">
        <w:r w:rsidRPr="00937424">
          <w:rPr>
            <w:lang w:val="en"/>
          </w:rPr>
          <w:t>New Forest</w:t>
        </w:r>
      </w:smartTag>
      <w:r w:rsidRPr="00937424">
        <w:rPr>
          <w:lang w:val="en"/>
        </w:rPr>
        <w:t xml:space="preserve"> </w:t>
      </w:r>
      <w:r w:rsidRPr="00A17193">
        <w:rPr>
          <w:lang w:val="en"/>
        </w:rPr>
        <w:t>National Park</w:t>
      </w:r>
      <w:r w:rsidRPr="00937424">
        <w:rPr>
          <w:lang w:val="en"/>
        </w:rPr>
        <w:t xml:space="preserve"> which has similar boundaries</w:t>
      </w:r>
      <w:r w:rsidR="00937424" w:rsidRPr="00937424">
        <w:rPr>
          <w:lang w:val="en"/>
        </w:rPr>
        <w:t xml:space="preserve">. </w:t>
      </w:r>
      <w:r w:rsidRPr="00937424">
        <w:rPr>
          <w:lang w:val="en"/>
        </w:rPr>
        <w:t xml:space="preserve">Additionally the </w:t>
      </w:r>
      <w:r w:rsidRPr="00A17193">
        <w:rPr>
          <w:lang w:val="en"/>
        </w:rPr>
        <w:t>New Forest local government district</w:t>
      </w:r>
      <w:r w:rsidRPr="00937424">
        <w:rPr>
          <w:lang w:val="en"/>
        </w:rPr>
        <w:t xml:space="preserve"> is a subdivision of Hampshire which covers most of the forest, and some nearby areas although it is no longer the planning authority for the National Park</w:t>
      </w:r>
      <w:r w:rsidR="00937424" w:rsidRPr="00937424">
        <w:rPr>
          <w:lang w:val="en"/>
        </w:rPr>
        <w:t xml:space="preserve">. </w:t>
      </w:r>
      <w:r w:rsidRPr="00937424">
        <w:rPr>
          <w:lang w:val="en"/>
        </w:rPr>
        <w:t>There are many small villages dotted around the area</w:t>
      </w:r>
      <w:r w:rsidR="00937424" w:rsidRPr="00937424">
        <w:rPr>
          <w:lang w:val="en"/>
        </w:rPr>
        <w:t>.</w:t>
      </w:r>
    </w:p>
    <w:p w:rsidR="0015758E" w:rsidRPr="00937424" w:rsidRDefault="0015758E" w:rsidP="00937424">
      <w:pPr>
        <w:rPr>
          <w:lang w:val="en"/>
        </w:rPr>
      </w:pPr>
      <w:r w:rsidRPr="00937424">
        <w:rPr>
          <w:lang w:val="en"/>
        </w:rPr>
        <w:t xml:space="preserve">The highest point in the </w:t>
      </w:r>
      <w:smartTag w:uri="urn:schemas-microsoft-com:office:smarttags" w:element="place">
        <w:r w:rsidRPr="00937424">
          <w:rPr>
            <w:lang w:val="en"/>
          </w:rPr>
          <w:t>New Forest</w:t>
        </w:r>
      </w:smartTag>
      <w:r w:rsidRPr="00937424">
        <w:rPr>
          <w:lang w:val="en"/>
        </w:rPr>
        <w:t xml:space="preserve"> is Piper’s Wait, just west of </w:t>
      </w:r>
      <w:r w:rsidRPr="00A17193">
        <w:rPr>
          <w:lang w:val="en"/>
        </w:rPr>
        <w:t>Bramshaw</w:t>
      </w:r>
      <w:r w:rsidR="00937424" w:rsidRPr="00937424">
        <w:rPr>
          <w:lang w:val="en"/>
        </w:rPr>
        <w:t xml:space="preserve">. </w:t>
      </w:r>
      <w:r w:rsidRPr="00937424">
        <w:rPr>
          <w:lang w:val="en"/>
        </w:rPr>
        <w:t>Its summit is at 125 m</w:t>
      </w:r>
      <w:r w:rsidR="00937424">
        <w:rPr>
          <w:lang w:val="en"/>
        </w:rPr>
        <w:t xml:space="preserve"> (</w:t>
      </w:r>
      <w:r w:rsidRPr="00937424">
        <w:rPr>
          <w:lang w:val="en"/>
        </w:rPr>
        <w:t>410 ft</w:t>
      </w:r>
      <w:r w:rsidR="00937424" w:rsidRPr="00937424">
        <w:rPr>
          <w:lang w:val="en"/>
        </w:rPr>
        <w:t xml:space="preserve">) </w:t>
      </w:r>
      <w:r w:rsidRPr="00A17193">
        <w:rPr>
          <w:lang w:val="en"/>
        </w:rPr>
        <w:t>above mean sea level</w:t>
      </w:r>
    </w:p>
    <w:p w:rsidR="0015758E" w:rsidRDefault="00530506" w:rsidP="00F3494A">
      <w:pPr>
        <w:pStyle w:val="2"/>
        <w:rPr>
          <w:rStyle w:val="mw-headline"/>
          <w:lang w:val="uk-UA"/>
        </w:rPr>
      </w:pPr>
      <w:r>
        <w:rPr>
          <w:rStyle w:val="mw-headline"/>
        </w:rPr>
        <w:br w:type="page"/>
      </w:r>
      <w:bookmarkStart w:id="63" w:name="_Toc249384309"/>
      <w:bookmarkStart w:id="64" w:name="_Toc249384400"/>
      <w:r>
        <w:rPr>
          <w:rStyle w:val="mw-headline"/>
          <w:lang w:val="uk-UA"/>
        </w:rPr>
        <w:t xml:space="preserve">6. </w:t>
      </w:r>
      <w:r w:rsidR="0015758E" w:rsidRPr="00937424">
        <w:rPr>
          <w:rStyle w:val="mw-headline"/>
        </w:rPr>
        <w:t xml:space="preserve">History of the New </w:t>
      </w:r>
      <w:smartTag w:uri="urn:schemas-microsoft-com:office:smarttags" w:element="place">
        <w:r w:rsidR="0015758E" w:rsidRPr="00937424">
          <w:rPr>
            <w:rStyle w:val="mw-headline"/>
          </w:rPr>
          <w:t>Forest</w:t>
        </w:r>
      </w:smartTag>
      <w:bookmarkEnd w:id="63"/>
      <w:bookmarkEnd w:id="64"/>
    </w:p>
    <w:p w:rsidR="00530506" w:rsidRPr="00530506" w:rsidRDefault="00530506" w:rsidP="00530506">
      <w:pPr>
        <w:rPr>
          <w:lang w:val="uk-UA"/>
        </w:rPr>
      </w:pPr>
    </w:p>
    <w:p w:rsidR="00530506" w:rsidRDefault="009D7CBD" w:rsidP="00937424">
      <w:pPr>
        <w:rPr>
          <w:lang w:val="uk-UA"/>
        </w:rPr>
      </w:pPr>
      <w:r>
        <w:pict>
          <v:shape id="_x0000_i1043" type="#_x0000_t75" style="width:135pt;height:180pt">
            <v:imagedata r:id="rId25" o:title=""/>
          </v:shape>
        </w:pict>
      </w:r>
    </w:p>
    <w:p w:rsidR="00530506" w:rsidRDefault="00530506" w:rsidP="00937424">
      <w:pPr>
        <w:rPr>
          <w:lang w:val="uk-UA"/>
        </w:rPr>
      </w:pPr>
    </w:p>
    <w:p w:rsidR="00937424" w:rsidRDefault="0015758E" w:rsidP="00937424">
      <w:pPr>
        <w:rPr>
          <w:lang w:val="en"/>
        </w:rPr>
      </w:pPr>
      <w:r w:rsidRPr="00937424">
        <w:rPr>
          <w:lang w:val="en"/>
        </w:rPr>
        <w:t xml:space="preserve">Like much of </w:t>
      </w:r>
      <w:smartTag w:uri="urn:schemas-microsoft-com:office:smarttags" w:element="country-region">
        <w:r w:rsidRPr="00937424">
          <w:rPr>
            <w:lang w:val="en"/>
          </w:rPr>
          <w:t>England</w:t>
        </w:r>
      </w:smartTag>
      <w:r w:rsidRPr="00937424">
        <w:rPr>
          <w:lang w:val="en"/>
        </w:rPr>
        <w:t xml:space="preserve">, the </w:t>
      </w:r>
      <w:smartTag w:uri="urn:schemas-microsoft-com:office:smarttags" w:element="place">
        <w:r w:rsidRPr="00937424">
          <w:rPr>
            <w:lang w:val="en"/>
          </w:rPr>
          <w:t>New Forest</w:t>
        </w:r>
      </w:smartTag>
      <w:r w:rsidRPr="00937424">
        <w:rPr>
          <w:lang w:val="en"/>
        </w:rPr>
        <w:t xml:space="preserve"> was originally woodland, but parts were cleared for cultivation from the </w:t>
      </w:r>
      <w:r w:rsidRPr="00A17193">
        <w:rPr>
          <w:lang w:val="en"/>
        </w:rPr>
        <w:t>Stone Age</w:t>
      </w:r>
      <w:r w:rsidRPr="00937424">
        <w:rPr>
          <w:lang w:val="en"/>
        </w:rPr>
        <w:t xml:space="preserve"> and into the </w:t>
      </w:r>
      <w:r w:rsidRPr="00A17193">
        <w:rPr>
          <w:lang w:val="en"/>
        </w:rPr>
        <w:t>Bronze Age</w:t>
      </w:r>
      <w:r w:rsidR="00937424" w:rsidRPr="00937424">
        <w:rPr>
          <w:lang w:val="en"/>
        </w:rPr>
        <w:t xml:space="preserve">. </w:t>
      </w:r>
      <w:r w:rsidRPr="00937424">
        <w:rPr>
          <w:lang w:val="en"/>
        </w:rPr>
        <w:t>However, the poor quality of the soil in the new forest meant that the cleared areas turned into heathland “waste”</w:t>
      </w:r>
      <w:r w:rsidR="00937424" w:rsidRPr="00937424">
        <w:rPr>
          <w:lang w:val="en"/>
        </w:rPr>
        <w:t xml:space="preserve">. </w:t>
      </w:r>
      <w:r w:rsidRPr="00937424">
        <w:rPr>
          <w:lang w:val="en"/>
        </w:rPr>
        <w:t xml:space="preserve">There are around 250 </w:t>
      </w:r>
      <w:r w:rsidRPr="00A17193">
        <w:rPr>
          <w:lang w:val="en"/>
        </w:rPr>
        <w:t>round barrows</w:t>
      </w:r>
      <w:r w:rsidR="00937424" w:rsidRPr="00937424">
        <w:rPr>
          <w:vertAlign w:val="superscript"/>
          <w:lang w:val="en"/>
        </w:rPr>
        <w:t xml:space="preserve"> [</w:t>
      </w:r>
      <w:r w:rsidRPr="00937424">
        <w:rPr>
          <w:vertAlign w:val="superscript"/>
          <w:lang w:val="en"/>
        </w:rPr>
        <w:t>1</w:t>
      </w:r>
      <w:r w:rsidR="00937424" w:rsidRPr="00937424">
        <w:rPr>
          <w:vertAlign w:val="superscript"/>
          <w:lang w:val="en"/>
        </w:rPr>
        <w:t xml:space="preserve">] </w:t>
      </w:r>
      <w:r w:rsidRPr="00937424">
        <w:rPr>
          <w:lang w:val="en"/>
        </w:rPr>
        <w:t xml:space="preserve"> within its boundaries, and scattered </w:t>
      </w:r>
      <w:r w:rsidRPr="00A17193">
        <w:rPr>
          <w:lang w:val="en"/>
        </w:rPr>
        <w:t>boiling mounds</w:t>
      </w:r>
      <w:r w:rsidRPr="00937424">
        <w:rPr>
          <w:lang w:val="en"/>
        </w:rPr>
        <w:t xml:space="preserve">, and it also includes about 150 </w:t>
      </w:r>
      <w:r w:rsidRPr="00A17193">
        <w:rPr>
          <w:lang w:val="en"/>
        </w:rPr>
        <w:t>scheduled ancient monuments</w:t>
      </w:r>
      <w:r w:rsidR="00937424" w:rsidRPr="00937424">
        <w:rPr>
          <w:lang w:val="en"/>
        </w:rPr>
        <w:t>.</w:t>
      </w:r>
    </w:p>
    <w:p w:rsidR="00937424" w:rsidRDefault="0015758E" w:rsidP="00937424">
      <w:pPr>
        <w:rPr>
          <w:lang w:val="en"/>
        </w:rPr>
      </w:pPr>
      <w:r w:rsidRPr="00937424">
        <w:rPr>
          <w:lang w:val="en"/>
        </w:rPr>
        <w:t xml:space="preserve">The </w:t>
      </w:r>
      <w:smartTag w:uri="urn:schemas-microsoft-com:office:smarttags" w:element="place">
        <w:r w:rsidRPr="00937424">
          <w:rPr>
            <w:lang w:val="en"/>
          </w:rPr>
          <w:t>New Forest</w:t>
        </w:r>
      </w:smartTag>
      <w:r w:rsidRPr="00937424">
        <w:rPr>
          <w:lang w:val="en"/>
        </w:rPr>
        <w:t xml:space="preserve"> was created as a </w:t>
      </w:r>
      <w:r w:rsidRPr="00A17193">
        <w:rPr>
          <w:lang w:val="en"/>
        </w:rPr>
        <w:t>royal forest</w:t>
      </w:r>
      <w:r w:rsidRPr="00937424">
        <w:rPr>
          <w:lang w:val="en"/>
        </w:rPr>
        <w:t xml:space="preserve"> around 1080</w:t>
      </w:r>
      <w:r w:rsidRPr="00937424">
        <w:rPr>
          <w:vertAlign w:val="superscript"/>
          <w:lang w:val="en"/>
        </w:rPr>
        <w:t xml:space="preserve"> </w:t>
      </w:r>
      <w:r w:rsidRPr="00937424">
        <w:rPr>
          <w:lang w:val="en"/>
        </w:rPr>
        <w:t xml:space="preserve">by </w:t>
      </w:r>
      <w:r w:rsidRPr="00A17193">
        <w:rPr>
          <w:lang w:val="en"/>
        </w:rPr>
        <w:t>William the Conqueror</w:t>
      </w:r>
      <w:r w:rsidRPr="00937424">
        <w:rPr>
          <w:lang w:val="en"/>
        </w:rPr>
        <w:t xml:space="preserve"> for the hunting of</w:t>
      </w:r>
      <w:r w:rsidR="00937424">
        <w:rPr>
          <w:lang w:val="en"/>
        </w:rPr>
        <w:t xml:space="preserve"> (</w:t>
      </w:r>
      <w:r w:rsidRPr="00937424">
        <w:rPr>
          <w:lang w:val="en"/>
        </w:rPr>
        <w:t>mainly</w:t>
      </w:r>
      <w:r w:rsidR="00937424" w:rsidRPr="00937424">
        <w:rPr>
          <w:lang w:val="en"/>
        </w:rPr>
        <w:t xml:space="preserve">) </w:t>
      </w:r>
      <w:r w:rsidRPr="00A17193">
        <w:rPr>
          <w:lang w:val="en"/>
        </w:rPr>
        <w:t>deer</w:t>
      </w:r>
      <w:r w:rsidR="00937424" w:rsidRPr="00937424">
        <w:rPr>
          <w:lang w:val="en"/>
        </w:rPr>
        <w:t xml:space="preserve">. </w:t>
      </w:r>
      <w:r w:rsidRPr="00937424">
        <w:rPr>
          <w:lang w:val="en"/>
        </w:rPr>
        <w:t>It was first recorded as “Nova Foresta</w:t>
      </w:r>
      <w:r w:rsidR="00937424">
        <w:rPr>
          <w:lang w:val="en"/>
        </w:rPr>
        <w:t xml:space="preserve">" </w:t>
      </w:r>
      <w:r w:rsidRPr="00937424">
        <w:rPr>
          <w:lang w:val="en"/>
        </w:rPr>
        <w:t>in the Domesday Book in 1086, and is the only forest that the book describes in detail</w:t>
      </w:r>
      <w:r w:rsidR="00937424" w:rsidRPr="00937424">
        <w:rPr>
          <w:lang w:val="en"/>
        </w:rPr>
        <w:t xml:space="preserve">. </w:t>
      </w:r>
      <w:r w:rsidRPr="00937424">
        <w:rPr>
          <w:lang w:val="en"/>
        </w:rPr>
        <w:t>Twelfth-century chroniclers alleged that William had created the forest by evicting the inhabitants of thirty-six parishes, reducing a flourishing district to a wasteland</w:t>
      </w:r>
      <w:r w:rsidR="00937424" w:rsidRPr="00937424">
        <w:rPr>
          <w:lang w:val="en"/>
        </w:rPr>
        <w:t xml:space="preserve">; </w:t>
      </w:r>
      <w:r w:rsidRPr="00937424">
        <w:rPr>
          <w:lang w:val="en"/>
        </w:rPr>
        <w:t>however, this account is dubious, as the poor soil in much of the forest is incapable of supporting large-scale agriculture, and significant areas appear to have always been uninhabited</w:t>
      </w:r>
      <w:r w:rsidR="00937424" w:rsidRPr="00937424">
        <w:rPr>
          <w:lang w:val="en"/>
        </w:rPr>
        <w:t xml:space="preserve">. </w:t>
      </w:r>
      <w:r w:rsidRPr="00937424">
        <w:rPr>
          <w:lang w:val="en"/>
        </w:rPr>
        <w:t xml:space="preserve">Two of William’s sons died in the forest, </w:t>
      </w:r>
      <w:r w:rsidRPr="00A17193">
        <w:rPr>
          <w:lang w:val="en"/>
        </w:rPr>
        <w:t>Prince Richard</w:t>
      </w:r>
      <w:r w:rsidRPr="00937424">
        <w:rPr>
          <w:lang w:val="en"/>
        </w:rPr>
        <w:t xml:space="preserve"> in 1081 and </w:t>
      </w:r>
      <w:r w:rsidRPr="00A17193">
        <w:rPr>
          <w:lang w:val="en"/>
        </w:rPr>
        <w:t>William Rufus</w:t>
      </w:r>
      <w:r w:rsidRPr="00937424">
        <w:rPr>
          <w:lang w:val="en"/>
        </w:rPr>
        <w:t xml:space="preserve"> in 1100</w:t>
      </w:r>
      <w:r w:rsidR="00937424" w:rsidRPr="00937424">
        <w:rPr>
          <w:lang w:val="en"/>
        </w:rPr>
        <w:t xml:space="preserve">. </w:t>
      </w:r>
      <w:r w:rsidRPr="00937424">
        <w:rPr>
          <w:lang w:val="en"/>
        </w:rPr>
        <w:t xml:space="preserve">The reputed spot of the Rufus’ death is marked with a stone known as the </w:t>
      </w:r>
      <w:r w:rsidRPr="00A17193">
        <w:rPr>
          <w:lang w:val="en"/>
        </w:rPr>
        <w:t>Rufus Stone</w:t>
      </w:r>
      <w:r w:rsidR="00937424" w:rsidRPr="00937424">
        <w:rPr>
          <w:lang w:val="en"/>
        </w:rPr>
        <w:t>.</w:t>
      </w:r>
    </w:p>
    <w:p w:rsidR="00937424" w:rsidRDefault="0015758E" w:rsidP="00937424">
      <w:pPr>
        <w:rPr>
          <w:lang w:val="en"/>
        </w:rPr>
      </w:pPr>
      <w:r w:rsidRPr="00937424">
        <w:rPr>
          <w:lang w:val="en"/>
        </w:rPr>
        <w:t xml:space="preserve">As of 2005, roughly ninety per cent of the </w:t>
      </w:r>
      <w:smartTag w:uri="urn:schemas-microsoft-com:office:smarttags" w:element="place">
        <w:r w:rsidRPr="00937424">
          <w:rPr>
            <w:lang w:val="en"/>
          </w:rPr>
          <w:t>New Forest</w:t>
        </w:r>
      </w:smartTag>
      <w:r w:rsidRPr="00937424">
        <w:rPr>
          <w:lang w:val="en"/>
        </w:rPr>
        <w:t xml:space="preserve"> is still owned by </w:t>
      </w:r>
      <w:r w:rsidRPr="00A17193">
        <w:rPr>
          <w:lang w:val="en"/>
        </w:rPr>
        <w:t>the Crown</w:t>
      </w:r>
      <w:r w:rsidR="00937424" w:rsidRPr="00937424">
        <w:rPr>
          <w:lang w:val="en"/>
        </w:rPr>
        <w:t xml:space="preserve">. </w:t>
      </w:r>
      <w:r w:rsidRPr="00937424">
        <w:rPr>
          <w:lang w:val="en"/>
        </w:rPr>
        <w:t xml:space="preserve">The Crown lands have been managed by the </w:t>
      </w:r>
      <w:r w:rsidRPr="00A17193">
        <w:rPr>
          <w:lang w:val="en"/>
        </w:rPr>
        <w:t>Forestry Commission</w:t>
      </w:r>
      <w:r w:rsidRPr="00937424">
        <w:rPr>
          <w:lang w:val="en"/>
        </w:rPr>
        <w:t xml:space="preserve"> since 1923</w:t>
      </w:r>
      <w:r w:rsidR="00937424" w:rsidRPr="00937424">
        <w:rPr>
          <w:lang w:val="en"/>
        </w:rPr>
        <w:t xml:space="preserve">. </w:t>
      </w:r>
      <w:r w:rsidRPr="00937424">
        <w:rPr>
          <w:lang w:val="en"/>
        </w:rPr>
        <w:t>Around half of the Crown lands fall inside the new National Park</w:t>
      </w:r>
      <w:r w:rsidR="00937424" w:rsidRPr="00937424">
        <w:rPr>
          <w:lang w:val="en"/>
        </w:rPr>
        <w:t>.</w:t>
      </w:r>
    </w:p>
    <w:p w:rsidR="00937424" w:rsidRDefault="0015758E" w:rsidP="00937424">
      <w:pPr>
        <w:rPr>
          <w:lang w:val="en"/>
        </w:rPr>
      </w:pPr>
      <w:r w:rsidRPr="00937424">
        <w:rPr>
          <w:lang w:val="en"/>
        </w:rPr>
        <w:t xml:space="preserve">Formal </w:t>
      </w:r>
      <w:r w:rsidRPr="00A17193">
        <w:rPr>
          <w:lang w:val="en"/>
        </w:rPr>
        <w:t>commons</w:t>
      </w:r>
      <w:r w:rsidRPr="00937424">
        <w:rPr>
          <w:lang w:val="en"/>
        </w:rPr>
        <w:t xml:space="preserve"> rights were confirmed by statute in 1698</w:t>
      </w:r>
      <w:r w:rsidR="00937424" w:rsidRPr="00937424">
        <w:rPr>
          <w:lang w:val="en"/>
        </w:rPr>
        <w:t xml:space="preserve">. </w:t>
      </w:r>
      <w:r w:rsidRPr="00937424">
        <w:rPr>
          <w:lang w:val="en"/>
        </w:rPr>
        <w:t xml:space="preserve">Over time, the </w:t>
      </w:r>
      <w:smartTag w:uri="urn:schemas-microsoft-com:office:smarttags" w:element="place">
        <w:r w:rsidRPr="00937424">
          <w:rPr>
            <w:lang w:val="en"/>
          </w:rPr>
          <w:t>New Forest</w:t>
        </w:r>
      </w:smartTag>
      <w:r w:rsidRPr="00937424">
        <w:rPr>
          <w:lang w:val="en"/>
        </w:rPr>
        <w:t xml:space="preserve"> became a source of timber for the </w:t>
      </w:r>
      <w:r w:rsidRPr="00A17193">
        <w:rPr>
          <w:lang w:val="en"/>
        </w:rPr>
        <w:t>Royal Navy</w:t>
      </w:r>
      <w:r w:rsidRPr="00937424">
        <w:rPr>
          <w:lang w:val="en"/>
        </w:rPr>
        <w:t>, and plantations were deliberately created in the 18</w:t>
      </w:r>
      <w:r w:rsidRPr="00937424">
        <w:rPr>
          <w:vertAlign w:val="superscript"/>
          <w:lang w:val="en"/>
        </w:rPr>
        <w:t>th</w:t>
      </w:r>
      <w:r w:rsidRPr="00937424">
        <w:rPr>
          <w:lang w:val="en"/>
        </w:rPr>
        <w:t xml:space="preserve"> century for this specific purpose</w:t>
      </w:r>
      <w:r w:rsidR="00937424" w:rsidRPr="00937424">
        <w:rPr>
          <w:lang w:val="en"/>
        </w:rPr>
        <w:t xml:space="preserve">. </w:t>
      </w:r>
      <w:r w:rsidRPr="00937424">
        <w:rPr>
          <w:lang w:val="en"/>
        </w:rPr>
        <w:t xml:space="preserve">In the </w:t>
      </w:r>
      <w:r w:rsidRPr="00A17193">
        <w:rPr>
          <w:lang w:val="en"/>
        </w:rPr>
        <w:t>Great Storm of 1703</w:t>
      </w:r>
      <w:r w:rsidRPr="00937424">
        <w:rPr>
          <w:lang w:val="en"/>
        </w:rPr>
        <w:t xml:space="preserve">, about four thousand oak trees were lost in the </w:t>
      </w:r>
      <w:smartTag w:uri="urn:schemas-microsoft-com:office:smarttags" w:element="place">
        <w:r w:rsidRPr="00937424">
          <w:rPr>
            <w:lang w:val="en"/>
          </w:rPr>
          <w:t>New Forest</w:t>
        </w:r>
      </w:smartTag>
      <w:r w:rsidR="00937424" w:rsidRPr="00937424">
        <w:rPr>
          <w:lang w:val="en"/>
        </w:rPr>
        <w:t>.</w:t>
      </w:r>
    </w:p>
    <w:p w:rsidR="00937424" w:rsidRDefault="0015758E" w:rsidP="00937424">
      <w:pPr>
        <w:rPr>
          <w:lang w:val="uk-UA"/>
        </w:rPr>
      </w:pPr>
      <w:r w:rsidRPr="00937424">
        <w:rPr>
          <w:lang w:val="en"/>
        </w:rPr>
        <w:t xml:space="preserve">The naval plantations encroached on the rights of the Commoners, but the </w:t>
      </w:r>
      <w:smartTag w:uri="urn:schemas-microsoft-com:office:smarttags" w:element="place">
        <w:r w:rsidRPr="00937424">
          <w:rPr>
            <w:lang w:val="en"/>
          </w:rPr>
          <w:t>Forest</w:t>
        </w:r>
      </w:smartTag>
      <w:r w:rsidRPr="00937424">
        <w:rPr>
          <w:lang w:val="en"/>
        </w:rPr>
        <w:t xml:space="preserve"> gained new protection under an </w:t>
      </w:r>
      <w:r w:rsidRPr="00A17193">
        <w:rPr>
          <w:lang w:val="en"/>
        </w:rPr>
        <w:t>Act of Parliament</w:t>
      </w:r>
      <w:r w:rsidRPr="00937424">
        <w:rPr>
          <w:lang w:val="en"/>
        </w:rPr>
        <w:t xml:space="preserve"> in 1877</w:t>
      </w:r>
      <w:r w:rsidR="00937424" w:rsidRPr="00937424">
        <w:rPr>
          <w:lang w:val="en"/>
        </w:rPr>
        <w:t xml:space="preserve">. </w:t>
      </w:r>
      <w:r w:rsidRPr="00937424">
        <w:rPr>
          <w:lang w:val="en"/>
        </w:rPr>
        <w:t xml:space="preserve">The </w:t>
      </w:r>
      <w:r w:rsidRPr="00A17193">
        <w:rPr>
          <w:lang w:val="en"/>
        </w:rPr>
        <w:t>New Forest Act 1877</w:t>
      </w:r>
      <w:r w:rsidRPr="00937424">
        <w:rPr>
          <w:lang w:val="en"/>
        </w:rPr>
        <w:t xml:space="preserve"> confirmed the historic rights of the Commoners and prohibited the enclosure of more than 16,000</w:t>
      </w:r>
      <w:r w:rsidR="00937424">
        <w:rPr>
          <w:lang w:val="en"/>
        </w:rPr>
        <w:t xml:space="preserve"> </w:t>
      </w:r>
      <w:r w:rsidRPr="00A17193">
        <w:rPr>
          <w:lang w:val="en"/>
        </w:rPr>
        <w:t>acres</w:t>
      </w:r>
      <w:r w:rsidR="00937424">
        <w:rPr>
          <w:lang w:val="en"/>
        </w:rPr>
        <w:t xml:space="preserve"> (</w:t>
      </w:r>
      <w:r w:rsidRPr="00937424">
        <w:rPr>
          <w:lang w:val="en"/>
        </w:rPr>
        <w:t>65 km²</w:t>
      </w:r>
      <w:r w:rsidR="00937424" w:rsidRPr="00937424">
        <w:rPr>
          <w:lang w:val="en"/>
        </w:rPr>
        <w:t xml:space="preserve">) </w:t>
      </w:r>
      <w:r w:rsidRPr="00937424">
        <w:rPr>
          <w:lang w:val="en"/>
        </w:rPr>
        <w:t>at any time</w:t>
      </w:r>
      <w:r w:rsidR="00937424" w:rsidRPr="00937424">
        <w:rPr>
          <w:lang w:val="en"/>
        </w:rPr>
        <w:t xml:space="preserve">. </w:t>
      </w:r>
      <w:r w:rsidRPr="00937424">
        <w:rPr>
          <w:lang w:val="en"/>
        </w:rPr>
        <w:t>It also reconstituted the Court of Verderers as representatives of the Commoners</w:t>
      </w:r>
      <w:r w:rsidR="00937424">
        <w:rPr>
          <w:lang w:val="en"/>
        </w:rPr>
        <w:t xml:space="preserve"> (</w:t>
      </w:r>
      <w:r w:rsidRPr="00937424">
        <w:rPr>
          <w:lang w:val="en"/>
        </w:rPr>
        <w:t>rather than the Crown</w:t>
      </w:r>
      <w:r w:rsidR="00937424" w:rsidRPr="00937424">
        <w:rPr>
          <w:lang w:val="en"/>
        </w:rPr>
        <w:t>).</w:t>
      </w:r>
    </w:p>
    <w:p w:rsidR="00530506" w:rsidRPr="00530506" w:rsidRDefault="00530506" w:rsidP="00937424">
      <w:pPr>
        <w:rPr>
          <w:lang w:val="uk-UA"/>
        </w:rPr>
      </w:pPr>
    </w:p>
    <w:p w:rsidR="00530506" w:rsidRDefault="009D7CBD" w:rsidP="00937424">
      <w:pPr>
        <w:rPr>
          <w:lang w:val="uk-UA"/>
        </w:rPr>
      </w:pPr>
      <w:r>
        <w:pict>
          <v:shape id="_x0000_i1044" type="#_x0000_t75" style="width:135pt;height:101.25pt">
            <v:imagedata r:id="rId26" o:title=""/>
          </v:shape>
        </w:pict>
      </w:r>
    </w:p>
    <w:p w:rsidR="00530506" w:rsidRDefault="00530506" w:rsidP="00937424">
      <w:pPr>
        <w:rPr>
          <w:lang w:val="uk-UA"/>
        </w:rPr>
      </w:pPr>
    </w:p>
    <w:p w:rsidR="00937424" w:rsidRDefault="0015758E" w:rsidP="00937424">
      <w:pPr>
        <w:rPr>
          <w:lang w:val="en"/>
        </w:rPr>
      </w:pPr>
      <w:r w:rsidRPr="00937424">
        <w:rPr>
          <w:lang w:val="en"/>
        </w:rPr>
        <w:t xml:space="preserve">Felling of broadleaf trees, and replacement by </w:t>
      </w:r>
      <w:r w:rsidRPr="00A17193">
        <w:rPr>
          <w:lang w:val="en"/>
        </w:rPr>
        <w:t>conifers</w:t>
      </w:r>
      <w:r w:rsidRPr="00937424">
        <w:rPr>
          <w:lang w:val="en"/>
        </w:rPr>
        <w:t xml:space="preserve">, began during the </w:t>
      </w:r>
      <w:r w:rsidRPr="00A17193">
        <w:rPr>
          <w:lang w:val="en"/>
        </w:rPr>
        <w:t>First World War</w:t>
      </w:r>
      <w:r w:rsidRPr="00937424">
        <w:rPr>
          <w:lang w:val="en"/>
        </w:rPr>
        <w:t xml:space="preserve"> to meet the wartime demand for wood</w:t>
      </w:r>
      <w:r w:rsidR="00937424" w:rsidRPr="00937424">
        <w:rPr>
          <w:lang w:val="en"/>
        </w:rPr>
        <w:t xml:space="preserve">. </w:t>
      </w:r>
      <w:r w:rsidRPr="00937424">
        <w:rPr>
          <w:lang w:val="en"/>
        </w:rPr>
        <w:t xml:space="preserve">Further encroachments were made in the </w:t>
      </w:r>
      <w:r w:rsidRPr="00A17193">
        <w:rPr>
          <w:lang w:val="en"/>
        </w:rPr>
        <w:t>Second World War</w:t>
      </w:r>
      <w:r w:rsidR="00937424" w:rsidRPr="00937424">
        <w:rPr>
          <w:lang w:val="en"/>
        </w:rPr>
        <w:t xml:space="preserve">. </w:t>
      </w:r>
      <w:r w:rsidRPr="00937424">
        <w:rPr>
          <w:lang w:val="en"/>
        </w:rPr>
        <w:t>This process is today being reversed in places, with some plantations being returned to heathland or broadleaf woodland</w:t>
      </w:r>
      <w:r w:rsidR="00937424" w:rsidRPr="00937424">
        <w:rPr>
          <w:lang w:val="en"/>
        </w:rPr>
        <w:t>.</w:t>
      </w:r>
    </w:p>
    <w:p w:rsidR="00937424" w:rsidRDefault="0015758E" w:rsidP="00937424">
      <w:pPr>
        <w:rPr>
          <w:lang w:val="en"/>
        </w:rPr>
      </w:pPr>
      <w:r w:rsidRPr="00937424">
        <w:rPr>
          <w:lang w:val="en"/>
        </w:rPr>
        <w:t>Further New Forest Acts followed in 1949, 1964 and 1970</w:t>
      </w:r>
      <w:r w:rsidR="00937424" w:rsidRPr="00937424">
        <w:rPr>
          <w:lang w:val="en"/>
        </w:rPr>
        <w:t xml:space="preserve">. </w:t>
      </w:r>
      <w:r w:rsidRPr="00937424">
        <w:rPr>
          <w:lang w:val="en"/>
        </w:rPr>
        <w:t xml:space="preserve">The </w:t>
      </w:r>
      <w:smartTag w:uri="urn:schemas-microsoft-com:office:smarttags" w:element="place">
        <w:r w:rsidRPr="00937424">
          <w:rPr>
            <w:lang w:val="en"/>
          </w:rPr>
          <w:t>New Forest</w:t>
        </w:r>
      </w:smartTag>
      <w:r w:rsidRPr="00937424">
        <w:rPr>
          <w:lang w:val="en"/>
        </w:rPr>
        <w:t xml:space="preserve"> became a </w:t>
      </w:r>
      <w:r w:rsidRPr="00A17193">
        <w:rPr>
          <w:lang w:val="en"/>
        </w:rPr>
        <w:t>Site of Special Scientific Interest</w:t>
      </w:r>
      <w:r w:rsidRPr="00937424">
        <w:rPr>
          <w:lang w:val="en"/>
        </w:rPr>
        <w:t xml:space="preserve"> in 1971, and was granted special status as the “New Forest Heritage Area” in 1985, with additional planning controls added in 1992</w:t>
      </w:r>
      <w:r w:rsidR="00937424" w:rsidRPr="00937424">
        <w:rPr>
          <w:lang w:val="en"/>
        </w:rPr>
        <w:t xml:space="preserve">. </w:t>
      </w:r>
      <w:r w:rsidRPr="00937424">
        <w:rPr>
          <w:lang w:val="en"/>
        </w:rPr>
        <w:t xml:space="preserve">The </w:t>
      </w:r>
      <w:smartTag w:uri="urn:schemas-microsoft-com:office:smarttags" w:element="place">
        <w:r w:rsidRPr="00937424">
          <w:rPr>
            <w:lang w:val="en"/>
          </w:rPr>
          <w:t>New Forest</w:t>
        </w:r>
      </w:smartTag>
      <w:r w:rsidRPr="00937424">
        <w:rPr>
          <w:lang w:val="en"/>
        </w:rPr>
        <w:t xml:space="preserve"> was proposed as a </w:t>
      </w:r>
      <w:r w:rsidRPr="00A17193">
        <w:rPr>
          <w:lang w:val="en"/>
        </w:rPr>
        <w:t>UNESCO</w:t>
      </w:r>
      <w:r w:rsidRPr="00937424">
        <w:rPr>
          <w:lang w:val="en"/>
        </w:rPr>
        <w:t xml:space="preserve"> </w:t>
      </w:r>
      <w:r w:rsidRPr="00A17193">
        <w:rPr>
          <w:lang w:val="en"/>
        </w:rPr>
        <w:t>World Heritage Site</w:t>
      </w:r>
      <w:r w:rsidRPr="00937424">
        <w:rPr>
          <w:lang w:val="en"/>
        </w:rPr>
        <w:t xml:space="preserve"> in June 1999,</w:t>
      </w:r>
      <w:r w:rsidR="00937424" w:rsidRPr="00937424">
        <w:rPr>
          <w:vertAlign w:val="superscript"/>
          <w:lang w:val="en"/>
        </w:rPr>
        <w:t xml:space="preserve"> </w:t>
      </w:r>
      <w:r w:rsidRPr="00937424">
        <w:rPr>
          <w:lang w:val="en"/>
        </w:rPr>
        <w:t>and it became a National Park in 2005</w:t>
      </w:r>
      <w:r w:rsidR="00937424" w:rsidRPr="00937424">
        <w:rPr>
          <w:lang w:val="en"/>
        </w:rPr>
        <w:t>.</w:t>
      </w:r>
    </w:p>
    <w:p w:rsidR="00937424" w:rsidRDefault="0015758E" w:rsidP="00937424">
      <w:pPr>
        <w:rPr>
          <w:lang w:val="en"/>
        </w:rPr>
      </w:pPr>
      <w:r w:rsidRPr="00A17193">
        <w:rPr>
          <w:lang w:val="en"/>
        </w:rPr>
        <w:t>Edward Rutherfurd</w:t>
      </w:r>
      <w:r w:rsidRPr="00937424">
        <w:rPr>
          <w:lang w:val="en"/>
        </w:rPr>
        <w:t xml:space="preserve">’s work of </w:t>
      </w:r>
      <w:r w:rsidRPr="00A17193">
        <w:rPr>
          <w:lang w:val="en"/>
        </w:rPr>
        <w:t>historical fiction</w:t>
      </w:r>
      <w:r w:rsidRPr="00937424">
        <w:rPr>
          <w:lang w:val="en"/>
        </w:rPr>
        <w:t xml:space="preserve">, </w:t>
      </w:r>
      <w:r w:rsidRPr="00A17193">
        <w:rPr>
          <w:i/>
          <w:iCs/>
          <w:lang w:val="en"/>
        </w:rPr>
        <w:t>The Forest</w:t>
      </w:r>
      <w:r w:rsidRPr="00937424">
        <w:rPr>
          <w:i/>
          <w:iCs/>
          <w:lang w:val="en"/>
        </w:rPr>
        <w:t>,</w:t>
      </w:r>
      <w:r w:rsidRPr="00937424">
        <w:rPr>
          <w:lang w:val="en"/>
        </w:rPr>
        <w:t xml:space="preserve"> is based in the </w:t>
      </w:r>
      <w:smartTag w:uri="urn:schemas-microsoft-com:office:smarttags" w:element="place">
        <w:r w:rsidRPr="00937424">
          <w:rPr>
            <w:lang w:val="en"/>
          </w:rPr>
          <w:t>New Forest</w:t>
        </w:r>
      </w:smartTag>
      <w:r w:rsidRPr="00937424">
        <w:rPr>
          <w:lang w:val="en"/>
        </w:rPr>
        <w:t xml:space="preserve"> in the time period from 1099 through 2000</w:t>
      </w:r>
      <w:r w:rsidR="00937424" w:rsidRPr="00937424">
        <w:rPr>
          <w:lang w:val="en"/>
        </w:rPr>
        <w:t>.</w:t>
      </w:r>
    </w:p>
    <w:p w:rsidR="0015758E" w:rsidRPr="00937424" w:rsidRDefault="00530506" w:rsidP="00F3494A">
      <w:pPr>
        <w:pStyle w:val="2"/>
      </w:pPr>
      <w:r>
        <w:rPr>
          <w:rStyle w:val="mw-headline"/>
        </w:rPr>
        <w:br w:type="page"/>
      </w:r>
      <w:bookmarkStart w:id="65" w:name="_Toc249384310"/>
      <w:bookmarkStart w:id="66" w:name="_Toc249384401"/>
      <w:r w:rsidR="0015758E" w:rsidRPr="00937424">
        <w:rPr>
          <w:rStyle w:val="mw-headline"/>
        </w:rPr>
        <w:t xml:space="preserve">New </w:t>
      </w:r>
      <w:smartTag w:uri="urn:schemas-microsoft-com:office:smarttags" w:element="place">
        <w:smartTag w:uri="urn:schemas-microsoft-com:office:smarttags" w:element="PlaceType">
          <w:r w:rsidR="0015758E" w:rsidRPr="00937424">
            <w:rPr>
              <w:rStyle w:val="mw-headline"/>
            </w:rPr>
            <w:t>Forest</w:t>
          </w:r>
        </w:smartTag>
        <w:r w:rsidR="0015758E" w:rsidRPr="00937424">
          <w:rPr>
            <w:rStyle w:val="mw-headline"/>
          </w:rPr>
          <w:t xml:space="preserve"> </w:t>
        </w:r>
        <w:smartTag w:uri="urn:schemas-microsoft-com:office:smarttags" w:element="PlaceType">
          <w:r w:rsidR="0015758E" w:rsidRPr="00937424">
            <w:rPr>
              <w:rStyle w:val="mw-headline"/>
            </w:rPr>
            <w:t>National Park</w:t>
          </w:r>
        </w:smartTag>
      </w:smartTag>
      <w:bookmarkEnd w:id="65"/>
      <w:bookmarkEnd w:id="66"/>
    </w:p>
    <w:p w:rsidR="00530506" w:rsidRDefault="00530506" w:rsidP="00937424">
      <w:pPr>
        <w:rPr>
          <w:lang w:val="uk-UA"/>
        </w:rPr>
      </w:pPr>
    </w:p>
    <w:p w:rsidR="00937424" w:rsidRDefault="0015758E" w:rsidP="00937424">
      <w:pPr>
        <w:rPr>
          <w:lang w:val="en"/>
        </w:rPr>
      </w:pPr>
      <w:r w:rsidRPr="00937424">
        <w:rPr>
          <w:lang w:val="en"/>
        </w:rPr>
        <w:t xml:space="preserve">Consultations on the possible designation of a </w:t>
      </w:r>
      <w:r w:rsidRPr="00A17193">
        <w:rPr>
          <w:lang w:val="en"/>
        </w:rPr>
        <w:t>National Park</w:t>
      </w:r>
      <w:r w:rsidRPr="00937424">
        <w:rPr>
          <w:lang w:val="en"/>
        </w:rPr>
        <w:t xml:space="preserve"> in the </w:t>
      </w:r>
      <w:smartTag w:uri="urn:schemas-microsoft-com:office:smarttags" w:element="place">
        <w:r w:rsidRPr="00937424">
          <w:rPr>
            <w:lang w:val="en"/>
          </w:rPr>
          <w:t>New Forest</w:t>
        </w:r>
      </w:smartTag>
      <w:r w:rsidRPr="00937424">
        <w:rPr>
          <w:lang w:val="en"/>
        </w:rPr>
        <w:t xml:space="preserve"> were commenced by the </w:t>
      </w:r>
      <w:r w:rsidRPr="00A17193">
        <w:rPr>
          <w:lang w:val="en"/>
        </w:rPr>
        <w:t>Countryside Agency</w:t>
      </w:r>
      <w:r w:rsidRPr="00937424">
        <w:rPr>
          <w:lang w:val="en"/>
        </w:rPr>
        <w:t xml:space="preserve"> in 1999</w:t>
      </w:r>
      <w:r w:rsidR="00937424" w:rsidRPr="00937424">
        <w:rPr>
          <w:lang w:val="en"/>
        </w:rPr>
        <w:t xml:space="preserve">. </w:t>
      </w:r>
      <w:r w:rsidRPr="00937424">
        <w:rPr>
          <w:lang w:val="en"/>
        </w:rPr>
        <w:t xml:space="preserve">An order to create the park was made by the Agency on 24 January 2002 and submitted to the </w:t>
      </w:r>
      <w:r w:rsidRPr="00A17193">
        <w:rPr>
          <w:lang w:val="en"/>
        </w:rPr>
        <w:t>Secretary of State</w:t>
      </w:r>
      <w:r w:rsidRPr="00937424">
        <w:rPr>
          <w:lang w:val="en"/>
        </w:rPr>
        <w:t xml:space="preserve"> for confirmation in February 2002</w:t>
      </w:r>
      <w:r w:rsidR="00937424" w:rsidRPr="00937424">
        <w:rPr>
          <w:lang w:val="en"/>
        </w:rPr>
        <w:t xml:space="preserve">. </w:t>
      </w:r>
      <w:r w:rsidRPr="00937424">
        <w:rPr>
          <w:lang w:val="en"/>
        </w:rPr>
        <w:t xml:space="preserve">Following objections from seven local authorities and others, a </w:t>
      </w:r>
      <w:r w:rsidRPr="00A17193">
        <w:rPr>
          <w:lang w:val="en"/>
        </w:rPr>
        <w:t>Public Inquiry</w:t>
      </w:r>
      <w:r w:rsidRPr="00937424">
        <w:rPr>
          <w:lang w:val="en"/>
        </w:rPr>
        <w:t xml:space="preserve"> was held from 8 October 2002 to 10 April 2003, concluding with that the proposal should be endorsed with some detailed changes to the boundary of the area to be designated</w:t>
      </w:r>
      <w:r w:rsidR="00937424" w:rsidRPr="00937424">
        <w:rPr>
          <w:lang w:val="en"/>
        </w:rPr>
        <w:t>.</w:t>
      </w:r>
    </w:p>
    <w:p w:rsidR="00937424" w:rsidRDefault="0015758E" w:rsidP="00937424">
      <w:pPr>
        <w:rPr>
          <w:lang w:val="en"/>
        </w:rPr>
      </w:pPr>
      <w:r w:rsidRPr="00937424">
        <w:rPr>
          <w:lang w:val="en"/>
        </w:rPr>
        <w:t xml:space="preserve">On 28 June 2004, Rural Affairs Minister </w:t>
      </w:r>
      <w:r w:rsidRPr="00A17193">
        <w:rPr>
          <w:lang w:val="en"/>
        </w:rPr>
        <w:t>Alun Michael</w:t>
      </w:r>
      <w:r w:rsidRPr="00937424">
        <w:rPr>
          <w:lang w:val="en"/>
        </w:rPr>
        <w:t xml:space="preserve"> confirmed the government’s intention to designate the area as a National Park, with further detailed boundary adjustments</w:t>
      </w:r>
      <w:r w:rsidR="00937424" w:rsidRPr="00937424">
        <w:rPr>
          <w:lang w:val="en"/>
        </w:rPr>
        <w:t xml:space="preserve">. </w:t>
      </w:r>
      <w:r w:rsidRPr="00937424">
        <w:rPr>
          <w:lang w:val="en"/>
        </w:rPr>
        <w:t>The area was formally designated as such on 1 March 2005</w:t>
      </w:r>
      <w:r w:rsidR="00937424" w:rsidRPr="00937424">
        <w:rPr>
          <w:lang w:val="en"/>
        </w:rPr>
        <w:t xml:space="preserve">. </w:t>
      </w:r>
      <w:r w:rsidRPr="00937424">
        <w:rPr>
          <w:lang w:val="en"/>
        </w:rPr>
        <w:t xml:space="preserve">A </w:t>
      </w:r>
      <w:r w:rsidRPr="00A17193">
        <w:rPr>
          <w:lang w:val="en"/>
        </w:rPr>
        <w:t>National Park Authority</w:t>
      </w:r>
      <w:r w:rsidRPr="00937424">
        <w:rPr>
          <w:lang w:val="en"/>
        </w:rPr>
        <w:t xml:space="preserve"> for the </w:t>
      </w:r>
      <w:smartTag w:uri="urn:schemas-microsoft-com:office:smarttags" w:element="place">
        <w:r w:rsidRPr="00937424">
          <w:rPr>
            <w:lang w:val="en"/>
          </w:rPr>
          <w:t>New Forest</w:t>
        </w:r>
      </w:smartTag>
      <w:r w:rsidRPr="00937424">
        <w:rPr>
          <w:lang w:val="en"/>
        </w:rPr>
        <w:t xml:space="preserve"> was established on 1 April 2005 and assumed its full statutory powers on 1 April 2006</w:t>
      </w:r>
      <w:r w:rsidR="00937424" w:rsidRPr="00937424">
        <w:rPr>
          <w:lang w:val="en"/>
        </w:rPr>
        <w:t xml:space="preserve">. </w:t>
      </w:r>
      <w:r w:rsidRPr="00937424">
        <w:rPr>
          <w:lang w:val="en"/>
        </w:rPr>
        <w:t xml:space="preserve">The </w:t>
      </w:r>
      <w:r w:rsidRPr="00A17193">
        <w:rPr>
          <w:lang w:val="en"/>
        </w:rPr>
        <w:t>Forestry Commission</w:t>
      </w:r>
      <w:r w:rsidRPr="00937424">
        <w:rPr>
          <w:lang w:val="en"/>
        </w:rPr>
        <w:t xml:space="preserve"> retain their powers to manage the Crown land within the Park, and the Verderers under the New Forest Acts also retain their responsibilities, and the Park Authority is expected to co-operate with these bodies, the local authorities, </w:t>
      </w:r>
      <w:r w:rsidRPr="00A17193">
        <w:rPr>
          <w:lang w:val="en"/>
        </w:rPr>
        <w:t>English Nature</w:t>
      </w:r>
      <w:r w:rsidRPr="00937424">
        <w:rPr>
          <w:lang w:val="en"/>
        </w:rPr>
        <w:t xml:space="preserve"> and other interested parties</w:t>
      </w:r>
      <w:r w:rsidR="00937424" w:rsidRPr="00937424">
        <w:rPr>
          <w:lang w:val="en"/>
        </w:rPr>
        <w:t>.</w:t>
      </w:r>
    </w:p>
    <w:p w:rsidR="00937424" w:rsidRDefault="0015758E" w:rsidP="00937424">
      <w:pPr>
        <w:rPr>
          <w:lang w:val="en"/>
        </w:rPr>
      </w:pPr>
      <w:r w:rsidRPr="00937424">
        <w:rPr>
          <w:lang w:val="en"/>
        </w:rPr>
        <w:t>The designated area of the National Park covers 571 km²</w:t>
      </w:r>
      <w:r w:rsidR="00937424">
        <w:rPr>
          <w:lang w:val="en"/>
        </w:rPr>
        <w:t xml:space="preserve"> (</w:t>
      </w:r>
      <w:r w:rsidRPr="00937424">
        <w:rPr>
          <w:lang w:val="en"/>
        </w:rPr>
        <w:t>141097 acres</w:t>
      </w:r>
      <w:r w:rsidR="00937424" w:rsidRPr="00937424">
        <w:rPr>
          <w:lang w:val="en"/>
        </w:rPr>
        <w:t xml:space="preserve">) </w:t>
      </w:r>
      <w:r w:rsidRPr="00937424">
        <w:rPr>
          <w:lang w:val="en"/>
        </w:rPr>
        <w:t xml:space="preserve">and includes many existing </w:t>
      </w:r>
      <w:r w:rsidRPr="00A17193">
        <w:rPr>
          <w:lang w:val="en"/>
        </w:rPr>
        <w:t>SSSIs</w:t>
      </w:r>
      <w:r w:rsidR="00937424" w:rsidRPr="00937424">
        <w:rPr>
          <w:lang w:val="en"/>
        </w:rPr>
        <w:t xml:space="preserve">. </w:t>
      </w:r>
      <w:r w:rsidRPr="00937424">
        <w:rPr>
          <w:lang w:val="en"/>
        </w:rPr>
        <w:t>It has a population of approximately 38,000</w:t>
      </w:r>
      <w:r w:rsidR="00937424">
        <w:rPr>
          <w:lang w:val="en"/>
        </w:rPr>
        <w:t xml:space="preserve"> (</w:t>
      </w:r>
      <w:r w:rsidRPr="00937424">
        <w:rPr>
          <w:lang w:val="en"/>
        </w:rPr>
        <w:t xml:space="preserve">excluding most of the 170,256 people who live in the </w:t>
      </w:r>
      <w:r w:rsidRPr="00A17193">
        <w:rPr>
          <w:lang w:val="en"/>
        </w:rPr>
        <w:t>New Forest</w:t>
      </w:r>
      <w:r w:rsidRPr="00937424">
        <w:rPr>
          <w:lang w:val="en"/>
        </w:rPr>
        <w:t xml:space="preserve"> local government district</w:t>
      </w:r>
      <w:r w:rsidR="00937424" w:rsidRPr="00937424">
        <w:rPr>
          <w:lang w:val="en"/>
        </w:rPr>
        <w:t xml:space="preserve">). </w:t>
      </w:r>
      <w:r w:rsidRPr="00937424">
        <w:rPr>
          <w:lang w:val="en"/>
        </w:rPr>
        <w:t xml:space="preserve">As well as most of the </w:t>
      </w:r>
      <w:r w:rsidRPr="00A17193">
        <w:rPr>
          <w:lang w:val="en"/>
        </w:rPr>
        <w:t>New Forest district</w:t>
      </w:r>
      <w:r w:rsidRPr="00937424">
        <w:rPr>
          <w:lang w:val="en"/>
        </w:rPr>
        <w:t xml:space="preserve"> of </w:t>
      </w:r>
      <w:r w:rsidRPr="00A17193">
        <w:rPr>
          <w:lang w:val="en"/>
        </w:rPr>
        <w:t>Hampshire</w:t>
      </w:r>
      <w:r w:rsidRPr="00937424">
        <w:rPr>
          <w:lang w:val="en"/>
        </w:rPr>
        <w:t xml:space="preserve">, it takes in the </w:t>
      </w:r>
      <w:r w:rsidRPr="00A17193">
        <w:rPr>
          <w:lang w:val="en"/>
        </w:rPr>
        <w:t>South Hampshire Coast</w:t>
      </w:r>
      <w:r w:rsidRPr="00937424">
        <w:rPr>
          <w:lang w:val="en"/>
        </w:rPr>
        <w:t xml:space="preserve"> </w:t>
      </w:r>
      <w:r w:rsidRPr="00A17193">
        <w:rPr>
          <w:lang w:val="en"/>
        </w:rPr>
        <w:t>Area of Outstanding Natural Beauty</w:t>
      </w:r>
      <w:r w:rsidRPr="00937424">
        <w:rPr>
          <w:lang w:val="en"/>
        </w:rPr>
        <w:t xml:space="preserve">, a small corner of </w:t>
      </w:r>
      <w:r w:rsidRPr="00A17193">
        <w:rPr>
          <w:lang w:val="en"/>
        </w:rPr>
        <w:t>Test Valley</w:t>
      </w:r>
      <w:r w:rsidRPr="00937424">
        <w:rPr>
          <w:lang w:val="en"/>
        </w:rPr>
        <w:t xml:space="preserve"> district around the village of </w:t>
      </w:r>
      <w:r w:rsidRPr="00A17193">
        <w:rPr>
          <w:lang w:val="en"/>
        </w:rPr>
        <w:t>Canada</w:t>
      </w:r>
      <w:r w:rsidRPr="00937424">
        <w:rPr>
          <w:lang w:val="en"/>
        </w:rPr>
        <w:t xml:space="preserve"> and part of the </w:t>
      </w:r>
      <w:r w:rsidRPr="00A17193">
        <w:rPr>
          <w:lang w:val="en"/>
        </w:rPr>
        <w:t>Salisbury</w:t>
      </w:r>
      <w:r w:rsidRPr="00937424">
        <w:rPr>
          <w:lang w:val="en"/>
        </w:rPr>
        <w:t xml:space="preserve"> district in </w:t>
      </w:r>
      <w:r w:rsidRPr="00A17193">
        <w:rPr>
          <w:lang w:val="en"/>
        </w:rPr>
        <w:t>Wiltshire</w:t>
      </w:r>
      <w:r w:rsidRPr="00937424">
        <w:rPr>
          <w:lang w:val="en"/>
        </w:rPr>
        <w:t xml:space="preserve"> south-east of </w:t>
      </w:r>
      <w:r w:rsidRPr="00A17193">
        <w:rPr>
          <w:lang w:val="en"/>
        </w:rPr>
        <w:t>Redlynch</w:t>
      </w:r>
      <w:r w:rsidR="00937424" w:rsidRPr="00937424">
        <w:rPr>
          <w:lang w:val="en"/>
        </w:rPr>
        <w:t>.</w:t>
      </w:r>
    </w:p>
    <w:p w:rsidR="00937424" w:rsidRDefault="0015758E" w:rsidP="00937424">
      <w:pPr>
        <w:rPr>
          <w:lang w:val="en"/>
        </w:rPr>
      </w:pPr>
      <w:r w:rsidRPr="00937424">
        <w:rPr>
          <w:lang w:val="en"/>
        </w:rPr>
        <w:t>However, the area covered by the park does not include all the areas which were initially proposed</w:t>
      </w:r>
      <w:r w:rsidR="00937424" w:rsidRPr="00937424">
        <w:rPr>
          <w:lang w:val="en"/>
        </w:rPr>
        <w:t xml:space="preserve">; </w:t>
      </w:r>
      <w:r w:rsidRPr="00937424">
        <w:rPr>
          <w:lang w:val="en"/>
        </w:rPr>
        <w:t xml:space="preserve">excluding most of the valley of the </w:t>
      </w:r>
      <w:r w:rsidRPr="00A17193">
        <w:rPr>
          <w:lang w:val="en"/>
        </w:rPr>
        <w:t>River Avon</w:t>
      </w:r>
      <w:r w:rsidRPr="00937424">
        <w:rPr>
          <w:lang w:val="en"/>
        </w:rPr>
        <w:t xml:space="preserve"> to the west of the forest and </w:t>
      </w:r>
      <w:r w:rsidRPr="00A17193">
        <w:rPr>
          <w:lang w:val="en"/>
        </w:rPr>
        <w:t>Dibden Bay</w:t>
      </w:r>
      <w:r w:rsidRPr="00937424">
        <w:rPr>
          <w:lang w:val="en"/>
        </w:rPr>
        <w:t xml:space="preserve"> to the east</w:t>
      </w:r>
      <w:r w:rsidR="00937424" w:rsidRPr="00937424">
        <w:rPr>
          <w:lang w:val="en"/>
        </w:rPr>
        <w:t xml:space="preserve">. </w:t>
      </w:r>
      <w:r w:rsidRPr="00937424">
        <w:rPr>
          <w:lang w:val="en"/>
        </w:rPr>
        <w:t xml:space="preserve">Two challenges were made to the designation order, by Meyrick Estate Management Ltd in relation to the inclusion of </w:t>
      </w:r>
      <w:r w:rsidRPr="00A17193">
        <w:rPr>
          <w:lang w:val="en"/>
        </w:rPr>
        <w:t>Hinton Admiral Park</w:t>
      </w:r>
      <w:r w:rsidRPr="00937424">
        <w:rPr>
          <w:lang w:val="en"/>
        </w:rPr>
        <w:t xml:space="preserve">, and by </w:t>
      </w:r>
      <w:r w:rsidRPr="00A17193">
        <w:rPr>
          <w:lang w:val="en"/>
        </w:rPr>
        <w:t>RWE</w:t>
      </w:r>
      <w:r w:rsidRPr="00937424">
        <w:rPr>
          <w:lang w:val="en"/>
        </w:rPr>
        <w:t xml:space="preserve"> </w:t>
      </w:r>
      <w:r w:rsidRPr="00A17193">
        <w:rPr>
          <w:lang w:val="en"/>
        </w:rPr>
        <w:t>Npower</w:t>
      </w:r>
      <w:r w:rsidRPr="00937424">
        <w:rPr>
          <w:lang w:val="en"/>
        </w:rPr>
        <w:t xml:space="preserve"> Plc to the inclusion of </w:t>
      </w:r>
      <w:r w:rsidRPr="00A17193">
        <w:rPr>
          <w:lang w:val="en"/>
        </w:rPr>
        <w:t>Fawley Power Station</w:t>
      </w:r>
      <w:r w:rsidR="00937424" w:rsidRPr="00937424">
        <w:rPr>
          <w:lang w:val="en"/>
        </w:rPr>
        <w:t xml:space="preserve">. </w:t>
      </w:r>
      <w:r w:rsidRPr="00937424">
        <w:rPr>
          <w:lang w:val="en"/>
        </w:rPr>
        <w:t>The second challenge was settled out of court, with the power station being excluded</w:t>
      </w:r>
      <w:r w:rsidR="00937424" w:rsidRPr="00937424">
        <w:rPr>
          <w:lang w:val="en"/>
        </w:rPr>
        <w:t xml:space="preserve">. </w:t>
      </w:r>
      <w:r w:rsidRPr="00937424">
        <w:rPr>
          <w:lang w:val="en"/>
        </w:rPr>
        <w:t xml:space="preserve">The </w:t>
      </w:r>
      <w:r w:rsidRPr="00A17193">
        <w:rPr>
          <w:lang w:val="en"/>
        </w:rPr>
        <w:t>High Court</w:t>
      </w:r>
      <w:r w:rsidRPr="00937424">
        <w:rPr>
          <w:lang w:val="en"/>
        </w:rPr>
        <w:t xml:space="preserve"> upheld the first challenge</w:t>
      </w:r>
      <w:r w:rsidR="00937424" w:rsidRPr="00937424">
        <w:rPr>
          <w:lang w:val="en"/>
        </w:rPr>
        <w:t xml:space="preserve">; </w:t>
      </w:r>
      <w:r w:rsidR="00937424" w:rsidRPr="00937424">
        <w:rPr>
          <w:vertAlign w:val="superscript"/>
          <w:lang w:val="en"/>
        </w:rPr>
        <w:t xml:space="preserve"> [</w:t>
      </w:r>
      <w:r w:rsidRPr="00937424">
        <w:rPr>
          <w:vertAlign w:val="superscript"/>
          <w:lang w:val="en"/>
        </w:rPr>
        <w:t>13</w:t>
      </w:r>
      <w:r w:rsidR="00937424" w:rsidRPr="00937424">
        <w:rPr>
          <w:vertAlign w:val="superscript"/>
          <w:lang w:val="en"/>
        </w:rPr>
        <w:t xml:space="preserve">] </w:t>
      </w:r>
      <w:r w:rsidRPr="00937424">
        <w:rPr>
          <w:lang w:val="en"/>
        </w:rPr>
        <w:t xml:space="preserve"> but an appeal against the decision was then heard by the </w:t>
      </w:r>
      <w:r w:rsidRPr="00A17193">
        <w:rPr>
          <w:lang w:val="en"/>
        </w:rPr>
        <w:t>Court of Appeal</w:t>
      </w:r>
      <w:r w:rsidRPr="00937424">
        <w:rPr>
          <w:lang w:val="en"/>
        </w:rPr>
        <w:t xml:space="preserve"> in Autumn 2006</w:t>
      </w:r>
      <w:r w:rsidR="00937424" w:rsidRPr="00937424">
        <w:rPr>
          <w:lang w:val="en"/>
        </w:rPr>
        <w:t xml:space="preserve">. </w:t>
      </w:r>
      <w:r w:rsidRPr="00937424">
        <w:rPr>
          <w:lang w:val="en"/>
        </w:rPr>
        <w:t>The final ruling, published on 15 February 2007, found in favour of the challenge by Meyrick Estate Management Ltd,</w:t>
      </w:r>
      <w:r w:rsidR="00937424" w:rsidRPr="00937424">
        <w:rPr>
          <w:vertAlign w:val="superscript"/>
          <w:lang w:val="en"/>
        </w:rPr>
        <w:t xml:space="preserve"> [</w:t>
      </w:r>
      <w:r w:rsidRPr="00937424">
        <w:rPr>
          <w:vertAlign w:val="superscript"/>
          <w:lang w:val="en"/>
        </w:rPr>
        <w:t>14</w:t>
      </w:r>
      <w:r w:rsidR="00937424" w:rsidRPr="00937424">
        <w:rPr>
          <w:vertAlign w:val="superscript"/>
          <w:lang w:val="en"/>
        </w:rPr>
        <w:t xml:space="preserve">] </w:t>
      </w:r>
      <w:r w:rsidRPr="00937424">
        <w:rPr>
          <w:lang w:val="en"/>
        </w:rPr>
        <w:t xml:space="preserve"> and the land at </w:t>
      </w:r>
      <w:smartTag w:uri="urn:schemas-microsoft-com:office:smarttags" w:element="PlaceName">
        <w:r w:rsidRPr="00937424">
          <w:rPr>
            <w:lang w:val="en"/>
          </w:rPr>
          <w:t>Hinton Admiral</w:t>
        </w:r>
      </w:smartTag>
      <w:r w:rsidRPr="00937424">
        <w:rPr>
          <w:lang w:val="en"/>
        </w:rPr>
        <w:t xml:space="preserve"> </w:t>
      </w:r>
      <w:smartTag w:uri="urn:schemas-microsoft-com:office:smarttags" w:element="PlaceType">
        <w:r w:rsidRPr="00937424">
          <w:rPr>
            <w:lang w:val="en"/>
          </w:rPr>
          <w:t>Park</w:t>
        </w:r>
      </w:smartTag>
      <w:r w:rsidRPr="00937424">
        <w:rPr>
          <w:lang w:val="en"/>
        </w:rPr>
        <w:t xml:space="preserve"> is therefore excluded from the </w:t>
      </w:r>
      <w:smartTag w:uri="urn:schemas-microsoft-com:office:smarttags" w:element="place">
        <w:smartTag w:uri="urn:schemas-microsoft-com:office:smarttags" w:element="PlaceName">
          <w:r w:rsidRPr="00937424">
            <w:rPr>
              <w:lang w:val="en"/>
            </w:rPr>
            <w:t>New Forest</w:t>
          </w:r>
        </w:smartTag>
        <w:r w:rsidRPr="00937424">
          <w:rPr>
            <w:lang w:val="en"/>
          </w:rPr>
          <w:t xml:space="preserve"> </w:t>
        </w:r>
        <w:smartTag w:uri="urn:schemas-microsoft-com:office:smarttags" w:element="PlaceType">
          <w:r w:rsidRPr="00937424">
            <w:rPr>
              <w:lang w:val="en"/>
            </w:rPr>
            <w:t>National Park</w:t>
          </w:r>
        </w:smartTag>
      </w:smartTag>
      <w:r w:rsidR="00937424" w:rsidRPr="00937424">
        <w:rPr>
          <w:lang w:val="en"/>
        </w:rPr>
        <w:t>.</w:t>
      </w:r>
    </w:p>
    <w:p w:rsidR="00530506" w:rsidRDefault="00530506" w:rsidP="00937424">
      <w:pPr>
        <w:rPr>
          <w:rStyle w:val="mw-headline"/>
          <w:lang w:val="uk-UA"/>
        </w:rPr>
      </w:pPr>
    </w:p>
    <w:p w:rsidR="00937424" w:rsidRDefault="0015758E" w:rsidP="00F3494A">
      <w:pPr>
        <w:pStyle w:val="2"/>
        <w:rPr>
          <w:rStyle w:val="mw-headline"/>
          <w:lang w:val="uk-UA"/>
        </w:rPr>
      </w:pPr>
      <w:bookmarkStart w:id="67" w:name="_Toc249384311"/>
      <w:bookmarkStart w:id="68" w:name="_Toc249384402"/>
      <w:r w:rsidRPr="00937424">
        <w:rPr>
          <w:rStyle w:val="mw-headline"/>
        </w:rPr>
        <w:t>Geography</w:t>
      </w:r>
      <w:bookmarkEnd w:id="67"/>
      <w:bookmarkEnd w:id="68"/>
    </w:p>
    <w:p w:rsidR="00530506" w:rsidRPr="00530506" w:rsidRDefault="00530506" w:rsidP="00530506">
      <w:pPr>
        <w:rPr>
          <w:lang w:val="uk-UA"/>
        </w:rPr>
      </w:pPr>
    </w:p>
    <w:p w:rsidR="0015758E" w:rsidRPr="00937424" w:rsidRDefault="009D7CBD" w:rsidP="00937424">
      <w:pPr>
        <w:rPr>
          <w:lang w:val="en"/>
        </w:rPr>
      </w:pPr>
      <w:r>
        <w:pict>
          <v:shape id="_x0000_i1045" type="#_x0000_t75" style="width:108.75pt;height:144.75pt">
            <v:imagedata r:id="rId27" o:title=""/>
          </v:shape>
        </w:pict>
      </w:r>
    </w:p>
    <w:p w:rsidR="00530506" w:rsidRDefault="00530506" w:rsidP="00937424">
      <w:pPr>
        <w:rPr>
          <w:lang w:val="uk-UA"/>
        </w:rPr>
      </w:pPr>
    </w:p>
    <w:p w:rsidR="00937424" w:rsidRDefault="0015758E" w:rsidP="00937424">
      <w:pPr>
        <w:rPr>
          <w:lang w:val="en"/>
        </w:rPr>
      </w:pPr>
      <w:r w:rsidRPr="00937424">
        <w:rPr>
          <w:lang w:val="en"/>
        </w:rPr>
        <w:t>The New Forest Heritage Area covers about 580</w:t>
      </w:r>
      <w:r w:rsidR="00937424">
        <w:rPr>
          <w:lang w:val="en"/>
        </w:rPr>
        <w:t xml:space="preserve"> </w:t>
      </w:r>
      <w:r w:rsidRPr="00937424">
        <w:rPr>
          <w:lang w:val="en"/>
        </w:rPr>
        <w:t>km²</w:t>
      </w:r>
      <w:r w:rsidR="00937424">
        <w:rPr>
          <w:lang w:val="en"/>
        </w:rPr>
        <w:t xml:space="preserve"> (</w:t>
      </w:r>
      <w:r w:rsidRPr="00937424">
        <w:rPr>
          <w:lang w:val="en"/>
        </w:rPr>
        <w:t>143321 acres</w:t>
      </w:r>
      <w:r w:rsidR="00937424" w:rsidRPr="00937424">
        <w:rPr>
          <w:lang w:val="en"/>
        </w:rPr>
        <w:t>),</w:t>
      </w:r>
      <w:r w:rsidRPr="00937424">
        <w:rPr>
          <w:lang w:val="en"/>
        </w:rPr>
        <w:t xml:space="preserve"> and the New Forest </w:t>
      </w:r>
      <w:r w:rsidRPr="00A17193">
        <w:rPr>
          <w:lang w:val="en"/>
        </w:rPr>
        <w:t>SSSI</w:t>
      </w:r>
      <w:r w:rsidRPr="00937424">
        <w:rPr>
          <w:lang w:val="en"/>
        </w:rPr>
        <w:t xml:space="preserve"> covers almost 300</w:t>
      </w:r>
      <w:r w:rsidR="00937424">
        <w:rPr>
          <w:lang w:val="en"/>
        </w:rPr>
        <w:t xml:space="preserve"> </w:t>
      </w:r>
      <w:r w:rsidRPr="00937424">
        <w:rPr>
          <w:lang w:val="en"/>
        </w:rPr>
        <w:t>km²</w:t>
      </w:r>
      <w:r w:rsidR="00937424">
        <w:rPr>
          <w:lang w:val="en"/>
        </w:rPr>
        <w:t xml:space="preserve"> (</w:t>
      </w:r>
      <w:r w:rsidRPr="00937424">
        <w:rPr>
          <w:lang w:val="en"/>
        </w:rPr>
        <w:t>74131 acres</w:t>
      </w:r>
      <w:r w:rsidR="00937424" w:rsidRPr="00937424">
        <w:rPr>
          <w:lang w:val="en"/>
        </w:rPr>
        <w:t>),</w:t>
      </w:r>
      <w:r w:rsidRPr="00937424">
        <w:rPr>
          <w:lang w:val="en"/>
        </w:rPr>
        <w:t xml:space="preserve"> making it the largest contiguous area of un-sown vegetation in lowland </w:t>
      </w:r>
      <w:smartTag w:uri="urn:schemas-microsoft-com:office:smarttags" w:element="country-region">
        <w:smartTag w:uri="urn:schemas-microsoft-com:office:smarttags" w:element="place">
          <w:r w:rsidRPr="00937424">
            <w:rPr>
              <w:lang w:val="en"/>
            </w:rPr>
            <w:t>Britain</w:t>
          </w:r>
        </w:smartTag>
      </w:smartTag>
      <w:r w:rsidR="00937424" w:rsidRPr="00937424">
        <w:rPr>
          <w:lang w:val="en"/>
        </w:rPr>
        <w:t xml:space="preserve">. </w:t>
      </w:r>
      <w:r w:rsidRPr="00937424">
        <w:rPr>
          <w:lang w:val="en"/>
        </w:rPr>
        <w:t>It includes roughly</w:t>
      </w:r>
      <w:r w:rsidR="00937424" w:rsidRPr="00937424">
        <w:rPr>
          <w:lang w:val="en"/>
        </w:rPr>
        <w:t>:</w:t>
      </w:r>
    </w:p>
    <w:p w:rsidR="00937424" w:rsidRDefault="0015758E" w:rsidP="00937424">
      <w:pPr>
        <w:rPr>
          <w:lang w:val="en"/>
        </w:rPr>
      </w:pPr>
      <w:r w:rsidRPr="00937424">
        <w:rPr>
          <w:lang w:val="en"/>
        </w:rPr>
        <w:t>146</w:t>
      </w:r>
      <w:r w:rsidR="00937424">
        <w:rPr>
          <w:lang w:val="en"/>
        </w:rPr>
        <w:t xml:space="preserve"> </w:t>
      </w:r>
      <w:r w:rsidRPr="00937424">
        <w:rPr>
          <w:lang w:val="en"/>
        </w:rPr>
        <w:t>km²</w:t>
      </w:r>
      <w:r w:rsidR="00937424">
        <w:rPr>
          <w:lang w:val="en"/>
        </w:rPr>
        <w:t xml:space="preserve"> (</w:t>
      </w:r>
      <w:r w:rsidRPr="00937424">
        <w:rPr>
          <w:lang w:val="en"/>
        </w:rPr>
        <w:t>36077 acres</w:t>
      </w:r>
      <w:r w:rsidR="00937424" w:rsidRPr="00937424">
        <w:rPr>
          <w:lang w:val="en"/>
        </w:rPr>
        <w:t xml:space="preserve">) </w:t>
      </w:r>
      <w:r w:rsidRPr="00937424">
        <w:rPr>
          <w:lang w:val="en"/>
        </w:rPr>
        <w:t xml:space="preserve">of </w:t>
      </w:r>
      <w:r w:rsidRPr="00A17193">
        <w:rPr>
          <w:lang w:val="en"/>
        </w:rPr>
        <w:t>broadleaf</w:t>
      </w:r>
      <w:r w:rsidRPr="00937424">
        <w:rPr>
          <w:lang w:val="en"/>
        </w:rPr>
        <w:t xml:space="preserve"> woodland</w:t>
      </w:r>
    </w:p>
    <w:p w:rsidR="00937424" w:rsidRDefault="0015758E" w:rsidP="00937424">
      <w:pPr>
        <w:rPr>
          <w:lang w:val="en"/>
        </w:rPr>
      </w:pPr>
      <w:r w:rsidRPr="00937424">
        <w:rPr>
          <w:lang w:val="en"/>
        </w:rPr>
        <w:t>118</w:t>
      </w:r>
      <w:r w:rsidR="00937424">
        <w:rPr>
          <w:lang w:val="en"/>
        </w:rPr>
        <w:t xml:space="preserve"> </w:t>
      </w:r>
      <w:r w:rsidRPr="00937424">
        <w:rPr>
          <w:lang w:val="en"/>
        </w:rPr>
        <w:t>km²</w:t>
      </w:r>
      <w:r w:rsidR="00937424">
        <w:rPr>
          <w:lang w:val="en"/>
        </w:rPr>
        <w:t xml:space="preserve"> (</w:t>
      </w:r>
      <w:r w:rsidRPr="00937424">
        <w:rPr>
          <w:lang w:val="en"/>
        </w:rPr>
        <w:t>29158 acres</w:t>
      </w:r>
      <w:r w:rsidR="00937424" w:rsidRPr="00937424">
        <w:rPr>
          <w:lang w:val="en"/>
        </w:rPr>
        <w:t xml:space="preserve">) </w:t>
      </w:r>
      <w:r w:rsidRPr="00937424">
        <w:rPr>
          <w:lang w:val="en"/>
        </w:rPr>
        <w:t>of heathland and grassland</w:t>
      </w:r>
    </w:p>
    <w:p w:rsidR="00937424" w:rsidRDefault="0015758E" w:rsidP="00937424">
      <w:pPr>
        <w:rPr>
          <w:lang w:val="en"/>
        </w:rPr>
      </w:pPr>
      <w:r w:rsidRPr="00937424">
        <w:rPr>
          <w:lang w:val="en"/>
        </w:rPr>
        <w:t>33</w:t>
      </w:r>
      <w:r w:rsidR="00937424">
        <w:rPr>
          <w:lang w:val="en"/>
        </w:rPr>
        <w:t xml:space="preserve"> </w:t>
      </w:r>
      <w:r w:rsidRPr="00937424">
        <w:rPr>
          <w:lang w:val="en"/>
        </w:rPr>
        <w:t>km²</w:t>
      </w:r>
      <w:r w:rsidR="00937424">
        <w:rPr>
          <w:lang w:val="en"/>
        </w:rPr>
        <w:t xml:space="preserve"> (</w:t>
      </w:r>
      <w:r w:rsidRPr="00937424">
        <w:rPr>
          <w:lang w:val="en"/>
        </w:rPr>
        <w:t>8154 acres</w:t>
      </w:r>
      <w:r w:rsidR="00937424" w:rsidRPr="00937424">
        <w:rPr>
          <w:lang w:val="en"/>
        </w:rPr>
        <w:t xml:space="preserve">) </w:t>
      </w:r>
      <w:r w:rsidRPr="00937424">
        <w:rPr>
          <w:lang w:val="en"/>
        </w:rPr>
        <w:t>of wet heathland</w:t>
      </w:r>
    </w:p>
    <w:p w:rsidR="00937424" w:rsidRDefault="0015758E" w:rsidP="00937424">
      <w:pPr>
        <w:rPr>
          <w:lang w:val="en"/>
        </w:rPr>
      </w:pPr>
      <w:r w:rsidRPr="00937424">
        <w:rPr>
          <w:lang w:val="en"/>
        </w:rPr>
        <w:t>84</w:t>
      </w:r>
      <w:r w:rsidR="00937424">
        <w:rPr>
          <w:lang w:val="en"/>
        </w:rPr>
        <w:t xml:space="preserve"> </w:t>
      </w:r>
      <w:r w:rsidRPr="00937424">
        <w:rPr>
          <w:lang w:val="en"/>
        </w:rPr>
        <w:t>km²</w:t>
      </w:r>
      <w:r w:rsidR="00937424">
        <w:rPr>
          <w:lang w:val="en"/>
        </w:rPr>
        <w:t xml:space="preserve"> (</w:t>
      </w:r>
      <w:r w:rsidRPr="00937424">
        <w:rPr>
          <w:lang w:val="en"/>
        </w:rPr>
        <w:t>20756 acres</w:t>
      </w:r>
      <w:r w:rsidR="00937424" w:rsidRPr="00937424">
        <w:rPr>
          <w:lang w:val="en"/>
        </w:rPr>
        <w:t xml:space="preserve">) </w:t>
      </w:r>
      <w:r w:rsidRPr="00937424">
        <w:rPr>
          <w:lang w:val="en"/>
        </w:rPr>
        <w:t>of tree plantations</w:t>
      </w:r>
      <w:r w:rsidR="00937424">
        <w:rPr>
          <w:lang w:val="en"/>
        </w:rPr>
        <w:t xml:space="preserve"> (</w:t>
      </w:r>
      <w:r w:rsidRPr="00937424">
        <w:rPr>
          <w:lang w:val="en"/>
        </w:rPr>
        <w:t>“inclosures”</w:t>
      </w:r>
      <w:r w:rsidR="00937424" w:rsidRPr="00937424">
        <w:rPr>
          <w:lang w:val="en"/>
        </w:rPr>
        <w:t xml:space="preserve">) </w:t>
      </w:r>
      <w:r w:rsidRPr="00937424">
        <w:rPr>
          <w:lang w:val="en"/>
        </w:rPr>
        <w:t>established since the 18</w:t>
      </w:r>
      <w:r w:rsidRPr="00937424">
        <w:rPr>
          <w:vertAlign w:val="superscript"/>
          <w:lang w:val="en"/>
        </w:rPr>
        <w:t>th</w:t>
      </w:r>
      <w:r w:rsidRPr="00937424">
        <w:rPr>
          <w:lang w:val="en"/>
        </w:rPr>
        <w:t xml:space="preserve"> century, including 80</w:t>
      </w:r>
      <w:r w:rsidR="00937424">
        <w:rPr>
          <w:lang w:val="en"/>
        </w:rPr>
        <w:t xml:space="preserve"> </w:t>
      </w:r>
      <w:r w:rsidRPr="00937424">
        <w:rPr>
          <w:lang w:val="en"/>
        </w:rPr>
        <w:t>km²</w:t>
      </w:r>
      <w:r w:rsidR="00937424">
        <w:rPr>
          <w:lang w:val="en"/>
        </w:rPr>
        <w:t xml:space="preserve"> (</w:t>
      </w:r>
      <w:r w:rsidRPr="00937424">
        <w:rPr>
          <w:lang w:val="en"/>
        </w:rPr>
        <w:t>19768 acres</w:t>
      </w:r>
      <w:r w:rsidR="00937424" w:rsidRPr="00937424">
        <w:rPr>
          <w:lang w:val="en"/>
        </w:rPr>
        <w:t xml:space="preserve">) </w:t>
      </w:r>
      <w:r w:rsidRPr="00937424">
        <w:rPr>
          <w:lang w:val="en"/>
        </w:rPr>
        <w:t>planted by the Forestry Commission since the 1920s</w:t>
      </w:r>
      <w:r w:rsidR="00937424" w:rsidRPr="00937424">
        <w:rPr>
          <w:lang w:val="en"/>
        </w:rPr>
        <w:t>.</w:t>
      </w:r>
    </w:p>
    <w:p w:rsidR="00937424" w:rsidRDefault="0015758E" w:rsidP="00937424">
      <w:pPr>
        <w:rPr>
          <w:lang w:val="en"/>
        </w:rPr>
      </w:pPr>
      <w:r w:rsidRPr="00937424">
        <w:rPr>
          <w:lang w:val="en"/>
        </w:rPr>
        <w:t xml:space="preserve">It is drained to the south by two rivers, the </w:t>
      </w:r>
      <w:r w:rsidRPr="00A17193">
        <w:rPr>
          <w:lang w:val="en"/>
        </w:rPr>
        <w:t>Lymington</w:t>
      </w:r>
      <w:r w:rsidRPr="00937424">
        <w:rPr>
          <w:lang w:val="en"/>
        </w:rPr>
        <w:t xml:space="preserve"> and </w:t>
      </w:r>
      <w:r w:rsidRPr="00A17193">
        <w:rPr>
          <w:lang w:val="en"/>
        </w:rPr>
        <w:t>Beaulieu</w:t>
      </w:r>
      <w:r w:rsidR="00937424" w:rsidRPr="00937424">
        <w:rPr>
          <w:lang w:val="en"/>
        </w:rPr>
        <w:t>.</w:t>
      </w:r>
    </w:p>
    <w:p w:rsidR="00937424" w:rsidRPr="00937424" w:rsidRDefault="0015758E" w:rsidP="00F3494A">
      <w:pPr>
        <w:pStyle w:val="2"/>
      </w:pPr>
      <w:r w:rsidRPr="00937424">
        <w:br w:type="page"/>
      </w:r>
      <w:bookmarkStart w:id="69" w:name="_Toc249384312"/>
      <w:bookmarkStart w:id="70" w:name="_Toc249384403"/>
      <w:r w:rsidR="00530506">
        <w:rPr>
          <w:lang w:val="uk-UA"/>
        </w:rPr>
        <w:t xml:space="preserve">7. </w:t>
      </w:r>
      <w:r w:rsidRPr="00937424">
        <w:t>Exmoor</w:t>
      </w:r>
      <w:bookmarkEnd w:id="69"/>
      <w:bookmarkEnd w:id="70"/>
    </w:p>
    <w:p w:rsidR="00530506" w:rsidRDefault="00530506" w:rsidP="00937424">
      <w:pPr>
        <w:rPr>
          <w:b/>
          <w:bCs/>
          <w:lang w:val="uk-UA"/>
        </w:rPr>
      </w:pPr>
    </w:p>
    <w:p w:rsidR="00937424" w:rsidRDefault="0015758E" w:rsidP="00937424">
      <w:pPr>
        <w:rPr>
          <w:lang w:val="en"/>
        </w:rPr>
      </w:pPr>
      <w:r w:rsidRPr="00937424">
        <w:rPr>
          <w:b/>
          <w:bCs/>
          <w:lang w:val="en"/>
        </w:rPr>
        <w:t>Exmoor</w:t>
      </w:r>
      <w:r w:rsidRPr="00937424">
        <w:rPr>
          <w:lang w:val="en"/>
        </w:rPr>
        <w:t xml:space="preserve"> is a </w:t>
      </w:r>
      <w:r w:rsidRPr="00A17193">
        <w:rPr>
          <w:lang w:val="en"/>
        </w:rPr>
        <w:t>National Park</w:t>
      </w:r>
      <w:r w:rsidRPr="00937424">
        <w:rPr>
          <w:lang w:val="en"/>
        </w:rPr>
        <w:t xml:space="preserve"> situated on the </w:t>
      </w:r>
      <w:r w:rsidRPr="00A17193">
        <w:rPr>
          <w:lang w:val="en"/>
        </w:rPr>
        <w:t>Bristol Channel</w:t>
      </w:r>
      <w:r w:rsidRPr="00937424">
        <w:rPr>
          <w:lang w:val="en"/>
        </w:rPr>
        <w:t xml:space="preserve"> coast of </w:t>
      </w:r>
      <w:r w:rsidRPr="00A17193">
        <w:rPr>
          <w:lang w:val="en"/>
        </w:rPr>
        <w:t>south west</w:t>
      </w:r>
      <w:r w:rsidRPr="00937424">
        <w:rPr>
          <w:lang w:val="en"/>
        </w:rPr>
        <w:t xml:space="preserve"> </w:t>
      </w:r>
      <w:smartTag w:uri="urn:schemas-microsoft-com:office:smarttags" w:element="country-region">
        <w:smartTag w:uri="urn:schemas-microsoft-com:office:smarttags" w:element="place">
          <w:r w:rsidRPr="00937424">
            <w:rPr>
              <w:lang w:val="en"/>
            </w:rPr>
            <w:t>England</w:t>
          </w:r>
        </w:smartTag>
      </w:smartTag>
      <w:r w:rsidR="00937424" w:rsidRPr="00937424">
        <w:rPr>
          <w:lang w:val="en"/>
        </w:rPr>
        <w:t xml:space="preserve">. </w:t>
      </w:r>
      <w:r w:rsidRPr="00937424">
        <w:rPr>
          <w:lang w:val="en"/>
        </w:rPr>
        <w:t xml:space="preserve">The park straddles two counties, with 71% of the park located in </w:t>
      </w:r>
      <w:r w:rsidRPr="00A17193">
        <w:rPr>
          <w:lang w:val="en"/>
        </w:rPr>
        <w:t>Somerset</w:t>
      </w:r>
      <w:r w:rsidRPr="00937424">
        <w:rPr>
          <w:lang w:val="en"/>
        </w:rPr>
        <w:t xml:space="preserve"> and 29% located in </w:t>
      </w:r>
      <w:r w:rsidRPr="00A17193">
        <w:rPr>
          <w:lang w:val="en"/>
        </w:rPr>
        <w:t>Devon</w:t>
      </w:r>
      <w:r w:rsidR="00937424" w:rsidRPr="00937424">
        <w:rPr>
          <w:lang w:val="en"/>
        </w:rPr>
        <w:t xml:space="preserve">. </w:t>
      </w:r>
      <w:r w:rsidRPr="00937424">
        <w:rPr>
          <w:lang w:val="en"/>
        </w:rPr>
        <w:t xml:space="preserve">The total area of the park, which includes the </w:t>
      </w:r>
      <w:r w:rsidRPr="00A17193">
        <w:rPr>
          <w:lang w:val="en"/>
        </w:rPr>
        <w:t>Brendon Hills</w:t>
      </w:r>
      <w:r w:rsidRPr="00937424">
        <w:rPr>
          <w:lang w:val="en"/>
        </w:rPr>
        <w:t xml:space="preserve"> and the Vale of Porlock, covers 267</w:t>
      </w:r>
      <w:r w:rsidR="00937424">
        <w:rPr>
          <w:lang w:val="en"/>
        </w:rPr>
        <w:t xml:space="preserve"> </w:t>
      </w:r>
      <w:r w:rsidRPr="00937424">
        <w:rPr>
          <w:lang w:val="en"/>
        </w:rPr>
        <w:t>square miles</w:t>
      </w:r>
      <w:r w:rsidR="00937424">
        <w:rPr>
          <w:lang w:val="en"/>
        </w:rPr>
        <w:t xml:space="preserve"> (</w:t>
      </w:r>
      <w:r w:rsidRPr="00937424">
        <w:rPr>
          <w:lang w:val="en"/>
        </w:rPr>
        <w:t>69</w:t>
      </w:r>
      <w:r w:rsidR="00937424">
        <w:rPr>
          <w:lang w:val="en"/>
        </w:rPr>
        <w:t xml:space="preserve">1.5 </w:t>
      </w:r>
      <w:r w:rsidRPr="00937424">
        <w:rPr>
          <w:lang w:val="en"/>
        </w:rPr>
        <w:t>km</w:t>
      </w:r>
      <w:r w:rsidRPr="00937424">
        <w:rPr>
          <w:vertAlign w:val="superscript"/>
          <w:lang w:val="en"/>
        </w:rPr>
        <w:t>2</w:t>
      </w:r>
      <w:r w:rsidR="00937424" w:rsidRPr="00937424">
        <w:rPr>
          <w:lang w:val="en"/>
        </w:rPr>
        <w:t xml:space="preserve">) </w:t>
      </w:r>
      <w:r w:rsidRPr="00937424">
        <w:rPr>
          <w:lang w:val="en"/>
        </w:rPr>
        <w:t xml:space="preserve">of hilly open </w:t>
      </w:r>
      <w:r w:rsidRPr="00A17193">
        <w:rPr>
          <w:lang w:val="en"/>
        </w:rPr>
        <w:t>moorland</w:t>
      </w:r>
      <w:r w:rsidRPr="00937424">
        <w:rPr>
          <w:lang w:val="en"/>
        </w:rPr>
        <w:t xml:space="preserve"> and includes 34</w:t>
      </w:r>
      <w:r w:rsidR="00937424">
        <w:rPr>
          <w:lang w:val="en"/>
        </w:rPr>
        <w:t xml:space="preserve"> </w:t>
      </w:r>
      <w:r w:rsidRPr="00937424">
        <w:rPr>
          <w:lang w:val="en"/>
        </w:rPr>
        <w:t>miles</w:t>
      </w:r>
      <w:r w:rsidR="00937424">
        <w:rPr>
          <w:lang w:val="en"/>
        </w:rPr>
        <w:t xml:space="preserve"> (</w:t>
      </w:r>
      <w:r w:rsidRPr="00937424">
        <w:rPr>
          <w:lang w:val="en"/>
        </w:rPr>
        <w:t>55</w:t>
      </w:r>
      <w:r w:rsidR="00937424">
        <w:rPr>
          <w:lang w:val="en"/>
        </w:rPr>
        <w:t xml:space="preserve"> </w:t>
      </w:r>
      <w:r w:rsidRPr="00937424">
        <w:rPr>
          <w:lang w:val="en"/>
        </w:rPr>
        <w:t>km</w:t>
      </w:r>
      <w:r w:rsidR="00937424" w:rsidRPr="00937424">
        <w:rPr>
          <w:lang w:val="en"/>
        </w:rPr>
        <w:t xml:space="preserve">) </w:t>
      </w:r>
      <w:r w:rsidRPr="00937424">
        <w:rPr>
          <w:lang w:val="en"/>
        </w:rPr>
        <w:t>of coast</w:t>
      </w:r>
      <w:r w:rsidR="00937424" w:rsidRPr="00937424">
        <w:rPr>
          <w:lang w:val="en"/>
        </w:rPr>
        <w:t xml:space="preserve">. </w:t>
      </w:r>
      <w:r w:rsidRPr="00937424">
        <w:rPr>
          <w:lang w:val="en"/>
        </w:rPr>
        <w:t>It is primarily an upland area with a dispersed population living mainly in small villages and hamlets</w:t>
      </w:r>
      <w:r w:rsidR="00937424" w:rsidRPr="00937424">
        <w:rPr>
          <w:lang w:val="en"/>
        </w:rPr>
        <w:t xml:space="preserve">. </w:t>
      </w:r>
      <w:r w:rsidRPr="00937424">
        <w:rPr>
          <w:lang w:val="en"/>
        </w:rPr>
        <w:t xml:space="preserve">The largest settlements are </w:t>
      </w:r>
      <w:r w:rsidRPr="00A17193">
        <w:rPr>
          <w:lang w:val="en"/>
        </w:rPr>
        <w:t>Porlock</w:t>
      </w:r>
      <w:r w:rsidRPr="00937424">
        <w:rPr>
          <w:lang w:val="en"/>
        </w:rPr>
        <w:t xml:space="preserve">, </w:t>
      </w:r>
      <w:r w:rsidRPr="00A17193">
        <w:rPr>
          <w:lang w:val="en"/>
        </w:rPr>
        <w:t>Dulverton</w:t>
      </w:r>
      <w:r w:rsidRPr="00937424">
        <w:rPr>
          <w:lang w:val="en"/>
        </w:rPr>
        <w:t xml:space="preserve">, </w:t>
      </w:r>
      <w:r w:rsidRPr="00A17193">
        <w:rPr>
          <w:lang w:val="en"/>
        </w:rPr>
        <w:t>Lynton</w:t>
      </w:r>
      <w:r w:rsidRPr="00937424">
        <w:rPr>
          <w:lang w:val="en"/>
        </w:rPr>
        <w:t xml:space="preserve">, and </w:t>
      </w:r>
      <w:r w:rsidRPr="00A17193">
        <w:rPr>
          <w:lang w:val="en"/>
        </w:rPr>
        <w:t>Lynmouth</w:t>
      </w:r>
      <w:r w:rsidRPr="00937424">
        <w:rPr>
          <w:lang w:val="en"/>
        </w:rPr>
        <w:t>, which together contain almost 40% of the National Park population</w:t>
      </w:r>
      <w:r w:rsidR="00937424" w:rsidRPr="00937424">
        <w:rPr>
          <w:lang w:val="en"/>
        </w:rPr>
        <w:t xml:space="preserve">. </w:t>
      </w:r>
      <w:r w:rsidRPr="00937424">
        <w:rPr>
          <w:lang w:val="en"/>
        </w:rPr>
        <w:t xml:space="preserve">Lynton and Lynmouth are combined into one parish and are connected by the </w:t>
      </w:r>
      <w:r w:rsidRPr="00A17193">
        <w:rPr>
          <w:lang w:val="en"/>
        </w:rPr>
        <w:t>Lynton and Lynmouth Cliff Railway</w:t>
      </w:r>
      <w:r w:rsidR="00937424" w:rsidRPr="00937424">
        <w:rPr>
          <w:lang w:val="en"/>
        </w:rPr>
        <w:t>.</w:t>
      </w:r>
    </w:p>
    <w:p w:rsidR="00937424" w:rsidRDefault="0015758E" w:rsidP="00937424">
      <w:pPr>
        <w:rPr>
          <w:lang w:val="en"/>
        </w:rPr>
      </w:pPr>
      <w:r w:rsidRPr="00937424">
        <w:rPr>
          <w:lang w:val="en"/>
        </w:rPr>
        <w:t xml:space="preserve">Prior to being a park, Exmoor was a </w:t>
      </w:r>
      <w:r w:rsidRPr="00A17193">
        <w:rPr>
          <w:lang w:val="en"/>
        </w:rPr>
        <w:t>Royal Forest</w:t>
      </w:r>
      <w:r w:rsidRPr="00937424">
        <w:rPr>
          <w:lang w:val="en"/>
        </w:rPr>
        <w:t xml:space="preserve"> and hunting ground, which was sold off in 1818</w:t>
      </w:r>
      <w:r w:rsidR="00937424" w:rsidRPr="00937424">
        <w:rPr>
          <w:lang w:val="en"/>
        </w:rPr>
        <w:t xml:space="preserve">. </w:t>
      </w:r>
      <w:r w:rsidRPr="00937424">
        <w:rPr>
          <w:lang w:val="en"/>
        </w:rPr>
        <w:t xml:space="preserve">Exmoor was one of the first British National Parks, designated in 1954, under the 1949 </w:t>
      </w:r>
      <w:r w:rsidRPr="00A17193">
        <w:rPr>
          <w:lang w:val="en"/>
        </w:rPr>
        <w:t>National Parks and Access to the Countryside Act</w:t>
      </w:r>
      <w:r w:rsidRPr="00937424">
        <w:rPr>
          <w:lang w:val="en"/>
        </w:rPr>
        <w:t>,</w:t>
      </w:r>
      <w:r w:rsidR="00937424" w:rsidRPr="00937424">
        <w:rPr>
          <w:vertAlign w:val="superscript"/>
          <w:lang w:val="en"/>
        </w:rPr>
        <w:t xml:space="preserve"> [</w:t>
      </w:r>
      <w:r w:rsidRPr="00937424">
        <w:rPr>
          <w:vertAlign w:val="superscript"/>
          <w:lang w:val="en"/>
        </w:rPr>
        <w:t>1</w:t>
      </w:r>
      <w:r w:rsidR="00937424" w:rsidRPr="00937424">
        <w:rPr>
          <w:vertAlign w:val="superscript"/>
          <w:lang w:val="en"/>
        </w:rPr>
        <w:t xml:space="preserve">] </w:t>
      </w:r>
      <w:r w:rsidRPr="00937424">
        <w:rPr>
          <w:lang w:val="en"/>
        </w:rPr>
        <w:t xml:space="preserve"> and is named after the main river that flows out of the district, the </w:t>
      </w:r>
      <w:r w:rsidRPr="00A17193">
        <w:rPr>
          <w:lang w:val="en"/>
        </w:rPr>
        <w:t>River Exe</w:t>
      </w:r>
      <w:r w:rsidR="00937424" w:rsidRPr="00937424">
        <w:rPr>
          <w:lang w:val="en"/>
        </w:rPr>
        <w:t>.</w:t>
      </w:r>
    </w:p>
    <w:p w:rsidR="00937424" w:rsidRDefault="0015758E" w:rsidP="00937424">
      <w:pPr>
        <w:rPr>
          <w:lang w:val="uk-UA"/>
        </w:rPr>
      </w:pPr>
      <w:r w:rsidRPr="00937424">
        <w:rPr>
          <w:lang w:val="en"/>
        </w:rPr>
        <w:t xml:space="preserve">Several areas of the moor have been declared a </w:t>
      </w:r>
      <w:r w:rsidRPr="00A17193">
        <w:rPr>
          <w:lang w:val="en"/>
        </w:rPr>
        <w:t>Site of Special Scientific interest</w:t>
      </w:r>
      <w:r w:rsidRPr="00937424">
        <w:rPr>
          <w:lang w:val="en"/>
        </w:rPr>
        <w:t xml:space="preserve"> due to the flora and fauna</w:t>
      </w:r>
      <w:r w:rsidR="00937424" w:rsidRPr="00937424">
        <w:rPr>
          <w:lang w:val="en"/>
        </w:rPr>
        <w:t xml:space="preserve">. </w:t>
      </w:r>
      <w:r w:rsidRPr="00937424">
        <w:rPr>
          <w:lang w:val="en"/>
        </w:rPr>
        <w:t>This title earns the site some legal protection from development, damage, and neglect</w:t>
      </w:r>
      <w:r w:rsidR="00937424" w:rsidRPr="00937424">
        <w:rPr>
          <w:lang w:val="en"/>
        </w:rPr>
        <w:t xml:space="preserve">. </w:t>
      </w:r>
      <w:r w:rsidRPr="00937424">
        <w:rPr>
          <w:lang w:val="en"/>
        </w:rPr>
        <w:t xml:space="preserve">In 1993 </w:t>
      </w:r>
      <w:smartTag w:uri="urn:schemas-microsoft-com:office:smarttags" w:element="place">
        <w:r w:rsidRPr="00937424">
          <w:rPr>
            <w:lang w:val="en"/>
          </w:rPr>
          <w:t>Exmoor</w:t>
        </w:r>
      </w:smartTag>
      <w:r w:rsidRPr="00937424">
        <w:rPr>
          <w:lang w:val="en"/>
        </w:rPr>
        <w:t xml:space="preserve"> was also designated as an </w:t>
      </w:r>
      <w:r w:rsidRPr="00A17193">
        <w:rPr>
          <w:lang w:val="en"/>
        </w:rPr>
        <w:t>Environmentally Sensitive Area</w:t>
      </w:r>
      <w:r w:rsidR="00937424" w:rsidRPr="00937424">
        <w:rPr>
          <w:lang w:val="en"/>
        </w:rPr>
        <w:t>.</w:t>
      </w:r>
    </w:p>
    <w:p w:rsidR="00530506" w:rsidRDefault="00530506" w:rsidP="00F3494A">
      <w:pPr>
        <w:pStyle w:val="2"/>
        <w:rPr>
          <w:rStyle w:val="mw-headline"/>
          <w:lang w:val="uk-UA"/>
        </w:rPr>
      </w:pPr>
      <w:r>
        <w:rPr>
          <w:rStyle w:val="mw-headline"/>
          <w:lang w:val="uk-UA"/>
        </w:rPr>
        <w:br w:type="page"/>
      </w:r>
      <w:bookmarkStart w:id="71" w:name="_Toc249384313"/>
      <w:bookmarkStart w:id="72" w:name="_Toc249384404"/>
      <w:r w:rsidRPr="00937424">
        <w:rPr>
          <w:rStyle w:val="mw-headline"/>
        </w:rPr>
        <w:t>History</w:t>
      </w:r>
      <w:bookmarkEnd w:id="71"/>
      <w:bookmarkEnd w:id="72"/>
    </w:p>
    <w:p w:rsidR="00530506" w:rsidRPr="00530506" w:rsidRDefault="00530506" w:rsidP="00530506">
      <w:pPr>
        <w:rPr>
          <w:lang w:val="uk-UA"/>
        </w:rPr>
      </w:pPr>
    </w:p>
    <w:p w:rsidR="0015758E" w:rsidRPr="00937424" w:rsidRDefault="009D7CBD" w:rsidP="00937424">
      <w:pPr>
        <w:rPr>
          <w:lang w:val="en"/>
        </w:rPr>
      </w:pPr>
      <w:r>
        <w:pict>
          <v:shape id="_x0000_i1046" type="#_x0000_t75" style="width:176.25pt;height:2in">
            <v:imagedata r:id="rId28" o:title=""/>
          </v:shape>
        </w:pict>
      </w:r>
    </w:p>
    <w:p w:rsidR="00530506" w:rsidRDefault="00530506" w:rsidP="00937424">
      <w:pPr>
        <w:rPr>
          <w:lang w:val="uk-UA"/>
        </w:rPr>
      </w:pPr>
    </w:p>
    <w:p w:rsidR="0015758E" w:rsidRPr="00937424" w:rsidRDefault="0015758E" w:rsidP="00937424">
      <w:pPr>
        <w:rPr>
          <w:lang w:val="en"/>
        </w:rPr>
      </w:pPr>
      <w:r w:rsidRPr="00937424">
        <w:rPr>
          <w:lang w:val="en"/>
        </w:rPr>
        <w:t>There is evidence of occupation of the area by people from times, onward</w:t>
      </w:r>
      <w:r w:rsidR="00937424" w:rsidRPr="00937424">
        <w:rPr>
          <w:lang w:val="en"/>
        </w:rPr>
        <w:t xml:space="preserve">. </w:t>
      </w:r>
      <w:r w:rsidRPr="00937424">
        <w:rPr>
          <w:lang w:val="en"/>
        </w:rPr>
        <w:t xml:space="preserve">In the Neolithic period, people started to manage animals and grow crops on farms cleared from the woodland, rather than act purely as hunters and as gatherers It is also likely that extraction and smelting of mineral ores to make metal tools, weapons, containers and ornaments started in the late Neolithic, and continued into the </w:t>
      </w:r>
      <w:r w:rsidRPr="00A17193">
        <w:rPr>
          <w:lang w:val="en"/>
        </w:rPr>
        <w:t>bronze</w:t>
      </w:r>
      <w:r w:rsidRPr="00937424">
        <w:rPr>
          <w:lang w:val="en"/>
        </w:rPr>
        <w:t xml:space="preserve"> and </w:t>
      </w:r>
      <w:r w:rsidRPr="00A17193">
        <w:rPr>
          <w:lang w:val="en"/>
        </w:rPr>
        <w:t>iron ages</w:t>
      </w:r>
      <w:r w:rsidR="00937424" w:rsidRPr="00937424">
        <w:rPr>
          <w:lang w:val="en"/>
        </w:rPr>
        <w:t xml:space="preserve">. </w:t>
      </w:r>
      <w:r w:rsidRPr="00937424">
        <w:rPr>
          <w:lang w:val="en"/>
        </w:rPr>
        <w:t xml:space="preserve">An earthen ring at </w:t>
      </w:r>
      <w:r w:rsidRPr="00A17193">
        <w:rPr>
          <w:lang w:val="en"/>
        </w:rPr>
        <w:t>Parracombe</w:t>
      </w:r>
      <w:r w:rsidRPr="00937424">
        <w:rPr>
          <w:lang w:val="en"/>
        </w:rPr>
        <w:t xml:space="preserve"> is believed to be a Neolithic </w:t>
      </w:r>
      <w:r w:rsidRPr="00A17193">
        <w:rPr>
          <w:lang w:val="en"/>
        </w:rPr>
        <w:t>henge</w:t>
      </w:r>
      <w:r w:rsidRPr="00937424">
        <w:rPr>
          <w:lang w:val="en"/>
        </w:rPr>
        <w:t xml:space="preserve"> dating from 5000</w:t>
      </w:r>
      <w:r w:rsidR="00937424">
        <w:rPr>
          <w:lang w:val="en"/>
        </w:rPr>
        <w:t>-</w:t>
      </w:r>
      <w:r w:rsidRPr="00937424">
        <w:rPr>
          <w:lang w:val="en"/>
        </w:rPr>
        <w:t xml:space="preserve">4000 </w:t>
      </w:r>
      <w:r w:rsidRPr="00A17193">
        <w:rPr>
          <w:lang w:val="en"/>
        </w:rPr>
        <w:t>BC</w:t>
      </w:r>
      <w:r w:rsidRPr="00937424">
        <w:rPr>
          <w:lang w:val="en"/>
        </w:rPr>
        <w:t>, and “</w:t>
      </w:r>
      <w:smartTag w:uri="urn:schemas-microsoft-com:office:smarttags" w:element="place">
        <w:smartTag w:uri="urn:schemas-microsoft-com:office:smarttags" w:element="PlaceName">
          <w:r w:rsidRPr="00937424">
            <w:rPr>
              <w:lang w:val="en"/>
            </w:rPr>
            <w:t>Cow</w:t>
          </w:r>
        </w:smartTag>
        <w:r w:rsidRPr="00937424">
          <w:rPr>
            <w:lang w:val="en"/>
          </w:rPr>
          <w:t xml:space="preserve"> </w:t>
        </w:r>
        <w:smartTag w:uri="urn:schemas-microsoft-com:office:smarttags" w:element="PlaceType">
          <w:r w:rsidRPr="00937424">
            <w:rPr>
              <w:lang w:val="en"/>
            </w:rPr>
            <w:t>Castle</w:t>
          </w:r>
        </w:smartTag>
      </w:smartTag>
      <w:r w:rsidR="00937424">
        <w:rPr>
          <w:lang w:val="en"/>
        </w:rPr>
        <w:t xml:space="preserve">", </w:t>
      </w:r>
      <w:r w:rsidRPr="00937424">
        <w:rPr>
          <w:lang w:val="en"/>
        </w:rPr>
        <w:t>which is where White Water meets the River Barle, is an Iron Age fort at the top of a conical hill</w:t>
      </w:r>
      <w:r w:rsidR="00937424" w:rsidRPr="00937424">
        <w:rPr>
          <w:lang w:val="en"/>
        </w:rPr>
        <w:t xml:space="preserve">. </w:t>
      </w:r>
      <w:r w:rsidR="00937424" w:rsidRPr="00937424">
        <w:rPr>
          <w:vertAlign w:val="superscript"/>
          <w:lang w:val="en"/>
        </w:rPr>
        <w:t xml:space="preserve"> [</w:t>
      </w:r>
      <w:r w:rsidRPr="00937424">
        <w:rPr>
          <w:vertAlign w:val="superscript"/>
          <w:lang w:val="en"/>
        </w:rPr>
        <w:t>25</w:t>
      </w:r>
      <w:r w:rsidR="00937424" w:rsidRPr="00937424">
        <w:rPr>
          <w:vertAlign w:val="superscript"/>
          <w:lang w:val="en"/>
        </w:rPr>
        <w:t xml:space="preserve">] </w:t>
      </w:r>
      <w:r w:rsidRPr="00937424">
        <w:rPr>
          <w:lang w:val="en"/>
        </w:rPr>
        <w:t xml:space="preserve"> </w:t>
      </w:r>
      <w:r w:rsidRPr="00A17193">
        <w:rPr>
          <w:lang w:val="en"/>
        </w:rPr>
        <w:t>Tarr Steps</w:t>
      </w:r>
      <w:r w:rsidRPr="00937424">
        <w:rPr>
          <w:lang w:val="en"/>
        </w:rPr>
        <w:t xml:space="preserve"> are a </w:t>
      </w:r>
      <w:r w:rsidRPr="00A17193">
        <w:rPr>
          <w:lang w:val="en"/>
        </w:rPr>
        <w:t>prehistoric</w:t>
      </w:r>
      <w:r w:rsidR="00937424">
        <w:rPr>
          <w:lang w:val="en"/>
        </w:rPr>
        <w:t xml:space="preserve"> (</w:t>
      </w:r>
      <w:r w:rsidRPr="00937424">
        <w:rPr>
          <w:i/>
          <w:iCs/>
          <w:lang w:val="en"/>
        </w:rPr>
        <w:t>circa</w:t>
      </w:r>
      <w:r w:rsidRPr="00937424">
        <w:rPr>
          <w:lang w:val="en"/>
        </w:rPr>
        <w:t xml:space="preserve"> 1000</w:t>
      </w:r>
      <w:r w:rsidR="00937424">
        <w:rPr>
          <w:lang w:val="en"/>
        </w:rPr>
        <w:t xml:space="preserve"> </w:t>
      </w:r>
      <w:r w:rsidRPr="00937424">
        <w:rPr>
          <w:lang w:val="en"/>
        </w:rPr>
        <w:t>BC</w:t>
      </w:r>
      <w:r w:rsidR="00937424" w:rsidRPr="00937424">
        <w:rPr>
          <w:lang w:val="en"/>
        </w:rPr>
        <w:t xml:space="preserve">) </w:t>
      </w:r>
      <w:r w:rsidRPr="00A17193">
        <w:rPr>
          <w:lang w:val="en"/>
        </w:rPr>
        <w:t>clapper bridge</w:t>
      </w:r>
      <w:r w:rsidRPr="00937424">
        <w:rPr>
          <w:lang w:val="en"/>
        </w:rPr>
        <w:t xml:space="preserve"> across the </w:t>
      </w:r>
      <w:r w:rsidRPr="00A17193">
        <w:rPr>
          <w:lang w:val="en"/>
        </w:rPr>
        <w:t>River Barle</w:t>
      </w:r>
      <w:r w:rsidRPr="00937424">
        <w:rPr>
          <w:lang w:val="en"/>
        </w:rPr>
        <w:t xml:space="preserve">, about </w:t>
      </w:r>
      <w:r w:rsidR="00937424">
        <w:rPr>
          <w:lang w:val="en"/>
        </w:rPr>
        <w:t xml:space="preserve">2.5 </w:t>
      </w:r>
      <w:r w:rsidRPr="00937424">
        <w:rPr>
          <w:lang w:val="en"/>
        </w:rPr>
        <w:t>miles</w:t>
      </w:r>
      <w:r w:rsidR="00937424">
        <w:rPr>
          <w:lang w:val="en"/>
        </w:rPr>
        <w:t xml:space="preserve"> (</w:t>
      </w:r>
      <w:r w:rsidRPr="00937424">
        <w:rPr>
          <w:lang w:val="en"/>
        </w:rPr>
        <w:t>4</w:t>
      </w:r>
      <w:r w:rsidR="00937424">
        <w:rPr>
          <w:lang w:val="en"/>
        </w:rPr>
        <w:t xml:space="preserve"> </w:t>
      </w:r>
      <w:r w:rsidRPr="00937424">
        <w:rPr>
          <w:lang w:val="en"/>
        </w:rPr>
        <w:t>km</w:t>
      </w:r>
      <w:r w:rsidR="00937424" w:rsidRPr="00937424">
        <w:rPr>
          <w:lang w:val="en"/>
        </w:rPr>
        <w:t xml:space="preserve">) </w:t>
      </w:r>
      <w:r w:rsidRPr="00937424">
        <w:rPr>
          <w:lang w:val="en"/>
        </w:rPr>
        <w:t xml:space="preserve">south east of </w:t>
      </w:r>
      <w:r w:rsidRPr="00A17193">
        <w:rPr>
          <w:lang w:val="en"/>
        </w:rPr>
        <w:t>Withypool</w:t>
      </w:r>
      <w:r w:rsidRPr="00937424">
        <w:rPr>
          <w:lang w:val="en"/>
        </w:rPr>
        <w:t xml:space="preserve"> and 4</w:t>
      </w:r>
      <w:r w:rsidR="00937424">
        <w:rPr>
          <w:lang w:val="en"/>
        </w:rPr>
        <w:t xml:space="preserve"> </w:t>
      </w:r>
      <w:r w:rsidRPr="00937424">
        <w:rPr>
          <w:lang w:val="en"/>
        </w:rPr>
        <w:t>miles</w:t>
      </w:r>
      <w:r w:rsidR="00937424">
        <w:rPr>
          <w:lang w:val="en"/>
        </w:rPr>
        <w:t xml:space="preserve"> (</w:t>
      </w:r>
      <w:r w:rsidRPr="00937424">
        <w:rPr>
          <w:lang w:val="en"/>
        </w:rPr>
        <w:t>6</w:t>
      </w:r>
      <w:r w:rsidR="00937424">
        <w:rPr>
          <w:lang w:val="en"/>
        </w:rPr>
        <w:t xml:space="preserve"> </w:t>
      </w:r>
      <w:r w:rsidRPr="00937424">
        <w:rPr>
          <w:lang w:val="en"/>
        </w:rPr>
        <w:t>km</w:t>
      </w:r>
      <w:r w:rsidR="00937424" w:rsidRPr="00937424">
        <w:rPr>
          <w:lang w:val="en"/>
        </w:rPr>
        <w:t xml:space="preserve">) </w:t>
      </w:r>
      <w:r w:rsidRPr="00937424">
        <w:rPr>
          <w:lang w:val="en"/>
        </w:rPr>
        <w:t xml:space="preserve">north west of </w:t>
      </w:r>
      <w:r w:rsidRPr="00A17193">
        <w:rPr>
          <w:lang w:val="en"/>
        </w:rPr>
        <w:t>Dulverton</w:t>
      </w:r>
      <w:r w:rsidR="00937424" w:rsidRPr="00937424">
        <w:rPr>
          <w:lang w:val="en"/>
        </w:rPr>
        <w:t xml:space="preserve">. </w:t>
      </w:r>
      <w:r w:rsidRPr="00937424">
        <w:rPr>
          <w:lang w:val="en"/>
        </w:rPr>
        <w:t>The stone slabs weigh up to 5</w:t>
      </w:r>
      <w:r w:rsidR="00937424">
        <w:rPr>
          <w:lang w:val="en"/>
        </w:rPr>
        <w:t xml:space="preserve"> </w:t>
      </w:r>
      <w:r w:rsidRPr="00A17193">
        <w:rPr>
          <w:lang w:val="en"/>
        </w:rPr>
        <w:t>long tons</w:t>
      </w:r>
      <w:r w:rsidR="00937424">
        <w:rPr>
          <w:lang w:val="en"/>
        </w:rPr>
        <w:t xml:space="preserve"> (</w:t>
      </w:r>
      <w:r w:rsidRPr="00937424">
        <w:rPr>
          <w:lang w:val="en"/>
        </w:rPr>
        <w:t>5,080</w:t>
      </w:r>
      <w:r w:rsidR="00937424">
        <w:rPr>
          <w:lang w:val="en"/>
        </w:rPr>
        <w:t xml:space="preserve"> </w:t>
      </w:r>
      <w:r w:rsidRPr="00A17193">
        <w:rPr>
          <w:lang w:val="en"/>
        </w:rPr>
        <w:t>kg</w:t>
      </w:r>
      <w:r w:rsidR="00937424" w:rsidRPr="00937424">
        <w:rPr>
          <w:lang w:val="en"/>
        </w:rPr>
        <w:t xml:space="preserve">) </w:t>
      </w:r>
      <w:r w:rsidRPr="00937424">
        <w:rPr>
          <w:lang w:val="en"/>
        </w:rPr>
        <w:t xml:space="preserve">apiece and the bridge has been designated by </w:t>
      </w:r>
      <w:r w:rsidRPr="00A17193">
        <w:rPr>
          <w:lang w:val="en"/>
        </w:rPr>
        <w:t>English Heritage</w:t>
      </w:r>
      <w:r w:rsidRPr="00937424">
        <w:rPr>
          <w:lang w:val="en"/>
        </w:rPr>
        <w:t xml:space="preserve"> as a grade I </w:t>
      </w:r>
      <w:r w:rsidRPr="00A17193">
        <w:rPr>
          <w:lang w:val="en"/>
        </w:rPr>
        <w:t>listed building</w:t>
      </w:r>
      <w:r w:rsidRPr="00937424">
        <w:rPr>
          <w:lang w:val="en"/>
        </w:rPr>
        <w:t>, to recognise its special architectural, historical or cultural significance</w:t>
      </w:r>
      <w:r w:rsidR="00937424" w:rsidRPr="00937424">
        <w:rPr>
          <w:lang w:val="en"/>
        </w:rPr>
        <w:t xml:space="preserve">. </w:t>
      </w:r>
      <w:r w:rsidRPr="00937424">
        <w:rPr>
          <w:lang w:val="en"/>
        </w:rPr>
        <w:t>There is little evidence of Roman occupation apart from two fortlets on the coast</w:t>
      </w:r>
    </w:p>
    <w:p w:rsidR="00F3494A" w:rsidRDefault="0015758E" w:rsidP="00937424">
      <w:pPr>
        <w:rPr>
          <w:lang w:val="uk-UA"/>
        </w:rPr>
      </w:pPr>
      <w:r w:rsidRPr="00937424">
        <w:rPr>
          <w:lang w:val="en"/>
        </w:rPr>
        <w:t xml:space="preserve">Holwell Castle, at Parracombe, was a </w:t>
      </w:r>
      <w:r w:rsidRPr="00A17193">
        <w:rPr>
          <w:lang w:val="en"/>
        </w:rPr>
        <w:t>Norman</w:t>
      </w:r>
      <w:r w:rsidRPr="00937424">
        <w:rPr>
          <w:lang w:val="en"/>
        </w:rPr>
        <w:t xml:space="preserve"> </w:t>
      </w:r>
      <w:r w:rsidRPr="00A17193">
        <w:rPr>
          <w:lang w:val="en"/>
        </w:rPr>
        <w:t>motte and bailey</w:t>
      </w:r>
      <w:r w:rsidRPr="00937424">
        <w:rPr>
          <w:lang w:val="en"/>
        </w:rPr>
        <w:t xml:space="preserve"> castle built to guard the junction of the east</w:t>
      </w:r>
      <w:r w:rsidR="00937424">
        <w:rPr>
          <w:lang w:val="en"/>
        </w:rPr>
        <w:t>-</w:t>
      </w:r>
      <w:r w:rsidRPr="00937424">
        <w:rPr>
          <w:lang w:val="en"/>
        </w:rPr>
        <w:t>west and north</w:t>
      </w:r>
      <w:r w:rsidR="00937424">
        <w:rPr>
          <w:lang w:val="en"/>
        </w:rPr>
        <w:t>-</w:t>
      </w:r>
      <w:r w:rsidRPr="00937424">
        <w:rPr>
          <w:lang w:val="en"/>
        </w:rPr>
        <w:t xml:space="preserve">south trade routes, enabling movement of people and goods and the growth of the population Alternative explanations for its construction suggest it may have been constructed to obtain taxes at the </w:t>
      </w:r>
      <w:r w:rsidRPr="00A17193">
        <w:rPr>
          <w:lang w:val="en"/>
        </w:rPr>
        <w:t>River Heddon</w:t>
      </w:r>
      <w:r w:rsidRPr="00937424">
        <w:rPr>
          <w:lang w:val="en"/>
        </w:rPr>
        <w:t xml:space="preserve"> bridging place, or to protect and supervise </w:t>
      </w:r>
      <w:r w:rsidRPr="00A17193">
        <w:rPr>
          <w:lang w:val="en"/>
        </w:rPr>
        <w:t>silver</w:t>
      </w:r>
      <w:r w:rsidRPr="00937424">
        <w:rPr>
          <w:lang w:val="en"/>
        </w:rPr>
        <w:t xml:space="preserve"> mining in the area around </w:t>
      </w:r>
      <w:r w:rsidRPr="00A17193">
        <w:rPr>
          <w:lang w:val="en"/>
        </w:rPr>
        <w:t>Combe Martin</w:t>
      </w:r>
      <w:r w:rsidR="00937424" w:rsidRPr="00937424">
        <w:rPr>
          <w:lang w:val="en"/>
        </w:rPr>
        <w:t xml:space="preserve">. </w:t>
      </w:r>
      <w:r w:rsidRPr="00937424">
        <w:rPr>
          <w:lang w:val="en"/>
        </w:rPr>
        <w:t>It was 131</w:t>
      </w:r>
      <w:r w:rsidR="00937424">
        <w:rPr>
          <w:lang w:val="en"/>
        </w:rPr>
        <w:t xml:space="preserve"> </w:t>
      </w:r>
      <w:r w:rsidRPr="00937424">
        <w:rPr>
          <w:lang w:val="en"/>
        </w:rPr>
        <w:t>feet</w:t>
      </w:r>
      <w:r w:rsidR="00937424">
        <w:rPr>
          <w:lang w:val="en"/>
        </w:rPr>
        <w:t xml:space="preserve"> (</w:t>
      </w:r>
      <w:r w:rsidRPr="00937424">
        <w:rPr>
          <w:lang w:val="en"/>
        </w:rPr>
        <w:t>40</w:t>
      </w:r>
      <w:r w:rsidR="00937424">
        <w:rPr>
          <w:lang w:val="en"/>
        </w:rPr>
        <w:t xml:space="preserve"> </w:t>
      </w:r>
      <w:r w:rsidRPr="00937424">
        <w:rPr>
          <w:lang w:val="en"/>
        </w:rPr>
        <w:t>m</w:t>
      </w:r>
      <w:r w:rsidR="00937424" w:rsidRPr="00937424">
        <w:rPr>
          <w:lang w:val="en"/>
        </w:rPr>
        <w:t xml:space="preserve">) </w:t>
      </w:r>
      <w:r w:rsidRPr="00937424">
        <w:rPr>
          <w:lang w:val="en"/>
        </w:rPr>
        <w:t>in diameter and 20</w:t>
      </w:r>
      <w:r w:rsidR="00937424">
        <w:rPr>
          <w:lang w:val="en"/>
        </w:rPr>
        <w:t xml:space="preserve"> </w:t>
      </w:r>
      <w:r w:rsidRPr="00937424">
        <w:rPr>
          <w:lang w:val="en"/>
        </w:rPr>
        <w:t>feet</w:t>
      </w:r>
      <w:r w:rsidR="00937424">
        <w:rPr>
          <w:lang w:val="en"/>
        </w:rPr>
        <w:t xml:space="preserve"> (</w:t>
      </w:r>
      <w:r w:rsidRPr="00937424">
        <w:rPr>
          <w:lang w:val="en"/>
        </w:rPr>
        <w:t>6</w:t>
      </w:r>
      <w:r w:rsidR="00937424">
        <w:rPr>
          <w:lang w:val="en"/>
        </w:rPr>
        <w:t xml:space="preserve"> </w:t>
      </w:r>
      <w:r w:rsidRPr="00937424">
        <w:rPr>
          <w:lang w:val="en"/>
        </w:rPr>
        <w:t>m</w:t>
      </w:r>
      <w:r w:rsidR="00937424" w:rsidRPr="00937424">
        <w:rPr>
          <w:lang w:val="en"/>
        </w:rPr>
        <w:t xml:space="preserve">) </w:t>
      </w:r>
      <w:r w:rsidRPr="00937424">
        <w:rPr>
          <w:lang w:val="en"/>
        </w:rPr>
        <w:t>high above the bottom of a rock cut ditch which is 9</w:t>
      </w:r>
      <w:r w:rsidR="00937424">
        <w:rPr>
          <w:lang w:val="en"/>
        </w:rPr>
        <w:t xml:space="preserve"> </w:t>
      </w:r>
      <w:r w:rsidRPr="00937424">
        <w:rPr>
          <w:lang w:val="en"/>
        </w:rPr>
        <w:t>feet</w:t>
      </w:r>
      <w:r w:rsidR="00937424">
        <w:rPr>
          <w:lang w:val="en"/>
        </w:rPr>
        <w:t xml:space="preserve"> (</w:t>
      </w:r>
      <w:r w:rsidRPr="00937424">
        <w:rPr>
          <w:lang w:val="en"/>
        </w:rPr>
        <w:t>3</w:t>
      </w:r>
      <w:r w:rsidR="00937424">
        <w:rPr>
          <w:lang w:val="en"/>
        </w:rPr>
        <w:t xml:space="preserve"> </w:t>
      </w:r>
      <w:r w:rsidRPr="00937424">
        <w:rPr>
          <w:lang w:val="en"/>
        </w:rPr>
        <w:t>m</w:t>
      </w:r>
      <w:r w:rsidR="00937424" w:rsidRPr="00937424">
        <w:rPr>
          <w:lang w:val="en"/>
        </w:rPr>
        <w:t xml:space="preserve">) </w:t>
      </w:r>
      <w:r w:rsidRPr="00937424">
        <w:rPr>
          <w:lang w:val="en"/>
        </w:rPr>
        <w:t>deep</w:t>
      </w:r>
      <w:r w:rsidR="00937424" w:rsidRPr="00937424">
        <w:rPr>
          <w:lang w:val="en"/>
        </w:rPr>
        <w:t xml:space="preserve">. </w:t>
      </w:r>
      <w:r w:rsidRPr="00937424">
        <w:rPr>
          <w:lang w:val="en"/>
        </w:rPr>
        <w:t>It was built, in the late 11</w:t>
      </w:r>
      <w:r w:rsidRPr="00937424">
        <w:rPr>
          <w:vertAlign w:val="superscript"/>
          <w:lang w:val="en"/>
        </w:rPr>
        <w:t>th</w:t>
      </w:r>
      <w:r w:rsidRPr="00937424">
        <w:rPr>
          <w:lang w:val="en"/>
        </w:rPr>
        <w:t xml:space="preserve"> or early 12</w:t>
      </w:r>
      <w:r w:rsidRPr="00937424">
        <w:rPr>
          <w:vertAlign w:val="superscript"/>
          <w:lang w:val="en"/>
        </w:rPr>
        <w:t>th</w:t>
      </w:r>
      <w:r w:rsidRPr="00937424">
        <w:rPr>
          <w:lang w:val="en"/>
        </w:rPr>
        <w:t xml:space="preserve"> century, of earth with timber </w:t>
      </w:r>
      <w:r w:rsidRPr="00A17193">
        <w:rPr>
          <w:lang w:val="en"/>
        </w:rPr>
        <w:t>palisades</w:t>
      </w:r>
      <w:r w:rsidRPr="00937424">
        <w:rPr>
          <w:lang w:val="en"/>
        </w:rPr>
        <w:t xml:space="preserve"> for defence and a one or two storey wooden dwelling</w:t>
      </w:r>
      <w:r w:rsidR="00937424" w:rsidRPr="00937424">
        <w:rPr>
          <w:lang w:val="en"/>
        </w:rPr>
        <w:t xml:space="preserve">. </w:t>
      </w:r>
      <w:r w:rsidRPr="00937424">
        <w:rPr>
          <w:lang w:val="en"/>
        </w:rPr>
        <w:t xml:space="preserve">It was probably built by either </w:t>
      </w:r>
      <w:r w:rsidRPr="00A17193">
        <w:rPr>
          <w:lang w:val="en"/>
        </w:rPr>
        <w:t>Martin de Tours</w:t>
      </w:r>
      <w:r w:rsidRPr="00937424">
        <w:rPr>
          <w:lang w:val="en"/>
        </w:rPr>
        <w:t xml:space="preserve">, the first lord of Parracombe, </w:t>
      </w:r>
      <w:r w:rsidRPr="00A17193">
        <w:rPr>
          <w:lang w:val="en"/>
        </w:rPr>
        <w:t>William de Falaise</w:t>
      </w:r>
      <w:r w:rsidR="00937424">
        <w:rPr>
          <w:lang w:val="en"/>
        </w:rPr>
        <w:t xml:space="preserve"> (</w:t>
      </w:r>
      <w:r w:rsidRPr="00937424">
        <w:rPr>
          <w:lang w:val="en"/>
        </w:rPr>
        <w:t>who married Martin’s widow</w:t>
      </w:r>
      <w:r w:rsidR="00937424" w:rsidRPr="00937424">
        <w:rPr>
          <w:lang w:val="en"/>
        </w:rPr>
        <w:t xml:space="preserve">) </w:t>
      </w:r>
      <w:r w:rsidRPr="00937424">
        <w:rPr>
          <w:lang w:val="en"/>
        </w:rPr>
        <w:t xml:space="preserve">or </w:t>
      </w:r>
      <w:r w:rsidRPr="00A17193">
        <w:rPr>
          <w:lang w:val="en"/>
        </w:rPr>
        <w:t>Robert FitzMartin</w:t>
      </w:r>
      <w:r w:rsidRPr="00937424">
        <w:rPr>
          <w:lang w:val="en"/>
        </w:rPr>
        <w:t>, although there are no written records to validate this</w:t>
      </w:r>
      <w:r w:rsidR="00937424" w:rsidRPr="00937424">
        <w:rPr>
          <w:lang w:val="en"/>
        </w:rPr>
        <w:t xml:space="preserve">. </w:t>
      </w:r>
      <w:r w:rsidRPr="00937424">
        <w:rPr>
          <w:lang w:val="en"/>
        </w:rPr>
        <w:t>The earthworks of the castle are still clearly visible from a nearby footpath, but there is no public access to them</w:t>
      </w:r>
      <w:r w:rsidR="00937424" w:rsidRPr="00937424">
        <w:rPr>
          <w:lang w:val="en"/>
        </w:rPr>
        <w:t xml:space="preserve">. </w:t>
      </w:r>
      <w:r w:rsidRPr="00937424">
        <w:rPr>
          <w:lang w:val="en"/>
        </w:rPr>
        <w:t xml:space="preserve">During the </w:t>
      </w:r>
      <w:r w:rsidRPr="00A17193">
        <w:rPr>
          <w:lang w:val="en"/>
        </w:rPr>
        <w:t>Middle Ages</w:t>
      </w:r>
      <w:r w:rsidRPr="00937424">
        <w:rPr>
          <w:lang w:val="en"/>
        </w:rPr>
        <w:t>, sheep farming for the wool trade came to dominate the economy</w:t>
      </w:r>
      <w:r w:rsidR="00937424" w:rsidRPr="00937424">
        <w:rPr>
          <w:lang w:val="en"/>
        </w:rPr>
        <w:t xml:space="preserve">. </w:t>
      </w:r>
      <w:r w:rsidRPr="00937424">
        <w:rPr>
          <w:lang w:val="en"/>
        </w:rPr>
        <w:t xml:space="preserve">The wool was spun into thread on isolated farms and collected by merchants to be woven, fulled, dyed and finished in thriving towns such as </w:t>
      </w:r>
      <w:r w:rsidRPr="00A17193">
        <w:rPr>
          <w:lang w:val="en"/>
        </w:rPr>
        <w:t>Dunster</w:t>
      </w:r>
      <w:r w:rsidR="00937424" w:rsidRPr="00937424">
        <w:rPr>
          <w:lang w:val="en"/>
        </w:rPr>
        <w:t xml:space="preserve">. </w:t>
      </w:r>
      <w:r w:rsidRPr="00937424">
        <w:rPr>
          <w:lang w:val="en"/>
        </w:rPr>
        <w:t>The land started to be enclosed and from the 17</w:t>
      </w:r>
      <w:r w:rsidRPr="00937424">
        <w:rPr>
          <w:vertAlign w:val="superscript"/>
          <w:lang w:val="en"/>
        </w:rPr>
        <w:t>th</w:t>
      </w:r>
      <w:r w:rsidRPr="00937424">
        <w:rPr>
          <w:lang w:val="en"/>
        </w:rPr>
        <w:t xml:space="preserve"> century onwards larger estates developed, leading to establishment of areas of large regular shaped fields</w:t>
      </w:r>
      <w:r w:rsidR="00937424" w:rsidRPr="00937424">
        <w:rPr>
          <w:lang w:val="en"/>
        </w:rPr>
        <w:t xml:space="preserve">. </w:t>
      </w:r>
      <w:r w:rsidRPr="00937424">
        <w:rPr>
          <w:lang w:val="en"/>
        </w:rPr>
        <w:t>During the 16</w:t>
      </w:r>
      <w:r w:rsidRPr="00937424">
        <w:rPr>
          <w:vertAlign w:val="superscript"/>
          <w:lang w:val="en"/>
        </w:rPr>
        <w:t>th</w:t>
      </w:r>
      <w:r w:rsidRPr="00937424">
        <w:rPr>
          <w:lang w:val="en"/>
        </w:rPr>
        <w:t xml:space="preserve"> and 17</w:t>
      </w:r>
      <w:r w:rsidRPr="00937424">
        <w:rPr>
          <w:vertAlign w:val="superscript"/>
          <w:lang w:val="en"/>
        </w:rPr>
        <w:t>th</w:t>
      </w:r>
      <w:r w:rsidRPr="00937424">
        <w:rPr>
          <w:lang w:val="en"/>
        </w:rPr>
        <w:t xml:space="preserve"> centuries the commons were overstocked with </w:t>
      </w:r>
      <w:r w:rsidRPr="00A17193">
        <w:rPr>
          <w:lang w:val="en"/>
        </w:rPr>
        <w:t>agisted</w:t>
      </w:r>
      <w:r w:rsidRPr="00937424">
        <w:rPr>
          <w:lang w:val="en"/>
        </w:rPr>
        <w:t xml:space="preserve"> livestock, from farmers outside the immediate area who were charged for the privilege</w:t>
      </w:r>
      <w:r w:rsidR="00937424" w:rsidRPr="00937424">
        <w:rPr>
          <w:lang w:val="en"/>
        </w:rPr>
        <w:t xml:space="preserve">. </w:t>
      </w:r>
      <w:r w:rsidRPr="00937424">
        <w:rPr>
          <w:lang w:val="en"/>
        </w:rPr>
        <w:t xml:space="preserve">This led to disputes about the number of animals allowed and the </w:t>
      </w:r>
      <w:r w:rsidRPr="00A17193">
        <w:rPr>
          <w:lang w:val="en"/>
        </w:rPr>
        <w:t>enclosure</w:t>
      </w:r>
      <w:r w:rsidRPr="00937424">
        <w:rPr>
          <w:lang w:val="en"/>
        </w:rPr>
        <w:t xml:space="preserve"> of land</w:t>
      </w:r>
      <w:r w:rsidR="00937424" w:rsidRPr="00937424">
        <w:rPr>
          <w:lang w:val="en"/>
        </w:rPr>
        <w:t xml:space="preserve">. </w:t>
      </w:r>
      <w:r w:rsidRPr="00937424">
        <w:rPr>
          <w:lang w:val="en"/>
        </w:rPr>
        <w:t xml:space="preserve">During this period a </w:t>
      </w:r>
      <w:r w:rsidRPr="00A17193">
        <w:rPr>
          <w:lang w:val="en"/>
        </w:rPr>
        <w:t>Royal Forest</w:t>
      </w:r>
      <w:r w:rsidRPr="00937424">
        <w:rPr>
          <w:lang w:val="en"/>
        </w:rPr>
        <w:t xml:space="preserve"> and hunting ground was established, administered by a warden, so that king </w:t>
      </w:r>
      <w:r w:rsidRPr="00A17193">
        <w:rPr>
          <w:lang w:val="en"/>
        </w:rPr>
        <w:t>Charles I</w:t>
      </w:r>
      <w:r w:rsidRPr="00937424">
        <w:rPr>
          <w:lang w:val="en"/>
        </w:rPr>
        <w:t xml:space="preserve"> could benefit from the fines and rents</w:t>
      </w:r>
      <w:r w:rsidR="00937424" w:rsidRPr="00937424">
        <w:rPr>
          <w:lang w:val="en"/>
        </w:rPr>
        <w:t xml:space="preserve">. </w:t>
      </w:r>
    </w:p>
    <w:p w:rsidR="00F3494A" w:rsidRDefault="00F3494A" w:rsidP="00937424">
      <w:pPr>
        <w:rPr>
          <w:lang w:val="uk-UA"/>
        </w:rPr>
      </w:pPr>
    </w:p>
    <w:p w:rsidR="0015758E" w:rsidRPr="00937424" w:rsidRDefault="009D7CBD" w:rsidP="00937424">
      <w:pPr>
        <w:rPr>
          <w:lang w:val="en"/>
        </w:rPr>
      </w:pPr>
      <w:r>
        <w:pict>
          <v:shape id="_x0000_i1047" type="#_x0000_t75" style="width:193.5pt;height:144.75pt">
            <v:imagedata r:id="rId29" o:title=""/>
          </v:shape>
        </w:pict>
      </w:r>
    </w:p>
    <w:p w:rsidR="00F3494A" w:rsidRDefault="00F3494A" w:rsidP="00937424">
      <w:pPr>
        <w:rPr>
          <w:lang w:val="uk-UA"/>
        </w:rPr>
      </w:pPr>
    </w:p>
    <w:p w:rsidR="00937424" w:rsidRDefault="0015758E" w:rsidP="00937424">
      <w:pPr>
        <w:rPr>
          <w:lang w:val="en"/>
        </w:rPr>
      </w:pPr>
      <w:r w:rsidRPr="00937424">
        <w:rPr>
          <w:lang w:val="en"/>
        </w:rPr>
        <w:t>In the mid-17</w:t>
      </w:r>
      <w:r w:rsidRPr="00937424">
        <w:rPr>
          <w:vertAlign w:val="superscript"/>
          <w:lang w:val="en"/>
        </w:rPr>
        <w:t>th</w:t>
      </w:r>
      <w:r w:rsidRPr="00937424">
        <w:rPr>
          <w:lang w:val="en"/>
        </w:rPr>
        <w:t xml:space="preserve"> century </w:t>
      </w:r>
      <w:r w:rsidRPr="00A17193">
        <w:rPr>
          <w:lang w:val="en"/>
        </w:rPr>
        <w:t>John Boevey</w:t>
      </w:r>
      <w:r w:rsidRPr="00937424">
        <w:rPr>
          <w:lang w:val="en"/>
        </w:rPr>
        <w:t xml:space="preserve"> was the warden</w:t>
      </w:r>
      <w:r w:rsidR="00937424" w:rsidRPr="00937424">
        <w:rPr>
          <w:lang w:val="en"/>
        </w:rPr>
        <w:t xml:space="preserve">. </w:t>
      </w:r>
      <w:r w:rsidRPr="00937424">
        <w:rPr>
          <w:lang w:val="en"/>
        </w:rPr>
        <w:t xml:space="preserve">He built a house at </w:t>
      </w:r>
      <w:r w:rsidRPr="00A17193">
        <w:rPr>
          <w:lang w:val="en"/>
        </w:rPr>
        <w:t>Simonsbath</w:t>
      </w:r>
      <w:r w:rsidRPr="00937424">
        <w:rPr>
          <w:lang w:val="en"/>
        </w:rPr>
        <w:t>, and for 150 years it was the only house in the forest</w:t>
      </w:r>
      <w:r w:rsidR="00937424" w:rsidRPr="00937424">
        <w:rPr>
          <w:lang w:val="en"/>
        </w:rPr>
        <w:t xml:space="preserve">. </w:t>
      </w:r>
      <w:r w:rsidRPr="00937424">
        <w:rPr>
          <w:lang w:val="en"/>
        </w:rPr>
        <w:t xml:space="preserve">The </w:t>
      </w:r>
      <w:smartTag w:uri="urn:schemas-microsoft-com:office:smarttags" w:element="place">
        <w:smartTag w:uri="urn:schemas-microsoft-com:office:smarttags" w:element="PlaceName">
          <w:r w:rsidRPr="00937424">
            <w:rPr>
              <w:lang w:val="en"/>
            </w:rPr>
            <w:t>Royal</w:t>
          </w:r>
        </w:smartTag>
        <w:r w:rsidRPr="00937424">
          <w:rPr>
            <w:lang w:val="en"/>
          </w:rPr>
          <w:t xml:space="preserve"> </w:t>
        </w:r>
        <w:smartTag w:uri="urn:schemas-microsoft-com:office:smarttags" w:element="PlaceType">
          <w:r w:rsidRPr="00937424">
            <w:rPr>
              <w:lang w:val="en"/>
            </w:rPr>
            <w:t>Forest</w:t>
          </w:r>
        </w:smartTag>
      </w:smartTag>
      <w:r w:rsidRPr="00937424">
        <w:rPr>
          <w:lang w:val="en"/>
        </w:rPr>
        <w:t xml:space="preserve"> was sold off in 1818</w:t>
      </w:r>
      <w:r w:rsidR="00937424" w:rsidRPr="00937424">
        <w:rPr>
          <w:lang w:val="en"/>
        </w:rPr>
        <w:t xml:space="preserve">. </w:t>
      </w:r>
      <w:r w:rsidRPr="00937424">
        <w:rPr>
          <w:lang w:val="en"/>
        </w:rPr>
        <w:t>The Simonsbath House was bought along with the accompanying farm by John Knight for the sum of £50,000</w:t>
      </w:r>
      <w:r w:rsidR="00937424" w:rsidRPr="00937424">
        <w:rPr>
          <w:lang w:val="en"/>
        </w:rPr>
        <w:t xml:space="preserve">. </w:t>
      </w:r>
      <w:r w:rsidRPr="00937424">
        <w:rPr>
          <w:lang w:val="en"/>
        </w:rPr>
        <w:t xml:space="preserve">Knight set about converting the </w:t>
      </w:r>
      <w:smartTag w:uri="urn:schemas-microsoft-com:office:smarttags" w:element="place">
        <w:smartTag w:uri="urn:schemas-microsoft-com:office:smarttags" w:element="PlaceName">
          <w:r w:rsidRPr="00937424">
            <w:rPr>
              <w:lang w:val="en"/>
            </w:rPr>
            <w:t>Royal</w:t>
          </w:r>
        </w:smartTag>
        <w:r w:rsidRPr="00937424">
          <w:rPr>
            <w:lang w:val="en"/>
          </w:rPr>
          <w:t xml:space="preserve"> </w:t>
        </w:r>
        <w:smartTag w:uri="urn:schemas-microsoft-com:office:smarttags" w:element="PlaceType">
          <w:r w:rsidRPr="00937424">
            <w:rPr>
              <w:lang w:val="en"/>
            </w:rPr>
            <w:t>Forest</w:t>
          </w:r>
        </w:smartTag>
      </w:smartTag>
      <w:r w:rsidRPr="00937424">
        <w:rPr>
          <w:lang w:val="en"/>
        </w:rPr>
        <w:t xml:space="preserve"> into agricultural land</w:t>
      </w:r>
      <w:r w:rsidR="00937424" w:rsidRPr="00937424">
        <w:rPr>
          <w:lang w:val="en"/>
        </w:rPr>
        <w:t xml:space="preserve">. </w:t>
      </w:r>
      <w:r w:rsidRPr="00937424">
        <w:rPr>
          <w:lang w:val="en"/>
        </w:rPr>
        <w:t>He and his family built most of the large farms in the central section of the moor, and built 22</w:t>
      </w:r>
      <w:r w:rsidR="00937424">
        <w:rPr>
          <w:lang w:val="en"/>
        </w:rPr>
        <w:t xml:space="preserve"> </w:t>
      </w:r>
      <w:r w:rsidRPr="00937424">
        <w:rPr>
          <w:lang w:val="en"/>
        </w:rPr>
        <w:t>miles</w:t>
      </w:r>
      <w:r w:rsidR="00937424">
        <w:rPr>
          <w:lang w:val="en"/>
        </w:rPr>
        <w:t xml:space="preserve"> (</w:t>
      </w:r>
      <w:r w:rsidRPr="00937424">
        <w:rPr>
          <w:lang w:val="en"/>
        </w:rPr>
        <w:t>35</w:t>
      </w:r>
      <w:r w:rsidR="00937424">
        <w:rPr>
          <w:lang w:val="en"/>
        </w:rPr>
        <w:t xml:space="preserve"> </w:t>
      </w:r>
      <w:r w:rsidRPr="00937424">
        <w:rPr>
          <w:lang w:val="en"/>
        </w:rPr>
        <w:t>km</w:t>
      </w:r>
      <w:r w:rsidR="00937424" w:rsidRPr="00937424">
        <w:rPr>
          <w:lang w:val="en"/>
        </w:rPr>
        <w:t xml:space="preserve">) </w:t>
      </w:r>
      <w:r w:rsidRPr="00937424">
        <w:rPr>
          <w:lang w:val="en"/>
        </w:rPr>
        <w:t>of metalled access roads to Simonsbath</w:t>
      </w:r>
      <w:r w:rsidR="00937424" w:rsidRPr="00937424">
        <w:rPr>
          <w:lang w:val="en"/>
        </w:rPr>
        <w:t xml:space="preserve">. </w:t>
      </w:r>
      <w:r w:rsidRPr="00937424">
        <w:rPr>
          <w:lang w:val="en"/>
        </w:rPr>
        <w:t>He built a 29-mile</w:t>
      </w:r>
      <w:r w:rsidR="00937424">
        <w:rPr>
          <w:lang w:val="en"/>
        </w:rPr>
        <w:t xml:space="preserve"> (</w:t>
      </w:r>
      <w:r w:rsidRPr="00937424">
        <w:rPr>
          <w:lang w:val="en"/>
        </w:rPr>
        <w:t>47</w:t>
      </w:r>
      <w:r w:rsidR="00937424">
        <w:rPr>
          <w:lang w:val="en"/>
        </w:rPr>
        <w:t xml:space="preserve"> </w:t>
      </w:r>
      <w:r w:rsidRPr="00937424">
        <w:rPr>
          <w:lang w:val="en"/>
        </w:rPr>
        <w:t>km</w:t>
      </w:r>
      <w:r w:rsidR="00937424" w:rsidRPr="00937424">
        <w:rPr>
          <w:lang w:val="en"/>
        </w:rPr>
        <w:t xml:space="preserve">) </w:t>
      </w:r>
      <w:r w:rsidRPr="00937424">
        <w:rPr>
          <w:lang w:val="en"/>
        </w:rPr>
        <w:t>wall around his estate, much of which still survives</w:t>
      </w:r>
      <w:r w:rsidR="00937424" w:rsidRPr="00937424">
        <w:rPr>
          <w:lang w:val="en"/>
        </w:rPr>
        <w:t>.</w:t>
      </w:r>
    </w:p>
    <w:p w:rsidR="0015758E" w:rsidRPr="00937424" w:rsidRDefault="0015758E" w:rsidP="00937424">
      <w:pPr>
        <w:rPr>
          <w:lang w:val="en"/>
        </w:rPr>
      </w:pPr>
      <w:r w:rsidRPr="00937424">
        <w:rPr>
          <w:lang w:val="en"/>
        </w:rPr>
        <w:t>In the mid-19</w:t>
      </w:r>
      <w:r w:rsidRPr="00937424">
        <w:rPr>
          <w:vertAlign w:val="superscript"/>
          <w:lang w:val="en"/>
        </w:rPr>
        <w:t>th</w:t>
      </w:r>
      <w:r w:rsidRPr="00937424">
        <w:rPr>
          <w:lang w:val="en"/>
        </w:rPr>
        <w:t xml:space="preserve"> century a mine was developed alongside the River Barle</w:t>
      </w:r>
      <w:r w:rsidR="00937424" w:rsidRPr="00937424">
        <w:rPr>
          <w:lang w:val="en"/>
        </w:rPr>
        <w:t xml:space="preserve">. </w:t>
      </w:r>
      <w:r w:rsidRPr="00937424">
        <w:rPr>
          <w:lang w:val="en"/>
        </w:rPr>
        <w:t>The mine was originally called Wheal Maria, then changed to Wheal Eliza</w:t>
      </w:r>
      <w:r w:rsidR="00937424" w:rsidRPr="00937424">
        <w:rPr>
          <w:lang w:val="en"/>
        </w:rPr>
        <w:t xml:space="preserve">. </w:t>
      </w:r>
      <w:r w:rsidRPr="00937424">
        <w:rPr>
          <w:lang w:val="en"/>
        </w:rPr>
        <w:t>It was a copper mine from 1845</w:t>
      </w:r>
      <w:r w:rsidR="00937424">
        <w:rPr>
          <w:lang w:val="en"/>
        </w:rPr>
        <w:t>-</w:t>
      </w:r>
      <w:r w:rsidRPr="00937424">
        <w:rPr>
          <w:lang w:val="en"/>
        </w:rPr>
        <w:t xml:space="preserve">54 and then an iron mine until 1857, although the first mining activity on the site may be from 1552 At Simonsbath, a restored </w:t>
      </w:r>
      <w:r w:rsidRPr="00A17193">
        <w:rPr>
          <w:lang w:val="en"/>
        </w:rPr>
        <w:t>Victorian</w:t>
      </w:r>
      <w:r w:rsidRPr="00937424">
        <w:rPr>
          <w:lang w:val="en"/>
        </w:rPr>
        <w:t xml:space="preserve"> water-powered sawmill, which was damaged in the floods of 1992, has now been purchased by the National Park and returned to working order</w:t>
      </w:r>
      <w:r w:rsidR="00937424" w:rsidRPr="00937424">
        <w:rPr>
          <w:lang w:val="en"/>
        </w:rPr>
        <w:t xml:space="preserve">; </w:t>
      </w:r>
      <w:r w:rsidRPr="00937424">
        <w:rPr>
          <w:lang w:val="en"/>
        </w:rPr>
        <w:t>it is now used to make the footpath signs, gates, stiles, and bridges for various sites in the park</w:t>
      </w:r>
    </w:p>
    <w:p w:rsidR="00F3494A" w:rsidRDefault="00F3494A" w:rsidP="00937424">
      <w:pPr>
        <w:rPr>
          <w:rStyle w:val="mw-headline"/>
          <w:lang w:val="uk-UA"/>
        </w:rPr>
      </w:pPr>
    </w:p>
    <w:p w:rsidR="0015758E" w:rsidRPr="00937424" w:rsidRDefault="0015758E" w:rsidP="00F3494A">
      <w:pPr>
        <w:pStyle w:val="2"/>
      </w:pPr>
      <w:bookmarkStart w:id="73" w:name="_Toc249384314"/>
      <w:bookmarkStart w:id="74" w:name="_Toc249384405"/>
      <w:r w:rsidRPr="00937424">
        <w:rPr>
          <w:rStyle w:val="mw-headline"/>
        </w:rPr>
        <w:t>Geology</w:t>
      </w:r>
      <w:bookmarkEnd w:id="73"/>
      <w:bookmarkEnd w:id="74"/>
    </w:p>
    <w:p w:rsidR="00F3494A" w:rsidRDefault="00F3494A" w:rsidP="00937424">
      <w:pPr>
        <w:rPr>
          <w:lang w:val="uk-UA"/>
        </w:rPr>
      </w:pPr>
    </w:p>
    <w:p w:rsidR="00937424" w:rsidRDefault="0015758E" w:rsidP="00937424">
      <w:pPr>
        <w:rPr>
          <w:lang w:val="en"/>
        </w:rPr>
      </w:pPr>
      <w:r w:rsidRPr="00937424">
        <w:rPr>
          <w:lang w:val="en"/>
        </w:rPr>
        <w:t xml:space="preserve">Exmoor is an upland of </w:t>
      </w:r>
      <w:r w:rsidRPr="00A17193">
        <w:rPr>
          <w:lang w:val="en"/>
        </w:rPr>
        <w:t>sedimentary</w:t>
      </w:r>
      <w:r w:rsidRPr="00937424">
        <w:rPr>
          <w:lang w:val="en"/>
        </w:rPr>
        <w:t xml:space="preserve"> rocks classified as </w:t>
      </w:r>
      <w:r w:rsidRPr="00A17193">
        <w:rPr>
          <w:lang w:val="en"/>
        </w:rPr>
        <w:t>gritstones</w:t>
      </w:r>
      <w:r w:rsidRPr="00937424">
        <w:rPr>
          <w:lang w:val="en"/>
        </w:rPr>
        <w:t xml:space="preserve">, </w:t>
      </w:r>
      <w:r w:rsidRPr="00A17193">
        <w:rPr>
          <w:lang w:val="en"/>
        </w:rPr>
        <w:t>sandstones</w:t>
      </w:r>
      <w:r w:rsidRPr="00937424">
        <w:rPr>
          <w:lang w:val="en"/>
        </w:rPr>
        <w:t xml:space="preserve">, </w:t>
      </w:r>
      <w:r w:rsidRPr="00A17193">
        <w:rPr>
          <w:lang w:val="en"/>
        </w:rPr>
        <w:t>slate</w:t>
      </w:r>
      <w:r w:rsidRPr="00937424">
        <w:rPr>
          <w:lang w:val="en"/>
        </w:rPr>
        <w:t xml:space="preserve">, </w:t>
      </w:r>
      <w:r w:rsidRPr="00A17193">
        <w:rPr>
          <w:lang w:val="en"/>
        </w:rPr>
        <w:t>shale</w:t>
      </w:r>
      <w:r w:rsidRPr="00937424">
        <w:rPr>
          <w:lang w:val="en"/>
        </w:rPr>
        <w:t xml:space="preserve"> and </w:t>
      </w:r>
      <w:r w:rsidRPr="00A17193">
        <w:rPr>
          <w:lang w:val="en"/>
        </w:rPr>
        <w:t>limestone</w:t>
      </w:r>
      <w:r w:rsidRPr="00937424">
        <w:rPr>
          <w:lang w:val="en"/>
        </w:rPr>
        <w:t xml:space="preserve">, </w:t>
      </w:r>
      <w:r w:rsidRPr="00A17193">
        <w:rPr>
          <w:lang w:val="en"/>
        </w:rPr>
        <w:t>siltstones</w:t>
      </w:r>
      <w:r w:rsidRPr="00937424">
        <w:rPr>
          <w:lang w:val="en"/>
        </w:rPr>
        <w:t xml:space="preserve">, and </w:t>
      </w:r>
      <w:r w:rsidRPr="00A17193">
        <w:rPr>
          <w:lang w:val="en"/>
        </w:rPr>
        <w:t>mudstones</w:t>
      </w:r>
      <w:r w:rsidRPr="00937424">
        <w:rPr>
          <w:lang w:val="en"/>
        </w:rPr>
        <w:t xml:space="preserve"> depending on the particle size</w:t>
      </w:r>
      <w:r w:rsidR="00937424" w:rsidRPr="00937424">
        <w:rPr>
          <w:lang w:val="en"/>
        </w:rPr>
        <w:t xml:space="preserve">. </w:t>
      </w:r>
      <w:r w:rsidRPr="00937424">
        <w:rPr>
          <w:lang w:val="en"/>
        </w:rPr>
        <w:t xml:space="preserve">They are largely from the </w:t>
      </w:r>
      <w:r w:rsidRPr="00A17193">
        <w:rPr>
          <w:lang w:val="en"/>
        </w:rPr>
        <w:t>Devonian</w:t>
      </w:r>
      <w:r w:rsidRPr="00937424">
        <w:rPr>
          <w:lang w:val="en"/>
        </w:rPr>
        <w:t xml:space="preserve"> and early </w:t>
      </w:r>
      <w:r w:rsidRPr="00A17193">
        <w:rPr>
          <w:lang w:val="en"/>
        </w:rPr>
        <w:t>Carboniferous</w:t>
      </w:r>
      <w:r w:rsidRPr="00937424">
        <w:rPr>
          <w:lang w:val="en"/>
        </w:rPr>
        <w:t xml:space="preserve"> periods</w:t>
      </w:r>
      <w:r w:rsidR="00937424">
        <w:rPr>
          <w:lang w:val="en"/>
        </w:rPr>
        <w:t xml:space="preserve"> (</w:t>
      </w:r>
      <w:r w:rsidRPr="00937424">
        <w:rPr>
          <w:lang w:val="en"/>
        </w:rPr>
        <w:t xml:space="preserve">the name Devonian comes from </w:t>
      </w:r>
      <w:smartTag w:uri="urn:schemas-microsoft-com:office:smarttags" w:element="place">
        <w:r w:rsidRPr="00937424">
          <w:rPr>
            <w:lang w:val="en"/>
          </w:rPr>
          <w:t>Devon</w:t>
        </w:r>
      </w:smartTag>
      <w:r w:rsidRPr="00937424">
        <w:rPr>
          <w:lang w:val="en"/>
        </w:rPr>
        <w:t>, as rocks of that age were first studied and described here</w:t>
      </w:r>
      <w:r w:rsidR="00937424" w:rsidRPr="00937424">
        <w:rPr>
          <w:lang w:val="en"/>
        </w:rPr>
        <w:t xml:space="preserve">). </w:t>
      </w:r>
      <w:r w:rsidRPr="00937424">
        <w:rPr>
          <w:lang w:val="en"/>
        </w:rPr>
        <w:t xml:space="preserve">As this area of </w:t>
      </w:r>
      <w:smartTag w:uri="urn:schemas-microsoft-com:office:smarttags" w:element="country-region">
        <w:smartTag w:uri="urn:schemas-microsoft-com:office:smarttags" w:element="place">
          <w:r w:rsidRPr="00937424">
            <w:rPr>
              <w:lang w:val="en"/>
            </w:rPr>
            <w:t>Britain</w:t>
          </w:r>
        </w:smartTag>
      </w:smartTag>
      <w:r w:rsidRPr="00937424">
        <w:rPr>
          <w:lang w:val="en"/>
        </w:rPr>
        <w:t xml:space="preserve"> was not subject to </w:t>
      </w:r>
      <w:r w:rsidRPr="00A17193">
        <w:rPr>
          <w:lang w:val="en"/>
        </w:rPr>
        <w:t>glaciation</w:t>
      </w:r>
      <w:r w:rsidRPr="00937424">
        <w:rPr>
          <w:lang w:val="en"/>
        </w:rPr>
        <w:t>, the plateau remains as a remarkably old landform</w:t>
      </w:r>
      <w:r w:rsidR="00937424" w:rsidRPr="00937424">
        <w:rPr>
          <w:lang w:val="en"/>
        </w:rPr>
        <w:t xml:space="preserve">. </w:t>
      </w:r>
      <w:r w:rsidRPr="00A17193">
        <w:rPr>
          <w:lang w:val="en"/>
        </w:rPr>
        <w:t>Quartz</w:t>
      </w:r>
      <w:r w:rsidRPr="00937424">
        <w:rPr>
          <w:lang w:val="en"/>
        </w:rPr>
        <w:t xml:space="preserve"> and </w:t>
      </w:r>
      <w:r w:rsidRPr="00A17193">
        <w:rPr>
          <w:lang w:val="en"/>
        </w:rPr>
        <w:t>iron</w:t>
      </w:r>
      <w:r w:rsidRPr="00937424">
        <w:rPr>
          <w:lang w:val="en"/>
        </w:rPr>
        <w:t xml:space="preserve"> mineralisation can be detected in outcrops and subsoil</w:t>
      </w:r>
      <w:r w:rsidR="00937424" w:rsidRPr="00937424">
        <w:rPr>
          <w:lang w:val="en"/>
        </w:rPr>
        <w:t xml:space="preserve">. </w:t>
      </w:r>
      <w:r w:rsidRPr="00937424">
        <w:rPr>
          <w:lang w:val="en"/>
        </w:rPr>
        <w:t xml:space="preserve">The </w:t>
      </w:r>
      <w:r w:rsidRPr="00A17193">
        <w:rPr>
          <w:lang w:val="en"/>
        </w:rPr>
        <w:t>Glenthorne</w:t>
      </w:r>
      <w:r w:rsidRPr="00937424">
        <w:rPr>
          <w:lang w:val="en"/>
        </w:rPr>
        <w:t xml:space="preserve"> area demonstrates the Trentishoe Formation of the Hangman Sandstone Group</w:t>
      </w:r>
      <w:r w:rsidR="00937424" w:rsidRPr="00937424">
        <w:rPr>
          <w:lang w:val="en"/>
        </w:rPr>
        <w:t xml:space="preserve">. </w:t>
      </w:r>
      <w:r w:rsidRPr="00937424">
        <w:rPr>
          <w:lang w:val="en"/>
        </w:rPr>
        <w:t xml:space="preserve">The Hangman Sandstone represents the </w:t>
      </w:r>
      <w:r w:rsidRPr="00A17193">
        <w:rPr>
          <w:lang w:val="en"/>
        </w:rPr>
        <w:t>Middle Devonian</w:t>
      </w:r>
      <w:r w:rsidRPr="00937424">
        <w:rPr>
          <w:lang w:val="en"/>
        </w:rPr>
        <w:t xml:space="preserve"> sequence of North Devon and </w:t>
      </w:r>
      <w:smartTag w:uri="urn:schemas-microsoft-com:office:smarttags" w:element="City">
        <w:smartTag w:uri="urn:schemas-microsoft-com:office:smarttags" w:element="place">
          <w:r w:rsidRPr="00937424">
            <w:rPr>
              <w:lang w:val="en"/>
            </w:rPr>
            <w:t>Somerset</w:t>
          </w:r>
        </w:smartTag>
      </w:smartTag>
      <w:r w:rsidR="00937424" w:rsidRPr="00937424">
        <w:rPr>
          <w:lang w:val="en"/>
        </w:rPr>
        <w:t xml:space="preserve">. </w:t>
      </w:r>
      <w:r w:rsidRPr="00937424">
        <w:rPr>
          <w:lang w:val="en"/>
        </w:rPr>
        <w:t>These unusual freshwater deposits in the Hangman Grits, were mainly formed in desert conditions</w:t>
      </w:r>
      <w:r w:rsidR="00937424" w:rsidRPr="00937424">
        <w:rPr>
          <w:lang w:val="en"/>
        </w:rPr>
        <w:t xml:space="preserve">. </w:t>
      </w:r>
      <w:r w:rsidRPr="00937424">
        <w:rPr>
          <w:lang w:val="en"/>
        </w:rPr>
        <w:t>The underlying rocks are covered by moors and supported by wet, acid soil</w:t>
      </w:r>
      <w:r w:rsidR="00937424" w:rsidRPr="00937424">
        <w:rPr>
          <w:lang w:val="en"/>
        </w:rPr>
        <w:t xml:space="preserve">. </w:t>
      </w:r>
      <w:r w:rsidRPr="00937424">
        <w:rPr>
          <w:lang w:val="en"/>
        </w:rPr>
        <w:t xml:space="preserve">The highest point on Exmoor is </w:t>
      </w:r>
      <w:r w:rsidRPr="00A17193">
        <w:rPr>
          <w:lang w:val="en"/>
        </w:rPr>
        <w:t>Dunkery Beacon</w:t>
      </w:r>
      <w:r w:rsidR="00937424" w:rsidRPr="00937424">
        <w:rPr>
          <w:lang w:val="en"/>
        </w:rPr>
        <w:t xml:space="preserve">; </w:t>
      </w:r>
      <w:r w:rsidRPr="00937424">
        <w:rPr>
          <w:lang w:val="en"/>
        </w:rPr>
        <w:t>at 1,704</w:t>
      </w:r>
      <w:r w:rsidR="00937424">
        <w:rPr>
          <w:lang w:val="en"/>
        </w:rPr>
        <w:t xml:space="preserve"> </w:t>
      </w:r>
      <w:r w:rsidRPr="00937424">
        <w:rPr>
          <w:lang w:val="en"/>
        </w:rPr>
        <w:t>feet</w:t>
      </w:r>
      <w:r w:rsidR="00937424">
        <w:rPr>
          <w:lang w:val="en"/>
        </w:rPr>
        <w:t xml:space="preserve"> (</w:t>
      </w:r>
      <w:r w:rsidRPr="00937424">
        <w:rPr>
          <w:lang w:val="en"/>
        </w:rPr>
        <w:t>519</w:t>
      </w:r>
      <w:r w:rsidR="00937424">
        <w:rPr>
          <w:lang w:val="en"/>
        </w:rPr>
        <w:t xml:space="preserve"> </w:t>
      </w:r>
      <w:r w:rsidRPr="00937424">
        <w:rPr>
          <w:lang w:val="en"/>
        </w:rPr>
        <w:t>m</w:t>
      </w:r>
      <w:r w:rsidR="00937424" w:rsidRPr="00937424">
        <w:rPr>
          <w:lang w:val="en"/>
        </w:rPr>
        <w:t xml:space="preserve">) </w:t>
      </w:r>
      <w:r w:rsidRPr="00937424">
        <w:rPr>
          <w:lang w:val="en"/>
        </w:rPr>
        <w:t xml:space="preserve">it is also the highest point in </w:t>
      </w:r>
      <w:smartTag w:uri="urn:schemas-microsoft-com:office:smarttags" w:element="City">
        <w:smartTag w:uri="urn:schemas-microsoft-com:office:smarttags" w:element="place">
          <w:r w:rsidRPr="00937424">
            <w:rPr>
              <w:lang w:val="en"/>
            </w:rPr>
            <w:t>Somerset</w:t>
          </w:r>
        </w:smartTag>
      </w:smartTag>
      <w:r w:rsidR="00937424" w:rsidRPr="00937424">
        <w:rPr>
          <w:lang w:val="en"/>
        </w:rPr>
        <w:t>.</w:t>
      </w:r>
    </w:p>
    <w:p w:rsidR="00F3494A" w:rsidRDefault="00F3494A" w:rsidP="00937424">
      <w:pPr>
        <w:rPr>
          <w:rStyle w:val="mw-headline"/>
          <w:color w:val="000000"/>
          <w:lang w:val="uk-UA"/>
        </w:rPr>
      </w:pPr>
    </w:p>
    <w:p w:rsidR="0015758E" w:rsidRPr="00937424" w:rsidRDefault="0015758E" w:rsidP="00F3494A">
      <w:pPr>
        <w:pStyle w:val="2"/>
      </w:pPr>
      <w:bookmarkStart w:id="75" w:name="_Toc249384315"/>
      <w:bookmarkStart w:id="76" w:name="_Toc249384406"/>
      <w:r w:rsidRPr="00937424">
        <w:rPr>
          <w:rStyle w:val="mw-headline"/>
        </w:rPr>
        <w:t>Coastline</w:t>
      </w:r>
      <w:bookmarkEnd w:id="75"/>
      <w:bookmarkEnd w:id="76"/>
    </w:p>
    <w:p w:rsidR="00F3494A" w:rsidRDefault="00F3494A" w:rsidP="00937424">
      <w:pPr>
        <w:rPr>
          <w:lang w:val="uk-UA"/>
        </w:rPr>
      </w:pPr>
    </w:p>
    <w:p w:rsidR="00937424" w:rsidRDefault="0015758E" w:rsidP="00937424">
      <w:pPr>
        <w:rPr>
          <w:lang w:val="en"/>
        </w:rPr>
      </w:pPr>
      <w:r w:rsidRPr="00937424">
        <w:rPr>
          <w:lang w:val="en"/>
        </w:rPr>
        <w:t>Exmoor has 34</w:t>
      </w:r>
      <w:r w:rsidR="00937424">
        <w:rPr>
          <w:lang w:val="en"/>
        </w:rPr>
        <w:t xml:space="preserve"> </w:t>
      </w:r>
      <w:r w:rsidRPr="00937424">
        <w:rPr>
          <w:lang w:val="en"/>
        </w:rPr>
        <w:t>miles</w:t>
      </w:r>
      <w:r w:rsidR="00937424">
        <w:rPr>
          <w:lang w:val="en"/>
        </w:rPr>
        <w:t xml:space="preserve"> (</w:t>
      </w:r>
      <w:r w:rsidRPr="00937424">
        <w:rPr>
          <w:lang w:val="en"/>
        </w:rPr>
        <w:t>55</w:t>
      </w:r>
      <w:r w:rsidR="00937424">
        <w:rPr>
          <w:lang w:val="en"/>
        </w:rPr>
        <w:t xml:space="preserve"> </w:t>
      </w:r>
      <w:r w:rsidRPr="00937424">
        <w:rPr>
          <w:lang w:val="en"/>
        </w:rPr>
        <w:t>km</w:t>
      </w:r>
      <w:r w:rsidR="00937424" w:rsidRPr="00937424">
        <w:rPr>
          <w:lang w:val="en"/>
        </w:rPr>
        <w:t xml:space="preserve">) </w:t>
      </w:r>
      <w:r w:rsidRPr="00937424">
        <w:rPr>
          <w:lang w:val="en"/>
        </w:rPr>
        <w:t xml:space="preserve">of coastline, including the highest cliffs in </w:t>
      </w:r>
      <w:smartTag w:uri="urn:schemas-microsoft-com:office:smarttags" w:element="country-region">
        <w:smartTag w:uri="urn:schemas-microsoft-com:office:smarttags" w:element="place">
          <w:r w:rsidRPr="00937424">
            <w:rPr>
              <w:lang w:val="en"/>
            </w:rPr>
            <w:t>England</w:t>
          </w:r>
        </w:smartTag>
      </w:smartTag>
      <w:r w:rsidRPr="00937424">
        <w:rPr>
          <w:lang w:val="en"/>
        </w:rPr>
        <w:t>, which reach a height of 1,350</w:t>
      </w:r>
      <w:r w:rsidR="00937424">
        <w:rPr>
          <w:lang w:val="en"/>
        </w:rPr>
        <w:t xml:space="preserve"> </w:t>
      </w:r>
      <w:r w:rsidRPr="00937424">
        <w:rPr>
          <w:lang w:val="en"/>
        </w:rPr>
        <w:t>feet</w:t>
      </w:r>
      <w:r w:rsidR="00937424">
        <w:rPr>
          <w:lang w:val="en"/>
        </w:rPr>
        <w:t xml:space="preserve"> (</w:t>
      </w:r>
      <w:r w:rsidRPr="00937424">
        <w:rPr>
          <w:lang w:val="en"/>
        </w:rPr>
        <w:t>411</w:t>
      </w:r>
      <w:r w:rsidR="00937424">
        <w:rPr>
          <w:lang w:val="en"/>
        </w:rPr>
        <w:t xml:space="preserve"> </w:t>
      </w:r>
      <w:r w:rsidRPr="00937424">
        <w:rPr>
          <w:lang w:val="en"/>
        </w:rPr>
        <w:t>m</w:t>
      </w:r>
      <w:r w:rsidR="00937424" w:rsidRPr="00937424">
        <w:rPr>
          <w:lang w:val="en"/>
        </w:rPr>
        <w:t xml:space="preserve">) </w:t>
      </w:r>
      <w:r w:rsidRPr="00937424">
        <w:rPr>
          <w:lang w:val="en"/>
        </w:rPr>
        <w:t xml:space="preserve">at </w:t>
      </w:r>
      <w:r w:rsidRPr="00A17193">
        <w:rPr>
          <w:lang w:val="en"/>
        </w:rPr>
        <w:t>Culbone</w:t>
      </w:r>
      <w:r w:rsidRPr="00937424">
        <w:rPr>
          <w:lang w:val="en"/>
        </w:rPr>
        <w:t xml:space="preserve"> Hill</w:t>
      </w:r>
      <w:r w:rsidR="00937424" w:rsidRPr="00937424">
        <w:rPr>
          <w:lang w:val="en"/>
        </w:rPr>
        <w:t xml:space="preserve">. </w:t>
      </w:r>
      <w:r w:rsidRPr="00937424">
        <w:rPr>
          <w:lang w:val="en"/>
        </w:rPr>
        <w:t>However, the crest of this coastal ridge of hills is more than a mile</w:t>
      </w:r>
      <w:r w:rsidR="00937424">
        <w:rPr>
          <w:lang w:val="en"/>
        </w:rPr>
        <w:t xml:space="preserve"> (1.6 </w:t>
      </w:r>
      <w:r w:rsidRPr="00937424">
        <w:rPr>
          <w:lang w:val="en"/>
        </w:rPr>
        <w:t>km</w:t>
      </w:r>
      <w:r w:rsidR="00937424" w:rsidRPr="00937424">
        <w:rPr>
          <w:lang w:val="en"/>
        </w:rPr>
        <w:t xml:space="preserve">) </w:t>
      </w:r>
      <w:r w:rsidRPr="00937424">
        <w:rPr>
          <w:lang w:val="en"/>
        </w:rPr>
        <w:t>from the sea</w:t>
      </w:r>
      <w:r w:rsidR="00937424" w:rsidRPr="00937424">
        <w:rPr>
          <w:lang w:val="en"/>
        </w:rPr>
        <w:t xml:space="preserve">. </w:t>
      </w:r>
      <w:r w:rsidRPr="00937424">
        <w:rPr>
          <w:lang w:val="en"/>
        </w:rPr>
        <w:t xml:space="preserve">If a cliff is defined as having a slope greater than 60 degrees, the highest cliff on mainland </w:t>
      </w:r>
      <w:smartTag w:uri="urn:schemas-microsoft-com:office:smarttags" w:element="country-region">
        <w:smartTag w:uri="urn:schemas-microsoft-com:office:smarttags" w:element="place">
          <w:r w:rsidRPr="00937424">
            <w:rPr>
              <w:lang w:val="en"/>
            </w:rPr>
            <w:t>Britain</w:t>
          </w:r>
        </w:smartTag>
      </w:smartTag>
      <w:r w:rsidRPr="00937424">
        <w:rPr>
          <w:lang w:val="en"/>
        </w:rPr>
        <w:t xml:space="preserve"> is </w:t>
      </w:r>
      <w:r w:rsidRPr="00A17193">
        <w:rPr>
          <w:lang w:val="en"/>
        </w:rPr>
        <w:t>Great Hangman</w:t>
      </w:r>
      <w:r w:rsidRPr="00937424">
        <w:rPr>
          <w:lang w:val="en"/>
        </w:rPr>
        <w:t xml:space="preserve"> near </w:t>
      </w:r>
      <w:r w:rsidRPr="00A17193">
        <w:rPr>
          <w:lang w:val="en"/>
        </w:rPr>
        <w:t>Combe Martin</w:t>
      </w:r>
      <w:r w:rsidRPr="00937424">
        <w:rPr>
          <w:lang w:val="en"/>
        </w:rPr>
        <w:t xml:space="preserve"> at 1,043</w:t>
      </w:r>
      <w:r w:rsidR="00937424">
        <w:rPr>
          <w:lang w:val="en"/>
        </w:rPr>
        <w:t xml:space="preserve"> </w:t>
      </w:r>
      <w:r w:rsidRPr="00937424">
        <w:rPr>
          <w:lang w:val="en"/>
        </w:rPr>
        <w:t>feet</w:t>
      </w:r>
      <w:r w:rsidR="00937424">
        <w:rPr>
          <w:lang w:val="en"/>
        </w:rPr>
        <w:t xml:space="preserve"> (</w:t>
      </w:r>
      <w:r w:rsidRPr="00937424">
        <w:rPr>
          <w:lang w:val="en"/>
        </w:rPr>
        <w:t>318</w:t>
      </w:r>
      <w:r w:rsidR="00937424">
        <w:rPr>
          <w:lang w:val="en"/>
        </w:rPr>
        <w:t xml:space="preserve"> </w:t>
      </w:r>
      <w:r w:rsidRPr="00937424">
        <w:rPr>
          <w:lang w:val="en"/>
        </w:rPr>
        <w:t>m</w:t>
      </w:r>
      <w:r w:rsidR="00937424" w:rsidRPr="00937424">
        <w:rPr>
          <w:lang w:val="en"/>
        </w:rPr>
        <w:t xml:space="preserve">) </w:t>
      </w:r>
      <w:r w:rsidRPr="00937424">
        <w:rPr>
          <w:lang w:val="en"/>
        </w:rPr>
        <w:t>high, with a cliff face of 800</w:t>
      </w:r>
      <w:r w:rsidR="00937424">
        <w:rPr>
          <w:lang w:val="en"/>
        </w:rPr>
        <w:t xml:space="preserve"> </w:t>
      </w:r>
      <w:r w:rsidRPr="00937424">
        <w:rPr>
          <w:lang w:val="en"/>
        </w:rPr>
        <w:t>feet</w:t>
      </w:r>
      <w:r w:rsidR="00937424">
        <w:rPr>
          <w:lang w:val="en"/>
        </w:rPr>
        <w:t xml:space="preserve"> (</w:t>
      </w:r>
      <w:r w:rsidRPr="00937424">
        <w:rPr>
          <w:lang w:val="en"/>
        </w:rPr>
        <w:t>244</w:t>
      </w:r>
      <w:r w:rsidR="00937424">
        <w:rPr>
          <w:lang w:val="en"/>
        </w:rPr>
        <w:t xml:space="preserve"> </w:t>
      </w:r>
      <w:r w:rsidRPr="00937424">
        <w:rPr>
          <w:lang w:val="en"/>
        </w:rPr>
        <w:t>m</w:t>
      </w:r>
      <w:r w:rsidR="00937424" w:rsidRPr="00937424">
        <w:rPr>
          <w:lang w:val="en"/>
        </w:rPr>
        <w:t xml:space="preserve">). </w:t>
      </w:r>
      <w:r w:rsidRPr="00937424">
        <w:rPr>
          <w:lang w:val="en"/>
        </w:rPr>
        <w:t>Its sister cliff is the 716</w:t>
      </w:r>
      <w:r w:rsidR="00937424">
        <w:rPr>
          <w:lang w:val="en"/>
        </w:rPr>
        <w:t xml:space="preserve"> </w:t>
      </w:r>
      <w:r w:rsidRPr="00937424">
        <w:rPr>
          <w:lang w:val="en"/>
        </w:rPr>
        <w:t>feet</w:t>
      </w:r>
      <w:r w:rsidR="00937424">
        <w:rPr>
          <w:lang w:val="en"/>
        </w:rPr>
        <w:t xml:space="preserve"> (</w:t>
      </w:r>
      <w:r w:rsidRPr="00937424">
        <w:rPr>
          <w:lang w:val="en"/>
        </w:rPr>
        <w:t>218</w:t>
      </w:r>
      <w:r w:rsidR="00937424">
        <w:rPr>
          <w:lang w:val="en"/>
        </w:rPr>
        <w:t xml:space="preserve"> </w:t>
      </w:r>
      <w:r w:rsidRPr="00937424">
        <w:rPr>
          <w:lang w:val="en"/>
        </w:rPr>
        <w:t>m</w:t>
      </w:r>
      <w:r w:rsidR="00937424" w:rsidRPr="00937424">
        <w:rPr>
          <w:lang w:val="en"/>
        </w:rPr>
        <w:t xml:space="preserve">) </w:t>
      </w:r>
      <w:r w:rsidRPr="00937424">
        <w:rPr>
          <w:lang w:val="en"/>
        </w:rPr>
        <w:t xml:space="preserve">Little Hangman, which marks the edge of </w:t>
      </w:r>
      <w:smartTag w:uri="urn:schemas-microsoft-com:office:smarttags" w:element="place">
        <w:r w:rsidRPr="00937424">
          <w:rPr>
            <w:lang w:val="en"/>
          </w:rPr>
          <w:t>Exmoor</w:t>
        </w:r>
      </w:smartTag>
      <w:r w:rsidR="00937424" w:rsidRPr="00937424">
        <w:rPr>
          <w:lang w:val="en"/>
        </w:rPr>
        <w:t>.</w:t>
      </w:r>
    </w:p>
    <w:p w:rsidR="00937424" w:rsidRDefault="0015758E" w:rsidP="00937424">
      <w:pPr>
        <w:rPr>
          <w:lang w:val="en"/>
        </w:rPr>
      </w:pPr>
      <w:r w:rsidRPr="00937424">
        <w:rPr>
          <w:lang w:val="en"/>
        </w:rPr>
        <w:t xml:space="preserve">Exmoor’s woodlands sometimes reach the shoreline, especially between </w:t>
      </w:r>
      <w:r w:rsidRPr="00A17193">
        <w:rPr>
          <w:lang w:val="en"/>
        </w:rPr>
        <w:t>Porlock</w:t>
      </w:r>
      <w:r w:rsidRPr="00937424">
        <w:rPr>
          <w:lang w:val="en"/>
        </w:rPr>
        <w:t xml:space="preserve"> and </w:t>
      </w:r>
      <w:r w:rsidRPr="00937424">
        <w:rPr>
          <w:i/>
          <w:iCs/>
          <w:lang w:val="en"/>
        </w:rPr>
        <w:t>The Foreland</w:t>
      </w:r>
      <w:r w:rsidRPr="00937424">
        <w:rPr>
          <w:lang w:val="en"/>
        </w:rPr>
        <w:t xml:space="preserve">, where they form the single longest stretch of coastal woodland in </w:t>
      </w:r>
      <w:smartTag w:uri="urn:schemas-microsoft-com:office:smarttags" w:element="country-region">
        <w:r w:rsidRPr="00937424">
          <w:rPr>
            <w:lang w:val="en"/>
          </w:rPr>
          <w:t>England</w:t>
        </w:r>
      </w:smartTag>
      <w:r w:rsidRPr="00937424">
        <w:rPr>
          <w:lang w:val="en"/>
        </w:rPr>
        <w:t xml:space="preserve"> and </w:t>
      </w:r>
      <w:smartTag w:uri="urn:schemas-microsoft-com:office:smarttags" w:element="country-region">
        <w:smartTag w:uri="urn:schemas-microsoft-com:office:smarttags" w:element="place">
          <w:r w:rsidRPr="00937424">
            <w:rPr>
              <w:lang w:val="en"/>
            </w:rPr>
            <w:t>Wales</w:t>
          </w:r>
        </w:smartTag>
      </w:smartTag>
      <w:r w:rsidR="00937424" w:rsidRPr="00937424">
        <w:rPr>
          <w:lang w:val="en"/>
        </w:rPr>
        <w:t xml:space="preserve">. </w:t>
      </w:r>
      <w:r w:rsidRPr="00937424">
        <w:rPr>
          <w:lang w:val="en"/>
        </w:rPr>
        <w:t xml:space="preserve">The </w:t>
      </w:r>
      <w:r w:rsidRPr="00A17193">
        <w:rPr>
          <w:lang w:val="en"/>
        </w:rPr>
        <w:t>Exmoor Coastal Heaths</w:t>
      </w:r>
      <w:r w:rsidRPr="00937424">
        <w:rPr>
          <w:lang w:val="en"/>
        </w:rPr>
        <w:t xml:space="preserve"> have been recognised as a </w:t>
      </w:r>
      <w:r w:rsidRPr="00A17193">
        <w:rPr>
          <w:lang w:val="en"/>
        </w:rPr>
        <w:t>Site of Special Scientific Interest</w:t>
      </w:r>
      <w:r w:rsidRPr="00937424">
        <w:rPr>
          <w:lang w:val="en"/>
        </w:rPr>
        <w:t xml:space="preserve"> due to the diversity of plant species present</w:t>
      </w:r>
      <w:r w:rsidR="00937424" w:rsidRPr="00937424">
        <w:rPr>
          <w:lang w:val="en"/>
        </w:rPr>
        <w:t>.</w:t>
      </w:r>
    </w:p>
    <w:p w:rsidR="0015758E" w:rsidRPr="00937424" w:rsidRDefault="0015758E" w:rsidP="00937424">
      <w:pPr>
        <w:rPr>
          <w:lang w:val="en"/>
        </w:rPr>
      </w:pPr>
      <w:r w:rsidRPr="00937424">
        <w:rPr>
          <w:lang w:val="en"/>
        </w:rPr>
        <w:t xml:space="preserve">The scenery of rocky headlands, ravines, waterfalls and towering cliffs gained the Exmoor coast recognition as a </w:t>
      </w:r>
      <w:r w:rsidRPr="00A17193">
        <w:rPr>
          <w:lang w:val="en"/>
        </w:rPr>
        <w:t>Heritage Coast</w:t>
      </w:r>
      <w:r w:rsidRPr="00937424">
        <w:rPr>
          <w:lang w:val="en"/>
        </w:rPr>
        <w:t xml:space="preserve"> in 1991</w:t>
      </w:r>
      <w:r w:rsidR="00937424" w:rsidRPr="00937424">
        <w:rPr>
          <w:lang w:val="en"/>
        </w:rPr>
        <w:t xml:space="preserve">. </w:t>
      </w:r>
      <w:r w:rsidRPr="00937424">
        <w:rPr>
          <w:lang w:val="en"/>
        </w:rPr>
        <w:t>With its huge waterfalls and caves, this dramatic coastline has become an adventure playground for both climbers and for explorers</w:t>
      </w:r>
      <w:r w:rsidR="00937424" w:rsidRPr="00937424">
        <w:rPr>
          <w:lang w:val="en"/>
        </w:rPr>
        <w:t xml:space="preserve">. </w:t>
      </w:r>
      <w:r w:rsidRPr="00937424">
        <w:rPr>
          <w:lang w:val="en"/>
        </w:rPr>
        <w:t xml:space="preserve">The cliffs provide one of the longest and most isolated seacliff traverses in the </w:t>
      </w:r>
      <w:smartTag w:uri="urn:schemas-microsoft-com:office:smarttags" w:element="country-region">
        <w:smartTag w:uri="urn:schemas-microsoft-com:office:smarttags" w:element="place">
          <w:r w:rsidRPr="00937424">
            <w:rPr>
              <w:lang w:val="en"/>
            </w:rPr>
            <w:t>UK</w:t>
          </w:r>
        </w:smartTag>
      </w:smartTag>
      <w:r w:rsidR="00937424" w:rsidRPr="00937424">
        <w:rPr>
          <w:lang w:val="en"/>
        </w:rPr>
        <w:t xml:space="preserve">. </w:t>
      </w:r>
      <w:r w:rsidRPr="00937424">
        <w:rPr>
          <w:lang w:val="en"/>
        </w:rPr>
        <w:t xml:space="preserve">The </w:t>
      </w:r>
      <w:r w:rsidRPr="00A17193">
        <w:rPr>
          <w:lang w:val="en"/>
        </w:rPr>
        <w:t>South West Coast Path</w:t>
      </w:r>
      <w:r w:rsidRPr="00937424">
        <w:rPr>
          <w:lang w:val="en"/>
        </w:rPr>
        <w:t>, at 630</w:t>
      </w:r>
      <w:r w:rsidR="00937424">
        <w:rPr>
          <w:lang w:val="en"/>
        </w:rPr>
        <w:t xml:space="preserve"> </w:t>
      </w:r>
      <w:r w:rsidRPr="00937424">
        <w:rPr>
          <w:lang w:val="en"/>
        </w:rPr>
        <w:t>miles</w:t>
      </w:r>
      <w:r w:rsidR="00937424">
        <w:rPr>
          <w:lang w:val="en"/>
        </w:rPr>
        <w:t xml:space="preserve"> (</w:t>
      </w:r>
      <w:r w:rsidRPr="00937424">
        <w:rPr>
          <w:lang w:val="en"/>
        </w:rPr>
        <w:t>1,014</w:t>
      </w:r>
      <w:r w:rsidR="00937424">
        <w:rPr>
          <w:lang w:val="en"/>
        </w:rPr>
        <w:t xml:space="preserve"> </w:t>
      </w:r>
      <w:r w:rsidRPr="00937424">
        <w:rPr>
          <w:lang w:val="en"/>
        </w:rPr>
        <w:t>km</w:t>
      </w:r>
      <w:r w:rsidR="00937424" w:rsidRPr="00937424">
        <w:rPr>
          <w:lang w:val="en"/>
        </w:rPr>
        <w:t xml:space="preserve">) </w:t>
      </w:r>
      <w:r w:rsidRPr="00937424">
        <w:rPr>
          <w:lang w:val="en"/>
        </w:rPr>
        <w:t xml:space="preserve">the longest </w:t>
      </w:r>
      <w:r w:rsidRPr="00A17193">
        <w:rPr>
          <w:lang w:val="en"/>
        </w:rPr>
        <w:t>National Trail</w:t>
      </w:r>
      <w:r w:rsidRPr="00937424">
        <w:rPr>
          <w:lang w:val="en"/>
        </w:rPr>
        <w:t xml:space="preserve"> in </w:t>
      </w:r>
      <w:smartTag w:uri="urn:schemas-microsoft-com:office:smarttags" w:element="country-region">
        <w:r w:rsidRPr="00937424">
          <w:rPr>
            <w:lang w:val="en"/>
          </w:rPr>
          <w:t>England</w:t>
        </w:r>
      </w:smartTag>
      <w:r w:rsidRPr="00937424">
        <w:rPr>
          <w:lang w:val="en"/>
        </w:rPr>
        <w:t xml:space="preserve"> and </w:t>
      </w:r>
      <w:smartTag w:uri="urn:schemas-microsoft-com:office:smarttags" w:element="country-region">
        <w:r w:rsidRPr="00937424">
          <w:rPr>
            <w:lang w:val="en"/>
          </w:rPr>
          <w:t>Wales</w:t>
        </w:r>
      </w:smartTag>
      <w:r w:rsidRPr="00937424">
        <w:rPr>
          <w:lang w:val="en"/>
        </w:rPr>
        <w:t xml:space="preserve">, starts at </w:t>
      </w:r>
      <w:r w:rsidRPr="00A17193">
        <w:rPr>
          <w:lang w:val="en"/>
        </w:rPr>
        <w:t>Minehead</w:t>
      </w:r>
      <w:r w:rsidRPr="00937424">
        <w:rPr>
          <w:lang w:val="en"/>
        </w:rPr>
        <w:t xml:space="preserve"> and runs along all of </w:t>
      </w:r>
      <w:smartTag w:uri="urn:schemas-microsoft-com:office:smarttags" w:element="place">
        <w:r w:rsidRPr="00937424">
          <w:rPr>
            <w:lang w:val="en"/>
          </w:rPr>
          <w:t>Exmoor</w:t>
        </w:r>
      </w:smartTag>
      <w:r w:rsidRPr="00937424">
        <w:rPr>
          <w:lang w:val="en"/>
        </w:rPr>
        <w:t>’s coast</w:t>
      </w:r>
      <w:r w:rsidR="00937424" w:rsidRPr="00937424">
        <w:rPr>
          <w:lang w:val="en"/>
        </w:rPr>
        <w:t xml:space="preserve">. </w:t>
      </w:r>
      <w:r w:rsidRPr="00937424">
        <w:rPr>
          <w:lang w:val="en"/>
        </w:rPr>
        <w:t xml:space="preserve">There are small harbours at </w:t>
      </w:r>
      <w:r w:rsidRPr="00A17193">
        <w:rPr>
          <w:lang w:val="en"/>
        </w:rPr>
        <w:t>Lynmouth</w:t>
      </w:r>
      <w:r w:rsidRPr="00937424">
        <w:rPr>
          <w:lang w:val="en"/>
        </w:rPr>
        <w:t xml:space="preserve">, </w:t>
      </w:r>
      <w:r w:rsidRPr="00A17193">
        <w:rPr>
          <w:lang w:val="en"/>
        </w:rPr>
        <w:t>Porlock Weir</w:t>
      </w:r>
      <w:r w:rsidRPr="00937424">
        <w:rPr>
          <w:lang w:val="en"/>
        </w:rPr>
        <w:t xml:space="preserve">, and </w:t>
      </w:r>
      <w:r w:rsidRPr="00A17193">
        <w:rPr>
          <w:lang w:val="en"/>
        </w:rPr>
        <w:t>Combe Martin</w:t>
      </w:r>
      <w:r w:rsidR="00937424" w:rsidRPr="00937424">
        <w:rPr>
          <w:lang w:val="en"/>
        </w:rPr>
        <w:t xml:space="preserve">. </w:t>
      </w:r>
      <w:r w:rsidRPr="00937424">
        <w:rPr>
          <w:lang w:val="en"/>
        </w:rPr>
        <w:t>Once crucial to coastal trade, the harbours are now primarily used for pleasure</w:t>
      </w:r>
      <w:r w:rsidR="00937424" w:rsidRPr="00937424">
        <w:rPr>
          <w:lang w:val="en"/>
        </w:rPr>
        <w:t xml:space="preserve">; </w:t>
      </w:r>
      <w:r w:rsidRPr="00937424">
        <w:rPr>
          <w:lang w:val="en"/>
        </w:rPr>
        <w:t>individually owned sail boats and non-commercial fishing boats are often found in the harbours</w:t>
      </w:r>
    </w:p>
    <w:p w:rsidR="00F3494A" w:rsidRDefault="00F3494A" w:rsidP="00937424">
      <w:pPr>
        <w:rPr>
          <w:rStyle w:val="mw-headline"/>
          <w:color w:val="000000"/>
          <w:lang w:val="uk-UA"/>
        </w:rPr>
      </w:pPr>
    </w:p>
    <w:p w:rsidR="00937424" w:rsidRPr="00937424" w:rsidRDefault="0015758E" w:rsidP="00F3494A">
      <w:pPr>
        <w:pStyle w:val="2"/>
      </w:pPr>
      <w:bookmarkStart w:id="77" w:name="_Toc249384316"/>
      <w:bookmarkStart w:id="78" w:name="_Toc249384407"/>
      <w:r w:rsidRPr="00937424">
        <w:rPr>
          <w:rStyle w:val="mw-headline"/>
        </w:rPr>
        <w:t>Flora</w:t>
      </w:r>
      <w:bookmarkEnd w:id="77"/>
      <w:bookmarkEnd w:id="78"/>
    </w:p>
    <w:p w:rsidR="0015758E" w:rsidRPr="00937424" w:rsidRDefault="0015758E" w:rsidP="00937424">
      <w:pPr>
        <w:rPr>
          <w:lang w:val="en"/>
        </w:rPr>
      </w:pPr>
    </w:p>
    <w:p w:rsidR="0015758E" w:rsidRPr="00937424" w:rsidRDefault="0015758E" w:rsidP="00937424">
      <w:pPr>
        <w:rPr>
          <w:lang w:val="en"/>
        </w:rPr>
      </w:pPr>
      <w:r w:rsidRPr="00937424">
        <w:rPr>
          <w:lang w:val="en"/>
        </w:rPr>
        <w:t>Dunkery Beacon, with heather in bloom</w:t>
      </w:r>
    </w:p>
    <w:p w:rsidR="00F3494A" w:rsidRDefault="009D7CBD" w:rsidP="00937424">
      <w:pPr>
        <w:rPr>
          <w:lang w:val="uk-UA"/>
        </w:rPr>
      </w:pPr>
      <w:r>
        <w:pict>
          <v:shape id="_x0000_i1048" type="#_x0000_t75" style="width:135pt;height:96.75pt">
            <v:imagedata r:id="rId30" o:title=""/>
          </v:shape>
        </w:pict>
      </w:r>
    </w:p>
    <w:p w:rsidR="00F3494A" w:rsidRDefault="00F3494A" w:rsidP="00937424">
      <w:pPr>
        <w:rPr>
          <w:lang w:val="uk-UA"/>
        </w:rPr>
      </w:pPr>
    </w:p>
    <w:p w:rsidR="00937424" w:rsidRDefault="0015758E" w:rsidP="00937424">
      <w:pPr>
        <w:rPr>
          <w:lang w:val="en"/>
        </w:rPr>
      </w:pPr>
      <w:r w:rsidRPr="00937424">
        <w:rPr>
          <w:lang w:val="en"/>
        </w:rPr>
        <w:t xml:space="preserve">Uncultivated </w:t>
      </w:r>
      <w:r w:rsidRPr="00A17193">
        <w:rPr>
          <w:lang w:val="en"/>
        </w:rPr>
        <w:t>heath</w:t>
      </w:r>
      <w:r w:rsidRPr="00937424">
        <w:rPr>
          <w:lang w:val="en"/>
        </w:rPr>
        <w:t xml:space="preserve"> and moorland cover about a quarter of </w:t>
      </w:r>
      <w:smartTag w:uri="urn:schemas-microsoft-com:office:smarttags" w:element="place">
        <w:r w:rsidRPr="00937424">
          <w:rPr>
            <w:lang w:val="en"/>
          </w:rPr>
          <w:t>Exmoor</w:t>
        </w:r>
      </w:smartTag>
      <w:r w:rsidRPr="00937424">
        <w:rPr>
          <w:lang w:val="en"/>
        </w:rPr>
        <w:t xml:space="preserve"> landscape</w:t>
      </w:r>
      <w:r w:rsidR="00937424" w:rsidRPr="00937424">
        <w:rPr>
          <w:lang w:val="en"/>
        </w:rPr>
        <w:t xml:space="preserve">. </w:t>
      </w:r>
      <w:r w:rsidRPr="00937424">
        <w:rPr>
          <w:lang w:val="en"/>
        </w:rPr>
        <w:t xml:space="preserve">Some moors are covered by a variety of </w:t>
      </w:r>
      <w:r w:rsidRPr="00A17193">
        <w:rPr>
          <w:lang w:val="en"/>
        </w:rPr>
        <w:t>grasses</w:t>
      </w:r>
      <w:r w:rsidRPr="00937424">
        <w:rPr>
          <w:lang w:val="en"/>
        </w:rPr>
        <w:t xml:space="preserve"> and </w:t>
      </w:r>
      <w:r w:rsidRPr="00A17193">
        <w:rPr>
          <w:lang w:val="en"/>
        </w:rPr>
        <w:t>sedges</w:t>
      </w:r>
      <w:r w:rsidRPr="00937424">
        <w:rPr>
          <w:lang w:val="en"/>
        </w:rPr>
        <w:t xml:space="preserve">, while others are dominated by </w:t>
      </w:r>
      <w:r w:rsidRPr="00A17193">
        <w:rPr>
          <w:lang w:val="en"/>
        </w:rPr>
        <w:t>heather</w:t>
      </w:r>
      <w:r w:rsidR="00937424" w:rsidRPr="00937424">
        <w:rPr>
          <w:lang w:val="en"/>
        </w:rPr>
        <w:t xml:space="preserve">. </w:t>
      </w:r>
      <w:r w:rsidRPr="00937424">
        <w:rPr>
          <w:lang w:val="en"/>
        </w:rPr>
        <w:t xml:space="preserve">There are also cultivated areas including the </w:t>
      </w:r>
      <w:r w:rsidRPr="00A17193">
        <w:rPr>
          <w:lang w:val="en"/>
        </w:rPr>
        <w:t>Brendon Hills</w:t>
      </w:r>
      <w:r w:rsidRPr="00937424">
        <w:rPr>
          <w:lang w:val="en"/>
        </w:rPr>
        <w:t>, which lie in the east of the National Park</w:t>
      </w:r>
      <w:r w:rsidR="00937424" w:rsidRPr="00937424">
        <w:rPr>
          <w:lang w:val="en"/>
        </w:rPr>
        <w:t xml:space="preserve">. </w:t>
      </w:r>
      <w:r w:rsidRPr="00937424">
        <w:rPr>
          <w:lang w:val="en"/>
        </w:rPr>
        <w:t>There are also 3</w:t>
      </w:r>
      <w:r w:rsidR="00937424">
        <w:rPr>
          <w:lang w:val="en"/>
        </w:rPr>
        <w:t xml:space="preserve">2.4 </w:t>
      </w:r>
      <w:r w:rsidRPr="00937424">
        <w:rPr>
          <w:lang w:val="en"/>
        </w:rPr>
        <w:t>square miles</w:t>
      </w:r>
      <w:r w:rsidR="00937424">
        <w:rPr>
          <w:lang w:val="en"/>
        </w:rPr>
        <w:t xml:space="preserve"> (</w:t>
      </w:r>
      <w:r w:rsidRPr="00937424">
        <w:rPr>
          <w:lang w:val="en"/>
        </w:rPr>
        <w:t>84</w:t>
      </w:r>
      <w:r w:rsidR="00937424">
        <w:rPr>
          <w:lang w:val="en"/>
        </w:rPr>
        <w:t xml:space="preserve"> </w:t>
      </w:r>
      <w:r w:rsidRPr="00937424">
        <w:rPr>
          <w:lang w:val="en"/>
        </w:rPr>
        <w:t>km</w:t>
      </w:r>
      <w:r w:rsidRPr="00937424">
        <w:rPr>
          <w:vertAlign w:val="superscript"/>
          <w:lang w:val="en"/>
        </w:rPr>
        <w:t>2</w:t>
      </w:r>
      <w:r w:rsidR="00937424" w:rsidRPr="00937424">
        <w:rPr>
          <w:lang w:val="en"/>
        </w:rPr>
        <w:t xml:space="preserve">) </w:t>
      </w:r>
      <w:r w:rsidRPr="00937424">
        <w:rPr>
          <w:lang w:val="en"/>
        </w:rPr>
        <w:t>of woodland, comprising a mixture of broad-leaved</w:t>
      </w:r>
      <w:r w:rsidR="00937424">
        <w:rPr>
          <w:lang w:val="en"/>
        </w:rPr>
        <w:t xml:space="preserve"> (</w:t>
      </w:r>
      <w:r w:rsidRPr="00A17193">
        <w:rPr>
          <w:lang w:val="en"/>
        </w:rPr>
        <w:t>oak</w:t>
      </w:r>
      <w:r w:rsidRPr="00937424">
        <w:rPr>
          <w:lang w:val="en"/>
        </w:rPr>
        <w:t xml:space="preserve">, </w:t>
      </w:r>
      <w:r w:rsidRPr="00A17193">
        <w:rPr>
          <w:lang w:val="en"/>
        </w:rPr>
        <w:t>ash</w:t>
      </w:r>
      <w:r w:rsidRPr="00937424">
        <w:rPr>
          <w:lang w:val="en"/>
        </w:rPr>
        <w:t xml:space="preserve"> and </w:t>
      </w:r>
      <w:r w:rsidRPr="00A17193">
        <w:rPr>
          <w:lang w:val="en"/>
        </w:rPr>
        <w:t>hazel</w:t>
      </w:r>
      <w:r w:rsidR="00937424" w:rsidRPr="00937424">
        <w:rPr>
          <w:lang w:val="en"/>
        </w:rPr>
        <w:t xml:space="preserve">) </w:t>
      </w:r>
      <w:r w:rsidRPr="00937424">
        <w:rPr>
          <w:lang w:val="en"/>
        </w:rPr>
        <w:t xml:space="preserve">and </w:t>
      </w:r>
      <w:r w:rsidRPr="00A17193">
        <w:rPr>
          <w:lang w:val="en"/>
        </w:rPr>
        <w:t>conifer</w:t>
      </w:r>
      <w:r w:rsidRPr="00937424">
        <w:rPr>
          <w:lang w:val="en"/>
        </w:rPr>
        <w:t xml:space="preserve"> trees</w:t>
      </w:r>
      <w:r w:rsidR="00937424" w:rsidRPr="00937424">
        <w:rPr>
          <w:lang w:val="en"/>
        </w:rPr>
        <w:t xml:space="preserve">. </w:t>
      </w:r>
      <w:r w:rsidRPr="00A17193">
        <w:rPr>
          <w:lang w:val="en"/>
        </w:rPr>
        <w:t>Horner Woodlands</w:t>
      </w:r>
      <w:r w:rsidRPr="00937424">
        <w:rPr>
          <w:lang w:val="en"/>
        </w:rPr>
        <w:t xml:space="preserve"> and </w:t>
      </w:r>
      <w:r w:rsidRPr="00A17193">
        <w:rPr>
          <w:lang w:val="en"/>
        </w:rPr>
        <w:t>Tarr Steps</w:t>
      </w:r>
      <w:r w:rsidRPr="00937424">
        <w:rPr>
          <w:lang w:val="en"/>
        </w:rPr>
        <w:t xml:space="preserve"> woodlands are prime examples</w:t>
      </w:r>
      <w:r w:rsidR="00937424" w:rsidRPr="00937424">
        <w:rPr>
          <w:lang w:val="en"/>
        </w:rPr>
        <w:t xml:space="preserve">. </w:t>
      </w:r>
      <w:r w:rsidRPr="00937424">
        <w:rPr>
          <w:lang w:val="en"/>
        </w:rPr>
        <w:t>The country’s highest beech wood, 1</w:t>
      </w:r>
      <w:r w:rsidR="00937424">
        <w:rPr>
          <w:lang w:val="en"/>
        </w:rPr>
        <w:t>, 20</w:t>
      </w:r>
      <w:r w:rsidRPr="00937424">
        <w:rPr>
          <w:lang w:val="en"/>
        </w:rPr>
        <w:t>0</w:t>
      </w:r>
      <w:r w:rsidR="00937424">
        <w:rPr>
          <w:lang w:val="en"/>
        </w:rPr>
        <w:t xml:space="preserve"> </w:t>
      </w:r>
      <w:r w:rsidRPr="00937424">
        <w:rPr>
          <w:lang w:val="en"/>
        </w:rPr>
        <w:t>feet</w:t>
      </w:r>
      <w:r w:rsidR="00937424">
        <w:rPr>
          <w:lang w:val="en"/>
        </w:rPr>
        <w:t xml:space="preserve"> (</w:t>
      </w:r>
      <w:r w:rsidRPr="00937424">
        <w:rPr>
          <w:lang w:val="en"/>
        </w:rPr>
        <w:t>366</w:t>
      </w:r>
      <w:r w:rsidR="00937424">
        <w:rPr>
          <w:lang w:val="en"/>
        </w:rPr>
        <w:t xml:space="preserve"> </w:t>
      </w:r>
      <w:r w:rsidRPr="00937424">
        <w:rPr>
          <w:lang w:val="en"/>
        </w:rPr>
        <w:t>m</w:t>
      </w:r>
      <w:r w:rsidR="00937424" w:rsidRPr="00937424">
        <w:rPr>
          <w:lang w:val="en"/>
        </w:rPr>
        <w:t xml:space="preserve">) </w:t>
      </w:r>
      <w:r w:rsidRPr="00937424">
        <w:rPr>
          <w:lang w:val="en"/>
        </w:rPr>
        <w:t xml:space="preserve">above sea level, is at Birch Cleave at </w:t>
      </w:r>
      <w:r w:rsidRPr="00A17193">
        <w:rPr>
          <w:lang w:val="en"/>
        </w:rPr>
        <w:t>Simonsbath</w:t>
      </w:r>
      <w:r w:rsidR="00937424" w:rsidRPr="00937424">
        <w:rPr>
          <w:lang w:val="en"/>
        </w:rPr>
        <w:t xml:space="preserve">. </w:t>
      </w:r>
      <w:r w:rsidRPr="00937424">
        <w:rPr>
          <w:lang w:val="en"/>
        </w:rPr>
        <w:t xml:space="preserve">At least two species of </w:t>
      </w:r>
      <w:r w:rsidRPr="00A17193">
        <w:rPr>
          <w:lang w:val="en"/>
        </w:rPr>
        <w:t>whitebeam</w:t>
      </w:r>
      <w:r w:rsidRPr="00937424">
        <w:rPr>
          <w:lang w:val="en"/>
        </w:rPr>
        <w:t xml:space="preserve"> tree</w:t>
      </w:r>
      <w:r w:rsidR="00937424" w:rsidRPr="00937424">
        <w:rPr>
          <w:lang w:val="en"/>
        </w:rPr>
        <w:t xml:space="preserve">: </w:t>
      </w:r>
      <w:r w:rsidRPr="00A17193">
        <w:rPr>
          <w:i/>
          <w:iCs/>
          <w:lang w:val="en"/>
        </w:rPr>
        <w:t>Sorbus subcuneata</w:t>
      </w:r>
      <w:r w:rsidRPr="00937424">
        <w:rPr>
          <w:lang w:val="en"/>
        </w:rPr>
        <w:t xml:space="preserve"> and </w:t>
      </w:r>
      <w:r w:rsidRPr="00A17193">
        <w:rPr>
          <w:lang w:val="en"/>
        </w:rPr>
        <w:t>Sorbus ‘Taxon D’</w:t>
      </w:r>
      <w:r w:rsidRPr="00937424">
        <w:rPr>
          <w:lang w:val="en"/>
        </w:rPr>
        <w:t xml:space="preserve"> are unique to </w:t>
      </w:r>
      <w:smartTag w:uri="urn:schemas-microsoft-com:office:smarttags" w:element="place">
        <w:r w:rsidRPr="00937424">
          <w:rPr>
            <w:lang w:val="en"/>
          </w:rPr>
          <w:t>Exmoor</w:t>
        </w:r>
      </w:smartTag>
      <w:r w:rsidR="00937424" w:rsidRPr="00937424">
        <w:rPr>
          <w:lang w:val="en"/>
        </w:rPr>
        <w:t xml:space="preserve">. </w:t>
      </w:r>
      <w:r w:rsidRPr="00937424">
        <w:rPr>
          <w:lang w:val="en"/>
        </w:rPr>
        <w:t xml:space="preserve">These woodlands are home to </w:t>
      </w:r>
      <w:r w:rsidRPr="00A17193">
        <w:rPr>
          <w:lang w:val="en"/>
        </w:rPr>
        <w:t>lichens</w:t>
      </w:r>
      <w:r w:rsidRPr="00937424">
        <w:rPr>
          <w:lang w:val="en"/>
        </w:rPr>
        <w:t xml:space="preserve">, </w:t>
      </w:r>
      <w:r w:rsidRPr="00A17193">
        <w:rPr>
          <w:lang w:val="en"/>
        </w:rPr>
        <w:t>mosses</w:t>
      </w:r>
      <w:r w:rsidRPr="00937424">
        <w:rPr>
          <w:lang w:val="en"/>
        </w:rPr>
        <w:t xml:space="preserve"> and </w:t>
      </w:r>
      <w:r w:rsidRPr="00A17193">
        <w:rPr>
          <w:lang w:val="en"/>
        </w:rPr>
        <w:t>ferns</w:t>
      </w:r>
      <w:r w:rsidR="00937424" w:rsidRPr="00937424">
        <w:rPr>
          <w:lang w:val="en"/>
        </w:rPr>
        <w:t xml:space="preserve">. </w:t>
      </w:r>
      <w:r w:rsidRPr="00937424">
        <w:rPr>
          <w:lang w:val="en"/>
        </w:rPr>
        <w:t xml:space="preserve">Exmoor is the only national location for the lichens </w:t>
      </w:r>
      <w:r w:rsidRPr="00937424">
        <w:rPr>
          <w:i/>
          <w:iCs/>
          <w:lang w:val="en"/>
        </w:rPr>
        <w:t>Biatoridium delitescens</w:t>
      </w:r>
      <w:r w:rsidRPr="00937424">
        <w:rPr>
          <w:lang w:val="en"/>
        </w:rPr>
        <w:t xml:space="preserve">, </w:t>
      </w:r>
      <w:r w:rsidRPr="00937424">
        <w:rPr>
          <w:i/>
          <w:iCs/>
          <w:lang w:val="en"/>
        </w:rPr>
        <w:t>Rinodina fimbriata</w:t>
      </w:r>
      <w:r w:rsidRPr="00937424">
        <w:rPr>
          <w:lang w:val="en"/>
        </w:rPr>
        <w:t xml:space="preserve"> and </w:t>
      </w:r>
      <w:r w:rsidRPr="00937424">
        <w:rPr>
          <w:i/>
          <w:iCs/>
          <w:lang w:val="en"/>
        </w:rPr>
        <w:t>Rinodina flavosoralifera</w:t>
      </w:r>
      <w:r w:rsidRPr="00937424">
        <w:rPr>
          <w:lang w:val="en"/>
        </w:rPr>
        <w:t>, the latter having been found only on one individual tree</w:t>
      </w:r>
      <w:r w:rsidR="00937424" w:rsidRPr="00937424">
        <w:rPr>
          <w:lang w:val="en"/>
        </w:rPr>
        <w:t>.</w:t>
      </w:r>
    </w:p>
    <w:p w:rsidR="00F3494A" w:rsidRDefault="00F3494A" w:rsidP="00937424">
      <w:pPr>
        <w:rPr>
          <w:rStyle w:val="mw-headline"/>
          <w:b/>
          <w:color w:val="000000"/>
          <w:lang w:val="uk-UA"/>
        </w:rPr>
      </w:pPr>
      <w:bookmarkStart w:id="79" w:name="Fauna"/>
      <w:bookmarkEnd w:id="79"/>
    </w:p>
    <w:p w:rsidR="0015758E" w:rsidRPr="00F3494A" w:rsidRDefault="0015758E" w:rsidP="00F3494A">
      <w:pPr>
        <w:pStyle w:val="2"/>
        <w:rPr>
          <w:rStyle w:val="mw-headline"/>
          <w:lang w:val="uk-UA"/>
        </w:rPr>
      </w:pPr>
      <w:bookmarkStart w:id="80" w:name="_Toc249384317"/>
      <w:bookmarkStart w:id="81" w:name="_Toc249384408"/>
      <w:r w:rsidRPr="00F3494A">
        <w:rPr>
          <w:rStyle w:val="mw-headline"/>
        </w:rPr>
        <w:t>Fauna</w:t>
      </w:r>
      <w:bookmarkEnd w:id="80"/>
      <w:bookmarkEnd w:id="81"/>
    </w:p>
    <w:p w:rsidR="00F3494A" w:rsidRPr="00F3494A" w:rsidRDefault="00F3494A" w:rsidP="00F3494A">
      <w:pPr>
        <w:rPr>
          <w:lang w:val="uk-UA"/>
        </w:rPr>
      </w:pPr>
    </w:p>
    <w:p w:rsidR="0015758E" w:rsidRPr="00937424" w:rsidRDefault="009D7CBD" w:rsidP="00937424">
      <w:pPr>
        <w:rPr>
          <w:lang w:val="en"/>
        </w:rPr>
      </w:pPr>
      <w:r>
        <w:pict>
          <v:shape id="_x0000_i1049" type="#_x0000_t75" style="width:135pt;height:101.25pt">
            <v:imagedata r:id="rId31" o:title=""/>
          </v:shape>
        </w:pict>
      </w:r>
    </w:p>
    <w:p w:rsidR="0015758E" w:rsidRPr="00937424" w:rsidRDefault="0015758E" w:rsidP="00937424">
      <w:pPr>
        <w:rPr>
          <w:lang w:val="en"/>
        </w:rPr>
      </w:pPr>
      <w:r w:rsidRPr="00937424">
        <w:rPr>
          <w:lang w:val="en"/>
        </w:rPr>
        <w:t xml:space="preserve">A herd of </w:t>
      </w:r>
      <w:smartTag w:uri="urn:schemas-microsoft-com:office:smarttags" w:element="place">
        <w:r w:rsidRPr="00937424">
          <w:rPr>
            <w:lang w:val="en"/>
          </w:rPr>
          <w:t>Exmoor</w:t>
        </w:r>
      </w:smartTag>
      <w:r w:rsidRPr="00937424">
        <w:rPr>
          <w:lang w:val="en"/>
        </w:rPr>
        <w:t xml:space="preserve"> pony foals</w:t>
      </w:r>
    </w:p>
    <w:p w:rsidR="00F3494A" w:rsidRDefault="00F3494A" w:rsidP="00937424">
      <w:pPr>
        <w:rPr>
          <w:lang w:val="uk-UA"/>
        </w:rPr>
      </w:pPr>
    </w:p>
    <w:p w:rsidR="00937424" w:rsidRDefault="0015758E" w:rsidP="00937424">
      <w:pPr>
        <w:rPr>
          <w:lang w:val="en"/>
        </w:rPr>
      </w:pPr>
      <w:r w:rsidRPr="00A17193">
        <w:rPr>
          <w:lang w:val="en"/>
        </w:rPr>
        <w:t>Sheep</w:t>
      </w:r>
      <w:r w:rsidRPr="00937424">
        <w:rPr>
          <w:lang w:val="en"/>
        </w:rPr>
        <w:t xml:space="preserve"> have grazed on the moors for more than 3,000 years, shaping much of the </w:t>
      </w:r>
      <w:smartTag w:uri="urn:schemas-microsoft-com:office:smarttags" w:element="place">
        <w:r w:rsidRPr="00937424">
          <w:rPr>
            <w:lang w:val="en"/>
          </w:rPr>
          <w:t>Exmoor</w:t>
        </w:r>
      </w:smartTag>
      <w:r w:rsidRPr="00937424">
        <w:rPr>
          <w:lang w:val="en"/>
        </w:rPr>
        <w:t xml:space="preserve"> landscape by feeding on moorland grasses and heather</w:t>
      </w:r>
      <w:r w:rsidR="00937424" w:rsidRPr="00937424">
        <w:rPr>
          <w:lang w:val="en"/>
        </w:rPr>
        <w:t xml:space="preserve">. </w:t>
      </w:r>
      <w:r w:rsidRPr="00937424">
        <w:rPr>
          <w:lang w:val="en"/>
        </w:rPr>
        <w:t xml:space="preserve">Traditional breeds include </w:t>
      </w:r>
      <w:r w:rsidRPr="00A17193">
        <w:rPr>
          <w:lang w:val="en"/>
        </w:rPr>
        <w:t>Exmoor Horn</w:t>
      </w:r>
      <w:r w:rsidRPr="00937424">
        <w:rPr>
          <w:lang w:val="en"/>
        </w:rPr>
        <w:t xml:space="preserve">, </w:t>
      </w:r>
      <w:r w:rsidRPr="00A17193">
        <w:rPr>
          <w:lang w:val="en"/>
        </w:rPr>
        <w:t>Cheviot</w:t>
      </w:r>
      <w:r w:rsidRPr="00937424">
        <w:rPr>
          <w:lang w:val="en"/>
        </w:rPr>
        <w:t xml:space="preserve"> and </w:t>
      </w:r>
      <w:r w:rsidRPr="00A17193">
        <w:rPr>
          <w:lang w:val="en"/>
        </w:rPr>
        <w:t>Whiteface Dartmoor and Greyface Dartmoor</w:t>
      </w:r>
      <w:r w:rsidRPr="00937424">
        <w:rPr>
          <w:lang w:val="en"/>
        </w:rPr>
        <w:t xml:space="preserve"> sheep</w:t>
      </w:r>
      <w:r w:rsidR="00937424" w:rsidRPr="00937424">
        <w:rPr>
          <w:lang w:val="en"/>
        </w:rPr>
        <w:t xml:space="preserve">. </w:t>
      </w:r>
      <w:r w:rsidRPr="00A17193">
        <w:rPr>
          <w:lang w:val="en"/>
        </w:rPr>
        <w:t>Devon ruby red cattle</w:t>
      </w:r>
      <w:r w:rsidRPr="00937424">
        <w:rPr>
          <w:lang w:val="en"/>
        </w:rPr>
        <w:t xml:space="preserve"> are also farmed in the area</w:t>
      </w:r>
      <w:r w:rsidR="00937424" w:rsidRPr="00937424">
        <w:rPr>
          <w:lang w:val="en"/>
        </w:rPr>
        <w:t xml:space="preserve">. </w:t>
      </w:r>
      <w:r w:rsidRPr="00A17193">
        <w:rPr>
          <w:lang w:val="en"/>
        </w:rPr>
        <w:t>Exmoor ponies</w:t>
      </w:r>
      <w:r w:rsidRPr="00937424">
        <w:rPr>
          <w:lang w:val="en"/>
        </w:rPr>
        <w:t xml:space="preserve"> can be seen roaming freely on the moors</w:t>
      </w:r>
      <w:r w:rsidR="00937424" w:rsidRPr="00937424">
        <w:rPr>
          <w:lang w:val="en"/>
        </w:rPr>
        <w:t xml:space="preserve">. </w:t>
      </w:r>
      <w:r w:rsidRPr="00937424">
        <w:rPr>
          <w:lang w:val="en"/>
        </w:rPr>
        <w:t xml:space="preserve">They are a </w:t>
      </w:r>
      <w:r w:rsidRPr="00A17193">
        <w:rPr>
          <w:lang w:val="en"/>
        </w:rPr>
        <w:t>landrace</w:t>
      </w:r>
      <w:r w:rsidRPr="00937424">
        <w:rPr>
          <w:lang w:val="en"/>
        </w:rPr>
        <w:t xml:space="preserve"> rather than a </w:t>
      </w:r>
      <w:r w:rsidRPr="00A17193">
        <w:rPr>
          <w:lang w:val="en"/>
        </w:rPr>
        <w:t>breed</w:t>
      </w:r>
      <w:r w:rsidRPr="00937424">
        <w:rPr>
          <w:lang w:val="en"/>
        </w:rPr>
        <w:t xml:space="preserve"> of pony, and may be the closest breed to </w:t>
      </w:r>
      <w:r w:rsidRPr="00937424">
        <w:rPr>
          <w:i/>
          <w:iCs/>
          <w:lang w:val="en"/>
        </w:rPr>
        <w:t>Equus ferus</w:t>
      </w:r>
      <w:r w:rsidRPr="00937424">
        <w:rPr>
          <w:lang w:val="en"/>
        </w:rPr>
        <w:t xml:space="preserve"> remaining in </w:t>
      </w:r>
      <w:smartTag w:uri="urn:schemas-microsoft-com:office:smarttags" w:element="place">
        <w:r w:rsidRPr="00937424">
          <w:rPr>
            <w:lang w:val="en"/>
          </w:rPr>
          <w:t>Europe</w:t>
        </w:r>
      </w:smartTag>
      <w:r w:rsidR="00937424" w:rsidRPr="00937424">
        <w:rPr>
          <w:lang w:val="en"/>
        </w:rPr>
        <w:t xml:space="preserve">. </w:t>
      </w:r>
      <w:r w:rsidRPr="00937424">
        <w:rPr>
          <w:lang w:val="en"/>
        </w:rPr>
        <w:t>The ponies are rounded up once a year to be marked and checked over</w:t>
      </w:r>
      <w:r w:rsidR="00937424" w:rsidRPr="00937424">
        <w:rPr>
          <w:lang w:val="en"/>
        </w:rPr>
        <w:t xml:space="preserve">. </w:t>
      </w:r>
      <w:r w:rsidRPr="00937424">
        <w:rPr>
          <w:lang w:val="en"/>
        </w:rPr>
        <w:t xml:space="preserve">In 1818 Sir </w:t>
      </w:r>
      <w:r w:rsidRPr="00A17193">
        <w:rPr>
          <w:lang w:val="en"/>
        </w:rPr>
        <w:t>Richard Acland</w:t>
      </w:r>
      <w:r w:rsidRPr="00937424">
        <w:rPr>
          <w:lang w:val="en"/>
        </w:rPr>
        <w:t>, the last warden of Exmoor, took thirty ponies and established the Acland Herd, now known as the Anchor Herd, whose direct descendants still roam the moor</w:t>
      </w:r>
      <w:r w:rsidR="00937424" w:rsidRPr="00937424">
        <w:rPr>
          <w:lang w:val="en"/>
        </w:rPr>
        <w:t xml:space="preserve">. </w:t>
      </w:r>
      <w:r w:rsidRPr="00937424">
        <w:rPr>
          <w:lang w:val="en"/>
        </w:rPr>
        <w:t xml:space="preserve">In the </w:t>
      </w:r>
      <w:r w:rsidRPr="00A17193">
        <w:rPr>
          <w:lang w:val="en"/>
        </w:rPr>
        <w:t>Second World War</w:t>
      </w:r>
      <w:r w:rsidRPr="00937424">
        <w:rPr>
          <w:lang w:val="en"/>
        </w:rPr>
        <w:t xml:space="preserve"> the moor became a training ground, and the breed was nearly killed off, with only 50 ponies surviving the war</w:t>
      </w:r>
      <w:r w:rsidR="00937424" w:rsidRPr="00937424">
        <w:rPr>
          <w:lang w:val="en"/>
        </w:rPr>
        <w:t xml:space="preserve">. </w:t>
      </w:r>
      <w:r w:rsidRPr="00937424">
        <w:rPr>
          <w:lang w:val="en"/>
        </w:rPr>
        <w:t xml:space="preserve">The ponies are classified as endangered by the </w:t>
      </w:r>
      <w:r w:rsidRPr="00A17193">
        <w:rPr>
          <w:lang w:val="en"/>
        </w:rPr>
        <w:t>Rare Breeds Survival Trust</w:t>
      </w:r>
      <w:r w:rsidRPr="00937424">
        <w:rPr>
          <w:lang w:val="en"/>
        </w:rPr>
        <w:t xml:space="preserve">, with only 390 breeding females left in the </w:t>
      </w:r>
      <w:smartTag w:uri="urn:schemas-microsoft-com:office:smarttags" w:element="country-region">
        <w:smartTag w:uri="urn:schemas-microsoft-com:office:smarttags" w:element="place">
          <w:r w:rsidRPr="00937424">
            <w:rPr>
              <w:lang w:val="en"/>
            </w:rPr>
            <w:t>UK</w:t>
          </w:r>
        </w:smartTag>
      </w:smartTag>
      <w:r w:rsidR="00937424" w:rsidRPr="00937424">
        <w:rPr>
          <w:lang w:val="en"/>
        </w:rPr>
        <w:t xml:space="preserve">. </w:t>
      </w:r>
      <w:r w:rsidRPr="00937424">
        <w:rPr>
          <w:lang w:val="en"/>
        </w:rPr>
        <w:t>In 2006 a Rural Enterprise Grant, administered locally by the South West Rural Development Service, was obtained to create a new Exmoor Pony Centre at Ashwick, at a disused farm with 17</w:t>
      </w:r>
      <w:r w:rsidR="00937424">
        <w:rPr>
          <w:lang w:val="en"/>
        </w:rPr>
        <w:t xml:space="preserve"> </w:t>
      </w:r>
      <w:r w:rsidRPr="00937424">
        <w:rPr>
          <w:lang w:val="en"/>
        </w:rPr>
        <w:t>acres</w:t>
      </w:r>
      <w:r w:rsidR="00937424">
        <w:rPr>
          <w:lang w:val="en"/>
        </w:rPr>
        <w:t xml:space="preserve"> (</w:t>
      </w:r>
      <w:r w:rsidRPr="00937424">
        <w:rPr>
          <w:lang w:val="en"/>
        </w:rPr>
        <w:t>6</w:t>
      </w:r>
      <w:r w:rsidR="00937424">
        <w:rPr>
          <w:lang w:val="en"/>
        </w:rPr>
        <w:t xml:space="preserve">.9 </w:t>
      </w:r>
      <w:r w:rsidRPr="00937424">
        <w:rPr>
          <w:lang w:val="en"/>
        </w:rPr>
        <w:t>ha</w:t>
      </w:r>
      <w:r w:rsidR="00937424" w:rsidRPr="00937424">
        <w:rPr>
          <w:lang w:val="en"/>
        </w:rPr>
        <w:t xml:space="preserve">) </w:t>
      </w:r>
      <w:r w:rsidRPr="00937424">
        <w:rPr>
          <w:lang w:val="en"/>
        </w:rPr>
        <w:t>of land with a further 138</w:t>
      </w:r>
      <w:r w:rsidR="00937424">
        <w:rPr>
          <w:lang w:val="en"/>
        </w:rPr>
        <w:t xml:space="preserve"> </w:t>
      </w:r>
      <w:r w:rsidRPr="00937424">
        <w:rPr>
          <w:lang w:val="en"/>
        </w:rPr>
        <w:t>acres</w:t>
      </w:r>
      <w:r w:rsidR="00937424">
        <w:rPr>
          <w:lang w:val="en"/>
        </w:rPr>
        <w:t xml:space="preserve"> (</w:t>
      </w:r>
      <w:r w:rsidRPr="00937424">
        <w:rPr>
          <w:lang w:val="en"/>
        </w:rPr>
        <w:t>56</w:t>
      </w:r>
      <w:r w:rsidR="00937424">
        <w:rPr>
          <w:lang w:val="en"/>
        </w:rPr>
        <w:t xml:space="preserve"> </w:t>
      </w:r>
      <w:r w:rsidRPr="00937424">
        <w:rPr>
          <w:lang w:val="en"/>
        </w:rPr>
        <w:t>ha</w:t>
      </w:r>
      <w:r w:rsidR="00937424" w:rsidRPr="00937424">
        <w:rPr>
          <w:lang w:val="en"/>
        </w:rPr>
        <w:t xml:space="preserve">) </w:t>
      </w:r>
      <w:r w:rsidRPr="00937424">
        <w:rPr>
          <w:lang w:val="en"/>
        </w:rPr>
        <w:t>of moorland</w:t>
      </w:r>
      <w:r w:rsidR="00937424" w:rsidRPr="00937424">
        <w:rPr>
          <w:lang w:val="en"/>
        </w:rPr>
        <w:t>.</w:t>
      </w:r>
    </w:p>
    <w:p w:rsidR="00937424" w:rsidRDefault="0015758E" w:rsidP="00937424">
      <w:pPr>
        <w:rPr>
          <w:lang w:val="en"/>
        </w:rPr>
      </w:pPr>
      <w:r w:rsidRPr="00A17193">
        <w:rPr>
          <w:lang w:val="en"/>
        </w:rPr>
        <w:t>Red deer</w:t>
      </w:r>
      <w:r w:rsidRPr="00937424">
        <w:rPr>
          <w:lang w:val="en"/>
        </w:rPr>
        <w:t xml:space="preserve"> have a stronghold on the moor and can be seen on quiet hillsides in remote areas, particularly in the early morning</w:t>
      </w:r>
      <w:r w:rsidR="00937424" w:rsidRPr="00937424">
        <w:rPr>
          <w:lang w:val="en"/>
        </w:rPr>
        <w:t xml:space="preserve">. </w:t>
      </w:r>
      <w:r w:rsidRPr="00937424">
        <w:rPr>
          <w:lang w:val="en"/>
        </w:rPr>
        <w:t xml:space="preserve">The </w:t>
      </w:r>
      <w:r w:rsidRPr="00A17193">
        <w:rPr>
          <w:lang w:val="en"/>
        </w:rPr>
        <w:t>moorland</w:t>
      </w:r>
      <w:r w:rsidRPr="00937424">
        <w:rPr>
          <w:lang w:val="en"/>
        </w:rPr>
        <w:t xml:space="preserve"> habitat is also home to hundreds of species of </w:t>
      </w:r>
      <w:r w:rsidRPr="00A17193">
        <w:rPr>
          <w:lang w:val="en"/>
        </w:rPr>
        <w:t>birds</w:t>
      </w:r>
      <w:r w:rsidRPr="00937424">
        <w:rPr>
          <w:lang w:val="en"/>
        </w:rPr>
        <w:t xml:space="preserve"> and </w:t>
      </w:r>
      <w:r w:rsidRPr="00A17193">
        <w:rPr>
          <w:lang w:val="en"/>
        </w:rPr>
        <w:t>insects</w:t>
      </w:r>
      <w:r w:rsidR="00937424" w:rsidRPr="00937424">
        <w:rPr>
          <w:lang w:val="en"/>
        </w:rPr>
        <w:t xml:space="preserve">. </w:t>
      </w:r>
      <w:r w:rsidRPr="00937424">
        <w:rPr>
          <w:lang w:val="en"/>
        </w:rPr>
        <w:t xml:space="preserve">Birds seen on the moor include </w:t>
      </w:r>
      <w:r w:rsidRPr="00A17193">
        <w:rPr>
          <w:lang w:val="en"/>
        </w:rPr>
        <w:t>Merlin</w:t>
      </w:r>
      <w:r w:rsidRPr="00937424">
        <w:rPr>
          <w:lang w:val="en"/>
        </w:rPr>
        <w:t xml:space="preserve">, </w:t>
      </w:r>
      <w:r w:rsidRPr="00A17193">
        <w:rPr>
          <w:lang w:val="en"/>
        </w:rPr>
        <w:t>Peregrine Falcon</w:t>
      </w:r>
      <w:r w:rsidRPr="00937424">
        <w:rPr>
          <w:lang w:val="en"/>
        </w:rPr>
        <w:t xml:space="preserve">, </w:t>
      </w:r>
      <w:r w:rsidRPr="00A17193">
        <w:rPr>
          <w:lang w:val="en"/>
        </w:rPr>
        <w:t>Eurasian Curlew</w:t>
      </w:r>
      <w:r w:rsidRPr="00937424">
        <w:rPr>
          <w:lang w:val="en"/>
        </w:rPr>
        <w:t xml:space="preserve">, </w:t>
      </w:r>
      <w:r w:rsidRPr="00A17193">
        <w:rPr>
          <w:lang w:val="en"/>
        </w:rPr>
        <w:t>European Stonechat</w:t>
      </w:r>
      <w:r w:rsidRPr="00937424">
        <w:rPr>
          <w:lang w:val="en"/>
        </w:rPr>
        <w:t xml:space="preserve">, </w:t>
      </w:r>
      <w:r w:rsidRPr="00A17193">
        <w:rPr>
          <w:lang w:val="en"/>
        </w:rPr>
        <w:t>Dipper</w:t>
      </w:r>
      <w:r w:rsidRPr="00937424">
        <w:rPr>
          <w:lang w:val="en"/>
        </w:rPr>
        <w:t xml:space="preserve">, </w:t>
      </w:r>
      <w:r w:rsidRPr="00A17193">
        <w:rPr>
          <w:lang w:val="en"/>
        </w:rPr>
        <w:t>Dartford Warbler</w:t>
      </w:r>
      <w:r w:rsidRPr="00937424">
        <w:rPr>
          <w:lang w:val="en"/>
        </w:rPr>
        <w:t xml:space="preserve"> and </w:t>
      </w:r>
      <w:r w:rsidRPr="00A17193">
        <w:rPr>
          <w:lang w:val="en"/>
        </w:rPr>
        <w:t>Ring Ouzel</w:t>
      </w:r>
      <w:r w:rsidR="00937424" w:rsidRPr="00937424">
        <w:rPr>
          <w:lang w:val="en"/>
        </w:rPr>
        <w:t xml:space="preserve">. </w:t>
      </w:r>
      <w:r w:rsidRPr="00A17193">
        <w:rPr>
          <w:lang w:val="en"/>
        </w:rPr>
        <w:t>Black Grouse</w:t>
      </w:r>
      <w:r w:rsidRPr="00937424">
        <w:rPr>
          <w:lang w:val="en"/>
        </w:rPr>
        <w:t xml:space="preserve"> and </w:t>
      </w:r>
      <w:r w:rsidRPr="00A17193">
        <w:rPr>
          <w:lang w:val="en"/>
        </w:rPr>
        <w:t>Red Grouse</w:t>
      </w:r>
      <w:r w:rsidRPr="00937424">
        <w:rPr>
          <w:lang w:val="en"/>
        </w:rPr>
        <w:t xml:space="preserve"> are now </w:t>
      </w:r>
      <w:r w:rsidRPr="00A17193">
        <w:rPr>
          <w:lang w:val="en"/>
        </w:rPr>
        <w:t>extinct</w:t>
      </w:r>
      <w:r w:rsidRPr="00937424">
        <w:rPr>
          <w:lang w:val="en"/>
        </w:rPr>
        <w:t xml:space="preserve"> on </w:t>
      </w:r>
      <w:smartTag w:uri="urn:schemas-microsoft-com:office:smarttags" w:element="place">
        <w:r w:rsidRPr="00937424">
          <w:rPr>
            <w:lang w:val="en"/>
          </w:rPr>
          <w:t>Exmoor</w:t>
        </w:r>
      </w:smartTag>
      <w:r w:rsidRPr="00937424">
        <w:rPr>
          <w:lang w:val="en"/>
        </w:rPr>
        <w:t>, probably as a result of a reduction in habitat management, and for the former species, an increase in visitor pressure</w:t>
      </w:r>
      <w:r w:rsidR="00937424" w:rsidRPr="00937424">
        <w:rPr>
          <w:lang w:val="en"/>
        </w:rPr>
        <w:t>.</w:t>
      </w:r>
    </w:p>
    <w:p w:rsidR="00F3494A" w:rsidRDefault="00F3494A" w:rsidP="00937424">
      <w:pPr>
        <w:rPr>
          <w:rStyle w:val="mw-headline"/>
          <w:color w:val="000000"/>
          <w:lang w:val="uk-UA"/>
        </w:rPr>
      </w:pPr>
    </w:p>
    <w:p w:rsidR="0015758E" w:rsidRPr="00937424" w:rsidRDefault="0015758E" w:rsidP="00937424">
      <w:pPr>
        <w:rPr>
          <w:lang w:val="en"/>
        </w:rPr>
      </w:pPr>
      <w:r w:rsidRPr="00937424">
        <w:rPr>
          <w:rStyle w:val="mw-headline"/>
          <w:color w:val="000000"/>
          <w:lang w:val="en"/>
        </w:rPr>
        <w:t xml:space="preserve">Beast of </w:t>
      </w:r>
      <w:smartTag w:uri="urn:schemas-microsoft-com:office:smarttags" w:element="place">
        <w:r w:rsidRPr="00937424">
          <w:rPr>
            <w:rStyle w:val="mw-headline"/>
            <w:color w:val="000000"/>
            <w:lang w:val="en"/>
          </w:rPr>
          <w:t>Exmoor</w:t>
        </w:r>
      </w:smartTag>
    </w:p>
    <w:p w:rsidR="00F3494A" w:rsidRDefault="009D7CBD" w:rsidP="00937424">
      <w:pPr>
        <w:rPr>
          <w:lang w:val="uk-UA"/>
        </w:rPr>
      </w:pPr>
      <w:r>
        <w:pict>
          <v:shape id="_x0000_i1050" type="#_x0000_t75" style="width:150pt;height:195pt">
            <v:imagedata r:id="rId32" o:title=""/>
          </v:shape>
        </w:pict>
      </w:r>
    </w:p>
    <w:p w:rsidR="00F3494A" w:rsidRDefault="00F3494A" w:rsidP="00937424">
      <w:pPr>
        <w:rPr>
          <w:lang w:val="uk-UA"/>
        </w:rPr>
      </w:pPr>
    </w:p>
    <w:p w:rsidR="00937424" w:rsidRDefault="0015758E" w:rsidP="00937424">
      <w:pPr>
        <w:rPr>
          <w:lang w:val="uk-UA"/>
        </w:rPr>
      </w:pPr>
      <w:r w:rsidRPr="00937424">
        <w:rPr>
          <w:lang w:val="en"/>
        </w:rPr>
        <w:t xml:space="preserve">The </w:t>
      </w:r>
      <w:r w:rsidRPr="00A17193">
        <w:rPr>
          <w:lang w:val="en"/>
        </w:rPr>
        <w:t>Beast of Exmoor</w:t>
      </w:r>
      <w:r w:rsidRPr="00937424">
        <w:rPr>
          <w:lang w:val="en"/>
        </w:rPr>
        <w:t xml:space="preserve"> is a </w:t>
      </w:r>
      <w:r w:rsidRPr="00A17193">
        <w:rPr>
          <w:lang w:val="en"/>
        </w:rPr>
        <w:t>cryptozoological</w:t>
      </w:r>
      <w:r w:rsidRPr="00937424">
        <w:rPr>
          <w:lang w:val="en"/>
        </w:rPr>
        <w:t xml:space="preserve"> </w:t>
      </w:r>
      <w:r w:rsidRPr="00A17193">
        <w:rPr>
          <w:lang w:val="en"/>
        </w:rPr>
        <w:t>cat</w:t>
      </w:r>
      <w:r w:rsidR="00937424">
        <w:rPr>
          <w:lang w:val="en"/>
        </w:rPr>
        <w:t xml:space="preserve"> (</w:t>
      </w:r>
      <w:r w:rsidRPr="00937424">
        <w:rPr>
          <w:lang w:val="en"/>
        </w:rPr>
        <w:t xml:space="preserve">see </w:t>
      </w:r>
      <w:r w:rsidRPr="00A17193">
        <w:rPr>
          <w:lang w:val="en"/>
        </w:rPr>
        <w:t>phantom cat</w:t>
      </w:r>
      <w:r w:rsidR="00937424" w:rsidRPr="00937424">
        <w:rPr>
          <w:lang w:val="en"/>
        </w:rPr>
        <w:t xml:space="preserve">) </w:t>
      </w:r>
      <w:r w:rsidRPr="00937424">
        <w:rPr>
          <w:lang w:val="en"/>
        </w:rPr>
        <w:t xml:space="preserve">that is reported to roam </w:t>
      </w:r>
      <w:smartTag w:uri="urn:schemas-microsoft-com:office:smarttags" w:element="place">
        <w:r w:rsidRPr="00937424">
          <w:rPr>
            <w:lang w:val="en"/>
          </w:rPr>
          <w:t>Exmoor</w:t>
        </w:r>
      </w:smartTag>
      <w:r w:rsidR="00937424" w:rsidRPr="00937424">
        <w:rPr>
          <w:lang w:val="en"/>
        </w:rPr>
        <w:t xml:space="preserve">. </w:t>
      </w:r>
      <w:r w:rsidRPr="00937424">
        <w:rPr>
          <w:lang w:val="en"/>
        </w:rPr>
        <w:t xml:space="preserve">There have been numerous reports of eyewitness sightings, however the official </w:t>
      </w:r>
      <w:smartTag w:uri="urn:schemas-microsoft-com:office:smarttags" w:element="PlaceName">
        <w:r w:rsidRPr="00937424">
          <w:rPr>
            <w:lang w:val="en"/>
          </w:rPr>
          <w:t>Exmoor</w:t>
        </w:r>
      </w:smartTag>
      <w:r w:rsidRPr="00937424">
        <w:rPr>
          <w:lang w:val="en"/>
        </w:rPr>
        <w:t xml:space="preserve"> </w:t>
      </w:r>
      <w:smartTag w:uri="urn:schemas-microsoft-com:office:smarttags" w:element="PlaceType">
        <w:r w:rsidRPr="00937424">
          <w:rPr>
            <w:lang w:val="en"/>
          </w:rPr>
          <w:t>National Park</w:t>
        </w:r>
      </w:smartTag>
      <w:r w:rsidRPr="00937424">
        <w:rPr>
          <w:lang w:val="en"/>
        </w:rPr>
        <w:t xml:space="preserve"> website lists the beast under “Traditions, Folklore, and Legends”,and the BBC calls it “the famous-yet-elusive beast of </w:t>
      </w:r>
      <w:smartTag w:uri="urn:schemas-microsoft-com:office:smarttags" w:element="place">
        <w:r w:rsidRPr="00937424">
          <w:rPr>
            <w:lang w:val="en"/>
          </w:rPr>
          <w:t>Exmoor</w:t>
        </w:r>
      </w:smartTag>
      <w:r w:rsidR="00937424" w:rsidRPr="00937424">
        <w:rPr>
          <w:lang w:val="en"/>
        </w:rPr>
        <w:t xml:space="preserve">. </w:t>
      </w:r>
      <w:r w:rsidRPr="00937424">
        <w:rPr>
          <w:lang w:val="en"/>
        </w:rPr>
        <w:t>Allegedly</w:t>
      </w:r>
      <w:r w:rsidR="00937424">
        <w:rPr>
          <w:lang w:val="en"/>
        </w:rPr>
        <w:t xml:space="preserve">." </w:t>
      </w:r>
      <w:r w:rsidRPr="00937424">
        <w:rPr>
          <w:lang w:val="en"/>
        </w:rPr>
        <w:t xml:space="preserve">Sightings were first reported in the 1970s, although it became notorious in 1983, when a </w:t>
      </w:r>
      <w:r w:rsidRPr="00A17193">
        <w:rPr>
          <w:lang w:val="en"/>
        </w:rPr>
        <w:t>South Molton</w:t>
      </w:r>
      <w:r w:rsidRPr="00937424">
        <w:rPr>
          <w:lang w:val="en"/>
        </w:rPr>
        <w:t xml:space="preserve"> farmer claimed to have lost over 100 sheep in the space of three months, all of them apparently killed by violent throat injuries</w:t>
      </w:r>
      <w:r w:rsidR="00937424" w:rsidRPr="00937424">
        <w:rPr>
          <w:lang w:val="en"/>
        </w:rPr>
        <w:t xml:space="preserve">. </w:t>
      </w:r>
      <w:r w:rsidRPr="00937424">
        <w:rPr>
          <w:lang w:val="en"/>
        </w:rPr>
        <w:t>It is reported as being between 4 and 8 feet</w:t>
      </w:r>
      <w:r w:rsidR="00937424">
        <w:rPr>
          <w:lang w:val="en"/>
        </w:rPr>
        <w:t xml:space="preserve"> (1.2</w:t>
      </w:r>
      <w:r w:rsidRPr="00937424">
        <w:rPr>
          <w:lang w:val="en"/>
        </w:rPr>
        <w:t xml:space="preserve"> and </w:t>
      </w:r>
      <w:r w:rsidR="00937424">
        <w:rPr>
          <w:lang w:val="en"/>
        </w:rPr>
        <w:t xml:space="preserve">2.4 </w:t>
      </w:r>
      <w:r w:rsidRPr="00937424">
        <w:rPr>
          <w:lang w:val="en"/>
        </w:rPr>
        <w:t>m</w:t>
      </w:r>
      <w:r w:rsidR="00937424" w:rsidRPr="00937424">
        <w:rPr>
          <w:lang w:val="en"/>
        </w:rPr>
        <w:t xml:space="preserve">) </w:t>
      </w:r>
      <w:r w:rsidRPr="00937424">
        <w:rPr>
          <w:lang w:val="en"/>
        </w:rPr>
        <w:t>from nose to tail</w:t>
      </w:r>
      <w:r w:rsidR="00937424" w:rsidRPr="00937424">
        <w:rPr>
          <w:lang w:val="en"/>
        </w:rPr>
        <w:t xml:space="preserve">. </w:t>
      </w:r>
      <w:r w:rsidRPr="00937424">
        <w:rPr>
          <w:lang w:val="en"/>
        </w:rPr>
        <w:t>Descriptions of its colouration range from black to tan or dark grey</w:t>
      </w:r>
      <w:r w:rsidR="00937424" w:rsidRPr="00937424">
        <w:rPr>
          <w:lang w:val="en"/>
        </w:rPr>
        <w:t xml:space="preserve">. </w:t>
      </w:r>
      <w:r w:rsidRPr="00937424">
        <w:rPr>
          <w:lang w:val="en"/>
        </w:rPr>
        <w:t xml:space="preserve">It is possibly a </w:t>
      </w:r>
      <w:r w:rsidRPr="00A17193">
        <w:rPr>
          <w:lang w:val="en"/>
        </w:rPr>
        <w:t>Cougar</w:t>
      </w:r>
      <w:r w:rsidRPr="00937424">
        <w:rPr>
          <w:lang w:val="en"/>
        </w:rPr>
        <w:t xml:space="preserve"> or Black </w:t>
      </w:r>
      <w:r w:rsidRPr="00A17193">
        <w:rPr>
          <w:lang w:val="en"/>
        </w:rPr>
        <w:t>Leopard</w:t>
      </w:r>
      <w:r w:rsidRPr="00937424">
        <w:rPr>
          <w:lang w:val="en"/>
        </w:rPr>
        <w:t xml:space="preserve"> which was released after a law was passed in 1976 making it illegal for them to be kept in captivity outside zoos</w:t>
      </w:r>
      <w:r w:rsidR="00937424" w:rsidRPr="00937424">
        <w:rPr>
          <w:lang w:val="en"/>
        </w:rPr>
        <w:t xml:space="preserve">. </w:t>
      </w:r>
      <w:r w:rsidRPr="00937424">
        <w:rPr>
          <w:lang w:val="en"/>
        </w:rPr>
        <w:t xml:space="preserve">In 2006, the British Big Cats Society reported that a skull found by a Devon farmer was that of a Puma, however, the </w:t>
      </w:r>
      <w:r w:rsidRPr="00A17193">
        <w:rPr>
          <w:lang w:val="en"/>
        </w:rPr>
        <w:t>Department for Environment, Food and Rural Affairs</w:t>
      </w:r>
      <w:r w:rsidR="00937424">
        <w:rPr>
          <w:lang w:val="en"/>
        </w:rPr>
        <w:t xml:space="preserve"> (</w:t>
      </w:r>
      <w:r w:rsidRPr="00937424">
        <w:rPr>
          <w:lang w:val="en"/>
        </w:rPr>
        <w:t>Defra</w:t>
      </w:r>
      <w:r w:rsidR="00937424" w:rsidRPr="00937424">
        <w:rPr>
          <w:lang w:val="en"/>
        </w:rPr>
        <w:t xml:space="preserve">) </w:t>
      </w:r>
      <w:r w:rsidRPr="00937424">
        <w:rPr>
          <w:lang w:val="en"/>
        </w:rPr>
        <w:t xml:space="preserve">states, “Based on the evidence, Defra does not believe that there are big cats living in the wild in </w:t>
      </w:r>
      <w:smartTag w:uri="urn:schemas-microsoft-com:office:smarttags" w:element="place">
        <w:smartTag w:uri="urn:schemas-microsoft-com:office:smarttags" w:element="country-region">
          <w:r w:rsidRPr="00937424">
            <w:rPr>
              <w:lang w:val="en"/>
            </w:rPr>
            <w:t>England</w:t>
          </w:r>
        </w:smartTag>
      </w:smartTag>
      <w:r w:rsidR="00937424" w:rsidRPr="00937424">
        <w:rPr>
          <w:lang w:val="en"/>
        </w:rPr>
        <w:t xml:space="preserve">. </w:t>
      </w:r>
      <w:r w:rsidRPr="00937424">
        <w:rPr>
          <w:lang w:val="en"/>
        </w:rPr>
        <w:t>”</w:t>
      </w:r>
    </w:p>
    <w:p w:rsidR="00F3494A" w:rsidRPr="00F3494A" w:rsidRDefault="00F3494A" w:rsidP="00937424">
      <w:pPr>
        <w:rPr>
          <w:lang w:val="uk-UA"/>
        </w:rPr>
      </w:pPr>
    </w:p>
    <w:p w:rsidR="0015758E" w:rsidRDefault="0015758E" w:rsidP="00F3494A">
      <w:pPr>
        <w:pStyle w:val="2"/>
        <w:rPr>
          <w:rStyle w:val="mw-headline"/>
          <w:lang w:val="uk-UA"/>
        </w:rPr>
      </w:pPr>
      <w:bookmarkStart w:id="82" w:name="_Toc249384318"/>
      <w:bookmarkStart w:id="83" w:name="_Toc249384409"/>
      <w:r w:rsidRPr="00F3494A">
        <w:rPr>
          <w:rStyle w:val="mw-headline"/>
        </w:rPr>
        <w:t>Places of interest</w:t>
      </w:r>
      <w:bookmarkEnd w:id="82"/>
      <w:bookmarkEnd w:id="83"/>
    </w:p>
    <w:p w:rsidR="00F3494A" w:rsidRPr="00F3494A" w:rsidRDefault="00F3494A" w:rsidP="00F3494A">
      <w:pPr>
        <w:rPr>
          <w:lang w:val="uk-UA"/>
        </w:rPr>
      </w:pPr>
    </w:p>
    <w:p w:rsidR="00F3494A" w:rsidRDefault="009D7CBD" w:rsidP="00937424">
      <w:pPr>
        <w:rPr>
          <w:lang w:val="uk-UA"/>
        </w:rPr>
      </w:pPr>
      <w:r>
        <w:pict>
          <v:shape id="_x0000_i1051" type="#_x0000_t75" style="width:135pt;height:87pt">
            <v:imagedata r:id="rId33" o:title=""/>
          </v:shape>
        </w:pict>
      </w:r>
    </w:p>
    <w:p w:rsidR="00F3494A" w:rsidRDefault="00F3494A" w:rsidP="00937424">
      <w:pPr>
        <w:rPr>
          <w:lang w:val="uk-UA"/>
        </w:rPr>
      </w:pPr>
    </w:p>
    <w:p w:rsidR="00937424" w:rsidRDefault="0015758E" w:rsidP="00937424">
      <w:pPr>
        <w:rPr>
          <w:lang w:val="en"/>
        </w:rPr>
      </w:pPr>
      <w:r w:rsidRPr="00937424">
        <w:rPr>
          <w:lang w:val="en"/>
        </w:rPr>
        <w:t xml:space="preserve">The attractions of </w:t>
      </w:r>
      <w:smartTag w:uri="urn:schemas-microsoft-com:office:smarttags" w:element="place">
        <w:r w:rsidRPr="00937424">
          <w:rPr>
            <w:lang w:val="en"/>
          </w:rPr>
          <w:t>Exmoor</w:t>
        </w:r>
      </w:smartTag>
      <w:r w:rsidRPr="00937424">
        <w:rPr>
          <w:lang w:val="en"/>
        </w:rPr>
        <w:t xml:space="preserve"> include 208 </w:t>
      </w:r>
      <w:r w:rsidRPr="00A17193">
        <w:rPr>
          <w:lang w:val="en"/>
        </w:rPr>
        <w:t>scheduled ancient monuments</w:t>
      </w:r>
      <w:r w:rsidRPr="00937424">
        <w:rPr>
          <w:lang w:val="en"/>
        </w:rPr>
        <w:t xml:space="preserve">, 16 conservation areas, and other </w:t>
      </w:r>
      <w:r w:rsidRPr="00A17193">
        <w:rPr>
          <w:lang w:val="en"/>
        </w:rPr>
        <w:t>open access land</w:t>
      </w:r>
      <w:r w:rsidRPr="00937424">
        <w:rPr>
          <w:lang w:val="en"/>
        </w:rPr>
        <w:t xml:space="preserve"> as designated by the </w:t>
      </w:r>
      <w:r w:rsidRPr="00A17193">
        <w:rPr>
          <w:lang w:val="en"/>
        </w:rPr>
        <w:t>Countryside and Rights of Way Act 2000</w:t>
      </w:r>
      <w:r w:rsidR="00937424" w:rsidRPr="00937424">
        <w:rPr>
          <w:lang w:val="en"/>
        </w:rPr>
        <w:t xml:space="preserve">. </w:t>
      </w:r>
      <w:smartTag w:uri="urn:schemas-microsoft-com:office:smarttags" w:element="place">
        <w:r w:rsidRPr="00937424">
          <w:rPr>
            <w:lang w:val="en"/>
          </w:rPr>
          <w:t>Exmoor</w:t>
        </w:r>
      </w:smartTag>
      <w:r w:rsidRPr="00937424">
        <w:rPr>
          <w:lang w:val="en"/>
        </w:rPr>
        <w:t xml:space="preserve"> receives approximately </w:t>
      </w:r>
      <w:r w:rsidR="00937424">
        <w:rPr>
          <w:lang w:val="en"/>
        </w:rPr>
        <w:t xml:space="preserve">1.4 </w:t>
      </w:r>
      <w:r w:rsidRPr="00937424">
        <w:rPr>
          <w:lang w:val="en"/>
        </w:rPr>
        <w:t>million visitor days per year</w:t>
      </w:r>
      <w:r w:rsidR="00937424" w:rsidRPr="00937424">
        <w:rPr>
          <w:lang w:val="en"/>
        </w:rPr>
        <w:t xml:space="preserve">. </w:t>
      </w:r>
      <w:r w:rsidRPr="00937424">
        <w:rPr>
          <w:lang w:val="en"/>
        </w:rPr>
        <w:t xml:space="preserve">Many come to walk on the moors or along waymarked paths such as the </w:t>
      </w:r>
      <w:smartTag w:uri="urn:schemas-microsoft-com:office:smarttags" w:element="Street">
        <w:smartTag w:uri="urn:schemas-microsoft-com:office:smarttags" w:element="address">
          <w:r w:rsidRPr="00937424">
            <w:rPr>
              <w:lang w:val="en"/>
            </w:rPr>
            <w:t>Coleridge Way</w:t>
          </w:r>
        </w:smartTag>
      </w:smartTag>
      <w:r w:rsidR="00937424" w:rsidRPr="00937424">
        <w:rPr>
          <w:lang w:val="en"/>
        </w:rPr>
        <w:t xml:space="preserve">. </w:t>
      </w:r>
      <w:r w:rsidRPr="00937424">
        <w:rPr>
          <w:lang w:val="en"/>
        </w:rPr>
        <w:t xml:space="preserve">Attractions on the coast include the </w:t>
      </w:r>
      <w:r w:rsidRPr="00A17193">
        <w:rPr>
          <w:lang w:val="en"/>
        </w:rPr>
        <w:t>Lynton and Lynmouth Cliff Railway</w:t>
      </w:r>
      <w:r w:rsidRPr="00937424">
        <w:rPr>
          <w:lang w:val="en"/>
        </w:rPr>
        <w:t xml:space="preserve">, which connects </w:t>
      </w:r>
      <w:r w:rsidRPr="00A17193">
        <w:rPr>
          <w:lang w:val="en"/>
        </w:rPr>
        <w:t>Lynton</w:t>
      </w:r>
      <w:r w:rsidRPr="00937424">
        <w:rPr>
          <w:lang w:val="en"/>
        </w:rPr>
        <w:t xml:space="preserve"> to neighbouring </w:t>
      </w:r>
      <w:r w:rsidRPr="00A17193">
        <w:rPr>
          <w:lang w:val="en"/>
        </w:rPr>
        <w:t>Lynmouth</w:t>
      </w:r>
      <w:r w:rsidRPr="00937424">
        <w:rPr>
          <w:lang w:val="en"/>
        </w:rPr>
        <w:t xml:space="preserve">, where the </w:t>
      </w:r>
      <w:r w:rsidRPr="00A17193">
        <w:rPr>
          <w:lang w:val="en"/>
        </w:rPr>
        <w:t>East</w:t>
      </w:r>
      <w:r w:rsidRPr="00937424">
        <w:rPr>
          <w:lang w:val="en"/>
        </w:rPr>
        <w:t xml:space="preserve"> and </w:t>
      </w:r>
      <w:r w:rsidRPr="00A17193">
        <w:rPr>
          <w:lang w:val="en"/>
        </w:rPr>
        <w:t>West Lyn River</w:t>
      </w:r>
      <w:r w:rsidRPr="00937424">
        <w:rPr>
          <w:lang w:val="en"/>
        </w:rPr>
        <w:t xml:space="preserve"> meet</w:t>
      </w:r>
      <w:r w:rsidR="00937424" w:rsidRPr="00937424">
        <w:rPr>
          <w:lang w:val="en"/>
        </w:rPr>
        <w:t xml:space="preserve">. </w:t>
      </w:r>
      <w:r w:rsidRPr="00A17193">
        <w:rPr>
          <w:lang w:val="en"/>
        </w:rPr>
        <w:t>Woody Bay</w:t>
      </w:r>
      <w:r w:rsidRPr="00937424">
        <w:rPr>
          <w:lang w:val="en"/>
        </w:rPr>
        <w:t xml:space="preserve">, a few miles west of </w:t>
      </w:r>
      <w:r w:rsidRPr="00A17193">
        <w:rPr>
          <w:lang w:val="en"/>
        </w:rPr>
        <w:t>Lynton</w:t>
      </w:r>
      <w:r w:rsidRPr="00937424">
        <w:rPr>
          <w:lang w:val="en"/>
        </w:rPr>
        <w:t xml:space="preserve">, is home to the </w:t>
      </w:r>
      <w:r w:rsidRPr="00A17193">
        <w:rPr>
          <w:lang w:val="en"/>
        </w:rPr>
        <w:t>Lynton &amp; Barnstaple Railway</w:t>
      </w:r>
      <w:r w:rsidRPr="00937424">
        <w:rPr>
          <w:lang w:val="en"/>
        </w:rPr>
        <w:t xml:space="preserve">, a </w:t>
      </w:r>
      <w:r w:rsidRPr="00A17193">
        <w:rPr>
          <w:lang w:val="en"/>
        </w:rPr>
        <w:t>narrow gauge railway</w:t>
      </w:r>
      <w:r w:rsidRPr="00937424">
        <w:rPr>
          <w:lang w:val="en"/>
        </w:rPr>
        <w:t xml:space="preserve"> which connected the twin towns of Lynton and Lynmouth to </w:t>
      </w:r>
      <w:r w:rsidRPr="00A17193">
        <w:rPr>
          <w:lang w:val="en"/>
        </w:rPr>
        <w:t>Barnstaple</w:t>
      </w:r>
      <w:r w:rsidR="00937424">
        <w:rPr>
          <w:lang w:val="en"/>
        </w:rPr>
        <w:t xml:space="preserve">,20 </w:t>
      </w:r>
      <w:r w:rsidRPr="00937424">
        <w:rPr>
          <w:lang w:val="en"/>
        </w:rPr>
        <w:t>miles</w:t>
      </w:r>
      <w:r w:rsidR="00937424">
        <w:rPr>
          <w:lang w:val="en"/>
        </w:rPr>
        <w:t xml:space="preserve"> (</w:t>
      </w:r>
      <w:r w:rsidRPr="00937424">
        <w:rPr>
          <w:lang w:val="en"/>
        </w:rPr>
        <w:t>32</w:t>
      </w:r>
      <w:r w:rsidR="00937424">
        <w:rPr>
          <w:lang w:val="en"/>
        </w:rPr>
        <w:t xml:space="preserve"> </w:t>
      </w:r>
      <w:r w:rsidRPr="00937424">
        <w:rPr>
          <w:lang w:val="en"/>
        </w:rPr>
        <w:t>km</w:t>
      </w:r>
      <w:r w:rsidR="00937424" w:rsidRPr="00937424">
        <w:rPr>
          <w:lang w:val="en"/>
        </w:rPr>
        <w:t xml:space="preserve">) </w:t>
      </w:r>
      <w:r w:rsidRPr="00937424">
        <w:rPr>
          <w:lang w:val="en"/>
        </w:rPr>
        <w:t>away</w:t>
      </w:r>
      <w:r w:rsidR="00937424" w:rsidRPr="00937424">
        <w:rPr>
          <w:lang w:val="en"/>
        </w:rPr>
        <w:t xml:space="preserve">. </w:t>
      </w:r>
      <w:r w:rsidRPr="00937424">
        <w:rPr>
          <w:lang w:val="en"/>
        </w:rPr>
        <w:t xml:space="preserve">Further along the coast, Porlock is a quiet coastal town with an adjacent </w:t>
      </w:r>
      <w:r w:rsidRPr="00A17193">
        <w:rPr>
          <w:lang w:val="en"/>
        </w:rPr>
        <w:t>salt marsh</w:t>
      </w:r>
      <w:r w:rsidRPr="00937424">
        <w:rPr>
          <w:lang w:val="en"/>
        </w:rPr>
        <w:t xml:space="preserve"> nature reserve and a harbour at nearby </w:t>
      </w:r>
      <w:r w:rsidRPr="00A17193">
        <w:rPr>
          <w:lang w:val="en"/>
        </w:rPr>
        <w:t>Porlock Weir</w:t>
      </w:r>
      <w:r w:rsidR="00937424" w:rsidRPr="00937424">
        <w:rPr>
          <w:lang w:val="en"/>
        </w:rPr>
        <w:t xml:space="preserve">. </w:t>
      </w:r>
      <w:r w:rsidRPr="00A17193">
        <w:rPr>
          <w:lang w:val="en"/>
        </w:rPr>
        <w:t>Watchet</w:t>
      </w:r>
      <w:r w:rsidRPr="00937424">
        <w:rPr>
          <w:lang w:val="en"/>
        </w:rPr>
        <w:t xml:space="preserve"> is a historic harbour town with a marina and is home to a carnival, which is held annually in July</w:t>
      </w:r>
      <w:r w:rsidR="00937424" w:rsidRPr="00937424">
        <w:rPr>
          <w:lang w:val="en"/>
        </w:rPr>
        <w:t>.</w:t>
      </w:r>
    </w:p>
    <w:p w:rsidR="00937424" w:rsidRDefault="0015758E" w:rsidP="00937424">
      <w:pPr>
        <w:rPr>
          <w:lang w:val="en"/>
        </w:rPr>
      </w:pPr>
      <w:r w:rsidRPr="00937424">
        <w:rPr>
          <w:lang w:val="en"/>
        </w:rPr>
        <w:t xml:space="preserve">Inland, many of the attractions are centred around small towns and villages or linked to the river valleys, such as the ancient clapper bridge at </w:t>
      </w:r>
      <w:r w:rsidRPr="00A17193">
        <w:rPr>
          <w:lang w:val="en"/>
        </w:rPr>
        <w:t>Tarr Steps</w:t>
      </w:r>
      <w:r w:rsidRPr="00937424">
        <w:rPr>
          <w:lang w:val="en"/>
        </w:rPr>
        <w:t xml:space="preserve"> and the Snowdrop Valley near </w:t>
      </w:r>
      <w:r w:rsidRPr="00A17193">
        <w:rPr>
          <w:lang w:val="en"/>
        </w:rPr>
        <w:t>Wheddon Cross</w:t>
      </w:r>
      <w:r w:rsidRPr="00937424">
        <w:rPr>
          <w:lang w:val="en"/>
        </w:rPr>
        <w:t xml:space="preserve">, which is carpeted in </w:t>
      </w:r>
      <w:r w:rsidRPr="00A17193">
        <w:rPr>
          <w:lang w:val="en"/>
        </w:rPr>
        <w:t>snowdrops</w:t>
      </w:r>
      <w:r w:rsidRPr="00937424">
        <w:rPr>
          <w:lang w:val="en"/>
        </w:rPr>
        <w:t xml:space="preserve"> in Februaryand, later, displays </w:t>
      </w:r>
      <w:r w:rsidRPr="00A17193">
        <w:rPr>
          <w:lang w:val="en"/>
        </w:rPr>
        <w:t>bluebells</w:t>
      </w:r>
      <w:r w:rsidR="00937424" w:rsidRPr="00937424">
        <w:rPr>
          <w:lang w:val="en"/>
        </w:rPr>
        <w:t xml:space="preserve">. </w:t>
      </w:r>
      <w:r w:rsidRPr="00A17193">
        <w:rPr>
          <w:lang w:val="en"/>
        </w:rPr>
        <w:t>Withypool</w:t>
      </w:r>
      <w:r w:rsidRPr="00937424">
        <w:rPr>
          <w:lang w:val="en"/>
        </w:rPr>
        <w:t xml:space="preserve"> is also in the </w:t>
      </w:r>
      <w:smartTag w:uri="urn:schemas-microsoft-com:office:smarttags" w:element="place">
        <w:smartTag w:uri="urn:schemas-microsoft-com:office:smarttags" w:element="PlaceName">
          <w:r w:rsidRPr="00937424">
            <w:rPr>
              <w:lang w:val="en"/>
            </w:rPr>
            <w:t>Barle</w:t>
          </w:r>
        </w:smartTag>
        <w:r w:rsidRPr="00937424">
          <w:rPr>
            <w:lang w:val="en"/>
          </w:rPr>
          <w:t xml:space="preserve"> </w:t>
        </w:r>
        <w:smartTag w:uri="urn:schemas-microsoft-com:office:smarttags" w:element="PlaceType">
          <w:r w:rsidRPr="00937424">
            <w:rPr>
              <w:lang w:val="en"/>
            </w:rPr>
            <w:t>Valley</w:t>
          </w:r>
        </w:smartTag>
      </w:smartTag>
      <w:r w:rsidR="00937424" w:rsidRPr="00937424">
        <w:rPr>
          <w:lang w:val="en"/>
        </w:rPr>
        <w:t xml:space="preserve">. </w:t>
      </w:r>
      <w:r w:rsidRPr="00937424">
        <w:rPr>
          <w:lang w:val="en"/>
        </w:rPr>
        <w:t xml:space="preserve">The </w:t>
      </w:r>
      <w:r w:rsidRPr="00A17193">
        <w:rPr>
          <w:lang w:val="en"/>
        </w:rPr>
        <w:t>Two Moors Way</w:t>
      </w:r>
      <w:r w:rsidRPr="00937424">
        <w:rPr>
          <w:lang w:val="en"/>
        </w:rPr>
        <w:t xml:space="preserve"> passes through the village</w:t>
      </w:r>
      <w:r w:rsidR="00937424" w:rsidRPr="00937424">
        <w:rPr>
          <w:lang w:val="en"/>
        </w:rPr>
        <w:t xml:space="preserve">. </w:t>
      </w:r>
      <w:r w:rsidRPr="00937424">
        <w:rPr>
          <w:lang w:val="en"/>
        </w:rPr>
        <w:t xml:space="preserve">As well as </w:t>
      </w:r>
      <w:r w:rsidRPr="00A17193">
        <w:rPr>
          <w:lang w:val="en"/>
        </w:rPr>
        <w:t>Dunster Castle</w:t>
      </w:r>
      <w:r w:rsidRPr="00937424">
        <w:rPr>
          <w:lang w:val="en"/>
        </w:rPr>
        <w:t xml:space="preserve">, </w:t>
      </w:r>
      <w:r w:rsidRPr="00A17193">
        <w:rPr>
          <w:lang w:val="en"/>
        </w:rPr>
        <w:t>Dunster</w:t>
      </w:r>
      <w:r w:rsidRPr="00937424">
        <w:rPr>
          <w:lang w:val="en"/>
        </w:rPr>
        <w:t xml:space="preserve">’s other attractions include a priory, </w:t>
      </w:r>
      <w:r w:rsidRPr="00A17193">
        <w:rPr>
          <w:lang w:val="en"/>
        </w:rPr>
        <w:t>dovecote</w:t>
      </w:r>
      <w:r w:rsidRPr="00937424">
        <w:rPr>
          <w:lang w:val="en"/>
        </w:rPr>
        <w:t xml:space="preserve">, yarn market, inn, </w:t>
      </w:r>
      <w:r w:rsidRPr="00A17193">
        <w:rPr>
          <w:lang w:val="en"/>
        </w:rPr>
        <w:t>packhorse bridge</w:t>
      </w:r>
      <w:r w:rsidRPr="00937424">
        <w:rPr>
          <w:lang w:val="en"/>
        </w:rPr>
        <w:t xml:space="preserve">, mill and a stop on the </w:t>
      </w:r>
      <w:r w:rsidRPr="00A17193">
        <w:rPr>
          <w:lang w:val="en"/>
        </w:rPr>
        <w:t>West Somerset Railway</w:t>
      </w:r>
      <w:r w:rsidR="00937424" w:rsidRPr="00937424">
        <w:rPr>
          <w:lang w:val="en"/>
        </w:rPr>
        <w:t xml:space="preserve">. </w:t>
      </w:r>
      <w:r w:rsidRPr="00A17193">
        <w:rPr>
          <w:lang w:val="en"/>
        </w:rPr>
        <w:t>Exford</w:t>
      </w:r>
      <w:r w:rsidRPr="00937424">
        <w:rPr>
          <w:lang w:val="en"/>
        </w:rPr>
        <w:t>, lies on the River Exe</w:t>
      </w:r>
      <w:r w:rsidR="00937424" w:rsidRPr="00937424">
        <w:rPr>
          <w:lang w:val="en"/>
        </w:rPr>
        <w:t xml:space="preserve">. </w:t>
      </w:r>
      <w:r w:rsidRPr="00A17193">
        <w:rPr>
          <w:lang w:val="en"/>
        </w:rPr>
        <w:t>Brendon</w:t>
      </w:r>
      <w:r w:rsidRPr="00937424">
        <w:rPr>
          <w:lang w:val="en"/>
        </w:rPr>
        <w:t xml:space="preserve">, in the </w:t>
      </w:r>
      <w:smartTag w:uri="urn:schemas-microsoft-com:office:smarttags" w:element="PlaceName">
        <w:r w:rsidRPr="00937424">
          <w:rPr>
            <w:lang w:val="en"/>
          </w:rPr>
          <w:t>Brendon</w:t>
        </w:r>
      </w:smartTag>
      <w:r w:rsidRPr="00937424">
        <w:rPr>
          <w:lang w:val="en"/>
        </w:rPr>
        <w:t xml:space="preserve"> </w:t>
      </w:r>
      <w:smartTag w:uri="urn:schemas-microsoft-com:office:smarttags" w:element="PlaceName">
        <w:r w:rsidRPr="00937424">
          <w:rPr>
            <w:lang w:val="en"/>
          </w:rPr>
          <w:t>Valley</w:t>
        </w:r>
      </w:smartTag>
      <w:r w:rsidRPr="00937424">
        <w:rPr>
          <w:lang w:val="en"/>
        </w:rPr>
        <w:t xml:space="preserve"> is noted for the annual </w:t>
      </w:r>
      <w:r w:rsidRPr="00A17193">
        <w:rPr>
          <w:lang w:val="en"/>
        </w:rPr>
        <w:t>Exmoor folk festival</w:t>
      </w:r>
      <w:r w:rsidR="00937424" w:rsidRPr="00937424">
        <w:rPr>
          <w:lang w:val="en"/>
        </w:rPr>
        <w:t>.</w:t>
      </w:r>
    </w:p>
    <w:p w:rsidR="00937424" w:rsidRDefault="0015758E" w:rsidP="00937424">
      <w:pPr>
        <w:rPr>
          <w:lang w:val="en"/>
        </w:rPr>
      </w:pPr>
      <w:r w:rsidRPr="00937424">
        <w:rPr>
          <w:lang w:val="en"/>
        </w:rPr>
        <w:t xml:space="preserve">Exmoor has been the setting for several </w:t>
      </w:r>
      <w:r w:rsidRPr="00A17193">
        <w:rPr>
          <w:lang w:val="en"/>
        </w:rPr>
        <w:t>novels</w:t>
      </w:r>
      <w:r w:rsidRPr="00937424">
        <w:rPr>
          <w:lang w:val="en"/>
        </w:rPr>
        <w:t xml:space="preserve"> including the 19</w:t>
      </w:r>
      <w:r w:rsidRPr="00937424">
        <w:rPr>
          <w:vertAlign w:val="superscript"/>
          <w:lang w:val="en"/>
        </w:rPr>
        <w:t>th</w:t>
      </w:r>
      <w:r w:rsidRPr="00937424">
        <w:rPr>
          <w:lang w:val="en"/>
        </w:rPr>
        <w:t xml:space="preserve">-century </w:t>
      </w:r>
      <w:r w:rsidRPr="00A17193">
        <w:rPr>
          <w:i/>
          <w:iCs/>
          <w:lang w:val="en"/>
        </w:rPr>
        <w:t>Lorna Doone</w:t>
      </w:r>
      <w:r w:rsidR="00937424" w:rsidRPr="00937424">
        <w:rPr>
          <w:i/>
          <w:iCs/>
          <w:lang w:val="en"/>
        </w:rPr>
        <w:t xml:space="preserve">: </w:t>
      </w:r>
      <w:r w:rsidRPr="00937424">
        <w:rPr>
          <w:i/>
          <w:iCs/>
          <w:lang w:val="en"/>
        </w:rPr>
        <w:t>A Romance of Exmoor</w:t>
      </w:r>
      <w:r w:rsidRPr="00937424">
        <w:rPr>
          <w:lang w:val="en"/>
        </w:rPr>
        <w:t xml:space="preserve"> by </w:t>
      </w:r>
      <w:r w:rsidRPr="00A17193">
        <w:rPr>
          <w:lang w:val="en"/>
        </w:rPr>
        <w:t>Richard Doddridge Blackmore</w:t>
      </w:r>
      <w:r w:rsidRPr="00937424">
        <w:rPr>
          <w:lang w:val="en"/>
        </w:rPr>
        <w:t xml:space="preserve">, and </w:t>
      </w:r>
      <w:r w:rsidRPr="00A17193">
        <w:rPr>
          <w:lang w:val="en"/>
        </w:rPr>
        <w:t>Margaret Drabble’s</w:t>
      </w:r>
      <w:r w:rsidRPr="00937424">
        <w:rPr>
          <w:lang w:val="en"/>
        </w:rPr>
        <w:t xml:space="preserve"> 1998 novel </w:t>
      </w:r>
      <w:r w:rsidRPr="00937424">
        <w:rPr>
          <w:i/>
          <w:iCs/>
          <w:lang w:val="en"/>
        </w:rPr>
        <w:t>The Witch of Exmoor</w:t>
      </w:r>
      <w:r w:rsidR="00937424" w:rsidRPr="00937424">
        <w:rPr>
          <w:lang w:val="en"/>
        </w:rPr>
        <w:t xml:space="preserve">. </w:t>
      </w:r>
      <w:r w:rsidRPr="00937424">
        <w:rPr>
          <w:lang w:val="en"/>
        </w:rPr>
        <w:t xml:space="preserve">The park was featured on the television programme </w:t>
      </w:r>
      <w:r w:rsidRPr="00A17193">
        <w:rPr>
          <w:i/>
          <w:iCs/>
          <w:lang w:val="en"/>
        </w:rPr>
        <w:t>Seven Natural Wonders</w:t>
      </w:r>
      <w:r w:rsidRPr="00937424">
        <w:rPr>
          <w:lang w:val="en"/>
        </w:rPr>
        <w:t xml:space="preserve"> twice, as one of the wonders of the </w:t>
      </w:r>
      <w:r w:rsidRPr="00A17193">
        <w:rPr>
          <w:lang w:val="en"/>
        </w:rPr>
        <w:t>West Country</w:t>
      </w:r>
      <w:r w:rsidR="00937424" w:rsidRPr="00937424">
        <w:rPr>
          <w:lang w:val="en"/>
        </w:rPr>
        <w:t>.</w:t>
      </w:r>
    </w:p>
    <w:p w:rsidR="0015758E" w:rsidRPr="00937424" w:rsidRDefault="0015758E" w:rsidP="00F3494A">
      <w:pPr>
        <w:pStyle w:val="2"/>
      </w:pPr>
      <w:r w:rsidRPr="00937424">
        <w:br w:type="page"/>
      </w:r>
      <w:bookmarkStart w:id="84" w:name="_Toc249384319"/>
      <w:bookmarkStart w:id="85" w:name="_Toc249384410"/>
      <w:r w:rsidR="00F3494A">
        <w:rPr>
          <w:lang w:val="uk-UA"/>
        </w:rPr>
        <w:t xml:space="preserve">8. </w:t>
      </w:r>
      <w:smartTag w:uri="urn:schemas-microsoft-com:office:smarttags" w:element="place">
        <w:r w:rsidRPr="00937424">
          <w:t>Yorkshire</w:t>
        </w:r>
      </w:smartTag>
      <w:r w:rsidRPr="00937424">
        <w:t xml:space="preserve"> Dales</w:t>
      </w:r>
      <w:bookmarkEnd w:id="84"/>
      <w:bookmarkEnd w:id="85"/>
    </w:p>
    <w:p w:rsidR="00F3494A" w:rsidRDefault="00F3494A" w:rsidP="00937424">
      <w:pPr>
        <w:rPr>
          <w:lang w:val="uk-UA"/>
        </w:rPr>
      </w:pPr>
    </w:p>
    <w:p w:rsidR="00F3494A" w:rsidRDefault="0015758E" w:rsidP="00937424">
      <w:pPr>
        <w:rPr>
          <w:lang w:val="uk-UA"/>
        </w:rPr>
      </w:pPr>
      <w:r w:rsidRPr="00937424">
        <w:rPr>
          <w:lang w:val="en"/>
        </w:rPr>
        <w:t xml:space="preserve">The </w:t>
      </w:r>
      <w:r w:rsidRPr="00937424">
        <w:rPr>
          <w:b/>
          <w:bCs/>
          <w:lang w:val="en"/>
        </w:rPr>
        <w:t>Yorkshire Dales</w:t>
      </w:r>
      <w:r w:rsidR="00937424">
        <w:rPr>
          <w:lang w:val="en"/>
        </w:rPr>
        <w:t xml:space="preserve"> (</w:t>
      </w:r>
      <w:r w:rsidRPr="00937424">
        <w:rPr>
          <w:lang w:val="en"/>
        </w:rPr>
        <w:t xml:space="preserve">also known as </w:t>
      </w:r>
      <w:r w:rsidRPr="00937424">
        <w:rPr>
          <w:b/>
          <w:bCs/>
          <w:lang w:val="en"/>
        </w:rPr>
        <w:t>The Dales</w:t>
      </w:r>
      <w:r w:rsidR="00937424" w:rsidRPr="00937424">
        <w:rPr>
          <w:lang w:val="en"/>
        </w:rPr>
        <w:t xml:space="preserve">) </w:t>
      </w:r>
      <w:r w:rsidRPr="00937424">
        <w:rPr>
          <w:lang w:val="en"/>
        </w:rPr>
        <w:t xml:space="preserve">is the name given to an upland area, in </w:t>
      </w:r>
      <w:smartTag w:uri="urn:schemas-microsoft-com:office:smarttags" w:element="place">
        <w:r w:rsidRPr="00937424">
          <w:rPr>
            <w:lang w:val="en"/>
          </w:rPr>
          <w:t>Northern England</w:t>
        </w:r>
      </w:smartTag>
      <w:r w:rsidR="00937424" w:rsidRPr="00937424">
        <w:rPr>
          <w:lang w:val="en"/>
        </w:rPr>
        <w:t xml:space="preserve">. </w:t>
      </w:r>
    </w:p>
    <w:p w:rsidR="00F3494A" w:rsidRDefault="00F3494A" w:rsidP="00937424">
      <w:pPr>
        <w:rPr>
          <w:lang w:val="uk-UA"/>
        </w:rPr>
      </w:pPr>
    </w:p>
    <w:p w:rsidR="0015758E" w:rsidRDefault="009D7CBD" w:rsidP="00937424">
      <w:pPr>
        <w:rPr>
          <w:lang w:val="uk-UA"/>
        </w:rPr>
      </w:pPr>
      <w:r>
        <w:pict>
          <v:shape id="_x0000_i1052" type="#_x0000_t75" style="width:165pt;height:123.75pt">
            <v:imagedata r:id="rId34" o:title=""/>
          </v:shape>
        </w:pict>
      </w:r>
    </w:p>
    <w:p w:rsidR="00F3494A" w:rsidRPr="00F3494A" w:rsidRDefault="00F3494A" w:rsidP="00937424">
      <w:pPr>
        <w:rPr>
          <w:lang w:val="uk-UA"/>
        </w:rPr>
      </w:pPr>
    </w:p>
    <w:p w:rsidR="00937424" w:rsidRDefault="0015758E" w:rsidP="00937424">
      <w:pPr>
        <w:rPr>
          <w:lang w:val="en"/>
        </w:rPr>
      </w:pPr>
      <w:r w:rsidRPr="00937424">
        <w:rPr>
          <w:lang w:val="en"/>
        </w:rPr>
        <w:t xml:space="preserve">The area lies within the </w:t>
      </w:r>
      <w:r w:rsidRPr="00A17193">
        <w:rPr>
          <w:lang w:val="en"/>
        </w:rPr>
        <w:t>historic county boundaries</w:t>
      </w:r>
      <w:r w:rsidRPr="00937424">
        <w:rPr>
          <w:lang w:val="en"/>
        </w:rPr>
        <w:t xml:space="preserve"> of </w:t>
      </w:r>
      <w:r w:rsidRPr="00A17193">
        <w:rPr>
          <w:lang w:val="en"/>
        </w:rPr>
        <w:t>Yorkshire</w:t>
      </w:r>
      <w:r w:rsidRPr="00937424">
        <w:rPr>
          <w:lang w:val="en"/>
        </w:rPr>
        <w:t xml:space="preserve">, though it spans the </w:t>
      </w:r>
      <w:r w:rsidRPr="00A17193">
        <w:rPr>
          <w:lang w:val="en"/>
        </w:rPr>
        <w:t>ceremonial counties</w:t>
      </w:r>
      <w:r w:rsidRPr="00937424">
        <w:rPr>
          <w:lang w:val="en"/>
        </w:rPr>
        <w:t xml:space="preserve"> of </w:t>
      </w:r>
      <w:r w:rsidRPr="00A17193">
        <w:rPr>
          <w:lang w:val="en"/>
        </w:rPr>
        <w:t>North Yorkshire</w:t>
      </w:r>
      <w:r w:rsidRPr="00937424">
        <w:rPr>
          <w:lang w:val="en"/>
        </w:rPr>
        <w:t xml:space="preserve">, </w:t>
      </w:r>
      <w:r w:rsidRPr="00A17193">
        <w:rPr>
          <w:lang w:val="en"/>
        </w:rPr>
        <w:t>West Yorkshire</w:t>
      </w:r>
      <w:r w:rsidRPr="00937424">
        <w:rPr>
          <w:lang w:val="en"/>
        </w:rPr>
        <w:t xml:space="preserve">, and </w:t>
      </w:r>
      <w:r w:rsidRPr="00A17193">
        <w:rPr>
          <w:lang w:val="en"/>
        </w:rPr>
        <w:t>Cumbria</w:t>
      </w:r>
      <w:r w:rsidR="00937424" w:rsidRPr="00937424">
        <w:rPr>
          <w:lang w:val="en"/>
        </w:rPr>
        <w:t xml:space="preserve">. </w:t>
      </w:r>
      <w:r w:rsidRPr="00937424">
        <w:rPr>
          <w:lang w:val="en"/>
        </w:rPr>
        <w:t xml:space="preserve">Most of the area falls within the Yorkshire Dales District National Park, created in 1954, and now one of the twelve </w:t>
      </w:r>
      <w:r w:rsidRPr="00A17193">
        <w:rPr>
          <w:lang w:val="en"/>
        </w:rPr>
        <w:t>National parks of England and Wales</w:t>
      </w:r>
      <w:r w:rsidR="00937424">
        <w:rPr>
          <w:lang w:val="en"/>
        </w:rPr>
        <w:t xml:space="preserve"> (</w:t>
      </w:r>
      <w:r w:rsidRPr="00937424">
        <w:rPr>
          <w:lang w:val="en"/>
        </w:rPr>
        <w:t>not including the South Downs which is due to become one</w:t>
      </w:r>
      <w:r w:rsidR="00937424" w:rsidRPr="00937424">
        <w:rPr>
          <w:lang w:val="en"/>
        </w:rPr>
        <w:t>).</w:t>
      </w:r>
    </w:p>
    <w:p w:rsidR="00937424" w:rsidRDefault="0015758E" w:rsidP="00937424">
      <w:pPr>
        <w:rPr>
          <w:lang w:val="en"/>
        </w:rPr>
      </w:pPr>
      <w:r w:rsidRPr="00937424">
        <w:rPr>
          <w:lang w:val="en"/>
        </w:rPr>
        <w:t xml:space="preserve">The Dales is a collection of river </w:t>
      </w:r>
      <w:r w:rsidRPr="00A17193">
        <w:rPr>
          <w:lang w:val="en"/>
        </w:rPr>
        <w:t>valleys</w:t>
      </w:r>
      <w:r w:rsidRPr="00937424">
        <w:rPr>
          <w:lang w:val="en"/>
        </w:rPr>
        <w:t xml:space="preserve"> and the hills in between them, rising from the </w:t>
      </w:r>
      <w:r w:rsidRPr="00A17193">
        <w:rPr>
          <w:lang w:val="en"/>
        </w:rPr>
        <w:t>Vale of York</w:t>
      </w:r>
      <w:r w:rsidRPr="00937424">
        <w:rPr>
          <w:lang w:val="en"/>
        </w:rPr>
        <w:t xml:space="preserve"> westwards to the hilltops of the main </w:t>
      </w:r>
      <w:r w:rsidRPr="00A17193">
        <w:rPr>
          <w:lang w:val="en"/>
        </w:rPr>
        <w:t>Pennine</w:t>
      </w:r>
      <w:r w:rsidRPr="00937424">
        <w:rPr>
          <w:lang w:val="en"/>
        </w:rPr>
        <w:t xml:space="preserve"> watershed</w:t>
      </w:r>
      <w:r w:rsidR="00937424">
        <w:rPr>
          <w:lang w:val="en"/>
        </w:rPr>
        <w:t xml:space="preserve"> (</w:t>
      </w:r>
      <w:r w:rsidRPr="00937424">
        <w:rPr>
          <w:lang w:val="en"/>
        </w:rPr>
        <w:t>the British English meaning</w:t>
      </w:r>
      <w:r w:rsidR="00937424" w:rsidRPr="00937424">
        <w:rPr>
          <w:lang w:val="en"/>
        </w:rPr>
        <w:t xml:space="preserve">). </w:t>
      </w:r>
      <w:r w:rsidRPr="00937424">
        <w:rPr>
          <w:lang w:val="en"/>
        </w:rPr>
        <w:t xml:space="preserve">In some places the area even extends westwards across the watershed, but most of the valleys drain eastwards to the Vale of </w:t>
      </w:r>
      <w:smartTag w:uri="urn:schemas-microsoft-com:office:smarttags" w:element="City">
        <w:r w:rsidRPr="00937424">
          <w:rPr>
            <w:lang w:val="en"/>
          </w:rPr>
          <w:t>York</w:t>
        </w:r>
      </w:smartTag>
      <w:r w:rsidR="00937424" w:rsidRPr="00937424">
        <w:rPr>
          <w:lang w:val="en"/>
        </w:rPr>
        <w:t>-</w:t>
      </w:r>
      <w:r w:rsidRPr="00937424">
        <w:rPr>
          <w:lang w:val="en"/>
        </w:rPr>
        <w:t xml:space="preserve">into the </w:t>
      </w:r>
      <w:r w:rsidRPr="00A17193">
        <w:rPr>
          <w:lang w:val="en"/>
        </w:rPr>
        <w:t>Ouse</w:t>
      </w:r>
      <w:r w:rsidRPr="00937424">
        <w:rPr>
          <w:lang w:val="en"/>
        </w:rPr>
        <w:t xml:space="preserve"> and then the </w:t>
      </w:r>
      <w:r w:rsidRPr="00A17193">
        <w:rPr>
          <w:lang w:val="en"/>
        </w:rPr>
        <w:t>Humber</w:t>
      </w:r>
      <w:r w:rsidR="00937424" w:rsidRPr="00937424">
        <w:rPr>
          <w:lang w:val="en"/>
        </w:rPr>
        <w:t>.</w:t>
      </w:r>
    </w:p>
    <w:p w:rsidR="0015758E" w:rsidRPr="00937424" w:rsidRDefault="0015758E" w:rsidP="00937424">
      <w:pPr>
        <w:rPr>
          <w:lang w:val="en"/>
        </w:rPr>
      </w:pPr>
      <w:r w:rsidRPr="00937424">
        <w:rPr>
          <w:lang w:val="en"/>
        </w:rPr>
        <w:t>The word dale comes from a Nordic/Germanic word for valley, and occurs in valley names across Yorkshire</w:t>
      </w:r>
      <w:r w:rsidR="00937424">
        <w:rPr>
          <w:lang w:val="en"/>
        </w:rPr>
        <w:t xml:space="preserve"> (</w:t>
      </w:r>
      <w:r w:rsidRPr="00937424">
        <w:rPr>
          <w:lang w:val="en"/>
        </w:rPr>
        <w:t>and northern England generally</w:t>
      </w:r>
      <w:r w:rsidR="00937424" w:rsidRPr="00937424">
        <w:rPr>
          <w:lang w:val="en"/>
        </w:rPr>
        <w:t xml:space="preserve">) </w:t>
      </w:r>
      <w:r w:rsidRPr="00937424">
        <w:rPr>
          <w:lang w:val="en"/>
        </w:rPr>
        <w:t xml:space="preserve">but since the creation of the Yorkshire Dales National park, the name Yorkshire Dales has come to refer specifically to these western dales and the area of dales and hills east of the Vale of York is now called the </w:t>
      </w:r>
      <w:r w:rsidRPr="00A17193">
        <w:rPr>
          <w:lang w:val="en"/>
        </w:rPr>
        <w:t>North York Moors</w:t>
      </w:r>
      <w:r w:rsidRPr="00937424">
        <w:rPr>
          <w:lang w:val="en"/>
        </w:rPr>
        <w:t xml:space="preserve"> after the National Park created there</w:t>
      </w:r>
    </w:p>
    <w:p w:rsidR="0015758E" w:rsidRDefault="000A30C3" w:rsidP="000A30C3">
      <w:pPr>
        <w:pStyle w:val="2"/>
        <w:rPr>
          <w:rStyle w:val="mw-headline"/>
          <w:lang w:val="uk-UA"/>
        </w:rPr>
      </w:pPr>
      <w:r>
        <w:rPr>
          <w:rStyle w:val="mw-headline"/>
        </w:rPr>
        <w:br w:type="page"/>
      </w:r>
      <w:bookmarkStart w:id="86" w:name="_Toc249384320"/>
      <w:bookmarkStart w:id="87" w:name="_Toc249384411"/>
      <w:smartTag w:uri="urn:schemas-microsoft-com:office:smarttags" w:element="place">
        <w:smartTag w:uri="urn:schemas-microsoft-com:office:smarttags" w:element="PlaceName">
          <w:r w:rsidR="0015758E" w:rsidRPr="00937424">
            <w:rPr>
              <w:rStyle w:val="mw-headline"/>
            </w:rPr>
            <w:t>Yorkshire</w:t>
          </w:r>
        </w:smartTag>
        <w:r w:rsidR="0015758E" w:rsidRPr="00937424">
          <w:rPr>
            <w:rStyle w:val="mw-headline"/>
          </w:rPr>
          <w:t xml:space="preserve"> </w:t>
        </w:r>
        <w:smartTag w:uri="urn:schemas-microsoft-com:office:smarttags" w:element="PlaceName">
          <w:r w:rsidR="0015758E" w:rsidRPr="00937424">
            <w:rPr>
              <w:rStyle w:val="mw-headline"/>
            </w:rPr>
            <w:t>Dales</w:t>
          </w:r>
        </w:smartTag>
        <w:r w:rsidR="0015758E" w:rsidRPr="00937424">
          <w:rPr>
            <w:rStyle w:val="mw-headline"/>
          </w:rPr>
          <w:t xml:space="preserve"> </w:t>
        </w:r>
        <w:smartTag w:uri="urn:schemas-microsoft-com:office:smarttags" w:element="PlaceName">
          <w:r w:rsidR="0015758E" w:rsidRPr="00937424">
            <w:rPr>
              <w:rStyle w:val="mw-headline"/>
            </w:rPr>
            <w:t>National Park</w:t>
          </w:r>
        </w:smartTag>
      </w:smartTag>
      <w:bookmarkEnd w:id="86"/>
      <w:bookmarkEnd w:id="87"/>
    </w:p>
    <w:p w:rsidR="000A30C3" w:rsidRPr="000A30C3" w:rsidRDefault="000A30C3" w:rsidP="000A30C3">
      <w:pPr>
        <w:rPr>
          <w:lang w:val="uk-UA"/>
        </w:rPr>
      </w:pPr>
    </w:p>
    <w:p w:rsidR="0015758E" w:rsidRPr="00937424" w:rsidRDefault="009D7CBD" w:rsidP="00937424">
      <w:pPr>
        <w:rPr>
          <w:lang w:val="en"/>
        </w:rPr>
      </w:pPr>
      <w:r>
        <w:pict>
          <v:shape id="_x0000_i1053" type="#_x0000_t75" style="width:135pt;height:137.25pt">
            <v:imagedata r:id="rId35" o:title=""/>
          </v:shape>
        </w:pict>
      </w:r>
    </w:p>
    <w:p w:rsidR="00937424" w:rsidRPr="00937424" w:rsidRDefault="00937424" w:rsidP="00937424">
      <w:pPr>
        <w:rPr>
          <w:lang w:val="en"/>
        </w:rPr>
      </w:pPr>
    </w:p>
    <w:p w:rsidR="00937424" w:rsidRDefault="0015758E" w:rsidP="00937424">
      <w:pPr>
        <w:rPr>
          <w:lang w:val="uk-UA"/>
        </w:rPr>
      </w:pPr>
      <w:r w:rsidRPr="00937424">
        <w:rPr>
          <w:lang w:val="en"/>
        </w:rPr>
        <w:t>In 1954 an area of 1,770</w:t>
      </w:r>
      <w:r w:rsidR="00937424">
        <w:rPr>
          <w:lang w:val="en"/>
        </w:rPr>
        <w:t xml:space="preserve"> </w:t>
      </w:r>
      <w:r w:rsidRPr="00937424">
        <w:rPr>
          <w:lang w:val="en"/>
        </w:rPr>
        <w:t>square kilometres</w:t>
      </w:r>
      <w:r w:rsidR="00937424">
        <w:rPr>
          <w:lang w:val="en"/>
        </w:rPr>
        <w:t xml:space="preserve"> (</w:t>
      </w:r>
      <w:r w:rsidRPr="00937424">
        <w:rPr>
          <w:lang w:val="en"/>
        </w:rPr>
        <w:t>680</w:t>
      </w:r>
      <w:r w:rsidR="00937424">
        <w:rPr>
          <w:lang w:val="en"/>
        </w:rPr>
        <w:t xml:space="preserve"> </w:t>
      </w:r>
      <w:r w:rsidRPr="00937424">
        <w:rPr>
          <w:lang w:val="en"/>
        </w:rPr>
        <w:t>sq</w:t>
      </w:r>
      <w:r w:rsidR="00937424">
        <w:rPr>
          <w:lang w:val="en"/>
        </w:rPr>
        <w:t xml:space="preserve"> </w:t>
      </w:r>
      <w:r w:rsidRPr="00937424">
        <w:rPr>
          <w:lang w:val="en"/>
        </w:rPr>
        <w:t>mi</w:t>
      </w:r>
      <w:r w:rsidR="00937424" w:rsidRPr="00937424">
        <w:rPr>
          <w:lang w:val="en"/>
        </w:rPr>
        <w:t xml:space="preserve">) </w:t>
      </w:r>
      <w:r w:rsidRPr="00937424">
        <w:rPr>
          <w:lang w:val="en"/>
        </w:rPr>
        <w:t xml:space="preserve">was designated the </w:t>
      </w:r>
      <w:r w:rsidRPr="00937424">
        <w:rPr>
          <w:b/>
          <w:bCs/>
          <w:lang w:val="en"/>
        </w:rPr>
        <w:t>Yorkshire Dales National Park</w:t>
      </w:r>
      <w:r w:rsidR="00937424" w:rsidRPr="00937424">
        <w:rPr>
          <w:lang w:val="en"/>
        </w:rPr>
        <w:t xml:space="preserve">. </w:t>
      </w:r>
      <w:r w:rsidRPr="00937424">
        <w:rPr>
          <w:lang w:val="en"/>
        </w:rPr>
        <w:t xml:space="preserve">Most of the National Park is in </w:t>
      </w:r>
      <w:r w:rsidRPr="00A17193">
        <w:rPr>
          <w:lang w:val="en"/>
        </w:rPr>
        <w:t>North Yorkshire</w:t>
      </w:r>
      <w:r w:rsidRPr="00937424">
        <w:rPr>
          <w:lang w:val="en"/>
        </w:rPr>
        <w:t xml:space="preserve">, though part lies within </w:t>
      </w:r>
      <w:r w:rsidRPr="00A17193">
        <w:rPr>
          <w:lang w:val="en"/>
        </w:rPr>
        <w:t>Cumbria</w:t>
      </w:r>
      <w:r w:rsidR="00937424" w:rsidRPr="00937424">
        <w:rPr>
          <w:lang w:val="en"/>
        </w:rPr>
        <w:t xml:space="preserve">. </w:t>
      </w:r>
      <w:r w:rsidRPr="00937424">
        <w:rPr>
          <w:lang w:val="en"/>
        </w:rPr>
        <w:t xml:space="preserve">However, the whole park lies within the traditional boundaries of </w:t>
      </w:r>
      <w:r w:rsidRPr="00A17193">
        <w:rPr>
          <w:lang w:val="en"/>
        </w:rPr>
        <w:t>Yorkshire</w:t>
      </w:r>
      <w:r w:rsidRPr="00937424">
        <w:rPr>
          <w:lang w:val="en"/>
        </w:rPr>
        <w:t xml:space="preserve">, divided between the </w:t>
      </w:r>
      <w:r w:rsidRPr="00A17193">
        <w:rPr>
          <w:lang w:val="en"/>
        </w:rPr>
        <w:t>North Riding</w:t>
      </w:r>
      <w:r w:rsidRPr="00937424">
        <w:rPr>
          <w:lang w:val="en"/>
        </w:rPr>
        <w:t xml:space="preserve"> and the </w:t>
      </w:r>
      <w:r w:rsidRPr="00A17193">
        <w:rPr>
          <w:lang w:val="en"/>
        </w:rPr>
        <w:t>West Riding</w:t>
      </w:r>
      <w:r w:rsidR="00937424" w:rsidRPr="00937424">
        <w:rPr>
          <w:lang w:val="en"/>
        </w:rPr>
        <w:t xml:space="preserve">. </w:t>
      </w:r>
      <w:r w:rsidRPr="00937424">
        <w:rPr>
          <w:lang w:val="en"/>
        </w:rPr>
        <w:t>The park is 50</w:t>
      </w:r>
      <w:r w:rsidR="00937424">
        <w:rPr>
          <w:lang w:val="en"/>
        </w:rPr>
        <w:t xml:space="preserve"> </w:t>
      </w:r>
      <w:r w:rsidRPr="00937424">
        <w:rPr>
          <w:lang w:val="en"/>
        </w:rPr>
        <w:t>miles</w:t>
      </w:r>
      <w:r w:rsidR="00937424">
        <w:rPr>
          <w:lang w:val="en"/>
        </w:rPr>
        <w:t xml:space="preserve"> (</w:t>
      </w:r>
      <w:r w:rsidRPr="00937424">
        <w:rPr>
          <w:lang w:val="en"/>
        </w:rPr>
        <w:t>80</w:t>
      </w:r>
      <w:r w:rsidR="00937424">
        <w:rPr>
          <w:lang w:val="en"/>
        </w:rPr>
        <w:t xml:space="preserve"> </w:t>
      </w:r>
      <w:r w:rsidRPr="00937424">
        <w:rPr>
          <w:lang w:val="en"/>
        </w:rPr>
        <w:t>km</w:t>
      </w:r>
      <w:r w:rsidR="00937424" w:rsidRPr="00937424">
        <w:rPr>
          <w:lang w:val="en"/>
        </w:rPr>
        <w:t xml:space="preserve">) </w:t>
      </w:r>
      <w:r w:rsidRPr="00937424">
        <w:rPr>
          <w:lang w:val="en"/>
        </w:rPr>
        <w:t xml:space="preserve">north east of </w:t>
      </w:r>
      <w:r w:rsidRPr="00A17193">
        <w:rPr>
          <w:lang w:val="en"/>
        </w:rPr>
        <w:t>Manchester</w:t>
      </w:r>
      <w:r w:rsidR="00937424" w:rsidRPr="00937424">
        <w:rPr>
          <w:lang w:val="en"/>
        </w:rPr>
        <w:t xml:space="preserve">; </w:t>
      </w:r>
      <w:r w:rsidRPr="00937424">
        <w:rPr>
          <w:lang w:val="en"/>
        </w:rPr>
        <w:t xml:space="preserve">Leeds and Bradford lie to the south, while Kendal is to the west and </w:t>
      </w:r>
      <w:smartTag w:uri="urn:schemas-microsoft-com:office:smarttags" w:element="place">
        <w:r w:rsidRPr="00937424">
          <w:rPr>
            <w:lang w:val="en"/>
          </w:rPr>
          <w:t>Darlington</w:t>
        </w:r>
      </w:smartTag>
      <w:r w:rsidRPr="00937424">
        <w:rPr>
          <w:lang w:val="en"/>
        </w:rPr>
        <w:t xml:space="preserve"> to the east</w:t>
      </w:r>
      <w:r w:rsidR="00937424" w:rsidRPr="00937424">
        <w:rPr>
          <w:lang w:val="en"/>
        </w:rPr>
        <w:t>.</w:t>
      </w:r>
    </w:p>
    <w:p w:rsidR="000A30C3" w:rsidRPr="000A30C3" w:rsidRDefault="000A30C3" w:rsidP="00937424">
      <w:pPr>
        <w:rPr>
          <w:lang w:val="uk-UA"/>
        </w:rPr>
      </w:pPr>
    </w:p>
    <w:p w:rsidR="0015758E" w:rsidRPr="00937424" w:rsidRDefault="009D7CBD" w:rsidP="00937424">
      <w:pPr>
        <w:rPr>
          <w:lang w:val="en"/>
        </w:rPr>
      </w:pPr>
      <w:r>
        <w:pict>
          <v:shape id="_x0000_i1054" type="#_x0000_t75" style="width:135pt;height:140.25pt">
            <v:imagedata r:id="rId36" o:title=""/>
          </v:shape>
        </w:pict>
      </w:r>
    </w:p>
    <w:p w:rsidR="000A30C3" w:rsidRDefault="000A30C3" w:rsidP="00937424">
      <w:pPr>
        <w:rPr>
          <w:lang w:val="uk-UA"/>
        </w:rPr>
      </w:pPr>
    </w:p>
    <w:p w:rsidR="00937424" w:rsidRDefault="0015758E" w:rsidP="00937424">
      <w:pPr>
        <w:rPr>
          <w:lang w:val="en"/>
        </w:rPr>
      </w:pPr>
      <w:r w:rsidRPr="00937424">
        <w:rPr>
          <w:lang w:val="en"/>
        </w:rPr>
        <w:t>Over 20,000 residents live and work in the park, which attracts over eight million visitors every year</w:t>
      </w:r>
      <w:r w:rsidR="00937424" w:rsidRPr="00937424">
        <w:rPr>
          <w:lang w:val="en"/>
        </w:rPr>
        <w:t xml:space="preserve">. </w:t>
      </w:r>
      <w:r w:rsidRPr="00937424">
        <w:rPr>
          <w:lang w:val="en"/>
        </w:rPr>
        <w:t>The area has a large collection of activities for visitors</w:t>
      </w:r>
      <w:r w:rsidR="00937424" w:rsidRPr="00937424">
        <w:rPr>
          <w:lang w:val="en"/>
        </w:rPr>
        <w:t xml:space="preserve">. </w:t>
      </w:r>
      <w:r w:rsidRPr="00937424">
        <w:rPr>
          <w:lang w:val="en"/>
        </w:rPr>
        <w:t>For example, many people come to the “Dales” for walking or exercise</w:t>
      </w:r>
      <w:r w:rsidR="00937424" w:rsidRPr="00937424">
        <w:rPr>
          <w:lang w:val="en"/>
        </w:rPr>
        <w:t xml:space="preserve">. </w:t>
      </w:r>
      <w:r w:rsidRPr="00937424">
        <w:rPr>
          <w:lang w:val="en"/>
        </w:rPr>
        <w:t xml:space="preserve">The National Park is crossed by several long-distance routes including the </w:t>
      </w:r>
      <w:r w:rsidRPr="00A17193">
        <w:rPr>
          <w:lang w:val="en"/>
        </w:rPr>
        <w:t>Pennine Way</w:t>
      </w:r>
      <w:r w:rsidRPr="00937424">
        <w:rPr>
          <w:lang w:val="en"/>
        </w:rPr>
        <w:t xml:space="preserve">, the </w:t>
      </w:r>
      <w:r w:rsidRPr="00A17193">
        <w:rPr>
          <w:lang w:val="en"/>
        </w:rPr>
        <w:t>Dales Way</w:t>
      </w:r>
      <w:r w:rsidRPr="00937424">
        <w:rPr>
          <w:lang w:val="en"/>
        </w:rPr>
        <w:t xml:space="preserve">, the Coast to Coast Path and the latest national trail </w:t>
      </w:r>
      <w:r w:rsidR="00937424">
        <w:rPr>
          <w:lang w:val="en"/>
        </w:rPr>
        <w:t>-</w:t>
      </w:r>
      <w:r w:rsidRPr="00937424">
        <w:rPr>
          <w:lang w:val="en"/>
        </w:rPr>
        <w:t xml:space="preserve"> the </w:t>
      </w:r>
      <w:r w:rsidRPr="00A17193">
        <w:rPr>
          <w:lang w:val="en"/>
        </w:rPr>
        <w:t>Pennine Bridleway</w:t>
      </w:r>
      <w:r w:rsidR="00937424" w:rsidRPr="00937424">
        <w:rPr>
          <w:lang w:val="en"/>
        </w:rPr>
        <w:t xml:space="preserve">. </w:t>
      </w:r>
      <w:r w:rsidRPr="00937424">
        <w:rPr>
          <w:lang w:val="en"/>
        </w:rPr>
        <w:t>Cycling is also popular and there are several cycleways</w:t>
      </w:r>
      <w:r w:rsidR="00937424" w:rsidRPr="00937424">
        <w:rPr>
          <w:lang w:val="en"/>
        </w:rPr>
        <w:t>.</w:t>
      </w:r>
    </w:p>
    <w:p w:rsidR="00937424" w:rsidRDefault="0015758E" w:rsidP="00937424">
      <w:pPr>
        <w:rPr>
          <w:lang w:val="en"/>
        </w:rPr>
      </w:pPr>
      <w:r w:rsidRPr="00937424">
        <w:rPr>
          <w:lang w:val="en"/>
        </w:rPr>
        <w:t xml:space="preserve">The Park has its own museum, the </w:t>
      </w:r>
      <w:r w:rsidRPr="00A17193">
        <w:rPr>
          <w:lang w:val="en"/>
        </w:rPr>
        <w:t>Dales Countryside Museum</w:t>
      </w:r>
      <w:r w:rsidRPr="00937424">
        <w:rPr>
          <w:lang w:val="en"/>
        </w:rPr>
        <w:t xml:space="preserve">, housed in a conversion of the </w:t>
      </w:r>
      <w:r w:rsidRPr="00A17193">
        <w:rPr>
          <w:lang w:val="en"/>
        </w:rPr>
        <w:t>Hawes railway station</w:t>
      </w:r>
      <w:r w:rsidRPr="00937424">
        <w:rPr>
          <w:lang w:val="en"/>
        </w:rPr>
        <w:t xml:space="preserve"> in </w:t>
      </w:r>
      <w:r w:rsidRPr="00A17193">
        <w:rPr>
          <w:lang w:val="en"/>
        </w:rPr>
        <w:t>Wensleydale</w:t>
      </w:r>
      <w:r w:rsidRPr="00937424">
        <w:rPr>
          <w:lang w:val="en"/>
        </w:rPr>
        <w:t xml:space="preserve"> in the north of the Park</w:t>
      </w:r>
      <w:r w:rsidR="00937424" w:rsidRPr="00937424">
        <w:rPr>
          <w:lang w:val="en"/>
        </w:rPr>
        <w:t xml:space="preserve">. </w:t>
      </w:r>
      <w:r w:rsidRPr="00937424">
        <w:rPr>
          <w:lang w:val="en"/>
        </w:rPr>
        <w:t>The park has 5 visitor centres located in major destinations in the park</w:t>
      </w:r>
      <w:r w:rsidR="00937424" w:rsidRPr="00937424">
        <w:rPr>
          <w:lang w:val="en"/>
        </w:rPr>
        <w:t xml:space="preserve">. </w:t>
      </w:r>
      <w:r w:rsidRPr="00937424">
        <w:rPr>
          <w:lang w:val="en"/>
        </w:rPr>
        <w:t>These are at</w:t>
      </w:r>
      <w:r w:rsidR="00937424" w:rsidRPr="00937424">
        <w:rPr>
          <w:lang w:val="en"/>
        </w:rPr>
        <w:t>:</w:t>
      </w:r>
    </w:p>
    <w:p w:rsidR="000A30C3" w:rsidRDefault="000A30C3" w:rsidP="00937424">
      <w:pPr>
        <w:rPr>
          <w:rStyle w:val="mw-headline"/>
          <w:lang w:val="uk-UA"/>
        </w:rPr>
      </w:pPr>
    </w:p>
    <w:p w:rsidR="0015758E" w:rsidRPr="00937424" w:rsidRDefault="0015758E" w:rsidP="000A30C3">
      <w:pPr>
        <w:pStyle w:val="2"/>
      </w:pPr>
      <w:bookmarkStart w:id="88" w:name="_Toc249384321"/>
      <w:bookmarkStart w:id="89" w:name="_Toc249384412"/>
      <w:r w:rsidRPr="00937424">
        <w:rPr>
          <w:rStyle w:val="mw-headline"/>
        </w:rPr>
        <w:t>Geography</w:t>
      </w:r>
      <w:bookmarkEnd w:id="88"/>
      <w:bookmarkEnd w:id="89"/>
    </w:p>
    <w:p w:rsidR="000A30C3" w:rsidRDefault="000A30C3" w:rsidP="00937424">
      <w:pPr>
        <w:rPr>
          <w:lang w:val="uk-UA"/>
        </w:rPr>
      </w:pPr>
    </w:p>
    <w:p w:rsidR="00937424" w:rsidRDefault="0015758E" w:rsidP="00937424">
      <w:pPr>
        <w:rPr>
          <w:lang w:val="en"/>
        </w:rPr>
      </w:pPr>
      <w:r w:rsidRPr="00937424">
        <w:rPr>
          <w:lang w:val="en"/>
        </w:rPr>
        <w:t>Most of the dales in the Yorkshire Dales are named after their river or stream</w:t>
      </w:r>
      <w:r w:rsidR="00937424">
        <w:rPr>
          <w:lang w:val="en"/>
        </w:rPr>
        <w:t xml:space="preserve"> (</w:t>
      </w:r>
      <w:r w:rsidRPr="00937424">
        <w:rPr>
          <w:lang w:val="en"/>
        </w:rPr>
        <w:t>eg Arkengarthdale, formed by Arkle Beck</w:t>
      </w:r>
      <w:r w:rsidR="00937424" w:rsidRPr="00937424">
        <w:rPr>
          <w:lang w:val="en"/>
        </w:rPr>
        <w:t xml:space="preserve">). </w:t>
      </w:r>
      <w:r w:rsidRPr="00937424">
        <w:rPr>
          <w:lang w:val="en"/>
        </w:rPr>
        <w:t xml:space="preserve">The best-known exception to this rule is </w:t>
      </w:r>
      <w:r w:rsidRPr="00A17193">
        <w:rPr>
          <w:lang w:val="en"/>
        </w:rPr>
        <w:t>Wensleydale</w:t>
      </w:r>
      <w:r w:rsidRPr="00937424">
        <w:rPr>
          <w:lang w:val="en"/>
        </w:rPr>
        <w:t xml:space="preserve">, which is named after the town of </w:t>
      </w:r>
      <w:smartTag w:uri="urn:schemas-microsoft-com:office:smarttags" w:element="City">
        <w:smartTag w:uri="urn:schemas-microsoft-com:office:smarttags" w:element="place">
          <w:r w:rsidRPr="00937424">
            <w:rPr>
              <w:lang w:val="en"/>
            </w:rPr>
            <w:t>Wensley</w:t>
          </w:r>
        </w:smartTag>
      </w:smartTag>
      <w:r w:rsidRPr="00937424">
        <w:rPr>
          <w:lang w:val="en"/>
        </w:rPr>
        <w:t xml:space="preserve"> rather than the River Ure, although an older name for the dale is Yoredale</w:t>
      </w:r>
      <w:r w:rsidR="00937424" w:rsidRPr="00937424">
        <w:rPr>
          <w:lang w:val="en"/>
        </w:rPr>
        <w:t xml:space="preserve">. </w:t>
      </w:r>
      <w:r w:rsidRPr="00937424">
        <w:rPr>
          <w:lang w:val="en"/>
        </w:rPr>
        <w:t xml:space="preserve">In fact, </w:t>
      </w:r>
      <w:r w:rsidRPr="00A17193">
        <w:rPr>
          <w:lang w:val="en"/>
        </w:rPr>
        <w:t>valleys</w:t>
      </w:r>
      <w:r w:rsidRPr="00937424">
        <w:rPr>
          <w:lang w:val="en"/>
        </w:rPr>
        <w:t xml:space="preserve"> all over </w:t>
      </w:r>
      <w:r w:rsidRPr="00A17193">
        <w:rPr>
          <w:lang w:val="en"/>
        </w:rPr>
        <w:t>Yorkshire</w:t>
      </w:r>
      <w:r w:rsidRPr="00937424">
        <w:rPr>
          <w:lang w:val="en"/>
        </w:rPr>
        <w:t xml:space="preserve"> are called “</w:t>
      </w:r>
      <w:r w:rsidR="00937424">
        <w:rPr>
          <w:lang w:val="en"/>
        </w:rPr>
        <w:t xml:space="preserve"> (</w:t>
      </w:r>
      <w:r w:rsidRPr="00937424">
        <w:rPr>
          <w:lang w:val="en"/>
        </w:rPr>
        <w:t>name of river</w:t>
      </w:r>
      <w:r w:rsidR="00937424" w:rsidRPr="00937424">
        <w:rPr>
          <w:lang w:val="en"/>
        </w:rPr>
        <w:t xml:space="preserve">) </w:t>
      </w:r>
      <w:r w:rsidRPr="00937424">
        <w:rPr>
          <w:lang w:val="en"/>
        </w:rPr>
        <w:t>+</w:t>
      </w:r>
      <w:r w:rsidRPr="00A17193">
        <w:rPr>
          <w:lang w:val="en"/>
        </w:rPr>
        <w:t>dale</w:t>
      </w:r>
      <w:r w:rsidRPr="00937424">
        <w:rPr>
          <w:lang w:val="en"/>
        </w:rPr>
        <w:t>”</w:t>
      </w:r>
      <w:r w:rsidR="00937424" w:rsidRPr="00937424">
        <w:rPr>
          <w:lang w:val="en"/>
        </w:rPr>
        <w:t>-</w:t>
      </w:r>
      <w:r w:rsidRPr="00937424">
        <w:rPr>
          <w:lang w:val="en"/>
        </w:rPr>
        <w:t xml:space="preserve">but only the more northern </w:t>
      </w:r>
      <w:smartTag w:uri="urn:schemas-microsoft-com:office:smarttags" w:element="place">
        <w:r w:rsidRPr="00937424">
          <w:rPr>
            <w:lang w:val="en"/>
          </w:rPr>
          <w:t>Yorkshire</w:t>
        </w:r>
      </w:smartTag>
      <w:r w:rsidRPr="00937424">
        <w:rPr>
          <w:lang w:val="en"/>
        </w:rPr>
        <w:t xml:space="preserve"> valleys</w:t>
      </w:r>
      <w:r w:rsidR="00937424">
        <w:rPr>
          <w:lang w:val="en"/>
        </w:rPr>
        <w:t xml:space="preserve"> (</w:t>
      </w:r>
      <w:r w:rsidRPr="00937424">
        <w:rPr>
          <w:lang w:val="en"/>
        </w:rPr>
        <w:t>and only the upper, rural, reaches</w:t>
      </w:r>
      <w:r w:rsidR="00937424" w:rsidRPr="00937424">
        <w:rPr>
          <w:lang w:val="en"/>
        </w:rPr>
        <w:t xml:space="preserve">) </w:t>
      </w:r>
      <w:r w:rsidRPr="00937424">
        <w:rPr>
          <w:lang w:val="en"/>
        </w:rPr>
        <w:t>are included in the term “The Dales</w:t>
      </w:r>
      <w:r w:rsidR="00937424">
        <w:rPr>
          <w:lang w:val="en"/>
        </w:rPr>
        <w:t xml:space="preserve">". </w:t>
      </w:r>
      <w:r w:rsidRPr="00937424">
        <w:rPr>
          <w:lang w:val="en"/>
        </w:rPr>
        <w:t xml:space="preserve">For example, the southern boundary area lies in </w:t>
      </w:r>
      <w:r w:rsidRPr="00A17193">
        <w:rPr>
          <w:lang w:val="en"/>
        </w:rPr>
        <w:t>Wharfedale</w:t>
      </w:r>
      <w:r w:rsidRPr="00937424">
        <w:rPr>
          <w:lang w:val="en"/>
        </w:rPr>
        <w:t xml:space="preserve"> and </w:t>
      </w:r>
      <w:r w:rsidRPr="00A17193">
        <w:rPr>
          <w:lang w:val="en"/>
        </w:rPr>
        <w:t>Airedale</w:t>
      </w:r>
      <w:r w:rsidR="00937424" w:rsidRPr="00937424">
        <w:rPr>
          <w:lang w:val="en"/>
        </w:rPr>
        <w:t xml:space="preserve">. </w:t>
      </w:r>
      <w:r w:rsidRPr="00937424">
        <w:rPr>
          <w:lang w:val="en"/>
        </w:rPr>
        <w:t xml:space="preserve">The lower reaches of these valleys are not usually included in the area, and </w:t>
      </w:r>
      <w:r w:rsidRPr="00A17193">
        <w:rPr>
          <w:lang w:val="en"/>
        </w:rPr>
        <w:t>Calderdale</w:t>
      </w:r>
      <w:r w:rsidRPr="00937424">
        <w:rPr>
          <w:lang w:val="en"/>
        </w:rPr>
        <w:t xml:space="preserve"> much further south, would never normally be referred to as part of “The Dales</w:t>
      </w:r>
      <w:r w:rsidR="00937424">
        <w:rPr>
          <w:lang w:val="en"/>
        </w:rPr>
        <w:t xml:space="preserve">" </w:t>
      </w:r>
      <w:r w:rsidRPr="00937424">
        <w:rPr>
          <w:lang w:val="en"/>
        </w:rPr>
        <w:t>even though it is a dale, is in Yorkshire, and the upper reaches are as scenic and rural as many valleys further north</w:t>
      </w:r>
      <w:r w:rsidR="00937424" w:rsidRPr="00937424">
        <w:rPr>
          <w:lang w:val="en"/>
        </w:rPr>
        <w:t>.</w:t>
      </w:r>
    </w:p>
    <w:p w:rsidR="0015758E" w:rsidRPr="00937424" w:rsidRDefault="0015758E" w:rsidP="00937424">
      <w:pPr>
        <w:rPr>
          <w:lang w:val="en"/>
        </w:rPr>
      </w:pPr>
      <w:r w:rsidRPr="00937424">
        <w:rPr>
          <w:lang w:val="en"/>
        </w:rPr>
        <w:t xml:space="preserve">Geographically, the classical Yorkshire Dales spread to the north from the market and spa towns of </w:t>
      </w:r>
      <w:r w:rsidRPr="00A17193">
        <w:rPr>
          <w:lang w:val="en"/>
        </w:rPr>
        <w:t>Settle</w:t>
      </w:r>
      <w:r w:rsidRPr="00937424">
        <w:rPr>
          <w:lang w:val="en"/>
        </w:rPr>
        <w:t xml:space="preserve">, Deepdale near </w:t>
      </w:r>
      <w:r w:rsidRPr="00A17193">
        <w:rPr>
          <w:lang w:val="en"/>
        </w:rPr>
        <w:t>Dent</w:t>
      </w:r>
      <w:r w:rsidRPr="00937424">
        <w:rPr>
          <w:lang w:val="en"/>
        </w:rPr>
        <w:t xml:space="preserve">, </w:t>
      </w:r>
      <w:r w:rsidRPr="00A17193">
        <w:rPr>
          <w:lang w:val="en"/>
        </w:rPr>
        <w:t>Skipton</w:t>
      </w:r>
      <w:r w:rsidRPr="00937424">
        <w:rPr>
          <w:lang w:val="en"/>
        </w:rPr>
        <w:t xml:space="preserve">, </w:t>
      </w:r>
      <w:r w:rsidRPr="00A17193">
        <w:rPr>
          <w:lang w:val="en"/>
        </w:rPr>
        <w:t>Ilkley</w:t>
      </w:r>
      <w:r w:rsidRPr="00937424">
        <w:rPr>
          <w:lang w:val="en"/>
        </w:rPr>
        <w:t xml:space="preserve"> and </w:t>
      </w:r>
      <w:r w:rsidRPr="00A17193">
        <w:rPr>
          <w:lang w:val="en"/>
        </w:rPr>
        <w:t>Harrogate</w:t>
      </w:r>
      <w:r w:rsidRPr="00937424">
        <w:rPr>
          <w:lang w:val="en"/>
        </w:rPr>
        <w:t xml:space="preserve"> in North Yorkshire, with most of the larger southern dales</w:t>
      </w:r>
      <w:r w:rsidR="00937424">
        <w:rPr>
          <w:lang w:val="en"/>
        </w:rPr>
        <w:t xml:space="preserve"> (</w:t>
      </w:r>
      <w:r w:rsidRPr="00937424">
        <w:rPr>
          <w:lang w:val="en"/>
        </w:rPr>
        <w:t>e</w:t>
      </w:r>
      <w:r w:rsidR="00937424" w:rsidRPr="00937424">
        <w:rPr>
          <w:lang w:val="en"/>
        </w:rPr>
        <w:t xml:space="preserve">. </w:t>
      </w:r>
      <w:r w:rsidRPr="00937424">
        <w:rPr>
          <w:lang w:val="en"/>
        </w:rPr>
        <w:t>g</w:t>
      </w:r>
      <w:r w:rsidR="00937424" w:rsidRPr="00937424">
        <w:rPr>
          <w:lang w:val="en"/>
        </w:rPr>
        <w:t xml:space="preserve">. </w:t>
      </w:r>
      <w:r w:rsidRPr="00937424">
        <w:rPr>
          <w:lang w:val="en"/>
        </w:rPr>
        <w:t>Ribblesdale, Malhamdale and Airedale, Wharfedale and Nidderdale</w:t>
      </w:r>
      <w:r w:rsidR="00937424" w:rsidRPr="00937424">
        <w:rPr>
          <w:lang w:val="en"/>
        </w:rPr>
        <w:t xml:space="preserve">) </w:t>
      </w:r>
      <w:r w:rsidRPr="00937424">
        <w:rPr>
          <w:lang w:val="en"/>
        </w:rPr>
        <w:t>running roughly parallel from north to south</w:t>
      </w:r>
      <w:r w:rsidR="00937424" w:rsidRPr="00937424">
        <w:rPr>
          <w:lang w:val="en"/>
        </w:rPr>
        <w:t xml:space="preserve">. </w:t>
      </w:r>
      <w:r w:rsidRPr="00937424">
        <w:rPr>
          <w:lang w:val="en"/>
        </w:rPr>
        <w:t>The more northerly dales</w:t>
      </w:r>
      <w:r w:rsidR="00937424">
        <w:rPr>
          <w:lang w:val="en"/>
        </w:rPr>
        <w:t xml:space="preserve"> (</w:t>
      </w:r>
      <w:r w:rsidRPr="00937424">
        <w:rPr>
          <w:lang w:val="en"/>
        </w:rPr>
        <w:t>e</w:t>
      </w:r>
      <w:r w:rsidR="00937424" w:rsidRPr="00937424">
        <w:rPr>
          <w:lang w:val="en"/>
        </w:rPr>
        <w:t xml:space="preserve">. </w:t>
      </w:r>
      <w:r w:rsidRPr="00937424">
        <w:rPr>
          <w:lang w:val="en"/>
        </w:rPr>
        <w:t>g</w:t>
      </w:r>
      <w:r w:rsidR="00937424" w:rsidRPr="00937424">
        <w:rPr>
          <w:lang w:val="en"/>
        </w:rPr>
        <w:t xml:space="preserve">. </w:t>
      </w:r>
      <w:r w:rsidRPr="00A17193">
        <w:rPr>
          <w:lang w:val="en"/>
        </w:rPr>
        <w:t>Wensleydale</w:t>
      </w:r>
      <w:r w:rsidRPr="00937424">
        <w:rPr>
          <w:lang w:val="en"/>
        </w:rPr>
        <w:t>, Swaledale and Teesdale</w:t>
      </w:r>
      <w:r w:rsidR="00937424" w:rsidRPr="00937424">
        <w:rPr>
          <w:lang w:val="en"/>
        </w:rPr>
        <w:t xml:space="preserve">) </w:t>
      </w:r>
      <w:r w:rsidRPr="00937424">
        <w:rPr>
          <w:lang w:val="en"/>
        </w:rPr>
        <w:t>running generally from west to east</w:t>
      </w:r>
      <w:r w:rsidR="00937424" w:rsidRPr="00937424">
        <w:rPr>
          <w:lang w:val="en"/>
        </w:rPr>
        <w:t xml:space="preserve">. </w:t>
      </w:r>
      <w:r w:rsidRPr="00937424">
        <w:rPr>
          <w:lang w:val="en"/>
        </w:rPr>
        <w:t>There are also many other smaller or lesser known dales</w:t>
      </w:r>
      <w:r w:rsidR="00937424">
        <w:rPr>
          <w:lang w:val="en"/>
        </w:rPr>
        <w:t xml:space="preserve"> (</w:t>
      </w:r>
      <w:r w:rsidRPr="00937424">
        <w:rPr>
          <w:lang w:val="en"/>
        </w:rPr>
        <w:t>e</w:t>
      </w:r>
      <w:r w:rsidR="00937424" w:rsidRPr="00937424">
        <w:rPr>
          <w:lang w:val="en"/>
        </w:rPr>
        <w:t xml:space="preserve">. </w:t>
      </w:r>
      <w:r w:rsidRPr="00937424">
        <w:rPr>
          <w:lang w:val="en"/>
        </w:rPr>
        <w:t>g</w:t>
      </w:r>
      <w:r w:rsidR="00937424" w:rsidRPr="00937424">
        <w:rPr>
          <w:lang w:val="en"/>
        </w:rPr>
        <w:t xml:space="preserve">. </w:t>
      </w:r>
      <w:r w:rsidRPr="00937424">
        <w:rPr>
          <w:lang w:val="en"/>
        </w:rPr>
        <w:t>Arkengarthdale, Barbondale, Bishopdale, Clapdale, Coverdale, Dentdale and Deepdale, Garsdale, Kingsdale, Littondale, Langstrothdale, Raydale, Waldendale and the Washburn Valley</w:t>
      </w:r>
      <w:r w:rsidR="00937424" w:rsidRPr="00937424">
        <w:rPr>
          <w:lang w:val="en"/>
        </w:rPr>
        <w:t xml:space="preserve">) </w:t>
      </w:r>
      <w:r w:rsidRPr="00937424">
        <w:rPr>
          <w:lang w:val="en"/>
        </w:rPr>
        <w:t>whose tributary streams and rivers feed into the larger valleys</w:t>
      </w:r>
      <w:r w:rsidR="00937424" w:rsidRPr="00937424">
        <w:rPr>
          <w:lang w:val="en"/>
        </w:rPr>
        <w:t xml:space="preserve">. </w:t>
      </w:r>
      <w:r w:rsidR="00937424" w:rsidRPr="00937424">
        <w:rPr>
          <w:vertAlign w:val="superscript"/>
          <w:lang w:val="en"/>
        </w:rPr>
        <w:t xml:space="preserve"> [</w:t>
      </w:r>
      <w:r w:rsidRPr="00937424">
        <w:rPr>
          <w:vertAlign w:val="superscript"/>
          <w:lang w:val="en"/>
        </w:rPr>
        <w:t>1</w:t>
      </w:r>
      <w:r w:rsidR="00937424" w:rsidRPr="00937424">
        <w:rPr>
          <w:vertAlign w:val="superscript"/>
          <w:lang w:val="en"/>
        </w:rPr>
        <w:t xml:space="preserve">] </w:t>
      </w:r>
    </w:p>
    <w:p w:rsidR="00937424" w:rsidRDefault="0015758E" w:rsidP="00937424">
      <w:pPr>
        <w:rPr>
          <w:lang w:val="en"/>
        </w:rPr>
      </w:pPr>
      <w:r w:rsidRPr="00937424">
        <w:rPr>
          <w:lang w:val="en"/>
        </w:rPr>
        <w:t xml:space="preserve">The characteristic scenery of the “Dales” is green upland pastures separated by </w:t>
      </w:r>
      <w:r w:rsidRPr="00A17193">
        <w:rPr>
          <w:lang w:val="en"/>
        </w:rPr>
        <w:t>dry-stone walls</w:t>
      </w:r>
      <w:r w:rsidRPr="00937424">
        <w:rPr>
          <w:lang w:val="en"/>
        </w:rPr>
        <w:t xml:space="preserve"> and grazed by </w:t>
      </w:r>
      <w:r w:rsidRPr="00A17193">
        <w:rPr>
          <w:lang w:val="en"/>
        </w:rPr>
        <w:t>sheep</w:t>
      </w:r>
      <w:r w:rsidRPr="00937424">
        <w:rPr>
          <w:lang w:val="en"/>
        </w:rPr>
        <w:t xml:space="preserve"> and </w:t>
      </w:r>
      <w:r w:rsidRPr="00A17193">
        <w:rPr>
          <w:lang w:val="en"/>
        </w:rPr>
        <w:t>cattle</w:t>
      </w:r>
      <w:r w:rsidR="00937424" w:rsidRPr="00937424">
        <w:rPr>
          <w:lang w:val="en"/>
        </w:rPr>
        <w:t xml:space="preserve">. </w:t>
      </w:r>
      <w:r w:rsidRPr="00937424">
        <w:rPr>
          <w:lang w:val="en"/>
        </w:rPr>
        <w:t xml:space="preserve">The </w:t>
      </w:r>
      <w:r w:rsidRPr="00A17193">
        <w:rPr>
          <w:lang w:val="en"/>
        </w:rPr>
        <w:t>dales</w:t>
      </w:r>
      <w:r w:rsidRPr="00937424">
        <w:rPr>
          <w:lang w:val="en"/>
        </w:rPr>
        <w:t xml:space="preserve"> themselves are ‘U’ and ‘V’ shaped valleys, which were enlarged and shaped by </w:t>
      </w:r>
      <w:r w:rsidRPr="00A17193">
        <w:rPr>
          <w:lang w:val="en"/>
        </w:rPr>
        <w:t>glaciers</w:t>
      </w:r>
      <w:r w:rsidRPr="00937424">
        <w:rPr>
          <w:lang w:val="en"/>
        </w:rPr>
        <w:t xml:space="preserve">, mainly in the most recent, </w:t>
      </w:r>
      <w:r w:rsidRPr="00A17193">
        <w:rPr>
          <w:lang w:val="en"/>
        </w:rPr>
        <w:t>Devensian</w:t>
      </w:r>
      <w:r w:rsidRPr="00937424">
        <w:rPr>
          <w:lang w:val="en"/>
        </w:rPr>
        <w:t xml:space="preserve"> </w:t>
      </w:r>
      <w:r w:rsidRPr="00A17193">
        <w:rPr>
          <w:lang w:val="en"/>
        </w:rPr>
        <w:t>ice age</w:t>
      </w:r>
      <w:r w:rsidR="00937424" w:rsidRPr="00937424">
        <w:rPr>
          <w:lang w:val="en"/>
        </w:rPr>
        <w:t xml:space="preserve">. </w:t>
      </w:r>
      <w:r w:rsidRPr="00937424">
        <w:rPr>
          <w:lang w:val="en"/>
        </w:rPr>
        <w:t xml:space="preserve">The underlying rock is principally </w:t>
      </w:r>
      <w:r w:rsidRPr="00A17193">
        <w:rPr>
          <w:lang w:val="en"/>
        </w:rPr>
        <w:t>Carboniferous</w:t>
      </w:r>
      <w:r w:rsidRPr="00937424">
        <w:rPr>
          <w:lang w:val="en"/>
        </w:rPr>
        <w:t xml:space="preserve"> </w:t>
      </w:r>
      <w:r w:rsidRPr="00A17193">
        <w:rPr>
          <w:lang w:val="en"/>
        </w:rPr>
        <w:t>limestone</w:t>
      </w:r>
      <w:r w:rsidR="00937424">
        <w:rPr>
          <w:lang w:val="en"/>
        </w:rPr>
        <w:t xml:space="preserve"> (</w:t>
      </w:r>
      <w:r w:rsidRPr="00937424">
        <w:rPr>
          <w:lang w:val="en"/>
        </w:rPr>
        <w:t xml:space="preserve">which results in a number of areas of </w:t>
      </w:r>
      <w:r w:rsidRPr="00A17193">
        <w:rPr>
          <w:lang w:val="en"/>
        </w:rPr>
        <w:t>limestone pavement</w:t>
      </w:r>
      <w:r w:rsidR="00937424" w:rsidRPr="00937424">
        <w:rPr>
          <w:lang w:val="en"/>
        </w:rPr>
        <w:t xml:space="preserve">) </w:t>
      </w:r>
      <w:r w:rsidRPr="00937424">
        <w:rPr>
          <w:lang w:val="en"/>
        </w:rPr>
        <w:t xml:space="preserve">in places interspersed with </w:t>
      </w:r>
      <w:r w:rsidRPr="00A17193">
        <w:rPr>
          <w:lang w:val="en"/>
        </w:rPr>
        <w:t>shale</w:t>
      </w:r>
      <w:r w:rsidRPr="00937424">
        <w:rPr>
          <w:lang w:val="en"/>
        </w:rPr>
        <w:t xml:space="preserve"> and </w:t>
      </w:r>
      <w:r w:rsidRPr="00A17193">
        <w:rPr>
          <w:lang w:val="en"/>
        </w:rPr>
        <w:t>sandstone</w:t>
      </w:r>
      <w:r w:rsidRPr="00937424">
        <w:rPr>
          <w:lang w:val="en"/>
        </w:rPr>
        <w:t xml:space="preserve"> and topped with </w:t>
      </w:r>
      <w:r w:rsidRPr="00A17193">
        <w:rPr>
          <w:lang w:val="en"/>
        </w:rPr>
        <w:t>millstone grit</w:t>
      </w:r>
      <w:r w:rsidR="00937424" w:rsidRPr="00937424">
        <w:rPr>
          <w:lang w:val="en"/>
        </w:rPr>
        <w:t xml:space="preserve">. </w:t>
      </w:r>
      <w:r w:rsidRPr="00937424">
        <w:rPr>
          <w:lang w:val="en"/>
        </w:rPr>
        <w:t xml:space="preserve">However, to the north of the Dent fault, the hills are principally older </w:t>
      </w:r>
      <w:r w:rsidRPr="00A17193">
        <w:rPr>
          <w:lang w:val="en"/>
        </w:rPr>
        <w:t>Silurian</w:t>
      </w:r>
      <w:r w:rsidRPr="00937424">
        <w:rPr>
          <w:lang w:val="en"/>
        </w:rPr>
        <w:t xml:space="preserve"> and </w:t>
      </w:r>
      <w:r w:rsidRPr="00A17193">
        <w:rPr>
          <w:lang w:val="en"/>
        </w:rPr>
        <w:t>Ordovician</w:t>
      </w:r>
      <w:r w:rsidRPr="00937424">
        <w:rPr>
          <w:lang w:val="en"/>
        </w:rPr>
        <w:t xml:space="preserve"> rocks, which make up the </w:t>
      </w:r>
      <w:r w:rsidRPr="00A17193">
        <w:rPr>
          <w:lang w:val="en"/>
        </w:rPr>
        <w:t>Howgill Fells</w:t>
      </w:r>
      <w:r w:rsidR="00937424" w:rsidRPr="00937424">
        <w:rPr>
          <w:lang w:val="en"/>
        </w:rPr>
        <w:t>.</w:t>
      </w:r>
    </w:p>
    <w:p w:rsidR="00937424" w:rsidRDefault="0015758E" w:rsidP="00937424">
      <w:pPr>
        <w:rPr>
          <w:lang w:val="en"/>
        </w:rPr>
      </w:pPr>
      <w:r w:rsidRPr="00937424">
        <w:rPr>
          <w:lang w:val="en"/>
        </w:rPr>
        <w:t xml:space="preserve">Many of the upland areas consist of </w:t>
      </w:r>
      <w:r w:rsidRPr="00A17193">
        <w:rPr>
          <w:lang w:val="en"/>
        </w:rPr>
        <w:t>heather</w:t>
      </w:r>
      <w:r w:rsidRPr="00937424">
        <w:rPr>
          <w:lang w:val="en"/>
        </w:rPr>
        <w:t xml:space="preserve"> </w:t>
      </w:r>
      <w:r w:rsidRPr="00A17193">
        <w:rPr>
          <w:lang w:val="en"/>
        </w:rPr>
        <w:t>moorland</w:t>
      </w:r>
      <w:r w:rsidRPr="00937424">
        <w:rPr>
          <w:lang w:val="en"/>
        </w:rPr>
        <w:t xml:space="preserve">, used for </w:t>
      </w:r>
      <w:r w:rsidRPr="00A17193">
        <w:rPr>
          <w:lang w:val="en"/>
        </w:rPr>
        <w:t>grouse</w:t>
      </w:r>
      <w:r w:rsidRPr="00937424">
        <w:rPr>
          <w:lang w:val="en"/>
        </w:rPr>
        <w:t xml:space="preserve"> </w:t>
      </w:r>
      <w:r w:rsidRPr="00A17193">
        <w:rPr>
          <w:lang w:val="en"/>
        </w:rPr>
        <w:t>shooting</w:t>
      </w:r>
      <w:r w:rsidRPr="00937424">
        <w:rPr>
          <w:lang w:val="en"/>
        </w:rPr>
        <w:t xml:space="preserve"> in the months following 12 August each year</w:t>
      </w:r>
      <w:r w:rsidR="00937424">
        <w:rPr>
          <w:lang w:val="en"/>
        </w:rPr>
        <w:t xml:space="preserve"> (</w:t>
      </w:r>
      <w:r w:rsidRPr="00937424">
        <w:rPr>
          <w:lang w:val="en"/>
        </w:rPr>
        <w:t>the ‘</w:t>
      </w:r>
      <w:r w:rsidRPr="00A17193">
        <w:rPr>
          <w:lang w:val="en"/>
        </w:rPr>
        <w:t>Glorious Twelfth</w:t>
      </w:r>
      <w:r w:rsidRPr="00937424">
        <w:rPr>
          <w:lang w:val="en"/>
        </w:rPr>
        <w:t>’</w:t>
      </w:r>
      <w:r w:rsidR="00937424" w:rsidRPr="00937424">
        <w:rPr>
          <w:lang w:val="en"/>
        </w:rPr>
        <w:t>).</w:t>
      </w:r>
    </w:p>
    <w:p w:rsidR="000A30C3" w:rsidRDefault="000A30C3" w:rsidP="00937424">
      <w:pPr>
        <w:rPr>
          <w:rStyle w:val="mw-headline"/>
          <w:lang w:val="uk-UA"/>
        </w:rPr>
      </w:pPr>
    </w:p>
    <w:p w:rsidR="00937424" w:rsidRPr="00937424" w:rsidRDefault="0015758E" w:rsidP="000A30C3">
      <w:pPr>
        <w:pStyle w:val="2"/>
      </w:pPr>
      <w:bookmarkStart w:id="90" w:name="_Toc249384322"/>
      <w:bookmarkStart w:id="91" w:name="_Toc249384413"/>
      <w:r w:rsidRPr="00937424">
        <w:rPr>
          <w:rStyle w:val="mw-headline"/>
        </w:rPr>
        <w:t>Cave systems</w:t>
      </w:r>
      <w:bookmarkEnd w:id="90"/>
      <w:bookmarkEnd w:id="91"/>
    </w:p>
    <w:p w:rsidR="0015758E" w:rsidRPr="00937424" w:rsidRDefault="0015758E" w:rsidP="00937424">
      <w:pPr>
        <w:rPr>
          <w:lang w:val="en"/>
        </w:rPr>
      </w:pPr>
    </w:p>
    <w:p w:rsidR="000A30C3" w:rsidRDefault="0015758E" w:rsidP="00937424">
      <w:pPr>
        <w:rPr>
          <w:lang w:val="uk-UA"/>
        </w:rPr>
      </w:pPr>
      <w:r w:rsidRPr="00937424">
        <w:rPr>
          <w:lang w:val="en"/>
        </w:rPr>
        <w:t>Gaping Gill</w:t>
      </w:r>
    </w:p>
    <w:p w:rsidR="0015758E" w:rsidRDefault="009D7CBD" w:rsidP="00937424">
      <w:pPr>
        <w:rPr>
          <w:lang w:val="uk-UA"/>
        </w:rPr>
      </w:pPr>
      <w:r>
        <w:pict>
          <v:shape id="_x0000_i1055" type="#_x0000_t75" style="width:135pt;height:101.25pt">
            <v:imagedata r:id="rId37" o:title=""/>
          </v:shape>
        </w:pict>
      </w:r>
    </w:p>
    <w:p w:rsidR="000A30C3" w:rsidRPr="000A30C3" w:rsidRDefault="000A30C3" w:rsidP="00937424">
      <w:pPr>
        <w:rPr>
          <w:lang w:val="uk-UA"/>
        </w:rPr>
      </w:pPr>
    </w:p>
    <w:p w:rsidR="00937424" w:rsidRDefault="0015758E" w:rsidP="00937424">
      <w:pPr>
        <w:rPr>
          <w:lang w:val="en"/>
        </w:rPr>
      </w:pPr>
      <w:r w:rsidRPr="00937424">
        <w:rPr>
          <w:lang w:val="en"/>
        </w:rPr>
        <w:t xml:space="preserve">Because of the limestone that runs throughout the “Dales” there are extensive </w:t>
      </w:r>
      <w:r w:rsidRPr="00A17193">
        <w:rPr>
          <w:lang w:val="en"/>
        </w:rPr>
        <w:t>cave</w:t>
      </w:r>
      <w:r w:rsidRPr="00937424">
        <w:rPr>
          <w:lang w:val="en"/>
        </w:rPr>
        <w:t xml:space="preserve"> systems present across the area making it one of the major areas for </w:t>
      </w:r>
      <w:r w:rsidRPr="00A17193">
        <w:rPr>
          <w:lang w:val="en"/>
        </w:rPr>
        <w:t>caving</w:t>
      </w:r>
      <w:r w:rsidRPr="00937424">
        <w:rPr>
          <w:lang w:val="en"/>
        </w:rPr>
        <w:t xml:space="preserve"> in the </w:t>
      </w:r>
      <w:smartTag w:uri="urn:schemas-microsoft-com:office:smarttags" w:element="place">
        <w:smartTag w:uri="urn:schemas-microsoft-com:office:smarttags" w:element="country-region">
          <w:r w:rsidRPr="00937424">
            <w:rPr>
              <w:lang w:val="en"/>
            </w:rPr>
            <w:t>UK</w:t>
          </w:r>
        </w:smartTag>
      </w:smartTag>
      <w:r w:rsidR="00937424" w:rsidRPr="00937424">
        <w:rPr>
          <w:lang w:val="en"/>
        </w:rPr>
        <w:t xml:space="preserve">. </w:t>
      </w:r>
      <w:r w:rsidRPr="00937424">
        <w:rPr>
          <w:lang w:val="en"/>
        </w:rPr>
        <w:t xml:space="preserve">Many of these are open to the public for tours and for </w:t>
      </w:r>
      <w:r w:rsidRPr="00A17193">
        <w:rPr>
          <w:lang w:val="en"/>
        </w:rPr>
        <w:t>caving</w:t>
      </w:r>
      <w:r w:rsidR="00937424" w:rsidRPr="00937424">
        <w:rPr>
          <w:lang w:val="en"/>
        </w:rPr>
        <w:t>.</w:t>
      </w:r>
    </w:p>
    <w:p w:rsidR="0015758E" w:rsidRDefault="0015758E" w:rsidP="000A30C3">
      <w:pPr>
        <w:pStyle w:val="2"/>
        <w:rPr>
          <w:lang w:val="uk-UA"/>
        </w:rPr>
      </w:pPr>
      <w:r w:rsidRPr="00937424">
        <w:br w:type="page"/>
      </w:r>
      <w:bookmarkStart w:id="92" w:name="_Toc249384323"/>
      <w:bookmarkStart w:id="93" w:name="_Toc249384414"/>
      <w:r w:rsidR="000A30C3">
        <w:rPr>
          <w:lang w:val="uk-UA"/>
        </w:rPr>
        <w:t xml:space="preserve">9. </w:t>
      </w:r>
      <w:r w:rsidRPr="00937424">
        <w:t>Lake District</w:t>
      </w:r>
      <w:bookmarkEnd w:id="92"/>
      <w:bookmarkEnd w:id="93"/>
    </w:p>
    <w:p w:rsidR="000A30C3" w:rsidRPr="000A30C3" w:rsidRDefault="000A30C3" w:rsidP="000A30C3">
      <w:pPr>
        <w:rPr>
          <w:lang w:val="uk-UA"/>
        </w:rPr>
      </w:pPr>
    </w:p>
    <w:p w:rsidR="000A30C3" w:rsidRDefault="009D7CBD" w:rsidP="00937424">
      <w:pPr>
        <w:rPr>
          <w:lang w:val="uk-UA"/>
        </w:rPr>
      </w:pPr>
      <w:r>
        <w:pict>
          <v:shape id="_x0000_i1056" type="#_x0000_t75" style="width:151.5pt;height:114pt">
            <v:imagedata r:id="rId38" o:title=""/>
          </v:shape>
        </w:pict>
      </w:r>
    </w:p>
    <w:p w:rsidR="000A30C3" w:rsidRDefault="000A30C3" w:rsidP="00937424">
      <w:pPr>
        <w:rPr>
          <w:lang w:val="uk-UA"/>
        </w:rPr>
      </w:pPr>
    </w:p>
    <w:p w:rsidR="00937424" w:rsidRDefault="0015758E" w:rsidP="00937424">
      <w:pPr>
        <w:rPr>
          <w:lang w:val="en"/>
        </w:rPr>
      </w:pPr>
      <w:r w:rsidRPr="00937424">
        <w:rPr>
          <w:lang w:val="en"/>
        </w:rPr>
        <w:t xml:space="preserve">The </w:t>
      </w:r>
      <w:r w:rsidRPr="00937424">
        <w:rPr>
          <w:b/>
          <w:bCs/>
          <w:lang w:val="en"/>
        </w:rPr>
        <w:t>Lake District</w:t>
      </w:r>
      <w:r w:rsidRPr="00937424">
        <w:rPr>
          <w:lang w:val="en"/>
        </w:rPr>
        <w:t xml:space="preserve">, also known as </w:t>
      </w:r>
      <w:r w:rsidRPr="00937424">
        <w:rPr>
          <w:b/>
          <w:bCs/>
          <w:lang w:val="en"/>
        </w:rPr>
        <w:t>The Lakes</w:t>
      </w:r>
      <w:r w:rsidRPr="00937424">
        <w:rPr>
          <w:lang w:val="en"/>
        </w:rPr>
        <w:t xml:space="preserve"> or </w:t>
      </w:r>
      <w:smartTag w:uri="urn:schemas-microsoft-com:office:smarttags" w:element="City">
        <w:smartTag w:uri="urn:schemas-microsoft-com:office:smarttags" w:element="place">
          <w:r w:rsidRPr="00937424">
            <w:rPr>
              <w:b/>
              <w:bCs/>
              <w:lang w:val="en"/>
            </w:rPr>
            <w:t>Lakeland</w:t>
          </w:r>
        </w:smartTag>
      </w:smartTag>
      <w:r w:rsidRPr="00937424">
        <w:rPr>
          <w:lang w:val="en"/>
        </w:rPr>
        <w:t xml:space="preserve">, is a rural area in </w:t>
      </w:r>
      <w:r w:rsidRPr="00A17193">
        <w:rPr>
          <w:lang w:val="en"/>
        </w:rPr>
        <w:t>North West England</w:t>
      </w:r>
      <w:r w:rsidR="00937424" w:rsidRPr="00937424">
        <w:rPr>
          <w:lang w:val="en"/>
        </w:rPr>
        <w:t xml:space="preserve">. </w:t>
      </w:r>
      <w:r w:rsidRPr="00937424">
        <w:rPr>
          <w:lang w:val="en"/>
        </w:rPr>
        <w:t>A popular holiday destination, it is famous for its lakes and its mountains</w:t>
      </w:r>
      <w:r w:rsidR="00937424">
        <w:rPr>
          <w:lang w:val="en"/>
        </w:rPr>
        <w:t xml:space="preserve"> (</w:t>
      </w:r>
      <w:r w:rsidRPr="00937424">
        <w:rPr>
          <w:lang w:val="en"/>
        </w:rPr>
        <w:t xml:space="preserve">or </w:t>
      </w:r>
      <w:r w:rsidRPr="00937424">
        <w:rPr>
          <w:i/>
          <w:iCs/>
          <w:lang w:val="en"/>
        </w:rPr>
        <w:t>fells</w:t>
      </w:r>
      <w:r w:rsidR="00937424" w:rsidRPr="00937424">
        <w:rPr>
          <w:lang w:val="en"/>
        </w:rPr>
        <w:t>),</w:t>
      </w:r>
      <w:r w:rsidRPr="00937424">
        <w:rPr>
          <w:lang w:val="en"/>
        </w:rPr>
        <w:t xml:space="preserve"> and its associations with the early 19th century poetry and writings of </w:t>
      </w:r>
      <w:r w:rsidRPr="00A17193">
        <w:rPr>
          <w:lang w:val="en"/>
        </w:rPr>
        <w:t>William Wordsworth</w:t>
      </w:r>
      <w:r w:rsidRPr="00937424">
        <w:rPr>
          <w:lang w:val="en"/>
        </w:rPr>
        <w:t xml:space="preserve"> and the </w:t>
      </w:r>
      <w:r w:rsidRPr="00A17193">
        <w:rPr>
          <w:lang w:val="en"/>
        </w:rPr>
        <w:t>Lake Poets</w:t>
      </w:r>
      <w:r w:rsidR="00937424" w:rsidRPr="00937424">
        <w:rPr>
          <w:lang w:val="en"/>
        </w:rPr>
        <w:t>.</w:t>
      </w:r>
    </w:p>
    <w:p w:rsidR="00937424" w:rsidRPr="00937424" w:rsidRDefault="0015758E" w:rsidP="00937424">
      <w:pPr>
        <w:rPr>
          <w:lang w:val="en"/>
        </w:rPr>
      </w:pPr>
      <w:r w:rsidRPr="00937424">
        <w:rPr>
          <w:lang w:val="en"/>
        </w:rPr>
        <w:t xml:space="preserve">The central and most-visited part of the area is contained in the </w:t>
      </w:r>
      <w:r w:rsidRPr="00A17193">
        <w:rPr>
          <w:lang w:val="en"/>
        </w:rPr>
        <w:t>Lake District National Park</w:t>
      </w:r>
      <w:r w:rsidRPr="00937424">
        <w:rPr>
          <w:lang w:val="en"/>
        </w:rPr>
        <w:t xml:space="preserve">, one of fourteen </w:t>
      </w:r>
      <w:r w:rsidRPr="00A17193">
        <w:rPr>
          <w:lang w:val="en"/>
        </w:rPr>
        <w:t>National Parks</w:t>
      </w:r>
      <w:r w:rsidRPr="00937424">
        <w:rPr>
          <w:lang w:val="en"/>
        </w:rPr>
        <w:t xml:space="preserve"> in the </w:t>
      </w:r>
      <w:r w:rsidRPr="00A17193">
        <w:rPr>
          <w:lang w:val="en"/>
        </w:rPr>
        <w:t>United Kingdom</w:t>
      </w:r>
      <w:r w:rsidR="00937424" w:rsidRPr="00937424">
        <w:rPr>
          <w:lang w:val="en"/>
        </w:rPr>
        <w:t xml:space="preserve">. </w:t>
      </w:r>
      <w:r w:rsidRPr="00937424">
        <w:rPr>
          <w:lang w:val="en"/>
        </w:rPr>
        <w:t xml:space="preserve">It lies entirely within </w:t>
      </w:r>
      <w:r w:rsidRPr="00A17193">
        <w:rPr>
          <w:lang w:val="en"/>
        </w:rPr>
        <w:t>Cumbria</w:t>
      </w:r>
      <w:r w:rsidRPr="00937424">
        <w:rPr>
          <w:lang w:val="en"/>
        </w:rPr>
        <w:t xml:space="preserve">, and is one of </w:t>
      </w:r>
      <w:smartTag w:uri="urn:schemas-microsoft-com:office:smarttags" w:element="country-region">
        <w:smartTag w:uri="urn:schemas-microsoft-com:office:smarttags" w:element="place">
          <w:r w:rsidRPr="00937424">
            <w:rPr>
              <w:lang w:val="en"/>
            </w:rPr>
            <w:t>England</w:t>
          </w:r>
        </w:smartTag>
      </w:smartTag>
      <w:r w:rsidRPr="00937424">
        <w:rPr>
          <w:lang w:val="en"/>
        </w:rPr>
        <w:t xml:space="preserve">'s few </w:t>
      </w:r>
      <w:r w:rsidRPr="00A17193">
        <w:rPr>
          <w:lang w:val="en"/>
        </w:rPr>
        <w:t>mountainous regions</w:t>
      </w:r>
      <w:r w:rsidR="00937424" w:rsidRPr="00937424">
        <w:rPr>
          <w:lang w:val="en"/>
        </w:rPr>
        <w:t xml:space="preserve">. </w:t>
      </w:r>
      <w:r w:rsidRPr="00937424">
        <w:rPr>
          <w:lang w:val="en"/>
        </w:rPr>
        <w:t xml:space="preserve">All the land in </w:t>
      </w:r>
      <w:smartTag w:uri="urn:schemas-microsoft-com:office:smarttags" w:element="country-region">
        <w:r w:rsidRPr="00937424">
          <w:rPr>
            <w:lang w:val="en"/>
          </w:rPr>
          <w:t>England</w:t>
        </w:r>
      </w:smartTag>
      <w:r w:rsidRPr="00937424">
        <w:rPr>
          <w:lang w:val="en"/>
        </w:rPr>
        <w:t xml:space="preserve"> higher than three thousand feet above sea level lies within the National Park, including </w:t>
      </w:r>
      <w:r w:rsidRPr="00A17193">
        <w:rPr>
          <w:lang w:val="en"/>
        </w:rPr>
        <w:t>Scafell Pike</w:t>
      </w:r>
      <w:r w:rsidRPr="00937424">
        <w:rPr>
          <w:lang w:val="en"/>
        </w:rPr>
        <w:t xml:space="preserve">, the highest mountain in </w:t>
      </w:r>
      <w:r w:rsidRPr="00A17193">
        <w:rPr>
          <w:lang w:val="en"/>
        </w:rPr>
        <w:t>England</w:t>
      </w:r>
    </w:p>
    <w:p w:rsidR="000A30C3" w:rsidRDefault="000A30C3" w:rsidP="00937424">
      <w:pPr>
        <w:rPr>
          <w:rStyle w:val="mw-headline"/>
          <w:color w:val="000000"/>
          <w:lang w:val="uk-UA"/>
        </w:rPr>
      </w:pPr>
    </w:p>
    <w:p w:rsidR="0015758E" w:rsidRPr="00937424" w:rsidRDefault="0015758E" w:rsidP="000A30C3">
      <w:pPr>
        <w:pStyle w:val="2"/>
      </w:pPr>
      <w:bookmarkStart w:id="94" w:name="_Toc249384324"/>
      <w:bookmarkStart w:id="95" w:name="_Toc249384415"/>
      <w:r w:rsidRPr="00937424">
        <w:rPr>
          <w:rStyle w:val="mw-headline"/>
        </w:rPr>
        <w:t>General geography</w:t>
      </w:r>
      <w:bookmarkEnd w:id="94"/>
      <w:bookmarkEnd w:id="95"/>
    </w:p>
    <w:p w:rsidR="0015758E" w:rsidRPr="00937424" w:rsidRDefault="0015758E" w:rsidP="00937424">
      <w:pPr>
        <w:rPr>
          <w:lang w:val="en"/>
        </w:rPr>
      </w:pPr>
    </w:p>
    <w:p w:rsidR="000A30C3" w:rsidRDefault="009D7CBD" w:rsidP="00937424">
      <w:pPr>
        <w:rPr>
          <w:lang w:val="uk-UA"/>
        </w:rPr>
      </w:pPr>
      <w:r>
        <w:pict>
          <v:shape id="_x0000_i1057" type="#_x0000_t75" style="width:192pt;height:129pt">
            <v:imagedata r:id="rId39" o:title=""/>
          </v:shape>
        </w:pict>
      </w:r>
    </w:p>
    <w:p w:rsidR="000A30C3" w:rsidRDefault="000A30C3" w:rsidP="00937424">
      <w:pPr>
        <w:rPr>
          <w:lang w:val="uk-UA"/>
        </w:rPr>
      </w:pPr>
    </w:p>
    <w:p w:rsidR="00937424" w:rsidRDefault="0015758E" w:rsidP="00937424">
      <w:pPr>
        <w:rPr>
          <w:lang w:val="uk-UA"/>
        </w:rPr>
      </w:pPr>
      <w:r w:rsidRPr="00937424">
        <w:rPr>
          <w:lang w:val="en"/>
        </w:rPr>
        <w:t xml:space="preserve">The </w:t>
      </w:r>
      <w:smartTag w:uri="urn:schemas-microsoft-com:office:smarttags" w:element="place">
        <w:r w:rsidRPr="00937424">
          <w:rPr>
            <w:lang w:val="en"/>
          </w:rPr>
          <w:t>Lake District</w:t>
        </w:r>
      </w:smartTag>
      <w:r w:rsidRPr="00937424">
        <w:rPr>
          <w:lang w:val="en"/>
        </w:rPr>
        <w:t xml:space="preserve"> is approximately 34 miles</w:t>
      </w:r>
      <w:r w:rsidR="00937424">
        <w:rPr>
          <w:lang w:val="en"/>
        </w:rPr>
        <w:t xml:space="preserve"> (</w:t>
      </w:r>
      <w:r w:rsidRPr="00937424">
        <w:rPr>
          <w:lang w:val="en"/>
        </w:rPr>
        <w:t>55 km</w:t>
      </w:r>
      <w:r w:rsidR="00937424" w:rsidRPr="00937424">
        <w:rPr>
          <w:lang w:val="en"/>
        </w:rPr>
        <w:t xml:space="preserve">) </w:t>
      </w:r>
      <w:r w:rsidRPr="00937424">
        <w:rPr>
          <w:lang w:val="en"/>
        </w:rPr>
        <w:t>across</w:t>
      </w:r>
      <w:r w:rsidR="00937424" w:rsidRPr="00937424">
        <w:rPr>
          <w:lang w:val="en"/>
        </w:rPr>
        <w:t xml:space="preserve">. </w:t>
      </w:r>
      <w:r w:rsidRPr="00937424">
        <w:rPr>
          <w:lang w:val="en"/>
        </w:rPr>
        <w:t xml:space="preserve">Its features are a result of periods of </w:t>
      </w:r>
      <w:r w:rsidRPr="00A17193">
        <w:rPr>
          <w:lang w:val="en"/>
        </w:rPr>
        <w:t>glaciation</w:t>
      </w:r>
      <w:r w:rsidRPr="00937424">
        <w:rPr>
          <w:lang w:val="en"/>
        </w:rPr>
        <w:t xml:space="preserve">, the </w:t>
      </w:r>
      <w:r w:rsidRPr="00A17193">
        <w:rPr>
          <w:lang w:val="en"/>
        </w:rPr>
        <w:t>most recent of which</w:t>
      </w:r>
      <w:r w:rsidRPr="00937424">
        <w:rPr>
          <w:lang w:val="en"/>
        </w:rPr>
        <w:t xml:space="preserve"> ended some 15,000 years ago</w:t>
      </w:r>
      <w:r w:rsidR="00937424" w:rsidRPr="00937424">
        <w:rPr>
          <w:lang w:val="en"/>
        </w:rPr>
        <w:t xml:space="preserve">. </w:t>
      </w:r>
      <w:r w:rsidRPr="00937424">
        <w:rPr>
          <w:lang w:val="en"/>
        </w:rPr>
        <w:t xml:space="preserve">These include the ice-carved wide </w:t>
      </w:r>
      <w:r w:rsidRPr="00A17193">
        <w:rPr>
          <w:lang w:val="en"/>
        </w:rPr>
        <w:t>U-shaped valleys</w:t>
      </w:r>
      <w:r w:rsidRPr="00937424">
        <w:rPr>
          <w:lang w:val="en"/>
        </w:rPr>
        <w:t>, many of which are now filled with the lakes that give the park its name</w:t>
      </w:r>
      <w:r w:rsidR="00937424" w:rsidRPr="00937424">
        <w:rPr>
          <w:lang w:val="en"/>
        </w:rPr>
        <w:t xml:space="preserve">. </w:t>
      </w:r>
      <w:r w:rsidRPr="00937424">
        <w:rPr>
          <w:lang w:val="en"/>
        </w:rPr>
        <w:t xml:space="preserve">The upper regions contain a number of glacial </w:t>
      </w:r>
      <w:r w:rsidRPr="00A17193">
        <w:rPr>
          <w:lang w:val="en"/>
        </w:rPr>
        <w:t>cirques</w:t>
      </w:r>
      <w:r w:rsidRPr="00937424">
        <w:rPr>
          <w:lang w:val="en"/>
        </w:rPr>
        <w:t xml:space="preserve">, which are typically filled with </w:t>
      </w:r>
      <w:r w:rsidRPr="00A17193">
        <w:rPr>
          <w:lang w:val="en"/>
        </w:rPr>
        <w:t>tarns</w:t>
      </w:r>
      <w:r w:rsidR="00937424" w:rsidRPr="00937424">
        <w:rPr>
          <w:lang w:val="en"/>
        </w:rPr>
        <w:t xml:space="preserve">. </w:t>
      </w:r>
      <w:r w:rsidRPr="00937424">
        <w:rPr>
          <w:lang w:val="en"/>
        </w:rPr>
        <w:t xml:space="preserve">The higher fells are rocky, with lower fells being open </w:t>
      </w:r>
      <w:r w:rsidRPr="00A17193">
        <w:rPr>
          <w:lang w:val="en"/>
        </w:rPr>
        <w:t>moorland</w:t>
      </w:r>
      <w:r w:rsidRPr="00937424">
        <w:rPr>
          <w:lang w:val="en"/>
        </w:rPr>
        <w:t xml:space="preserve">, notable for its wide </w:t>
      </w:r>
      <w:r w:rsidRPr="00A17193">
        <w:rPr>
          <w:lang w:val="en"/>
        </w:rPr>
        <w:t>bracken</w:t>
      </w:r>
      <w:r w:rsidRPr="00937424">
        <w:rPr>
          <w:lang w:val="en"/>
        </w:rPr>
        <w:t xml:space="preserve"> and </w:t>
      </w:r>
      <w:r w:rsidRPr="00A17193">
        <w:rPr>
          <w:lang w:val="en"/>
        </w:rPr>
        <w:t>heather</w:t>
      </w:r>
      <w:r w:rsidRPr="00937424">
        <w:rPr>
          <w:lang w:val="en"/>
        </w:rPr>
        <w:t xml:space="preserve"> coverage</w:t>
      </w:r>
      <w:r w:rsidR="00937424" w:rsidRPr="00937424">
        <w:rPr>
          <w:lang w:val="en"/>
        </w:rPr>
        <w:t xml:space="preserve">. </w:t>
      </w:r>
      <w:r w:rsidRPr="00937424">
        <w:rPr>
          <w:lang w:val="en"/>
        </w:rPr>
        <w:t xml:space="preserve">Below the </w:t>
      </w:r>
      <w:r w:rsidRPr="00A17193">
        <w:rPr>
          <w:lang w:val="en"/>
        </w:rPr>
        <w:t>tree line</w:t>
      </w:r>
      <w:r w:rsidRPr="00937424">
        <w:rPr>
          <w:lang w:val="en"/>
        </w:rPr>
        <w:t xml:space="preserve">, native </w:t>
      </w:r>
      <w:r w:rsidRPr="00A17193">
        <w:rPr>
          <w:lang w:val="en"/>
        </w:rPr>
        <w:t>oak</w:t>
      </w:r>
      <w:r w:rsidRPr="00937424">
        <w:rPr>
          <w:lang w:val="en"/>
        </w:rPr>
        <w:t xml:space="preserve"> woodlands sit alongside nineteenth century </w:t>
      </w:r>
      <w:r w:rsidRPr="00A17193">
        <w:rPr>
          <w:lang w:val="en"/>
        </w:rPr>
        <w:t>pine</w:t>
      </w:r>
      <w:r w:rsidRPr="00937424">
        <w:rPr>
          <w:lang w:val="en"/>
        </w:rPr>
        <w:t xml:space="preserve"> plantations</w:t>
      </w:r>
      <w:r w:rsidR="00937424" w:rsidRPr="00937424">
        <w:rPr>
          <w:lang w:val="en"/>
        </w:rPr>
        <w:t xml:space="preserve">. </w:t>
      </w:r>
      <w:r w:rsidRPr="00937424">
        <w:rPr>
          <w:lang w:val="en"/>
        </w:rPr>
        <w:t xml:space="preserve">Much of the land is often </w:t>
      </w:r>
      <w:r w:rsidRPr="00A17193">
        <w:rPr>
          <w:lang w:val="en"/>
        </w:rPr>
        <w:t>boggy</w:t>
      </w:r>
      <w:r w:rsidRPr="00937424">
        <w:rPr>
          <w:lang w:val="en"/>
        </w:rPr>
        <w:t>, due to the high rainfall</w:t>
      </w:r>
      <w:r w:rsidR="00937424" w:rsidRPr="00937424">
        <w:rPr>
          <w:lang w:val="en"/>
        </w:rPr>
        <w:t xml:space="preserve">. </w:t>
      </w:r>
      <w:r w:rsidRPr="00937424">
        <w:rPr>
          <w:lang w:val="en"/>
        </w:rPr>
        <w:t xml:space="preserve">The </w:t>
      </w:r>
      <w:smartTag w:uri="urn:schemas-microsoft-com:office:smarttags" w:element="place">
        <w:r w:rsidRPr="00937424">
          <w:rPr>
            <w:lang w:val="en"/>
          </w:rPr>
          <w:t>Lake District</w:t>
        </w:r>
      </w:smartTag>
      <w:r w:rsidRPr="00937424">
        <w:rPr>
          <w:lang w:val="en"/>
        </w:rPr>
        <w:t xml:space="preserve"> is one of the most highly populated national parks</w:t>
      </w:r>
      <w:r w:rsidR="00937424" w:rsidRPr="00937424">
        <w:rPr>
          <w:lang w:val="en"/>
        </w:rPr>
        <w:t xml:space="preserve">. </w:t>
      </w:r>
      <w:r w:rsidRPr="00937424">
        <w:rPr>
          <w:lang w:val="en"/>
        </w:rPr>
        <w:t>Its total area is near 885</w:t>
      </w:r>
      <w:r w:rsidR="00937424">
        <w:rPr>
          <w:lang w:val="en"/>
        </w:rPr>
        <w:t xml:space="preserve"> </w:t>
      </w:r>
      <w:r w:rsidRPr="00937424">
        <w:rPr>
          <w:lang w:val="en"/>
        </w:rPr>
        <w:t>square miles</w:t>
      </w:r>
      <w:r w:rsidR="00937424">
        <w:rPr>
          <w:lang w:val="en"/>
        </w:rPr>
        <w:t xml:space="preserve"> (</w:t>
      </w:r>
      <w:r w:rsidRPr="00937424">
        <w:rPr>
          <w:lang w:val="en"/>
        </w:rPr>
        <w:t>2,292</w:t>
      </w:r>
      <w:r w:rsidR="00937424">
        <w:rPr>
          <w:lang w:val="en"/>
        </w:rPr>
        <w:t xml:space="preserve"> </w:t>
      </w:r>
      <w:r w:rsidRPr="00937424">
        <w:rPr>
          <w:lang w:val="en"/>
        </w:rPr>
        <w:t>km</w:t>
      </w:r>
      <w:r w:rsidRPr="00937424">
        <w:rPr>
          <w:vertAlign w:val="superscript"/>
          <w:lang w:val="en"/>
        </w:rPr>
        <w:t>2</w:t>
      </w:r>
      <w:r w:rsidR="00937424" w:rsidRPr="00937424">
        <w:rPr>
          <w:lang w:val="en"/>
        </w:rPr>
        <w:t>),</w:t>
      </w:r>
      <w:r w:rsidRPr="00937424">
        <w:rPr>
          <w:lang w:val="en"/>
        </w:rPr>
        <w:t xml:space="preserve"> and the </w:t>
      </w:r>
      <w:smartTag w:uri="urn:schemas-microsoft-com:office:smarttags" w:element="place">
        <w:r w:rsidRPr="00937424">
          <w:rPr>
            <w:lang w:val="en"/>
          </w:rPr>
          <w:t>Lake District</w:t>
        </w:r>
      </w:smartTag>
      <w:r w:rsidRPr="00937424">
        <w:rPr>
          <w:lang w:val="en"/>
        </w:rPr>
        <w:t xml:space="preserve"> was designated as a National Park in 1951</w:t>
      </w:r>
      <w:r w:rsidR="00937424" w:rsidRPr="00937424">
        <w:rPr>
          <w:lang w:val="en"/>
        </w:rPr>
        <w:t>.</w:t>
      </w:r>
    </w:p>
    <w:p w:rsidR="000A30C3" w:rsidRPr="000A30C3" w:rsidRDefault="000A30C3" w:rsidP="00937424">
      <w:pPr>
        <w:rPr>
          <w:lang w:val="uk-UA"/>
        </w:rPr>
      </w:pPr>
    </w:p>
    <w:p w:rsidR="000A30C3" w:rsidRDefault="009D7CBD" w:rsidP="00937424">
      <w:pPr>
        <w:rPr>
          <w:lang w:val="uk-UA"/>
        </w:rPr>
      </w:pPr>
      <w:r>
        <w:pict>
          <v:shape id="_x0000_i1058" type="#_x0000_t75" style="width:162pt;height:121.5pt">
            <v:imagedata r:id="rId40" o:title=""/>
          </v:shape>
        </w:pict>
      </w:r>
    </w:p>
    <w:p w:rsidR="000A30C3" w:rsidRDefault="000A30C3" w:rsidP="00937424">
      <w:pPr>
        <w:rPr>
          <w:lang w:val="uk-UA"/>
        </w:rPr>
      </w:pPr>
    </w:p>
    <w:p w:rsidR="00937424" w:rsidRDefault="0015758E" w:rsidP="00937424">
      <w:pPr>
        <w:rPr>
          <w:lang w:val="en"/>
        </w:rPr>
      </w:pPr>
      <w:r w:rsidRPr="00937424">
        <w:rPr>
          <w:lang w:val="en"/>
        </w:rPr>
        <w:t xml:space="preserve">In </w:t>
      </w:r>
      <w:r w:rsidRPr="00A17193">
        <w:rPr>
          <w:lang w:val="en"/>
        </w:rPr>
        <w:t>Neolithic</w:t>
      </w:r>
      <w:r w:rsidRPr="00937424">
        <w:rPr>
          <w:lang w:val="en"/>
        </w:rPr>
        <w:t xml:space="preserve"> times, the Lake District was a major source of stone </w:t>
      </w:r>
      <w:r w:rsidRPr="00A17193">
        <w:rPr>
          <w:lang w:val="en"/>
        </w:rPr>
        <w:t>axes</w:t>
      </w:r>
      <w:r w:rsidRPr="00937424">
        <w:rPr>
          <w:lang w:val="en"/>
        </w:rPr>
        <w:t xml:space="preserve">, examples of which have been found all over </w:t>
      </w:r>
      <w:smartTag w:uri="urn:schemas-microsoft-com:office:smarttags" w:element="country-region">
        <w:smartTag w:uri="urn:schemas-microsoft-com:office:smarttags" w:element="place">
          <w:r w:rsidRPr="00937424">
            <w:rPr>
              <w:lang w:val="en"/>
            </w:rPr>
            <w:t>Britain</w:t>
          </w:r>
        </w:smartTag>
      </w:smartTag>
      <w:r w:rsidR="00937424" w:rsidRPr="00937424">
        <w:rPr>
          <w:lang w:val="en"/>
        </w:rPr>
        <w:t xml:space="preserve">. </w:t>
      </w:r>
      <w:r w:rsidRPr="00937424">
        <w:rPr>
          <w:lang w:val="en"/>
        </w:rPr>
        <w:t>The primary site, on the slopes of the Langdale Pikes, is sometimes described as a</w:t>
      </w:r>
      <w:r w:rsidR="00937424">
        <w:rPr>
          <w:lang w:val="en"/>
        </w:rPr>
        <w:t xml:space="preserve"> "</w:t>
      </w:r>
      <w:r w:rsidRPr="00937424">
        <w:rPr>
          <w:lang w:val="en"/>
        </w:rPr>
        <w:t>stone axe factory</w:t>
      </w:r>
      <w:r w:rsidR="00937424">
        <w:rPr>
          <w:lang w:val="en"/>
        </w:rPr>
        <w:t xml:space="preserve">" </w:t>
      </w:r>
      <w:r w:rsidRPr="00937424">
        <w:rPr>
          <w:lang w:val="en"/>
        </w:rPr>
        <w:t xml:space="preserve">of the </w:t>
      </w:r>
      <w:r w:rsidRPr="00A17193">
        <w:rPr>
          <w:lang w:val="en"/>
        </w:rPr>
        <w:t>Langdale axe industry</w:t>
      </w:r>
      <w:r w:rsidR="00937424" w:rsidRPr="00937424">
        <w:rPr>
          <w:lang w:val="en"/>
        </w:rPr>
        <w:t xml:space="preserve">. </w:t>
      </w:r>
      <w:r w:rsidRPr="00937424">
        <w:rPr>
          <w:lang w:val="en"/>
        </w:rPr>
        <w:t xml:space="preserve">Some of the earliest </w:t>
      </w:r>
      <w:r w:rsidRPr="00A17193">
        <w:rPr>
          <w:lang w:val="en"/>
        </w:rPr>
        <w:t>stone circles</w:t>
      </w:r>
      <w:r w:rsidRPr="00937424">
        <w:rPr>
          <w:lang w:val="en"/>
        </w:rPr>
        <w:t xml:space="preserve"> in </w:t>
      </w:r>
      <w:smartTag w:uri="urn:schemas-microsoft-com:office:smarttags" w:element="country-region">
        <w:smartTag w:uri="urn:schemas-microsoft-com:office:smarttags" w:element="place">
          <w:r w:rsidRPr="00937424">
            <w:rPr>
              <w:lang w:val="en"/>
            </w:rPr>
            <w:t>Britain</w:t>
          </w:r>
        </w:smartTag>
      </w:smartTag>
      <w:r w:rsidRPr="00937424">
        <w:rPr>
          <w:lang w:val="en"/>
        </w:rPr>
        <w:t xml:space="preserve"> are connected with this industry</w:t>
      </w:r>
      <w:r w:rsidR="00937424" w:rsidRPr="00937424">
        <w:rPr>
          <w:lang w:val="en"/>
        </w:rPr>
        <w:t>.</w:t>
      </w:r>
    </w:p>
    <w:p w:rsidR="00937424" w:rsidRDefault="0015758E" w:rsidP="00937424">
      <w:pPr>
        <w:rPr>
          <w:lang w:val="en"/>
        </w:rPr>
      </w:pPr>
      <w:r w:rsidRPr="00937424">
        <w:rPr>
          <w:lang w:val="en"/>
        </w:rPr>
        <w:t xml:space="preserve">Since </w:t>
      </w:r>
      <w:r w:rsidRPr="00A17193">
        <w:rPr>
          <w:lang w:val="en"/>
        </w:rPr>
        <w:t>Roman</w:t>
      </w:r>
      <w:r w:rsidRPr="00937424">
        <w:rPr>
          <w:lang w:val="en"/>
        </w:rPr>
        <w:t xml:space="preserve"> times, </w:t>
      </w:r>
      <w:r w:rsidRPr="00A17193">
        <w:rPr>
          <w:lang w:val="en"/>
        </w:rPr>
        <w:t>farming</w:t>
      </w:r>
      <w:r w:rsidRPr="00937424">
        <w:rPr>
          <w:lang w:val="en"/>
        </w:rPr>
        <w:t xml:space="preserve">, in particular of </w:t>
      </w:r>
      <w:r w:rsidRPr="00A17193">
        <w:rPr>
          <w:lang w:val="en"/>
        </w:rPr>
        <w:t>sheep</w:t>
      </w:r>
      <w:r w:rsidRPr="00937424">
        <w:rPr>
          <w:lang w:val="en"/>
        </w:rPr>
        <w:t>, was the major industry in the region</w:t>
      </w:r>
      <w:r w:rsidR="00937424" w:rsidRPr="00937424">
        <w:rPr>
          <w:lang w:val="en"/>
        </w:rPr>
        <w:t xml:space="preserve">. </w:t>
      </w:r>
      <w:r w:rsidRPr="00937424">
        <w:rPr>
          <w:lang w:val="en"/>
        </w:rPr>
        <w:t xml:space="preserve">The breed most closely associated with the area is the tough </w:t>
      </w:r>
      <w:r w:rsidRPr="00A17193">
        <w:rPr>
          <w:lang w:val="en"/>
        </w:rPr>
        <w:t>Herdwick</w:t>
      </w:r>
      <w:r w:rsidRPr="00937424">
        <w:rPr>
          <w:lang w:val="en"/>
        </w:rPr>
        <w:t xml:space="preserve">, with </w:t>
      </w:r>
      <w:r w:rsidRPr="00A17193">
        <w:rPr>
          <w:lang w:val="en"/>
        </w:rPr>
        <w:t>Rough Fell</w:t>
      </w:r>
      <w:r w:rsidRPr="00937424">
        <w:rPr>
          <w:lang w:val="en"/>
        </w:rPr>
        <w:t xml:space="preserve"> and </w:t>
      </w:r>
      <w:r w:rsidRPr="00A17193">
        <w:rPr>
          <w:lang w:val="en"/>
        </w:rPr>
        <w:t>Swaledale</w:t>
      </w:r>
      <w:r w:rsidRPr="00937424">
        <w:rPr>
          <w:lang w:val="en"/>
        </w:rPr>
        <w:t xml:space="preserve"> sheep also common</w:t>
      </w:r>
      <w:r w:rsidR="00937424" w:rsidRPr="00937424">
        <w:rPr>
          <w:lang w:val="en"/>
        </w:rPr>
        <w:t xml:space="preserve">. </w:t>
      </w:r>
      <w:r w:rsidRPr="00937424">
        <w:rPr>
          <w:lang w:val="en"/>
        </w:rPr>
        <w:t>Sheep farming remains important both for the economy of the region and for preserving the landscape which visitors want to see</w:t>
      </w:r>
      <w:r w:rsidR="00937424" w:rsidRPr="00937424">
        <w:rPr>
          <w:lang w:val="en"/>
        </w:rPr>
        <w:t xml:space="preserve">. </w:t>
      </w:r>
      <w:r w:rsidRPr="00937424">
        <w:rPr>
          <w:lang w:val="en"/>
        </w:rPr>
        <w:t xml:space="preserve">Features such as </w:t>
      </w:r>
      <w:r w:rsidRPr="00A17193">
        <w:rPr>
          <w:lang w:val="en"/>
        </w:rPr>
        <w:t>dry stone walls</w:t>
      </w:r>
      <w:r w:rsidRPr="00937424">
        <w:rPr>
          <w:lang w:val="en"/>
        </w:rPr>
        <w:t>, for example, are there as a result of sheep farming</w:t>
      </w:r>
      <w:r w:rsidR="00937424" w:rsidRPr="00937424">
        <w:rPr>
          <w:lang w:val="en"/>
        </w:rPr>
        <w:t xml:space="preserve">. </w:t>
      </w:r>
      <w:r w:rsidRPr="00937424">
        <w:rPr>
          <w:lang w:val="en"/>
        </w:rPr>
        <w:t xml:space="preserve">Some land is also used for </w:t>
      </w:r>
      <w:r w:rsidRPr="00A17193">
        <w:rPr>
          <w:lang w:val="en"/>
        </w:rPr>
        <w:t>silage</w:t>
      </w:r>
      <w:r w:rsidRPr="00937424">
        <w:rPr>
          <w:lang w:val="en"/>
        </w:rPr>
        <w:t xml:space="preserve"> and </w:t>
      </w:r>
      <w:r w:rsidRPr="00A17193">
        <w:rPr>
          <w:lang w:val="en"/>
        </w:rPr>
        <w:t>dairy farming</w:t>
      </w:r>
      <w:r w:rsidR="00937424" w:rsidRPr="00937424">
        <w:rPr>
          <w:lang w:val="en"/>
        </w:rPr>
        <w:t xml:space="preserve">. </w:t>
      </w:r>
      <w:r w:rsidRPr="00937424">
        <w:rPr>
          <w:lang w:val="en"/>
        </w:rPr>
        <w:t>There are extensive plantations of non-native pine trees</w:t>
      </w:r>
      <w:r w:rsidR="00937424" w:rsidRPr="00937424">
        <w:rPr>
          <w:lang w:val="en"/>
        </w:rPr>
        <w:t>.</w:t>
      </w:r>
    </w:p>
    <w:p w:rsidR="00937424" w:rsidRDefault="0015758E" w:rsidP="00937424">
      <w:pPr>
        <w:rPr>
          <w:lang w:val="en"/>
        </w:rPr>
      </w:pPr>
      <w:r w:rsidRPr="00937424">
        <w:rPr>
          <w:lang w:val="en"/>
        </w:rPr>
        <w:t xml:space="preserve">The area was badly affected by the </w:t>
      </w:r>
      <w:r w:rsidRPr="00A17193">
        <w:rPr>
          <w:lang w:val="en"/>
        </w:rPr>
        <w:t>foot-and-mouth</w:t>
      </w:r>
      <w:r w:rsidRPr="00937424">
        <w:rPr>
          <w:lang w:val="en"/>
        </w:rPr>
        <w:t xml:space="preserve"> outbreak across the </w:t>
      </w:r>
      <w:r w:rsidRPr="00A17193">
        <w:rPr>
          <w:lang w:val="en"/>
        </w:rPr>
        <w:t>United Kingdom</w:t>
      </w:r>
      <w:r w:rsidRPr="00937424">
        <w:rPr>
          <w:lang w:val="en"/>
        </w:rPr>
        <w:t xml:space="preserve"> in 2001</w:t>
      </w:r>
      <w:r w:rsidR="00937424" w:rsidRPr="00937424">
        <w:rPr>
          <w:lang w:val="en"/>
        </w:rPr>
        <w:t xml:space="preserve">. </w:t>
      </w:r>
      <w:r w:rsidRPr="00937424">
        <w:rPr>
          <w:lang w:val="en"/>
        </w:rPr>
        <w:t>Thousands of sheep, grazing on the fellsides across the District, were destroyed</w:t>
      </w:r>
      <w:r w:rsidR="00937424" w:rsidRPr="00937424">
        <w:rPr>
          <w:lang w:val="en"/>
        </w:rPr>
        <w:t xml:space="preserve">. </w:t>
      </w:r>
      <w:r w:rsidRPr="00937424">
        <w:rPr>
          <w:lang w:val="en"/>
        </w:rPr>
        <w:t xml:space="preserve">In replacing the sheep, one problem to overcome was that many of the lost sheep were </w:t>
      </w:r>
      <w:r w:rsidRPr="00937424">
        <w:rPr>
          <w:i/>
          <w:iCs/>
          <w:lang w:val="en"/>
        </w:rPr>
        <w:t>heafed</w:t>
      </w:r>
      <w:r w:rsidRPr="00937424">
        <w:rPr>
          <w:lang w:val="en"/>
        </w:rPr>
        <w:t>, that is, they knew their part of the unfenced fell and did not stray, with this knowledge being passed between generations</w:t>
      </w:r>
      <w:r w:rsidR="00937424" w:rsidRPr="00937424">
        <w:rPr>
          <w:lang w:val="en"/>
        </w:rPr>
        <w:t xml:space="preserve">. </w:t>
      </w:r>
      <w:r w:rsidRPr="00937424">
        <w:rPr>
          <w:lang w:val="en"/>
        </w:rPr>
        <w:t xml:space="preserve">With all the sheep lost at once, this knowledge has to be re-learnt and some of the </w:t>
      </w:r>
      <w:r w:rsidRPr="00A17193">
        <w:rPr>
          <w:lang w:val="en"/>
        </w:rPr>
        <w:t>fells</w:t>
      </w:r>
      <w:r w:rsidRPr="00937424">
        <w:rPr>
          <w:lang w:val="en"/>
        </w:rPr>
        <w:t xml:space="preserve"> have had discreet electric fences strung across them for a period of five years, to allow the sheep to</w:t>
      </w:r>
      <w:r w:rsidR="00937424">
        <w:rPr>
          <w:lang w:val="en"/>
        </w:rPr>
        <w:t xml:space="preserve"> "</w:t>
      </w:r>
      <w:r w:rsidRPr="00937424">
        <w:rPr>
          <w:lang w:val="en"/>
        </w:rPr>
        <w:t>re-heaf</w:t>
      </w:r>
      <w:r w:rsidR="00937424">
        <w:rPr>
          <w:lang w:val="en"/>
        </w:rPr>
        <w:t>".</w:t>
      </w:r>
    </w:p>
    <w:p w:rsidR="00937424" w:rsidRDefault="0015758E" w:rsidP="00937424">
      <w:pPr>
        <w:rPr>
          <w:lang w:val="uk-UA"/>
        </w:rPr>
      </w:pPr>
      <w:r w:rsidRPr="00937424">
        <w:rPr>
          <w:lang w:val="en"/>
        </w:rPr>
        <w:t xml:space="preserve">Mining, particularly of </w:t>
      </w:r>
      <w:r w:rsidRPr="00A17193">
        <w:rPr>
          <w:lang w:val="en"/>
        </w:rPr>
        <w:t>copper</w:t>
      </w:r>
      <w:r w:rsidRPr="00937424">
        <w:rPr>
          <w:lang w:val="en"/>
        </w:rPr>
        <w:t xml:space="preserve">, </w:t>
      </w:r>
      <w:r w:rsidRPr="00A17193">
        <w:rPr>
          <w:lang w:val="en"/>
        </w:rPr>
        <w:t>lead</w:t>
      </w:r>
      <w:r w:rsidR="00937424">
        <w:rPr>
          <w:lang w:val="en"/>
        </w:rPr>
        <w:t xml:space="preserve"> (</w:t>
      </w:r>
      <w:r w:rsidRPr="00937424">
        <w:rPr>
          <w:lang w:val="en"/>
        </w:rPr>
        <w:t xml:space="preserve">often associated with quantities of </w:t>
      </w:r>
      <w:r w:rsidRPr="00A17193">
        <w:rPr>
          <w:lang w:val="en"/>
        </w:rPr>
        <w:t>silver</w:t>
      </w:r>
      <w:r w:rsidR="00937424" w:rsidRPr="00937424">
        <w:rPr>
          <w:lang w:val="en"/>
        </w:rPr>
        <w:t>),</w:t>
      </w:r>
      <w:r w:rsidRPr="00937424">
        <w:rPr>
          <w:lang w:val="en"/>
        </w:rPr>
        <w:t xml:space="preserve"> </w:t>
      </w:r>
      <w:r w:rsidRPr="00A17193">
        <w:rPr>
          <w:lang w:val="en"/>
        </w:rPr>
        <w:t>baryte</w:t>
      </w:r>
      <w:r w:rsidRPr="00937424">
        <w:rPr>
          <w:lang w:val="en"/>
        </w:rPr>
        <w:t xml:space="preserve">, </w:t>
      </w:r>
      <w:r w:rsidRPr="00A17193">
        <w:rPr>
          <w:lang w:val="en"/>
        </w:rPr>
        <w:t>graphite</w:t>
      </w:r>
      <w:r w:rsidRPr="00937424">
        <w:rPr>
          <w:lang w:val="en"/>
        </w:rPr>
        <w:t xml:space="preserve"> and </w:t>
      </w:r>
      <w:r w:rsidRPr="00A17193">
        <w:rPr>
          <w:lang w:val="en"/>
        </w:rPr>
        <w:t>slate</w:t>
      </w:r>
      <w:r w:rsidRPr="00937424">
        <w:rPr>
          <w:lang w:val="en"/>
        </w:rPr>
        <w:t>, was historically a major Lakeland industry, mainly from the 16th century to the 19th century</w:t>
      </w:r>
      <w:r w:rsidR="00937424" w:rsidRPr="00937424">
        <w:rPr>
          <w:lang w:val="en"/>
        </w:rPr>
        <w:t xml:space="preserve">. </w:t>
      </w:r>
      <w:r w:rsidRPr="00937424">
        <w:rPr>
          <w:lang w:val="en"/>
        </w:rPr>
        <w:t>Coppiced woodland was used extensively to provide charcoal for smelting</w:t>
      </w:r>
      <w:r w:rsidR="00937424" w:rsidRPr="00937424">
        <w:rPr>
          <w:lang w:val="en"/>
        </w:rPr>
        <w:t xml:space="preserve">. </w:t>
      </w:r>
      <w:r w:rsidRPr="00937424">
        <w:rPr>
          <w:lang w:val="en"/>
        </w:rPr>
        <w:t>Some mining still takes place today</w:t>
      </w:r>
      <w:r w:rsidR="00937424" w:rsidRPr="00937424">
        <w:rPr>
          <w:lang w:val="en"/>
        </w:rPr>
        <w:t>-</w:t>
      </w:r>
      <w:r w:rsidRPr="00937424">
        <w:rPr>
          <w:lang w:val="en"/>
        </w:rPr>
        <w:t xml:space="preserve">for example slate mining continues at the </w:t>
      </w:r>
      <w:r w:rsidRPr="00A17193">
        <w:rPr>
          <w:lang w:val="en"/>
        </w:rPr>
        <w:t>Honister Mines</w:t>
      </w:r>
      <w:r w:rsidRPr="00937424">
        <w:rPr>
          <w:lang w:val="en"/>
        </w:rPr>
        <w:t xml:space="preserve">, at the top of </w:t>
      </w:r>
      <w:r w:rsidRPr="00A17193">
        <w:rPr>
          <w:lang w:val="en"/>
        </w:rPr>
        <w:t>Honister Pass</w:t>
      </w:r>
      <w:r w:rsidR="00937424" w:rsidRPr="00937424">
        <w:rPr>
          <w:lang w:val="en"/>
        </w:rPr>
        <w:t xml:space="preserve">. </w:t>
      </w:r>
      <w:r w:rsidRPr="00937424">
        <w:rPr>
          <w:lang w:val="en"/>
        </w:rPr>
        <w:t>Abandoned mine-workings can be found on fell-sides throughout the district</w:t>
      </w:r>
      <w:r w:rsidR="00937424" w:rsidRPr="00937424">
        <w:rPr>
          <w:lang w:val="en"/>
        </w:rPr>
        <w:t xml:space="preserve">. </w:t>
      </w:r>
      <w:r w:rsidRPr="00937424">
        <w:rPr>
          <w:lang w:val="en"/>
        </w:rPr>
        <w:t xml:space="preserve">The locally-mined graphite led to the development of the </w:t>
      </w:r>
      <w:r w:rsidRPr="00A17193">
        <w:rPr>
          <w:lang w:val="en"/>
        </w:rPr>
        <w:t>pencil</w:t>
      </w:r>
      <w:r w:rsidRPr="00937424">
        <w:rPr>
          <w:lang w:val="en"/>
        </w:rPr>
        <w:t xml:space="preserve"> industry, especially around </w:t>
      </w:r>
      <w:r w:rsidRPr="00A17193">
        <w:rPr>
          <w:lang w:val="en"/>
        </w:rPr>
        <w:t>Keswick</w:t>
      </w:r>
      <w:r w:rsidR="00937424" w:rsidRPr="00937424">
        <w:rPr>
          <w:lang w:val="en"/>
        </w:rPr>
        <w:t>.</w:t>
      </w:r>
    </w:p>
    <w:p w:rsidR="000A30C3" w:rsidRPr="000A30C3" w:rsidRDefault="000A30C3" w:rsidP="00937424">
      <w:pPr>
        <w:rPr>
          <w:lang w:val="uk-UA"/>
        </w:rPr>
      </w:pPr>
    </w:p>
    <w:p w:rsidR="0015758E" w:rsidRPr="00937424" w:rsidRDefault="009D7CBD" w:rsidP="00937424">
      <w:pPr>
        <w:rPr>
          <w:lang w:val="en"/>
        </w:rPr>
      </w:pPr>
      <w:r>
        <w:pict>
          <v:shape id="_x0000_i1059" type="#_x0000_t75" style="width:225pt;height:168.75pt">
            <v:imagedata r:id="rId41" o:title=""/>
          </v:shape>
        </w:pict>
      </w:r>
    </w:p>
    <w:p w:rsidR="0015758E" w:rsidRPr="00937424" w:rsidRDefault="0015758E" w:rsidP="00937424">
      <w:pPr>
        <w:rPr>
          <w:lang w:val="en"/>
        </w:rPr>
      </w:pPr>
    </w:p>
    <w:p w:rsidR="00937424" w:rsidRDefault="0015758E" w:rsidP="00937424">
      <w:pPr>
        <w:rPr>
          <w:lang w:val="en"/>
        </w:rPr>
      </w:pPr>
      <w:r w:rsidRPr="00937424">
        <w:rPr>
          <w:lang w:val="en"/>
        </w:rPr>
        <w:t xml:space="preserve">In the middle of the 19th century, half the world textile industry's bobbin supply came from the </w:t>
      </w:r>
      <w:smartTag w:uri="urn:schemas-microsoft-com:office:smarttags" w:element="place">
        <w:r w:rsidRPr="00937424">
          <w:rPr>
            <w:lang w:val="en"/>
          </w:rPr>
          <w:t>Lake District</w:t>
        </w:r>
      </w:smartTag>
      <w:r w:rsidRPr="00937424">
        <w:rPr>
          <w:lang w:val="en"/>
        </w:rPr>
        <w:t xml:space="preserve"> area</w:t>
      </w:r>
      <w:r w:rsidR="00937424" w:rsidRPr="00937424">
        <w:rPr>
          <w:lang w:val="en"/>
        </w:rPr>
        <w:t xml:space="preserve">. </w:t>
      </w:r>
      <w:r w:rsidRPr="00937424">
        <w:rPr>
          <w:lang w:val="en"/>
        </w:rPr>
        <w:t xml:space="preserve">Over the past century, however, </w:t>
      </w:r>
      <w:r w:rsidRPr="00A17193">
        <w:rPr>
          <w:lang w:val="en"/>
        </w:rPr>
        <w:t>tourism</w:t>
      </w:r>
      <w:r w:rsidRPr="00937424">
        <w:rPr>
          <w:lang w:val="en"/>
        </w:rPr>
        <w:t xml:space="preserve"> has grown rapidly to become the area's primary source of income</w:t>
      </w:r>
      <w:r w:rsidR="00937424" w:rsidRPr="00937424">
        <w:rPr>
          <w:lang w:val="en"/>
        </w:rPr>
        <w:t>.</w:t>
      </w:r>
    </w:p>
    <w:p w:rsidR="0015758E" w:rsidRPr="00937424" w:rsidRDefault="000A30C3" w:rsidP="000A30C3">
      <w:pPr>
        <w:pStyle w:val="2"/>
      </w:pPr>
      <w:bookmarkStart w:id="96" w:name="Development_of_tourism"/>
      <w:bookmarkEnd w:id="96"/>
      <w:r>
        <w:rPr>
          <w:rStyle w:val="mw-headline"/>
        </w:rPr>
        <w:br w:type="page"/>
      </w:r>
      <w:bookmarkStart w:id="97" w:name="_Toc249384325"/>
      <w:bookmarkStart w:id="98" w:name="_Toc249384416"/>
      <w:r w:rsidR="0015758E" w:rsidRPr="00937424">
        <w:rPr>
          <w:rStyle w:val="mw-headline"/>
        </w:rPr>
        <w:t>Development of tourism</w:t>
      </w:r>
      <w:bookmarkEnd w:id="97"/>
      <w:bookmarkEnd w:id="98"/>
    </w:p>
    <w:p w:rsidR="000A30C3" w:rsidRDefault="000A30C3" w:rsidP="00937424">
      <w:pPr>
        <w:rPr>
          <w:lang w:val="uk-UA"/>
        </w:rPr>
      </w:pPr>
    </w:p>
    <w:p w:rsidR="00937424" w:rsidRDefault="0015758E" w:rsidP="00937424">
      <w:pPr>
        <w:rPr>
          <w:lang w:val="en"/>
        </w:rPr>
      </w:pPr>
      <w:r w:rsidRPr="00937424">
        <w:rPr>
          <w:lang w:val="en"/>
        </w:rPr>
        <w:t xml:space="preserve">Early visitors to the Lake District, who travelled for the education and pleasure of the journey, include </w:t>
      </w:r>
      <w:r w:rsidRPr="00A17193">
        <w:rPr>
          <w:lang w:val="en"/>
        </w:rPr>
        <w:t>Celia Fiennes</w:t>
      </w:r>
      <w:r w:rsidRPr="00937424">
        <w:rPr>
          <w:lang w:val="en"/>
        </w:rPr>
        <w:t xml:space="preserve"> who in 1698 undertook a journey the length of </w:t>
      </w:r>
      <w:r w:rsidRPr="00A17193">
        <w:rPr>
          <w:lang w:val="en"/>
        </w:rPr>
        <w:t>England</w:t>
      </w:r>
      <w:r w:rsidRPr="00937424">
        <w:rPr>
          <w:lang w:val="en"/>
        </w:rPr>
        <w:t xml:space="preserve">, including riding through </w:t>
      </w:r>
      <w:r w:rsidRPr="00A17193">
        <w:rPr>
          <w:lang w:val="en"/>
        </w:rPr>
        <w:t>Kendal</w:t>
      </w:r>
      <w:r w:rsidRPr="00937424">
        <w:rPr>
          <w:lang w:val="en"/>
        </w:rPr>
        <w:t xml:space="preserve"> and over </w:t>
      </w:r>
      <w:r w:rsidRPr="00A17193">
        <w:rPr>
          <w:lang w:val="en"/>
        </w:rPr>
        <w:t>Kirkstone Pass</w:t>
      </w:r>
      <w:r w:rsidRPr="00937424">
        <w:rPr>
          <w:lang w:val="en"/>
        </w:rPr>
        <w:t xml:space="preserve"> into </w:t>
      </w:r>
      <w:r w:rsidRPr="00A17193">
        <w:rPr>
          <w:lang w:val="en"/>
        </w:rPr>
        <w:t>Patterdale</w:t>
      </w:r>
      <w:r w:rsidR="00937424" w:rsidRPr="00937424">
        <w:rPr>
          <w:lang w:val="en"/>
        </w:rPr>
        <w:t xml:space="preserve">. </w:t>
      </w:r>
      <w:r w:rsidRPr="00937424">
        <w:rPr>
          <w:lang w:val="en"/>
        </w:rPr>
        <w:t xml:space="preserve">Her experiences and impressions were published in her book </w:t>
      </w:r>
      <w:r w:rsidRPr="00937424">
        <w:rPr>
          <w:i/>
          <w:iCs/>
          <w:lang w:val="en"/>
        </w:rPr>
        <w:t>Great Journey to Newcastle and Cornwall</w:t>
      </w:r>
      <w:r w:rsidR="00937424" w:rsidRPr="00937424">
        <w:rPr>
          <w:lang w:val="en"/>
        </w:rPr>
        <w:t>:</w:t>
      </w:r>
    </w:p>
    <w:p w:rsidR="00937424" w:rsidRDefault="0015758E" w:rsidP="000A30C3">
      <w:pPr>
        <w:rPr>
          <w:lang w:val="en"/>
        </w:rPr>
      </w:pPr>
      <w:r w:rsidRPr="00937424">
        <w:rPr>
          <w:lang w:val="en"/>
        </w:rPr>
        <w:t>As I walked down at this place I was walled on both sides by those inaccessible high rocky barren hills which hang over one’s head in some places and appear very terrible</w:t>
      </w:r>
      <w:r w:rsidR="00937424" w:rsidRPr="00937424">
        <w:rPr>
          <w:lang w:val="en"/>
        </w:rPr>
        <w:t xml:space="preserve">; </w:t>
      </w:r>
      <w:r w:rsidRPr="00937424">
        <w:rPr>
          <w:lang w:val="en"/>
        </w:rPr>
        <w:t>and from them springs many little currents of water from the sides and clefts which trickle down to some lower part where it runs swiftly over the stones and shelves in the way, which makes a pleasant rush and murmuring noise and like a snowball is increased by each spring trickling down on either side of those hills, and so descends into the bottoms which are a Moorish ground in which in many places the waters stand, and so form some of those Lakes as it did here</w:t>
      </w:r>
      <w:r w:rsidR="00937424" w:rsidRPr="00937424">
        <w:rPr>
          <w:lang w:val="en"/>
        </w:rPr>
        <w:t>.</w:t>
      </w:r>
    </w:p>
    <w:p w:rsidR="00937424" w:rsidRDefault="0015758E" w:rsidP="00937424">
      <w:pPr>
        <w:rPr>
          <w:lang w:val="en"/>
        </w:rPr>
      </w:pPr>
      <w:r w:rsidRPr="00937424">
        <w:rPr>
          <w:lang w:val="en"/>
        </w:rPr>
        <w:t xml:space="preserve">In 1724, </w:t>
      </w:r>
      <w:r w:rsidRPr="00A17193">
        <w:rPr>
          <w:lang w:val="en"/>
        </w:rPr>
        <w:t>Daniel Defoe</w:t>
      </w:r>
      <w:r w:rsidRPr="00937424">
        <w:rPr>
          <w:lang w:val="en"/>
        </w:rPr>
        <w:t xml:space="preserve"> published the first volume of </w:t>
      </w:r>
      <w:r w:rsidRPr="00937424">
        <w:rPr>
          <w:i/>
          <w:iCs/>
          <w:lang w:val="en"/>
        </w:rPr>
        <w:t>A Tour Thro' the Whole Island of Great Britain</w:t>
      </w:r>
      <w:r w:rsidR="00937424" w:rsidRPr="00937424">
        <w:rPr>
          <w:lang w:val="en"/>
        </w:rPr>
        <w:t xml:space="preserve">. </w:t>
      </w:r>
      <w:r w:rsidRPr="00937424">
        <w:rPr>
          <w:lang w:val="en"/>
        </w:rPr>
        <w:t xml:space="preserve">He commented on </w:t>
      </w:r>
      <w:r w:rsidRPr="00A17193">
        <w:rPr>
          <w:lang w:val="en"/>
        </w:rPr>
        <w:t>Westmorland</w:t>
      </w:r>
      <w:r w:rsidRPr="00937424">
        <w:rPr>
          <w:lang w:val="en"/>
        </w:rPr>
        <w:t xml:space="preserve"> that it was</w:t>
      </w:r>
      <w:r w:rsidR="00937424" w:rsidRPr="00937424">
        <w:rPr>
          <w:lang w:val="en"/>
        </w:rPr>
        <w:t>:</w:t>
      </w:r>
    </w:p>
    <w:p w:rsidR="00937424" w:rsidRDefault="0015758E" w:rsidP="000A30C3">
      <w:pPr>
        <w:rPr>
          <w:lang w:val="en"/>
        </w:rPr>
      </w:pPr>
      <w:r w:rsidRPr="00937424">
        <w:rPr>
          <w:lang w:val="en"/>
        </w:rPr>
        <w:t>the wildest, most barren and frightful of any that I have passed over in England, or even Wales itself</w:t>
      </w:r>
      <w:r w:rsidR="00937424" w:rsidRPr="00937424">
        <w:rPr>
          <w:lang w:val="en"/>
        </w:rPr>
        <w:t xml:space="preserve">; </w:t>
      </w:r>
      <w:r w:rsidRPr="00937424">
        <w:rPr>
          <w:lang w:val="en"/>
        </w:rPr>
        <w:t>the west side, which borders on Cumberland, is indeed bounded by a chain of almost unpassable mountains which, in the language of the country, are called fells</w:t>
      </w:r>
      <w:r w:rsidR="00937424" w:rsidRPr="00937424">
        <w:rPr>
          <w:lang w:val="en"/>
        </w:rPr>
        <w:t>.</w:t>
      </w:r>
    </w:p>
    <w:p w:rsidR="00937424" w:rsidRDefault="0015758E" w:rsidP="00937424">
      <w:pPr>
        <w:rPr>
          <w:lang w:val="uk-UA"/>
        </w:rPr>
      </w:pPr>
      <w:r w:rsidRPr="00937424">
        <w:rPr>
          <w:lang w:val="en"/>
        </w:rPr>
        <w:t>Towards the end of the 18th century, the area was becoming more popular with travellers</w:t>
      </w:r>
      <w:r w:rsidR="00937424" w:rsidRPr="00937424">
        <w:rPr>
          <w:lang w:val="en"/>
        </w:rPr>
        <w:t xml:space="preserve">. </w:t>
      </w:r>
      <w:r w:rsidRPr="00937424">
        <w:rPr>
          <w:lang w:val="en"/>
        </w:rPr>
        <w:t xml:space="preserve">This was partly a result of wars in </w:t>
      </w:r>
      <w:r w:rsidRPr="00A17193">
        <w:rPr>
          <w:lang w:val="en"/>
        </w:rPr>
        <w:t>Continental Europe</w:t>
      </w:r>
      <w:r w:rsidRPr="00937424">
        <w:rPr>
          <w:lang w:val="en"/>
        </w:rPr>
        <w:t>, restricting the possibility of travel there</w:t>
      </w:r>
      <w:r w:rsidR="00937424" w:rsidRPr="00937424">
        <w:rPr>
          <w:lang w:val="en"/>
        </w:rPr>
        <w:t xml:space="preserve">. </w:t>
      </w:r>
      <w:r w:rsidRPr="00937424">
        <w:rPr>
          <w:lang w:val="en"/>
        </w:rPr>
        <w:t xml:space="preserve">In 1778 </w:t>
      </w:r>
      <w:r w:rsidRPr="00A17193">
        <w:rPr>
          <w:lang w:val="en"/>
        </w:rPr>
        <w:t>Father Thomas West</w:t>
      </w:r>
      <w:r w:rsidRPr="00937424">
        <w:rPr>
          <w:lang w:val="en"/>
        </w:rPr>
        <w:t xml:space="preserve"> produced </w:t>
      </w:r>
      <w:r w:rsidRPr="00937424">
        <w:rPr>
          <w:i/>
          <w:iCs/>
          <w:lang w:val="en"/>
        </w:rPr>
        <w:t>A Guide to the Lakes</w:t>
      </w:r>
      <w:r w:rsidRPr="00937424">
        <w:rPr>
          <w:lang w:val="en"/>
        </w:rPr>
        <w:t>, which began the era of modern tourism</w:t>
      </w:r>
      <w:r w:rsidR="00937424" w:rsidRPr="00937424">
        <w:rPr>
          <w:lang w:val="en"/>
        </w:rPr>
        <w:t>.</w:t>
      </w:r>
    </w:p>
    <w:p w:rsidR="000A30C3" w:rsidRPr="000A30C3" w:rsidRDefault="000A30C3" w:rsidP="00937424">
      <w:pPr>
        <w:rPr>
          <w:lang w:val="uk-UA"/>
        </w:rPr>
      </w:pPr>
    </w:p>
    <w:p w:rsidR="0015758E" w:rsidRPr="00937424" w:rsidRDefault="009D7CBD" w:rsidP="00937424">
      <w:pPr>
        <w:rPr>
          <w:lang w:val="en"/>
        </w:rPr>
      </w:pPr>
      <w:r>
        <w:pict>
          <v:shape id="_x0000_i1060" type="#_x0000_t75" style="width:225pt;height:168.75pt">
            <v:imagedata r:id="rId42" o:title=""/>
          </v:shape>
        </w:pict>
      </w:r>
    </w:p>
    <w:p w:rsidR="0015758E" w:rsidRPr="00937424" w:rsidRDefault="0015758E" w:rsidP="00937424">
      <w:pPr>
        <w:rPr>
          <w:lang w:val="en"/>
        </w:rPr>
      </w:pPr>
    </w:p>
    <w:p w:rsidR="00937424" w:rsidRDefault="0015758E" w:rsidP="00937424">
      <w:pPr>
        <w:rPr>
          <w:lang w:val="en"/>
        </w:rPr>
      </w:pPr>
      <w:r w:rsidRPr="00937424">
        <w:rPr>
          <w:lang w:val="en"/>
        </w:rPr>
        <w:t>West listed</w:t>
      </w:r>
      <w:r w:rsidR="00937424">
        <w:rPr>
          <w:lang w:val="en"/>
        </w:rPr>
        <w:t xml:space="preserve"> "</w:t>
      </w:r>
      <w:r w:rsidRPr="00937424">
        <w:rPr>
          <w:lang w:val="en"/>
        </w:rPr>
        <w:t>stations</w:t>
      </w:r>
      <w:r w:rsidR="00937424">
        <w:rPr>
          <w:lang w:val="en"/>
        </w:rPr>
        <w:t>"</w:t>
      </w:r>
      <w:r w:rsidR="00937424" w:rsidRPr="00937424">
        <w:rPr>
          <w:lang w:val="en"/>
        </w:rPr>
        <w:t>-</w:t>
      </w:r>
      <w:r w:rsidRPr="00937424">
        <w:rPr>
          <w:lang w:val="en"/>
        </w:rPr>
        <w:t>viewpoints where tourists could enjoy the best views of the landscape, being encouraged to appreciated the formal qualities of the landscape and to apply aesthetic values</w:t>
      </w:r>
      <w:r w:rsidR="00937424" w:rsidRPr="00937424">
        <w:rPr>
          <w:lang w:val="en"/>
        </w:rPr>
        <w:t xml:space="preserve">. </w:t>
      </w:r>
      <w:r w:rsidRPr="00937424">
        <w:rPr>
          <w:lang w:val="en"/>
        </w:rPr>
        <w:t>At some of these stations, buildings were erected to help this process</w:t>
      </w:r>
      <w:r w:rsidR="00937424" w:rsidRPr="00937424">
        <w:rPr>
          <w:lang w:val="en"/>
        </w:rPr>
        <w:t xml:space="preserve">. </w:t>
      </w:r>
      <w:r w:rsidRPr="00937424">
        <w:rPr>
          <w:lang w:val="en"/>
        </w:rPr>
        <w:t>The remains of Claife Station</w:t>
      </w:r>
      <w:r w:rsidR="00937424">
        <w:rPr>
          <w:lang w:val="en"/>
        </w:rPr>
        <w:t xml:space="preserve"> (</w:t>
      </w:r>
      <w:r w:rsidRPr="00937424">
        <w:rPr>
          <w:lang w:val="en"/>
        </w:rPr>
        <w:t xml:space="preserve">on the western </w:t>
      </w:r>
      <w:smartTag w:uri="urn:schemas-microsoft-com:office:smarttags" w:element="PlaceType">
        <w:r w:rsidRPr="00937424">
          <w:rPr>
            <w:lang w:val="en"/>
          </w:rPr>
          <w:t>shore</w:t>
        </w:r>
      </w:smartTag>
      <w:r w:rsidRPr="00937424">
        <w:rPr>
          <w:lang w:val="en"/>
        </w:rPr>
        <w:t xml:space="preserve"> of </w:t>
      </w:r>
      <w:r w:rsidRPr="00A17193">
        <w:rPr>
          <w:lang w:val="en"/>
        </w:rPr>
        <w:t>Windermere</w:t>
      </w:r>
      <w:r w:rsidRPr="00937424">
        <w:rPr>
          <w:lang w:val="en"/>
        </w:rPr>
        <w:t xml:space="preserve"> below </w:t>
      </w:r>
      <w:r w:rsidRPr="00A17193">
        <w:rPr>
          <w:lang w:val="en"/>
        </w:rPr>
        <w:t>Claife Heights</w:t>
      </w:r>
      <w:r w:rsidR="00937424" w:rsidRPr="00937424">
        <w:rPr>
          <w:lang w:val="en"/>
        </w:rPr>
        <w:t xml:space="preserve">) </w:t>
      </w:r>
      <w:r w:rsidRPr="00937424">
        <w:rPr>
          <w:lang w:val="en"/>
        </w:rPr>
        <w:t>can be visited today</w:t>
      </w:r>
      <w:r w:rsidR="00937424" w:rsidRPr="00937424">
        <w:rPr>
          <w:lang w:val="en"/>
        </w:rPr>
        <w:t>.</w:t>
      </w:r>
    </w:p>
    <w:p w:rsidR="00937424" w:rsidRDefault="0015758E" w:rsidP="00937424">
      <w:pPr>
        <w:rPr>
          <w:lang w:val="en"/>
        </w:rPr>
      </w:pPr>
      <w:r w:rsidRPr="00A17193">
        <w:rPr>
          <w:lang w:val="en"/>
        </w:rPr>
        <w:t>William Wordsworth</w:t>
      </w:r>
      <w:r w:rsidRPr="00937424">
        <w:rPr>
          <w:lang w:val="en"/>
        </w:rPr>
        <w:t xml:space="preserve"> published his </w:t>
      </w:r>
      <w:r w:rsidRPr="00937424">
        <w:rPr>
          <w:i/>
          <w:iCs/>
          <w:lang w:val="en"/>
        </w:rPr>
        <w:t>Guide to the Lakes</w:t>
      </w:r>
      <w:r w:rsidRPr="00937424">
        <w:rPr>
          <w:lang w:val="en"/>
        </w:rPr>
        <w:t xml:space="preserve"> in 1810, and by 1835 it had reached its fifth edition, now called </w:t>
      </w:r>
      <w:r w:rsidRPr="00937424">
        <w:rPr>
          <w:i/>
          <w:iCs/>
          <w:lang w:val="en"/>
        </w:rPr>
        <w:t>A Guide through the District of the Lakes in the North of England</w:t>
      </w:r>
      <w:r w:rsidR="00937424" w:rsidRPr="00937424">
        <w:rPr>
          <w:lang w:val="en"/>
        </w:rPr>
        <w:t xml:space="preserve">. </w:t>
      </w:r>
      <w:r w:rsidRPr="00937424">
        <w:rPr>
          <w:lang w:val="en"/>
        </w:rPr>
        <w:t>This book was particularly influential in popularising the region</w:t>
      </w:r>
      <w:r w:rsidR="00937424" w:rsidRPr="00937424">
        <w:rPr>
          <w:lang w:val="en"/>
        </w:rPr>
        <w:t xml:space="preserve">. </w:t>
      </w:r>
      <w:r w:rsidRPr="00937424">
        <w:rPr>
          <w:lang w:val="en"/>
        </w:rPr>
        <w:t xml:space="preserve">Wordsworth's favourite valley was Dunnerdale or the </w:t>
      </w:r>
      <w:r w:rsidRPr="00A17193">
        <w:rPr>
          <w:lang w:val="en"/>
        </w:rPr>
        <w:t>Duddon Valley</w:t>
      </w:r>
      <w:r w:rsidRPr="00937424">
        <w:rPr>
          <w:lang w:val="en"/>
        </w:rPr>
        <w:t xml:space="preserve"> nestling in the south-west of the </w:t>
      </w:r>
      <w:smartTag w:uri="urn:schemas-microsoft-com:office:smarttags" w:element="place">
        <w:r w:rsidRPr="00937424">
          <w:rPr>
            <w:lang w:val="en"/>
          </w:rPr>
          <w:t>Lake District</w:t>
        </w:r>
      </w:smartTag>
      <w:r w:rsidR="00937424" w:rsidRPr="00937424">
        <w:rPr>
          <w:lang w:val="en"/>
        </w:rPr>
        <w:t>.</w:t>
      </w:r>
    </w:p>
    <w:p w:rsidR="00937424" w:rsidRDefault="0015758E" w:rsidP="00937424">
      <w:r w:rsidRPr="00937424">
        <w:rPr>
          <w:lang w:val="en"/>
        </w:rPr>
        <w:t>The railways led to another expansion in tourism</w:t>
      </w:r>
      <w:r w:rsidR="00937424" w:rsidRPr="00937424">
        <w:rPr>
          <w:lang w:val="en"/>
        </w:rPr>
        <w:t xml:space="preserve">. </w:t>
      </w:r>
      <w:r w:rsidRPr="00937424">
        <w:rPr>
          <w:lang w:val="en"/>
        </w:rPr>
        <w:t xml:space="preserve">The </w:t>
      </w:r>
      <w:r w:rsidRPr="00A17193">
        <w:rPr>
          <w:lang w:val="en"/>
        </w:rPr>
        <w:t>Kendal and Windermere Railway</w:t>
      </w:r>
      <w:r w:rsidRPr="00937424">
        <w:rPr>
          <w:lang w:val="en"/>
        </w:rPr>
        <w:t xml:space="preserve"> was the first to penetrate the </w:t>
      </w:r>
      <w:smartTag w:uri="urn:schemas-microsoft-com:office:smarttags" w:element="place">
        <w:r w:rsidRPr="00937424">
          <w:rPr>
            <w:lang w:val="en"/>
          </w:rPr>
          <w:t>Lake District</w:t>
        </w:r>
      </w:smartTag>
      <w:r w:rsidRPr="00937424">
        <w:rPr>
          <w:lang w:val="en"/>
        </w:rPr>
        <w:t xml:space="preserve">, reaching </w:t>
      </w:r>
      <w:r w:rsidRPr="00A17193">
        <w:rPr>
          <w:lang w:val="en"/>
        </w:rPr>
        <w:t>Kendal</w:t>
      </w:r>
      <w:r w:rsidRPr="00937424">
        <w:rPr>
          <w:lang w:val="en"/>
        </w:rPr>
        <w:t xml:space="preserve"> in 1846 and </w:t>
      </w:r>
      <w:r w:rsidRPr="00A17193">
        <w:rPr>
          <w:lang w:val="en"/>
        </w:rPr>
        <w:t>Windermere</w:t>
      </w:r>
      <w:r w:rsidRPr="00937424">
        <w:rPr>
          <w:lang w:val="en"/>
        </w:rPr>
        <w:t xml:space="preserve"> in 1847</w:t>
      </w:r>
      <w:r w:rsidR="00937424" w:rsidRPr="00937424">
        <w:rPr>
          <w:lang w:val="en"/>
        </w:rPr>
        <w:t xml:space="preserve">. </w:t>
      </w:r>
      <w:r w:rsidRPr="00937424">
        <w:rPr>
          <w:lang w:val="en"/>
        </w:rPr>
        <w:t xml:space="preserve">The line to </w:t>
      </w:r>
      <w:r w:rsidRPr="00A17193">
        <w:rPr>
          <w:lang w:val="en"/>
        </w:rPr>
        <w:t>Coniston</w:t>
      </w:r>
      <w:r w:rsidRPr="00937424">
        <w:rPr>
          <w:lang w:val="en"/>
        </w:rPr>
        <w:t xml:space="preserve"> opened in 1848</w:t>
      </w:r>
      <w:r w:rsidR="00937424">
        <w:rPr>
          <w:lang w:val="en"/>
        </w:rPr>
        <w:t xml:space="preserve"> (</w:t>
      </w:r>
      <w:r w:rsidRPr="00937424">
        <w:rPr>
          <w:lang w:val="en"/>
        </w:rPr>
        <w:t xml:space="preserve">although until 1857 this was only linked to the national network with ferries between </w:t>
      </w:r>
      <w:r w:rsidRPr="00A17193">
        <w:rPr>
          <w:lang w:val="en"/>
        </w:rPr>
        <w:t>Fleetwood</w:t>
      </w:r>
      <w:r w:rsidRPr="00937424">
        <w:rPr>
          <w:lang w:val="en"/>
        </w:rPr>
        <w:t xml:space="preserve"> and </w:t>
      </w:r>
      <w:r w:rsidRPr="00A17193">
        <w:rPr>
          <w:lang w:val="en"/>
        </w:rPr>
        <w:t>Barrow-in-Furness</w:t>
      </w:r>
      <w:r w:rsidR="00937424" w:rsidRPr="00937424">
        <w:rPr>
          <w:lang w:val="en"/>
        </w:rPr>
        <w:t xml:space="preserve">); </w:t>
      </w:r>
      <w:r w:rsidRPr="00937424">
        <w:rPr>
          <w:lang w:val="en"/>
        </w:rPr>
        <w:t xml:space="preserve">the line from </w:t>
      </w:r>
      <w:r w:rsidRPr="00A17193">
        <w:rPr>
          <w:lang w:val="en"/>
        </w:rPr>
        <w:t>Penrith</w:t>
      </w:r>
      <w:r w:rsidRPr="00937424">
        <w:rPr>
          <w:lang w:val="en"/>
        </w:rPr>
        <w:t xml:space="preserve"> through </w:t>
      </w:r>
      <w:r w:rsidRPr="00A17193">
        <w:rPr>
          <w:lang w:val="en"/>
        </w:rPr>
        <w:t>Keswick</w:t>
      </w:r>
      <w:r w:rsidRPr="00937424">
        <w:rPr>
          <w:lang w:val="en"/>
        </w:rPr>
        <w:t xml:space="preserve"> to </w:t>
      </w:r>
      <w:r w:rsidRPr="00A17193">
        <w:rPr>
          <w:lang w:val="en"/>
        </w:rPr>
        <w:t>Cockermouth</w:t>
      </w:r>
      <w:r w:rsidRPr="00937424">
        <w:rPr>
          <w:lang w:val="en"/>
        </w:rPr>
        <w:t xml:space="preserve"> in 1865</w:t>
      </w:r>
      <w:r w:rsidR="00937424" w:rsidRPr="00937424">
        <w:rPr>
          <w:lang w:val="en"/>
        </w:rPr>
        <w:t xml:space="preserve">; </w:t>
      </w:r>
      <w:r w:rsidRPr="00937424">
        <w:rPr>
          <w:lang w:val="en"/>
        </w:rPr>
        <w:t xml:space="preserve">and the line to </w:t>
      </w:r>
      <w:r w:rsidRPr="00A17193">
        <w:rPr>
          <w:lang w:val="en"/>
        </w:rPr>
        <w:t>Lakeside</w:t>
      </w:r>
      <w:r w:rsidRPr="00937424">
        <w:rPr>
          <w:lang w:val="en"/>
        </w:rPr>
        <w:t xml:space="preserve"> at the foot of </w:t>
      </w:r>
      <w:r w:rsidRPr="00A17193">
        <w:rPr>
          <w:lang w:val="en"/>
        </w:rPr>
        <w:t>Windermere</w:t>
      </w:r>
      <w:r w:rsidRPr="00937424">
        <w:rPr>
          <w:lang w:val="en"/>
        </w:rPr>
        <w:t xml:space="preserve"> in 1869</w:t>
      </w:r>
      <w:r w:rsidR="00937424" w:rsidRPr="00937424">
        <w:rPr>
          <w:lang w:val="en"/>
        </w:rPr>
        <w:t xml:space="preserve">. </w:t>
      </w:r>
      <w:r w:rsidRPr="00937424">
        <w:rPr>
          <w:lang w:val="en"/>
        </w:rPr>
        <w:t>The railways, built with traditional industry in mind, brought with them a huge increase in the number of visitors, thus contributing to the growth of the tourism industry</w:t>
      </w:r>
      <w:r w:rsidR="00937424" w:rsidRPr="00937424">
        <w:rPr>
          <w:lang w:val="en"/>
        </w:rPr>
        <w:t xml:space="preserve">. </w:t>
      </w:r>
      <w:r w:rsidRPr="00937424">
        <w:rPr>
          <w:lang w:val="en"/>
        </w:rPr>
        <w:t xml:space="preserve">Railway services were supplemented by steamer boats on the major lakes of </w:t>
      </w:r>
      <w:r w:rsidRPr="00A17193">
        <w:rPr>
          <w:lang w:val="en"/>
        </w:rPr>
        <w:t>Ullswater</w:t>
      </w:r>
      <w:r w:rsidRPr="00937424">
        <w:rPr>
          <w:lang w:val="en"/>
        </w:rPr>
        <w:t xml:space="preserve">, </w:t>
      </w:r>
      <w:r w:rsidRPr="00A17193">
        <w:rPr>
          <w:lang w:val="en"/>
        </w:rPr>
        <w:t>Windermere</w:t>
      </w:r>
      <w:r w:rsidRPr="00937424">
        <w:rPr>
          <w:lang w:val="en"/>
        </w:rPr>
        <w:t xml:space="preserve">, </w:t>
      </w:r>
      <w:r w:rsidRPr="00A17193">
        <w:rPr>
          <w:lang w:val="en"/>
        </w:rPr>
        <w:t>Coniston Water</w:t>
      </w:r>
      <w:r w:rsidRPr="00937424">
        <w:rPr>
          <w:lang w:val="en"/>
        </w:rPr>
        <w:t xml:space="preserve">, and </w:t>
      </w:r>
      <w:r w:rsidRPr="00A17193">
        <w:rPr>
          <w:lang w:val="en"/>
        </w:rPr>
        <w:t>Derwent Water</w:t>
      </w:r>
      <w:r w:rsidR="00937424" w:rsidRPr="00937424">
        <w:rPr>
          <w:lang w:val="en"/>
        </w:rPr>
        <w:t>.</w:t>
      </w:r>
    </w:p>
    <w:p w:rsidR="00156D5E" w:rsidRPr="00156D5E" w:rsidRDefault="00156D5E" w:rsidP="00937424"/>
    <w:p w:rsidR="0015758E" w:rsidRPr="00937424" w:rsidRDefault="009D7CBD" w:rsidP="00937424">
      <w:pPr>
        <w:rPr>
          <w:lang w:val="en"/>
        </w:rPr>
      </w:pPr>
      <w:r>
        <w:pict>
          <v:shape id="_x0000_i1061" type="#_x0000_t75" style="width:225pt;height:108.75pt">
            <v:imagedata r:id="rId43" o:title=""/>
          </v:shape>
        </w:pict>
      </w:r>
    </w:p>
    <w:p w:rsidR="0015758E" w:rsidRPr="00937424" w:rsidRDefault="0015758E" w:rsidP="00937424">
      <w:pPr>
        <w:rPr>
          <w:lang w:val="en"/>
        </w:rPr>
      </w:pPr>
    </w:p>
    <w:p w:rsidR="00937424" w:rsidRDefault="0015758E" w:rsidP="00937424">
      <w:pPr>
        <w:rPr>
          <w:lang w:val="en"/>
        </w:rPr>
      </w:pPr>
      <w:r w:rsidRPr="00937424">
        <w:rPr>
          <w:lang w:val="en"/>
        </w:rPr>
        <w:t>The growth in tourist numbers continued into the age of the motor car, when railways began to be closed or run down</w:t>
      </w:r>
      <w:r w:rsidR="00937424" w:rsidRPr="00937424">
        <w:rPr>
          <w:lang w:val="en"/>
        </w:rPr>
        <w:t xml:space="preserve">. </w:t>
      </w:r>
      <w:r w:rsidRPr="00937424">
        <w:rPr>
          <w:lang w:val="en"/>
        </w:rPr>
        <w:t xml:space="preserve">The formation of the </w:t>
      </w:r>
      <w:r w:rsidRPr="00A17193">
        <w:rPr>
          <w:lang w:val="en"/>
        </w:rPr>
        <w:t>Lake District National Park</w:t>
      </w:r>
      <w:r w:rsidRPr="00937424">
        <w:rPr>
          <w:lang w:val="en"/>
        </w:rPr>
        <w:t xml:space="preserve"> in 1951 recognised the need to protect the </w:t>
      </w:r>
      <w:smartTag w:uri="urn:schemas-microsoft-com:office:smarttags" w:element="place">
        <w:r w:rsidRPr="00937424">
          <w:rPr>
            <w:lang w:val="en"/>
          </w:rPr>
          <w:t>Lake District</w:t>
        </w:r>
      </w:smartTag>
      <w:r w:rsidRPr="00937424">
        <w:rPr>
          <w:lang w:val="en"/>
        </w:rPr>
        <w:t xml:space="preserve"> environment from excessive commercial or industrial exploitation, preserving that which visitors come to see, without</w:t>
      </w:r>
      <w:r w:rsidR="00937424">
        <w:rPr>
          <w:lang w:val="en"/>
        </w:rPr>
        <w:t xml:space="preserve"> (</w:t>
      </w:r>
      <w:r w:rsidRPr="00937424">
        <w:rPr>
          <w:lang w:val="en"/>
        </w:rPr>
        <w:t>so far</w:t>
      </w:r>
      <w:r w:rsidR="00937424" w:rsidRPr="00937424">
        <w:rPr>
          <w:lang w:val="en"/>
        </w:rPr>
        <w:t xml:space="preserve">) </w:t>
      </w:r>
      <w:r w:rsidRPr="00937424">
        <w:rPr>
          <w:lang w:val="en"/>
        </w:rPr>
        <w:t>any restriction on the movement of people into and around the district</w:t>
      </w:r>
      <w:r w:rsidR="00937424" w:rsidRPr="00937424">
        <w:rPr>
          <w:lang w:val="en"/>
        </w:rPr>
        <w:t xml:space="preserve">. </w:t>
      </w:r>
      <w:r w:rsidRPr="00937424">
        <w:rPr>
          <w:lang w:val="en"/>
        </w:rPr>
        <w:t xml:space="preserve">The </w:t>
      </w:r>
      <w:r w:rsidRPr="00A17193">
        <w:rPr>
          <w:lang w:val="en"/>
        </w:rPr>
        <w:t>M6 Motorway</w:t>
      </w:r>
      <w:r w:rsidRPr="00937424">
        <w:rPr>
          <w:lang w:val="en"/>
        </w:rPr>
        <w:t xml:space="preserve"> helped bring traffic to the Lakes, passing up its eastern flank</w:t>
      </w:r>
      <w:r w:rsidR="00937424" w:rsidRPr="00937424">
        <w:rPr>
          <w:lang w:val="en"/>
        </w:rPr>
        <w:t xml:space="preserve">. </w:t>
      </w:r>
      <w:r w:rsidRPr="00937424">
        <w:rPr>
          <w:lang w:val="en"/>
        </w:rPr>
        <w:t>The narrow roads present a challenge for traffic flow and, from the 1960s, certain areas have been very congested</w:t>
      </w:r>
      <w:r w:rsidR="00937424" w:rsidRPr="00937424">
        <w:rPr>
          <w:lang w:val="en"/>
        </w:rPr>
        <w:t>.</w:t>
      </w:r>
    </w:p>
    <w:p w:rsidR="00937424" w:rsidRDefault="0015758E" w:rsidP="00937424">
      <w:pPr>
        <w:rPr>
          <w:lang w:val="en"/>
        </w:rPr>
      </w:pPr>
      <w:r w:rsidRPr="00937424">
        <w:rPr>
          <w:lang w:val="en"/>
        </w:rPr>
        <w:t xml:space="preserve">Whilst the roads and railways provided easier access to the area, many people were drawn to the Lakes by the publication of the </w:t>
      </w:r>
      <w:r w:rsidRPr="00A17193">
        <w:rPr>
          <w:i/>
          <w:iCs/>
          <w:lang w:val="en"/>
        </w:rPr>
        <w:t>Pictorial Guide to the Lakeland Fells</w:t>
      </w:r>
      <w:r w:rsidRPr="00937424">
        <w:rPr>
          <w:lang w:val="en"/>
        </w:rPr>
        <w:t xml:space="preserve"> by </w:t>
      </w:r>
      <w:r w:rsidRPr="00A17193">
        <w:rPr>
          <w:lang w:val="en"/>
        </w:rPr>
        <w:t>Alfred Wainwright</w:t>
      </w:r>
      <w:r w:rsidR="00937424" w:rsidRPr="00937424">
        <w:rPr>
          <w:lang w:val="en"/>
        </w:rPr>
        <w:t xml:space="preserve">. </w:t>
      </w:r>
      <w:r w:rsidRPr="00937424">
        <w:rPr>
          <w:lang w:val="en"/>
        </w:rPr>
        <w:t>First published between 1952 and 1965, these books provided detailed information on 214 peaks across the region, with carefully hand-drawn maps and panoramas, and also stories and asides which add to the colour of the area</w:t>
      </w:r>
      <w:r w:rsidR="00937424" w:rsidRPr="00937424">
        <w:rPr>
          <w:lang w:val="en"/>
        </w:rPr>
        <w:t xml:space="preserve">. </w:t>
      </w:r>
      <w:r w:rsidRPr="00937424">
        <w:rPr>
          <w:lang w:val="en"/>
        </w:rPr>
        <w:t xml:space="preserve">They are still used by many visitors to the area as guides for walking excursions, with the ultimate goal of </w:t>
      </w:r>
      <w:r w:rsidRPr="00A17193">
        <w:rPr>
          <w:lang w:val="en"/>
        </w:rPr>
        <w:t>bagging</w:t>
      </w:r>
      <w:r w:rsidRPr="00937424">
        <w:rPr>
          <w:lang w:val="en"/>
        </w:rPr>
        <w:t xml:space="preserve"> the complete list of </w:t>
      </w:r>
      <w:r w:rsidRPr="00A17193">
        <w:rPr>
          <w:i/>
          <w:iCs/>
          <w:lang w:val="en"/>
        </w:rPr>
        <w:t>Wainwrights</w:t>
      </w:r>
      <w:r w:rsidR="00937424" w:rsidRPr="00937424">
        <w:rPr>
          <w:lang w:val="en"/>
        </w:rPr>
        <w:t xml:space="preserve">. </w:t>
      </w:r>
      <w:r w:rsidRPr="00937424">
        <w:rPr>
          <w:lang w:val="en"/>
        </w:rPr>
        <w:t>The famous guides are being revised by Chris Jesty to reflect changes, mainly in valley access and paths</w:t>
      </w:r>
      <w:r w:rsidR="00937424" w:rsidRPr="00937424">
        <w:rPr>
          <w:lang w:val="en"/>
        </w:rPr>
        <w:t>.</w:t>
      </w:r>
    </w:p>
    <w:p w:rsidR="00937424" w:rsidRDefault="0015758E" w:rsidP="00937424">
      <w:pPr>
        <w:rPr>
          <w:lang w:val="en"/>
        </w:rPr>
      </w:pPr>
      <w:r w:rsidRPr="00937424">
        <w:rPr>
          <w:lang w:val="en"/>
        </w:rPr>
        <w:t xml:space="preserve">Since the early 1960s, the park has hired rangers to monitor the grounds to cope with increasing tourism and development, the first being </w:t>
      </w:r>
      <w:r w:rsidRPr="00A17193">
        <w:rPr>
          <w:lang w:val="en"/>
        </w:rPr>
        <w:t>John Wyatt</w:t>
      </w:r>
      <w:r w:rsidRPr="00937424">
        <w:rPr>
          <w:lang w:val="en"/>
        </w:rPr>
        <w:t>, who has since written a number of guide books</w:t>
      </w:r>
      <w:r w:rsidR="00937424" w:rsidRPr="00937424">
        <w:rPr>
          <w:lang w:val="en"/>
        </w:rPr>
        <w:t xml:space="preserve">. </w:t>
      </w:r>
      <w:r w:rsidRPr="00937424">
        <w:rPr>
          <w:lang w:val="en"/>
        </w:rPr>
        <w:t>He was joined two years later by a second, and since then the number of rangers has been rising</w:t>
      </w:r>
      <w:r w:rsidR="00937424" w:rsidRPr="00937424">
        <w:rPr>
          <w:lang w:val="en"/>
        </w:rPr>
        <w:t>.</w:t>
      </w:r>
    </w:p>
    <w:p w:rsidR="00937424" w:rsidRDefault="0015758E" w:rsidP="00937424">
      <w:pPr>
        <w:rPr>
          <w:lang w:val="en"/>
        </w:rPr>
      </w:pPr>
      <w:r w:rsidRPr="00937424">
        <w:rPr>
          <w:lang w:val="en"/>
        </w:rPr>
        <w:t xml:space="preserve">The area has also become associated with writer </w:t>
      </w:r>
      <w:r w:rsidRPr="00A17193">
        <w:rPr>
          <w:lang w:val="en"/>
        </w:rPr>
        <w:t>Beatrix Potter</w:t>
      </w:r>
      <w:r w:rsidR="00937424" w:rsidRPr="00937424">
        <w:rPr>
          <w:lang w:val="en"/>
        </w:rPr>
        <w:t xml:space="preserve">. </w:t>
      </w:r>
      <w:r w:rsidRPr="00937424">
        <w:rPr>
          <w:lang w:val="en"/>
        </w:rPr>
        <w:t xml:space="preserve">A number of tourists visit to see her family home, with particularly large numbers coming from </w:t>
      </w:r>
      <w:r w:rsidRPr="00A17193">
        <w:rPr>
          <w:lang w:val="en"/>
        </w:rPr>
        <w:t>Japan</w:t>
      </w:r>
      <w:r w:rsidR="00937424" w:rsidRPr="00937424">
        <w:rPr>
          <w:lang w:val="en"/>
        </w:rPr>
        <w:t>.</w:t>
      </w:r>
    </w:p>
    <w:p w:rsidR="00937424" w:rsidRDefault="0015758E" w:rsidP="00937424">
      <w:pPr>
        <w:rPr>
          <w:lang w:val="en"/>
        </w:rPr>
      </w:pPr>
      <w:r w:rsidRPr="00937424">
        <w:rPr>
          <w:lang w:val="en"/>
        </w:rPr>
        <w:t xml:space="preserve">Tourism has now become the park's major industry, with about 14 million visitors each year, mainly from the </w:t>
      </w:r>
      <w:smartTag w:uri="urn:schemas-microsoft-com:office:smarttags" w:element="country-region">
        <w:r w:rsidRPr="00937424">
          <w:rPr>
            <w:lang w:val="en"/>
          </w:rPr>
          <w:t>UK</w:t>
        </w:r>
      </w:smartTag>
      <w:r w:rsidRPr="00937424">
        <w:rPr>
          <w:lang w:val="en"/>
        </w:rPr>
        <w:t xml:space="preserve">'s larger settlements, </w:t>
      </w:r>
      <w:r w:rsidRPr="00A17193">
        <w:rPr>
          <w:lang w:val="en"/>
        </w:rPr>
        <w:t>China</w:t>
      </w:r>
      <w:r w:rsidRPr="00937424">
        <w:rPr>
          <w:lang w:val="en"/>
        </w:rPr>
        <w:t xml:space="preserve">, </w:t>
      </w:r>
      <w:r w:rsidRPr="00A17193">
        <w:rPr>
          <w:lang w:val="en"/>
        </w:rPr>
        <w:t>Japan</w:t>
      </w:r>
      <w:r w:rsidRPr="00937424">
        <w:rPr>
          <w:lang w:val="en"/>
        </w:rPr>
        <w:t xml:space="preserve">, </w:t>
      </w:r>
      <w:r w:rsidRPr="00A17193">
        <w:rPr>
          <w:lang w:val="en"/>
        </w:rPr>
        <w:t>Spain</w:t>
      </w:r>
      <w:r w:rsidRPr="00937424">
        <w:rPr>
          <w:lang w:val="en"/>
        </w:rPr>
        <w:t xml:space="preserve">, </w:t>
      </w:r>
      <w:r w:rsidRPr="00A17193">
        <w:rPr>
          <w:lang w:val="en"/>
        </w:rPr>
        <w:t>Germany</w:t>
      </w:r>
      <w:r w:rsidRPr="00937424">
        <w:rPr>
          <w:lang w:val="en"/>
        </w:rPr>
        <w:t xml:space="preserve"> and the </w:t>
      </w:r>
      <w:r w:rsidRPr="00A17193">
        <w:rPr>
          <w:lang w:val="en"/>
        </w:rPr>
        <w:t>USA</w:t>
      </w:r>
      <w:r w:rsidR="00937424" w:rsidRPr="00937424">
        <w:rPr>
          <w:lang w:val="en"/>
        </w:rPr>
        <w:t xml:space="preserve">. </w:t>
      </w:r>
      <w:r w:rsidR="00937424" w:rsidRPr="00937424">
        <w:rPr>
          <w:vertAlign w:val="superscript"/>
          <w:lang w:val="en"/>
        </w:rPr>
        <w:t xml:space="preserve"> [</w:t>
      </w:r>
      <w:r w:rsidRPr="00937424">
        <w:rPr>
          <w:vertAlign w:val="superscript"/>
          <w:lang w:val="en"/>
        </w:rPr>
        <w:t>3</w:t>
      </w:r>
      <w:r w:rsidR="00937424" w:rsidRPr="00937424">
        <w:rPr>
          <w:vertAlign w:val="superscript"/>
          <w:lang w:val="en"/>
        </w:rPr>
        <w:t xml:space="preserve">] </w:t>
      </w:r>
      <w:r w:rsidRPr="00937424">
        <w:rPr>
          <w:lang w:val="en"/>
        </w:rPr>
        <w:t xml:space="preserve"> Windermere Lake Steamers are now the </w:t>
      </w:r>
      <w:smartTag w:uri="urn:schemas-microsoft-com:office:smarttags" w:element="country-region">
        <w:smartTag w:uri="urn:schemas-microsoft-com:office:smarttags" w:element="place">
          <w:r w:rsidRPr="00937424">
            <w:rPr>
              <w:lang w:val="en"/>
            </w:rPr>
            <w:t>UK</w:t>
          </w:r>
        </w:smartTag>
      </w:smartTag>
      <w:r w:rsidRPr="00937424">
        <w:rPr>
          <w:lang w:val="en"/>
        </w:rPr>
        <w:t>'s second most popular charging tourist attraction and the local economy is dependent upon tourists</w:t>
      </w:r>
      <w:r w:rsidR="00937424" w:rsidRPr="00937424">
        <w:rPr>
          <w:lang w:val="en"/>
        </w:rPr>
        <w:t xml:space="preserve">. </w:t>
      </w:r>
      <w:r w:rsidRPr="00937424">
        <w:rPr>
          <w:lang w:val="en"/>
        </w:rPr>
        <w:t>The negative impact of tourism has been seen, however</w:t>
      </w:r>
      <w:r w:rsidR="00937424" w:rsidRPr="00937424">
        <w:rPr>
          <w:lang w:val="en"/>
        </w:rPr>
        <w:t xml:space="preserve">. </w:t>
      </w:r>
      <w:r w:rsidRPr="00A17193">
        <w:rPr>
          <w:lang w:val="en"/>
        </w:rPr>
        <w:t>Soil erosion</w:t>
      </w:r>
      <w:r w:rsidRPr="00937424">
        <w:rPr>
          <w:lang w:val="en"/>
        </w:rPr>
        <w:t>, caused by walking, is now a significant problem, with millions of pounds being spent to protect over-used paths</w:t>
      </w:r>
      <w:r w:rsidR="00937424" w:rsidRPr="00937424">
        <w:rPr>
          <w:lang w:val="en"/>
        </w:rPr>
        <w:t xml:space="preserve">. </w:t>
      </w:r>
      <w:r w:rsidRPr="00937424">
        <w:rPr>
          <w:lang w:val="en"/>
        </w:rPr>
        <w:t xml:space="preserve">In 2006, two </w:t>
      </w:r>
      <w:r w:rsidRPr="00A17193">
        <w:rPr>
          <w:lang w:val="en"/>
        </w:rPr>
        <w:t>Tourist Information Centres</w:t>
      </w:r>
      <w:r w:rsidRPr="00937424">
        <w:rPr>
          <w:lang w:val="en"/>
        </w:rPr>
        <w:t xml:space="preserve"> in the National Park were closed</w:t>
      </w:r>
      <w:r w:rsidR="00937424" w:rsidRPr="00937424">
        <w:rPr>
          <w:lang w:val="en"/>
        </w:rPr>
        <w:t>.</w:t>
      </w:r>
    </w:p>
    <w:p w:rsidR="00937424" w:rsidRDefault="0015758E" w:rsidP="00937424">
      <w:pPr>
        <w:rPr>
          <w:lang w:val="en"/>
        </w:rPr>
      </w:pPr>
      <w:r w:rsidRPr="00937424">
        <w:rPr>
          <w:lang w:val="en"/>
        </w:rPr>
        <w:t>Cultural tourism is becoming an increasingly important part of the wider tourist industry</w:t>
      </w:r>
      <w:r w:rsidR="00937424" w:rsidRPr="00937424">
        <w:rPr>
          <w:lang w:val="en"/>
        </w:rPr>
        <w:t xml:space="preserve">. </w:t>
      </w:r>
      <w:r w:rsidRPr="00937424">
        <w:rPr>
          <w:lang w:val="en"/>
        </w:rPr>
        <w:t xml:space="preserve">The </w:t>
      </w:r>
      <w:smartTag w:uri="urn:schemas-microsoft-com:office:smarttags" w:element="place">
        <w:r w:rsidRPr="00937424">
          <w:rPr>
            <w:lang w:val="en"/>
          </w:rPr>
          <w:t>Lake District</w:t>
        </w:r>
      </w:smartTag>
      <w:r w:rsidRPr="00937424">
        <w:rPr>
          <w:lang w:val="en"/>
        </w:rPr>
        <w:t>'s links with a wealth of artists and writers and its strong history of providing summer theatre performances in the old Blue Box of Century Theatre are strong attractions for visiting tourists</w:t>
      </w:r>
      <w:r w:rsidR="00937424" w:rsidRPr="00937424">
        <w:rPr>
          <w:lang w:val="en"/>
        </w:rPr>
        <w:t xml:space="preserve">. </w:t>
      </w:r>
      <w:r w:rsidRPr="00937424">
        <w:rPr>
          <w:lang w:val="en"/>
        </w:rPr>
        <w:t xml:space="preserve">The tradition of theatre is carried on by venues such as </w:t>
      </w:r>
      <w:r w:rsidRPr="00A17193">
        <w:rPr>
          <w:lang w:val="en"/>
        </w:rPr>
        <w:t>Theatre by the Lake</w:t>
      </w:r>
      <w:r w:rsidRPr="00937424">
        <w:rPr>
          <w:lang w:val="en"/>
        </w:rPr>
        <w:t xml:space="preserve"> in Keswick with its Summer Season of six plays in </w:t>
      </w:r>
      <w:r w:rsidRPr="00A17193">
        <w:rPr>
          <w:lang w:val="en"/>
        </w:rPr>
        <w:t>repertoire</w:t>
      </w:r>
      <w:r w:rsidRPr="00937424">
        <w:rPr>
          <w:lang w:val="en"/>
        </w:rPr>
        <w:t>, Christmas and Easter productions and the many literature, film, mountaineering, jazz and creative arts festivals</w:t>
      </w:r>
      <w:r w:rsidR="00937424" w:rsidRPr="00937424">
        <w:rPr>
          <w:lang w:val="en"/>
        </w:rPr>
        <w:t>.</w:t>
      </w:r>
    </w:p>
    <w:p w:rsidR="00937424" w:rsidRDefault="0015758E" w:rsidP="000A30C3">
      <w:pPr>
        <w:pStyle w:val="2"/>
        <w:rPr>
          <w:szCs w:val="48"/>
          <w:lang w:val="uk-UA"/>
        </w:rPr>
      </w:pPr>
      <w:r w:rsidRPr="00937424">
        <w:br w:type="page"/>
      </w:r>
      <w:bookmarkStart w:id="99" w:name="_Toc249384326"/>
      <w:bookmarkStart w:id="100" w:name="_Toc249384417"/>
      <w:r w:rsidR="000A30C3" w:rsidRPr="00937424">
        <w:rPr>
          <w:rStyle w:val="10"/>
          <w:caps w:val="0"/>
        </w:rPr>
        <w:t>Conclusion</w:t>
      </w:r>
      <w:bookmarkEnd w:id="99"/>
      <w:bookmarkEnd w:id="100"/>
    </w:p>
    <w:p w:rsidR="000A30C3" w:rsidRPr="000A30C3" w:rsidRDefault="000A30C3" w:rsidP="000A30C3">
      <w:pPr>
        <w:rPr>
          <w:lang w:val="uk-UA"/>
        </w:rPr>
      </w:pPr>
    </w:p>
    <w:p w:rsidR="00937424" w:rsidRDefault="0015758E" w:rsidP="000A30C3">
      <w:pPr>
        <w:rPr>
          <w:lang w:val="en-US"/>
        </w:rPr>
      </w:pPr>
      <w:r w:rsidRPr="00937424">
        <w:rPr>
          <w:lang w:val="en-US"/>
        </w:rPr>
        <w:t>When I was doing this project I learned a lot of incredible and interesting information about the parks</w:t>
      </w:r>
      <w:r w:rsidR="00937424" w:rsidRPr="00937424">
        <w:rPr>
          <w:lang w:val="en-US"/>
        </w:rPr>
        <w:t>.</w:t>
      </w:r>
    </w:p>
    <w:p w:rsidR="00937424" w:rsidRDefault="0015758E" w:rsidP="000A30C3">
      <w:pPr>
        <w:rPr>
          <w:lang w:val="en"/>
        </w:rPr>
      </w:pPr>
      <w:r w:rsidRPr="00937424">
        <w:rPr>
          <w:lang w:val="en-US"/>
        </w:rPr>
        <w:t>For exmaple</w:t>
      </w:r>
      <w:r w:rsidR="00937424" w:rsidRPr="00937424">
        <w:rPr>
          <w:lang w:val="en-US"/>
        </w:rPr>
        <w:t xml:space="preserve">: </w:t>
      </w:r>
      <w:r w:rsidRPr="00937424">
        <w:rPr>
          <w:lang w:val="en"/>
        </w:rPr>
        <w:t xml:space="preserve">That Dartmoor has inspired a number of artists and writers, such as </w:t>
      </w:r>
      <w:r w:rsidRPr="00A17193">
        <w:rPr>
          <w:b/>
          <w:lang w:val="en"/>
        </w:rPr>
        <w:t>Sir Arthur Conan Doyle</w:t>
      </w:r>
      <w:r w:rsidRPr="00937424">
        <w:rPr>
          <w:lang w:val="en"/>
        </w:rPr>
        <w:t xml:space="preserve"> in </w:t>
      </w:r>
      <w:r w:rsidRPr="00A17193">
        <w:rPr>
          <w:b/>
          <w:i/>
          <w:iCs/>
          <w:lang w:val="en"/>
        </w:rPr>
        <w:t>The Hound of the Baskervilles</w:t>
      </w:r>
      <w:r w:rsidRPr="00937424">
        <w:rPr>
          <w:lang w:val="en"/>
        </w:rPr>
        <w:t xml:space="preserve"> and </w:t>
      </w:r>
      <w:r w:rsidRPr="00937424">
        <w:rPr>
          <w:i/>
          <w:iCs/>
          <w:lang w:val="en"/>
        </w:rPr>
        <w:t>The Adventure of Silver Blaze</w:t>
      </w:r>
      <w:r w:rsidRPr="00937424">
        <w:rPr>
          <w:lang w:val="en"/>
        </w:rPr>
        <w:t xml:space="preserve">, </w:t>
      </w:r>
      <w:r w:rsidRPr="00A17193">
        <w:rPr>
          <w:b/>
          <w:lang w:val="en"/>
        </w:rPr>
        <w:t>Eden Phillpotts</w:t>
      </w:r>
      <w:r w:rsidRPr="00937424">
        <w:rPr>
          <w:lang w:val="en"/>
        </w:rPr>
        <w:t xml:space="preserve">, </w:t>
      </w:r>
      <w:r w:rsidRPr="00A17193">
        <w:rPr>
          <w:b/>
          <w:lang w:val="en"/>
        </w:rPr>
        <w:t>Beatrice Chase</w:t>
      </w:r>
      <w:r w:rsidRPr="00937424">
        <w:rPr>
          <w:lang w:val="en"/>
        </w:rPr>
        <w:t xml:space="preserve">, </w:t>
      </w:r>
      <w:r w:rsidRPr="00A17193">
        <w:rPr>
          <w:b/>
          <w:lang w:val="en"/>
        </w:rPr>
        <w:t>Agatha Christie</w:t>
      </w:r>
      <w:r w:rsidRPr="00937424">
        <w:rPr>
          <w:lang w:val="en"/>
        </w:rPr>
        <w:t xml:space="preserve"> and the Reverend </w:t>
      </w:r>
      <w:r w:rsidRPr="00A17193">
        <w:rPr>
          <w:b/>
          <w:lang w:val="en"/>
        </w:rPr>
        <w:t>Sabine Baring-Gould</w:t>
      </w:r>
      <w:r w:rsidR="00937424" w:rsidRPr="00937424">
        <w:rPr>
          <w:lang w:val="en"/>
        </w:rPr>
        <w:t xml:space="preserve">. </w:t>
      </w:r>
      <w:r w:rsidRPr="00937424">
        <w:rPr>
          <w:lang w:val="en"/>
        </w:rPr>
        <w:t xml:space="preserve">And that the first roads in the </w:t>
      </w:r>
      <w:smartTag w:uri="urn:schemas-microsoft-com:office:smarttags" w:element="place">
        <w:smartTag w:uri="urn:schemas-microsoft-com:office:smarttags" w:element="PlaceType">
          <w:r w:rsidRPr="00937424">
            <w:rPr>
              <w:lang w:val="en"/>
            </w:rPr>
            <w:t>Peak</w:t>
          </w:r>
        </w:smartTag>
        <w:r w:rsidRPr="00937424">
          <w:rPr>
            <w:lang w:val="en"/>
          </w:rPr>
          <w:t xml:space="preserve"> </w:t>
        </w:r>
        <w:smartTag w:uri="urn:schemas-microsoft-com:office:smarttags" w:element="PlaceType">
          <w:r w:rsidRPr="00937424">
            <w:rPr>
              <w:lang w:val="en"/>
            </w:rPr>
            <w:t>District</w:t>
          </w:r>
        </w:smartTag>
        <w:r w:rsidRPr="00937424">
          <w:rPr>
            <w:lang w:val="en"/>
          </w:rPr>
          <w:t xml:space="preserve"> </w:t>
        </w:r>
        <w:smartTag w:uri="urn:schemas-microsoft-com:office:smarttags" w:element="PlaceType">
          <w:r w:rsidRPr="00937424">
            <w:rPr>
              <w:lang w:val="en"/>
            </w:rPr>
            <w:t>National Park</w:t>
          </w:r>
        </w:smartTag>
      </w:smartTag>
      <w:r w:rsidR="00937424" w:rsidRPr="00937424">
        <w:rPr>
          <w:lang w:val="en"/>
        </w:rPr>
        <w:t xml:space="preserve"> </w:t>
      </w:r>
      <w:r w:rsidRPr="00937424">
        <w:rPr>
          <w:lang w:val="en"/>
        </w:rPr>
        <w:t>were constructed by the Romans</w:t>
      </w:r>
      <w:r w:rsidR="00937424" w:rsidRPr="00937424">
        <w:rPr>
          <w:lang w:val="en"/>
        </w:rPr>
        <w:t xml:space="preserve">. </w:t>
      </w:r>
      <w:r w:rsidRPr="00937424">
        <w:rPr>
          <w:lang w:val="en"/>
        </w:rPr>
        <w:t xml:space="preserve">I get to know the legend about </w:t>
      </w:r>
      <w:r w:rsidRPr="00A17193">
        <w:rPr>
          <w:b/>
          <w:lang w:val="en"/>
        </w:rPr>
        <w:t>phantom cat</w:t>
      </w:r>
      <w:r w:rsidRPr="00937424">
        <w:rPr>
          <w:lang w:val="en"/>
        </w:rPr>
        <w:t xml:space="preserve"> in </w:t>
      </w:r>
      <w:smartTag w:uri="urn:schemas-microsoft-com:office:smarttags" w:element="place">
        <w:r w:rsidRPr="00937424">
          <w:rPr>
            <w:lang w:val="en"/>
          </w:rPr>
          <w:t>Exmoor</w:t>
        </w:r>
      </w:smartTag>
      <w:r w:rsidRPr="00937424">
        <w:rPr>
          <w:lang w:val="en"/>
        </w:rPr>
        <w:t xml:space="preserve"> park and ect</w:t>
      </w:r>
      <w:r w:rsidR="00937424" w:rsidRPr="00937424">
        <w:rPr>
          <w:lang w:val="en"/>
        </w:rPr>
        <w:t>.</w:t>
      </w:r>
    </w:p>
    <w:p w:rsidR="00937424" w:rsidRDefault="0015758E" w:rsidP="000A30C3">
      <w:pPr>
        <w:rPr>
          <w:lang w:val="uk-UA"/>
        </w:rPr>
      </w:pPr>
      <w:r w:rsidRPr="00937424">
        <w:rPr>
          <w:lang w:val="en"/>
        </w:rPr>
        <w:t xml:space="preserve">After this I can do my own </w:t>
      </w:r>
      <w:r w:rsidRPr="00937424">
        <w:rPr>
          <w:lang w:val="en-US"/>
        </w:rPr>
        <w:t>conclusion</w:t>
      </w:r>
      <w:r w:rsidR="00937424" w:rsidRPr="00937424">
        <w:rPr>
          <w:lang w:val="en-US"/>
        </w:rPr>
        <w:t xml:space="preserve">: </w:t>
      </w:r>
      <w:r w:rsidRPr="00937424">
        <w:rPr>
          <w:lang w:val="en-US"/>
        </w:rPr>
        <w:t>despite the fact that all</w:t>
      </w:r>
      <w:r w:rsidR="00937424" w:rsidRPr="00937424">
        <w:rPr>
          <w:lang w:val="en-US"/>
        </w:rPr>
        <w:t xml:space="preserve"> </w:t>
      </w:r>
      <w:r w:rsidRPr="00937424">
        <w:rPr>
          <w:lang w:val="en-US"/>
        </w:rPr>
        <w:t>of the parks British, they are totally different</w:t>
      </w:r>
      <w:r w:rsidR="00937424" w:rsidRPr="00937424">
        <w:rPr>
          <w:lang w:val="en-US"/>
        </w:rPr>
        <w:t xml:space="preserve">. </w:t>
      </w:r>
      <w:r w:rsidRPr="00937424">
        <w:rPr>
          <w:lang w:val="en-US"/>
        </w:rPr>
        <w:t>Each its own history, legends ect</w:t>
      </w:r>
      <w:r w:rsidR="00937424" w:rsidRPr="00937424">
        <w:rPr>
          <w:lang w:val="en-US"/>
        </w:rPr>
        <w:t xml:space="preserve">. </w:t>
      </w:r>
      <w:r w:rsidRPr="00937424">
        <w:rPr>
          <w:lang w:val="en-US"/>
        </w:rPr>
        <w:t>Each is unique</w:t>
      </w:r>
      <w:r w:rsidR="00937424" w:rsidRPr="00937424">
        <w:rPr>
          <w:lang w:val="en-US"/>
        </w:rPr>
        <w:t xml:space="preserve">. </w:t>
      </w:r>
      <w:r w:rsidRPr="00937424">
        <w:rPr>
          <w:lang w:val="en-US"/>
        </w:rPr>
        <w:t>Humanity must establish and maintain such beautiful place on Earth</w:t>
      </w:r>
      <w:r w:rsidR="00937424" w:rsidRPr="00937424">
        <w:rPr>
          <w:lang w:val="en-US"/>
        </w:rPr>
        <w:t>.</w:t>
      </w:r>
    </w:p>
    <w:p w:rsidR="000A30C3" w:rsidRPr="000A30C3" w:rsidRDefault="000A30C3" w:rsidP="000A30C3">
      <w:pPr>
        <w:rPr>
          <w:lang w:val="uk-UA"/>
        </w:rPr>
      </w:pPr>
    </w:p>
    <w:p w:rsidR="0015758E" w:rsidRPr="00937424" w:rsidRDefault="009D7CBD" w:rsidP="00937424">
      <w:pPr>
        <w:rPr>
          <w:b/>
          <w:lang w:val="en-US"/>
        </w:rPr>
      </w:pPr>
      <w:r>
        <w:pict>
          <v:shape id="_x0000_i1062" type="#_x0000_t75" style="width:174pt;height:118.5pt">
            <v:imagedata r:id="rId44" o:title=""/>
          </v:shape>
        </w:pict>
      </w:r>
    </w:p>
    <w:p w:rsidR="00937424" w:rsidRDefault="00156D5E" w:rsidP="000A30C3">
      <w:pPr>
        <w:pStyle w:val="2"/>
        <w:rPr>
          <w:lang w:val="uk-UA"/>
        </w:rPr>
      </w:pPr>
      <w:bookmarkStart w:id="101" w:name="_Toc249384327"/>
      <w:bookmarkStart w:id="102" w:name="_Toc249384418"/>
      <w:r>
        <w:br w:type="page"/>
      </w:r>
      <w:r w:rsidR="0015758E" w:rsidRPr="00937424">
        <w:t>Additional material</w:t>
      </w:r>
      <w:bookmarkEnd w:id="101"/>
      <w:bookmarkEnd w:id="102"/>
    </w:p>
    <w:p w:rsidR="000A30C3" w:rsidRPr="000A30C3" w:rsidRDefault="000A30C3" w:rsidP="000A30C3">
      <w:pPr>
        <w:rPr>
          <w:lang w:val="uk-UA"/>
        </w:rPr>
      </w:pPr>
    </w:p>
    <w:p w:rsidR="0015758E" w:rsidRPr="00937424" w:rsidRDefault="009D7CBD" w:rsidP="00937424">
      <w:pPr>
        <w:rPr>
          <w:lang w:val="en-US"/>
        </w:rPr>
      </w:pPr>
      <w:r>
        <w:pict>
          <v:shape id="_x0000_i1063" type="#_x0000_t75" style="width:163.5pt;height:135.75pt">
            <v:imagedata r:id="rId45" o:title=""/>
          </v:shape>
        </w:pict>
      </w:r>
    </w:p>
    <w:p w:rsidR="009D39BB" w:rsidRDefault="0015758E" w:rsidP="00937424">
      <w:pPr>
        <w:rPr>
          <w:szCs w:val="20"/>
          <w:lang w:val="uk-UA"/>
        </w:rPr>
      </w:pPr>
      <w:r w:rsidRPr="00937424">
        <w:rPr>
          <w:szCs w:val="20"/>
        </w:rPr>
        <w:t xml:space="preserve">Bovey </w:t>
      </w:r>
      <w:r w:rsidRPr="00937424">
        <w:rPr>
          <w:bCs/>
          <w:szCs w:val="20"/>
        </w:rPr>
        <w:t>Castle</w:t>
      </w:r>
      <w:r w:rsidR="00937424" w:rsidRPr="00937424">
        <w:rPr>
          <w:szCs w:val="20"/>
        </w:rPr>
        <w:t xml:space="preserve">. </w:t>
      </w:r>
      <w:r w:rsidRPr="00937424">
        <w:rPr>
          <w:bCs/>
          <w:szCs w:val="20"/>
        </w:rPr>
        <w:t>Dartmoor National Park</w:t>
      </w:r>
      <w:r w:rsidRPr="00937424">
        <w:rPr>
          <w:szCs w:val="20"/>
        </w:rPr>
        <w:t xml:space="preserve">Villarrica </w:t>
      </w:r>
    </w:p>
    <w:p w:rsidR="009D39BB" w:rsidRPr="009D39BB" w:rsidRDefault="009D39BB" w:rsidP="00937424">
      <w:pPr>
        <w:rPr>
          <w:szCs w:val="20"/>
          <w:lang w:val="uk-UA"/>
        </w:rPr>
      </w:pPr>
    </w:p>
    <w:p w:rsidR="000A30C3" w:rsidRDefault="009D7CBD" w:rsidP="00937424">
      <w:pPr>
        <w:rPr>
          <w:lang w:val="uk-UA"/>
        </w:rPr>
      </w:pPr>
      <w:r>
        <w:pict>
          <v:shape id="_x0000_i1064" type="#_x0000_t75" style="width:126pt;height:126pt">
            <v:imagedata r:id="rId46" o:title=""/>
          </v:shape>
        </w:pict>
      </w:r>
    </w:p>
    <w:p w:rsidR="009D39BB" w:rsidRDefault="009D39BB" w:rsidP="009D39BB">
      <w:pPr>
        <w:rPr>
          <w:szCs w:val="20"/>
          <w:lang w:val="uk-UA"/>
        </w:rPr>
      </w:pPr>
      <w:r w:rsidRPr="00937424">
        <w:rPr>
          <w:szCs w:val="20"/>
          <w:lang w:val="en-US"/>
        </w:rPr>
        <w:t xml:space="preserve">Lake District </w:t>
      </w:r>
      <w:r w:rsidRPr="00937424">
        <w:rPr>
          <w:bCs/>
          <w:szCs w:val="20"/>
        </w:rPr>
        <w:t>Park</w:t>
      </w:r>
      <w:r w:rsidRPr="00937424">
        <w:rPr>
          <w:b/>
          <w:bCs/>
          <w:szCs w:val="20"/>
        </w:rPr>
        <w:t xml:space="preserve"> </w:t>
      </w:r>
      <w:r w:rsidRPr="00937424">
        <w:rPr>
          <w:szCs w:val="20"/>
        </w:rPr>
        <w:t>Hotel</w:t>
      </w:r>
    </w:p>
    <w:p w:rsidR="009D39BB" w:rsidRPr="009D39BB" w:rsidRDefault="009D39BB" w:rsidP="00937424">
      <w:pPr>
        <w:rPr>
          <w:lang w:val="uk-UA"/>
        </w:rPr>
      </w:pPr>
    </w:p>
    <w:p w:rsidR="0015758E" w:rsidRPr="00937424" w:rsidRDefault="009D7CBD" w:rsidP="00937424">
      <w:pPr>
        <w:rPr>
          <w:lang w:val="en-US"/>
        </w:rPr>
      </w:pPr>
      <w:r>
        <w:pict>
          <v:shape id="_x0000_i1065" type="#_x0000_t75" style="width:223.5pt;height:99.75pt">
            <v:imagedata r:id="rId47" o:title=""/>
          </v:shape>
        </w:pict>
      </w:r>
    </w:p>
    <w:p w:rsidR="00937424" w:rsidRDefault="009D7CBD" w:rsidP="00937424">
      <w:pPr>
        <w:rPr>
          <w:lang w:val="en-US"/>
        </w:rPr>
      </w:pPr>
      <w:r>
        <w:pict>
          <v:shape id="_x0000_i1066" type="#_x0000_t75" style="width:150pt;height:100.5pt">
            <v:imagedata r:id="rId48" o:title=""/>
          </v:shape>
        </w:pict>
      </w:r>
    </w:p>
    <w:p w:rsidR="0015758E" w:rsidRDefault="0015758E" w:rsidP="00937424">
      <w:pPr>
        <w:rPr>
          <w:bCs/>
          <w:szCs w:val="20"/>
          <w:lang w:val="uk-UA"/>
        </w:rPr>
      </w:pPr>
      <w:r w:rsidRPr="00937424">
        <w:rPr>
          <w:bCs/>
          <w:szCs w:val="20"/>
        </w:rPr>
        <w:t>Queen Elizabeth Park</w:t>
      </w:r>
    </w:p>
    <w:p w:rsidR="009D39BB" w:rsidRPr="009D39BB" w:rsidRDefault="009D39BB" w:rsidP="00937424">
      <w:pPr>
        <w:rPr>
          <w:lang w:val="uk-UA"/>
        </w:rPr>
      </w:pPr>
    </w:p>
    <w:p w:rsidR="00937424" w:rsidRPr="00937424" w:rsidRDefault="009D7CBD" w:rsidP="00937424">
      <w:pPr>
        <w:rPr>
          <w:lang w:val="en-US"/>
        </w:rPr>
      </w:pPr>
      <w:r>
        <w:pict>
          <v:shape id="_x0000_i1067" type="#_x0000_t75" style="width:242.25pt;height:158.25pt">
            <v:imagedata r:id="rId49" o:title=""/>
          </v:shape>
        </w:pict>
      </w:r>
    </w:p>
    <w:p w:rsidR="0015758E" w:rsidRDefault="0015758E" w:rsidP="009D39BB">
      <w:pPr>
        <w:rPr>
          <w:lang w:val="uk-UA"/>
        </w:rPr>
      </w:pPr>
      <w:r w:rsidRPr="00937424">
        <w:t>Yorkshire Dales National Park</w:t>
      </w:r>
    </w:p>
    <w:p w:rsidR="009D39BB" w:rsidRPr="009D39BB" w:rsidRDefault="009D39BB" w:rsidP="00937424">
      <w:pPr>
        <w:rPr>
          <w:lang w:val="uk-UA"/>
        </w:rPr>
      </w:pPr>
    </w:p>
    <w:p w:rsidR="00937424" w:rsidRDefault="009D7CBD" w:rsidP="00937424">
      <w:pPr>
        <w:rPr>
          <w:b/>
          <w:bCs/>
          <w:szCs w:val="20"/>
        </w:rPr>
      </w:pPr>
      <w:r>
        <w:pict>
          <v:shape id="_x0000_i1068" type="#_x0000_t75" style="width:261pt;height:351.75pt">
            <v:imagedata r:id="rId50" o:title=""/>
          </v:shape>
        </w:pict>
      </w:r>
    </w:p>
    <w:p w:rsidR="00937424" w:rsidRPr="00937424" w:rsidRDefault="0015758E" w:rsidP="009D39BB">
      <w:r w:rsidRPr="00937424">
        <w:t>Dartmoor National Park</w:t>
      </w:r>
    </w:p>
    <w:p w:rsidR="0015758E" w:rsidRDefault="0015758E" w:rsidP="009D39BB">
      <w:pPr>
        <w:pStyle w:val="2"/>
        <w:rPr>
          <w:lang w:val="uk-UA"/>
        </w:rPr>
      </w:pPr>
      <w:r w:rsidRPr="00937424">
        <w:rPr>
          <w:lang w:val="en-US"/>
        </w:rPr>
        <w:br w:type="page"/>
      </w:r>
      <w:bookmarkStart w:id="103" w:name="_Toc249384328"/>
      <w:bookmarkStart w:id="104" w:name="_Toc249384419"/>
      <w:r w:rsidRPr="00937424">
        <w:t>Literature</w:t>
      </w:r>
      <w:bookmarkEnd w:id="103"/>
      <w:bookmarkEnd w:id="104"/>
    </w:p>
    <w:p w:rsidR="009D39BB" w:rsidRPr="009D39BB" w:rsidRDefault="009D39BB" w:rsidP="009D39BB">
      <w:pPr>
        <w:rPr>
          <w:lang w:val="uk-UA"/>
        </w:rPr>
      </w:pPr>
    </w:p>
    <w:p w:rsidR="0015758E" w:rsidRPr="00937424" w:rsidRDefault="00937424" w:rsidP="009D39BB">
      <w:pPr>
        <w:pStyle w:val="a0"/>
        <w:tabs>
          <w:tab w:val="clear" w:pos="360"/>
        </w:tabs>
        <w:rPr>
          <w:lang w:val="en-US"/>
        </w:rPr>
      </w:pPr>
      <w:r w:rsidRPr="00A17193">
        <w:rPr>
          <w:lang w:val="en-US"/>
        </w:rPr>
        <w:t>www.</w:t>
      </w:r>
      <w:r w:rsidR="0015758E" w:rsidRPr="00A17193">
        <w:rPr>
          <w:lang w:val="en-US"/>
        </w:rPr>
        <w:t>wikipedia</w:t>
      </w:r>
      <w:r w:rsidRPr="00A17193">
        <w:rPr>
          <w:lang w:val="en-US"/>
        </w:rPr>
        <w:t>.com</w:t>
      </w:r>
    </w:p>
    <w:p w:rsidR="0015758E" w:rsidRPr="00937424" w:rsidRDefault="00937424" w:rsidP="009D39BB">
      <w:pPr>
        <w:pStyle w:val="a0"/>
        <w:tabs>
          <w:tab w:val="clear" w:pos="360"/>
        </w:tabs>
        <w:rPr>
          <w:lang w:val="en-US"/>
        </w:rPr>
      </w:pPr>
      <w:r w:rsidRPr="00A17193">
        <w:rPr>
          <w:lang w:val="en-US"/>
        </w:rPr>
        <w:t>www.</w:t>
      </w:r>
      <w:r w:rsidR="0015758E" w:rsidRPr="00A17193">
        <w:rPr>
          <w:lang w:val="en-US"/>
        </w:rPr>
        <w:t>travel</w:t>
      </w:r>
      <w:r w:rsidRPr="00A17193">
        <w:rPr>
          <w:lang w:val="en-US"/>
        </w:rPr>
        <w:t>.com</w:t>
      </w:r>
    </w:p>
    <w:p w:rsidR="0015758E" w:rsidRPr="00937424" w:rsidRDefault="00937424" w:rsidP="009D39BB">
      <w:pPr>
        <w:pStyle w:val="a0"/>
        <w:tabs>
          <w:tab w:val="clear" w:pos="360"/>
        </w:tabs>
        <w:rPr>
          <w:lang w:val="en-US"/>
        </w:rPr>
      </w:pPr>
      <w:r w:rsidRPr="00A17193">
        <w:rPr>
          <w:lang w:val="en-US"/>
        </w:rPr>
        <w:t>www.</w:t>
      </w:r>
      <w:r w:rsidR="0015758E" w:rsidRPr="00A17193">
        <w:rPr>
          <w:lang w:val="en-US"/>
        </w:rPr>
        <w:t>greatbritan</w:t>
      </w:r>
      <w:r w:rsidRPr="00A17193">
        <w:rPr>
          <w:lang w:val="en-US"/>
        </w:rPr>
        <w:t>.com</w:t>
      </w:r>
    </w:p>
    <w:p w:rsidR="0015758E" w:rsidRPr="00937424" w:rsidRDefault="00937424" w:rsidP="009D39BB">
      <w:pPr>
        <w:pStyle w:val="a0"/>
        <w:tabs>
          <w:tab w:val="clear" w:pos="360"/>
        </w:tabs>
        <w:rPr>
          <w:lang w:val="en-US"/>
        </w:rPr>
      </w:pPr>
      <w:r w:rsidRPr="00A17193">
        <w:rPr>
          <w:lang w:val="en-US"/>
        </w:rPr>
        <w:t>www.</w:t>
      </w:r>
      <w:r w:rsidR="0015758E" w:rsidRPr="00A17193">
        <w:rPr>
          <w:lang w:val="en-US"/>
        </w:rPr>
        <w:t>tour-england</w:t>
      </w:r>
      <w:r w:rsidRPr="00A17193">
        <w:rPr>
          <w:lang w:val="en-US"/>
        </w:rPr>
        <w:t>.net</w:t>
      </w:r>
    </w:p>
    <w:p w:rsidR="009D39BB" w:rsidRPr="00156D5E" w:rsidRDefault="00937424" w:rsidP="00156D5E">
      <w:pPr>
        <w:pStyle w:val="a0"/>
        <w:tabs>
          <w:tab w:val="clear" w:pos="360"/>
        </w:tabs>
        <w:rPr>
          <w:lang w:val="en-US"/>
        </w:rPr>
      </w:pPr>
      <w:r w:rsidRPr="00A17193">
        <w:rPr>
          <w:lang w:val="en-US"/>
        </w:rPr>
        <w:t>www.</w:t>
      </w:r>
      <w:r w:rsidR="0015758E" w:rsidRPr="00A17193">
        <w:rPr>
          <w:lang w:val="en-US"/>
        </w:rPr>
        <w:t>visitnewforest</w:t>
      </w:r>
      <w:r w:rsidRPr="00A17193">
        <w:rPr>
          <w:lang w:val="en-US"/>
        </w:rPr>
        <w:t>.com</w:t>
      </w:r>
      <w:bookmarkStart w:id="105" w:name="_GoBack"/>
      <w:bookmarkEnd w:id="105"/>
    </w:p>
    <w:sectPr w:rsidR="009D39BB" w:rsidRPr="00156D5E" w:rsidSect="00937424">
      <w:headerReference w:type="even" r:id="rId51"/>
      <w:headerReference w:type="default" r:id="rId52"/>
      <w:footerReference w:type="even" r:id="rId53"/>
      <w:footerReference w:type="default" r:id="rId54"/>
      <w:type w:val="continuous"/>
      <w:pgSz w:w="11906" w:h="16838"/>
      <w:pgMar w:top="1134" w:right="850" w:bottom="1134" w:left="1701" w:header="680" w:footer="680" w:gutter="0"/>
      <w:pgNumType w:start="1"/>
      <w:cols w:space="708"/>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4681" w:rsidRDefault="00354681">
      <w:r>
        <w:separator/>
      </w:r>
    </w:p>
  </w:endnote>
  <w:endnote w:type="continuationSeparator" w:id="0">
    <w:p w:rsidR="00354681" w:rsidRDefault="003546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9BB" w:rsidRDefault="009D39BB" w:rsidP="00937424">
    <w:pPr>
      <w:pStyle w:val="af4"/>
      <w:framePr w:wrap="around" w:vAnchor="text" w:hAnchor="margin" w:xAlign="right" w:y="1"/>
      <w:rPr>
        <w:rStyle w:val="af5"/>
      </w:rPr>
    </w:pPr>
  </w:p>
  <w:p w:rsidR="009D39BB" w:rsidRDefault="009D39BB" w:rsidP="00937424">
    <w:pPr>
      <w:pStyle w:val="af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9BB" w:rsidRDefault="009D39BB" w:rsidP="00937424">
    <w:pPr>
      <w:pStyle w:val="af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4681" w:rsidRDefault="00354681">
      <w:r>
        <w:separator/>
      </w:r>
    </w:p>
  </w:footnote>
  <w:footnote w:type="continuationSeparator" w:id="0">
    <w:p w:rsidR="00354681" w:rsidRDefault="003546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9BB" w:rsidRDefault="009D39BB" w:rsidP="00937424">
    <w:pPr>
      <w:pStyle w:val="a6"/>
      <w:framePr w:wrap="around" w:vAnchor="text" w:hAnchor="margin" w:xAlign="right" w:y="1"/>
      <w:rPr>
        <w:rStyle w:val="af5"/>
      </w:rPr>
    </w:pPr>
  </w:p>
  <w:p w:rsidR="009D39BB" w:rsidRDefault="009D39BB" w:rsidP="00937424">
    <w:pPr>
      <w:pStyle w:val="a6"/>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9BB" w:rsidRDefault="00A17193" w:rsidP="00937424">
    <w:pPr>
      <w:pStyle w:val="a6"/>
      <w:framePr w:wrap="around" w:vAnchor="text" w:hAnchor="margin" w:xAlign="right" w:y="1"/>
      <w:rPr>
        <w:rStyle w:val="af5"/>
      </w:rPr>
    </w:pPr>
    <w:r>
      <w:rPr>
        <w:rStyle w:val="af5"/>
      </w:rPr>
      <w:t>2</w:t>
    </w:r>
  </w:p>
  <w:p w:rsidR="009D39BB" w:rsidRDefault="009D39BB" w:rsidP="00937424">
    <w:pPr>
      <w:pStyle w:val="a6"/>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47EBD"/>
    <w:multiLevelType w:val="hybridMultilevel"/>
    <w:tmpl w:val="5F128D90"/>
    <w:lvl w:ilvl="0" w:tplc="72E2BE26">
      <w:start w:val="1"/>
      <w:numFmt w:val="bullet"/>
      <w:pStyle w:val="a"/>
      <w:lvlText w:val=""/>
      <w:lvlJc w:val="left"/>
      <w:pPr>
        <w:tabs>
          <w:tab w:val="num" w:pos="1077"/>
        </w:tabs>
        <w:ind w:firstLine="720"/>
      </w:pPr>
      <w:rPr>
        <w:rFonts w:ascii="Symbol" w:hAnsi="Symbol" w:cs="Symbol" w:hint="default"/>
        <w:sz w:val="24"/>
        <w:szCs w:val="24"/>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
    <w:nsid w:val="1DAD309A"/>
    <w:multiLevelType w:val="hybridMultilevel"/>
    <w:tmpl w:val="470ACD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23E9591E"/>
    <w:multiLevelType w:val="multilevel"/>
    <w:tmpl w:val="7A1E3588"/>
    <w:lvl w:ilvl="0">
      <w:start w:val="1"/>
      <w:numFmt w:val="decimal"/>
      <w:lvlText w:val="%1."/>
      <w:lvlJc w:val="left"/>
      <w:pPr>
        <w:tabs>
          <w:tab w:val="num" w:pos="360"/>
        </w:tabs>
        <w:ind w:left="360" w:hanging="360"/>
      </w:pPr>
      <w:rPr>
        <w:rFonts w:hint="default"/>
        <w:u w:val="none"/>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nsid w:val="263C0EA5"/>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
    <w:nsid w:val="26F07EEA"/>
    <w:multiLevelType w:val="multilevel"/>
    <w:tmpl w:val="A5006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388387A"/>
    <w:multiLevelType w:val="hybridMultilevel"/>
    <w:tmpl w:val="9918B8C0"/>
    <w:lvl w:ilvl="0" w:tplc="CE5C2A84">
      <w:start w:val="1"/>
      <w:numFmt w:val="decimal"/>
      <w:pStyle w:val="a0"/>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39163202"/>
    <w:multiLevelType w:val="multilevel"/>
    <w:tmpl w:val="435EEF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nsid w:val="425E401B"/>
    <w:multiLevelType w:val="multilevel"/>
    <w:tmpl w:val="15DE4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7067B5"/>
    <w:multiLevelType w:val="multilevel"/>
    <w:tmpl w:val="435EEF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71FE616B"/>
    <w:multiLevelType w:val="multilevel"/>
    <w:tmpl w:val="435EEF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nsid w:val="7DD34BEA"/>
    <w:multiLevelType w:val="singleLevel"/>
    <w:tmpl w:val="6FF6B1F0"/>
    <w:lvl w:ilvl="0">
      <w:start w:val="1"/>
      <w:numFmt w:val="decimal"/>
      <w:pStyle w:val="a1"/>
      <w:lvlText w:val="%1."/>
      <w:lvlJc w:val="left"/>
      <w:pPr>
        <w:tabs>
          <w:tab w:val="num" w:pos="0"/>
        </w:tabs>
        <w:ind w:firstLine="720"/>
      </w:pPr>
      <w:rPr>
        <w:rFonts w:hint="default"/>
      </w:rPr>
    </w:lvl>
  </w:abstractNum>
  <w:num w:numId="1">
    <w:abstractNumId w:val="0"/>
  </w:num>
  <w:num w:numId="2">
    <w:abstractNumId w:val="10"/>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7"/>
  </w:num>
  <w:num w:numId="20">
    <w:abstractNumId w:val="4"/>
  </w:num>
  <w:num w:numId="21">
    <w:abstractNumId w:val="3"/>
  </w:num>
  <w:num w:numId="22">
    <w:abstractNumId w:val="2"/>
  </w:num>
  <w:num w:numId="23">
    <w:abstractNumId w:val="1"/>
  </w:num>
  <w:num w:numId="24">
    <w:abstractNumId w:val="8"/>
  </w:num>
  <w:num w:numId="25">
    <w:abstractNumId w:val="6"/>
  </w:num>
  <w:num w:numId="26">
    <w:abstractNumId w:val="9"/>
  </w:num>
  <w:num w:numId="27">
    <w:abstractNumId w:val="5"/>
  </w:num>
  <w:num w:numId="28">
    <w:abstractNumId w:val="0"/>
  </w:num>
  <w:num w:numId="29">
    <w:abstractNumId w:val="1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oNotTrackFormatting/>
  <w:defaultTabStop w:val="708"/>
  <w:doNotHyphenateCaps/>
  <w:drawingGridHorizontalSpacing w:val="140"/>
  <w:displayHorizontalDrawingGridEvery w:val="2"/>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5758E"/>
    <w:rsid w:val="000020F0"/>
    <w:rsid w:val="00006A0E"/>
    <w:rsid w:val="00007D92"/>
    <w:rsid w:val="00007DD6"/>
    <w:rsid w:val="0001108E"/>
    <w:rsid w:val="000154A0"/>
    <w:rsid w:val="000368CD"/>
    <w:rsid w:val="000506CE"/>
    <w:rsid w:val="00053FC4"/>
    <w:rsid w:val="000A02C7"/>
    <w:rsid w:val="000A30C3"/>
    <w:rsid w:val="000A66BA"/>
    <w:rsid w:val="000A7B2B"/>
    <w:rsid w:val="000B57FA"/>
    <w:rsid w:val="000D1576"/>
    <w:rsid w:val="000F1502"/>
    <w:rsid w:val="00101BB4"/>
    <w:rsid w:val="00101C4A"/>
    <w:rsid w:val="001260B0"/>
    <w:rsid w:val="00156D5E"/>
    <w:rsid w:val="0015758E"/>
    <w:rsid w:val="00177098"/>
    <w:rsid w:val="00177974"/>
    <w:rsid w:val="00185898"/>
    <w:rsid w:val="001A04C0"/>
    <w:rsid w:val="001B3C31"/>
    <w:rsid w:val="0021342A"/>
    <w:rsid w:val="00264424"/>
    <w:rsid w:val="002719AF"/>
    <w:rsid w:val="00276E07"/>
    <w:rsid w:val="0028334B"/>
    <w:rsid w:val="00297AC6"/>
    <w:rsid w:val="002B73F7"/>
    <w:rsid w:val="002C3DBB"/>
    <w:rsid w:val="00354681"/>
    <w:rsid w:val="0036240A"/>
    <w:rsid w:val="003964D4"/>
    <w:rsid w:val="003A5FD3"/>
    <w:rsid w:val="003C38C3"/>
    <w:rsid w:val="003C5A06"/>
    <w:rsid w:val="003C6D98"/>
    <w:rsid w:val="003D40A2"/>
    <w:rsid w:val="003D4D18"/>
    <w:rsid w:val="003D6E52"/>
    <w:rsid w:val="003E37A8"/>
    <w:rsid w:val="003E5B60"/>
    <w:rsid w:val="003F0DC0"/>
    <w:rsid w:val="003F58B5"/>
    <w:rsid w:val="0040126B"/>
    <w:rsid w:val="00403362"/>
    <w:rsid w:val="004152DA"/>
    <w:rsid w:val="00416BD3"/>
    <w:rsid w:val="004461B8"/>
    <w:rsid w:val="004518C0"/>
    <w:rsid w:val="00467B33"/>
    <w:rsid w:val="00480878"/>
    <w:rsid w:val="00493D59"/>
    <w:rsid w:val="00513F22"/>
    <w:rsid w:val="0051502E"/>
    <w:rsid w:val="005218BF"/>
    <w:rsid w:val="00521B94"/>
    <w:rsid w:val="005248C2"/>
    <w:rsid w:val="00530506"/>
    <w:rsid w:val="0053058F"/>
    <w:rsid w:val="005310EF"/>
    <w:rsid w:val="005409E4"/>
    <w:rsid w:val="005477C5"/>
    <w:rsid w:val="00555DE8"/>
    <w:rsid w:val="005741A6"/>
    <w:rsid w:val="005804BD"/>
    <w:rsid w:val="005965AF"/>
    <w:rsid w:val="005B49B6"/>
    <w:rsid w:val="005C43AB"/>
    <w:rsid w:val="005D7097"/>
    <w:rsid w:val="005E1396"/>
    <w:rsid w:val="005E480A"/>
    <w:rsid w:val="005E4876"/>
    <w:rsid w:val="005F5954"/>
    <w:rsid w:val="006002C4"/>
    <w:rsid w:val="00616252"/>
    <w:rsid w:val="006572C2"/>
    <w:rsid w:val="00671901"/>
    <w:rsid w:val="00676D26"/>
    <w:rsid w:val="006915D9"/>
    <w:rsid w:val="00693AA2"/>
    <w:rsid w:val="00697E9F"/>
    <w:rsid w:val="006D46D3"/>
    <w:rsid w:val="007000BB"/>
    <w:rsid w:val="007036BB"/>
    <w:rsid w:val="007224C4"/>
    <w:rsid w:val="00742D31"/>
    <w:rsid w:val="00746716"/>
    <w:rsid w:val="007511CE"/>
    <w:rsid w:val="00753E6D"/>
    <w:rsid w:val="007B793E"/>
    <w:rsid w:val="007D3EFF"/>
    <w:rsid w:val="00866311"/>
    <w:rsid w:val="008832D9"/>
    <w:rsid w:val="00893DD2"/>
    <w:rsid w:val="008A2C82"/>
    <w:rsid w:val="008B4FDB"/>
    <w:rsid w:val="008C1453"/>
    <w:rsid w:val="008D32C1"/>
    <w:rsid w:val="008E14F7"/>
    <w:rsid w:val="008E2DC4"/>
    <w:rsid w:val="008E4D12"/>
    <w:rsid w:val="008F1B22"/>
    <w:rsid w:val="00907631"/>
    <w:rsid w:val="00920813"/>
    <w:rsid w:val="00937424"/>
    <w:rsid w:val="00952341"/>
    <w:rsid w:val="00974ACB"/>
    <w:rsid w:val="009A09A1"/>
    <w:rsid w:val="009A6AA7"/>
    <w:rsid w:val="009B18DB"/>
    <w:rsid w:val="009D39BB"/>
    <w:rsid w:val="009D5AE0"/>
    <w:rsid w:val="009D7CBD"/>
    <w:rsid w:val="00A1477D"/>
    <w:rsid w:val="00A17193"/>
    <w:rsid w:val="00A45EFF"/>
    <w:rsid w:val="00A53EB8"/>
    <w:rsid w:val="00A64528"/>
    <w:rsid w:val="00A94137"/>
    <w:rsid w:val="00AA4627"/>
    <w:rsid w:val="00AC6A8B"/>
    <w:rsid w:val="00AF7116"/>
    <w:rsid w:val="00B2017E"/>
    <w:rsid w:val="00B313A4"/>
    <w:rsid w:val="00B43D8C"/>
    <w:rsid w:val="00B61F19"/>
    <w:rsid w:val="00B62B2B"/>
    <w:rsid w:val="00B64048"/>
    <w:rsid w:val="00B70235"/>
    <w:rsid w:val="00BA6FB0"/>
    <w:rsid w:val="00BA7810"/>
    <w:rsid w:val="00BB3465"/>
    <w:rsid w:val="00BC6648"/>
    <w:rsid w:val="00BD1F65"/>
    <w:rsid w:val="00BD2A7B"/>
    <w:rsid w:val="00C53E8F"/>
    <w:rsid w:val="00C71A16"/>
    <w:rsid w:val="00C96DA2"/>
    <w:rsid w:val="00CB49FC"/>
    <w:rsid w:val="00CC1E92"/>
    <w:rsid w:val="00CD070A"/>
    <w:rsid w:val="00CE1E3C"/>
    <w:rsid w:val="00D127F3"/>
    <w:rsid w:val="00D14AD1"/>
    <w:rsid w:val="00D47CC9"/>
    <w:rsid w:val="00D501E6"/>
    <w:rsid w:val="00D634D1"/>
    <w:rsid w:val="00D75377"/>
    <w:rsid w:val="00D8404F"/>
    <w:rsid w:val="00D84DCB"/>
    <w:rsid w:val="00DB0793"/>
    <w:rsid w:val="00DB1645"/>
    <w:rsid w:val="00DC65F5"/>
    <w:rsid w:val="00DD6A71"/>
    <w:rsid w:val="00DF354E"/>
    <w:rsid w:val="00E14CEB"/>
    <w:rsid w:val="00E22C21"/>
    <w:rsid w:val="00E345E3"/>
    <w:rsid w:val="00E5280A"/>
    <w:rsid w:val="00E6158F"/>
    <w:rsid w:val="00E81D9C"/>
    <w:rsid w:val="00E85635"/>
    <w:rsid w:val="00E876AA"/>
    <w:rsid w:val="00EA2D4C"/>
    <w:rsid w:val="00ED10F5"/>
    <w:rsid w:val="00EE47C3"/>
    <w:rsid w:val="00EF44C9"/>
    <w:rsid w:val="00F14CBB"/>
    <w:rsid w:val="00F30A01"/>
    <w:rsid w:val="00F3494A"/>
    <w:rsid w:val="00F46C29"/>
    <w:rsid w:val="00F96A9E"/>
    <w:rsid w:val="00FD01F0"/>
    <w:rsid w:val="00FD6A3F"/>
    <w:rsid w:val="00FF08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City"/>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address"/>
  <w:smartTagType w:namespaceuri="urn:schemas-microsoft-com:office:smarttags" w:name="place"/>
  <w:shapeDefaults>
    <o:shapedefaults v:ext="edit" spidmax="1070"/>
    <o:shapelayout v:ext="edit">
      <o:idmap v:ext="edit" data="1"/>
    </o:shapelayout>
  </w:shapeDefaults>
  <w:decimalSymbol w:val=","/>
  <w:listSeparator w:val=";"/>
  <w15:chartTrackingRefBased/>
  <w15:docId w15:val="{D0E8F80B-A4C3-46F8-A3E3-08A91DBA8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autoRedefine/>
    <w:qFormat/>
    <w:rsid w:val="00937424"/>
    <w:pPr>
      <w:spacing w:line="360" w:lineRule="auto"/>
      <w:ind w:firstLine="720"/>
      <w:jc w:val="both"/>
    </w:pPr>
    <w:rPr>
      <w:sz w:val="28"/>
      <w:szCs w:val="28"/>
    </w:rPr>
  </w:style>
  <w:style w:type="paragraph" w:styleId="1">
    <w:name w:val="heading 1"/>
    <w:basedOn w:val="a2"/>
    <w:next w:val="a2"/>
    <w:link w:val="10"/>
    <w:qFormat/>
    <w:rsid w:val="00937424"/>
    <w:pPr>
      <w:keepNext/>
      <w:ind w:firstLine="0"/>
      <w:jc w:val="center"/>
      <w:outlineLvl w:val="0"/>
    </w:pPr>
    <w:rPr>
      <w:b/>
      <w:bCs/>
      <w:caps/>
      <w:noProof/>
      <w:kern w:val="16"/>
    </w:rPr>
  </w:style>
  <w:style w:type="paragraph" w:styleId="2">
    <w:name w:val="heading 2"/>
    <w:basedOn w:val="a2"/>
    <w:next w:val="a2"/>
    <w:link w:val="20"/>
    <w:autoRedefine/>
    <w:qFormat/>
    <w:rsid w:val="00F3494A"/>
    <w:pPr>
      <w:keepNext/>
      <w:tabs>
        <w:tab w:val="left" w:pos="6285"/>
      </w:tabs>
      <w:ind w:firstLine="0"/>
      <w:jc w:val="center"/>
      <w:outlineLvl w:val="1"/>
    </w:pPr>
    <w:rPr>
      <w:b/>
      <w:i/>
      <w:smallCaps/>
      <w:noProof/>
      <w:color w:val="000000"/>
      <w:kern w:val="36"/>
      <w:position w:val="-4"/>
      <w:szCs w:val="32"/>
      <w:lang w:val="en"/>
    </w:rPr>
  </w:style>
  <w:style w:type="paragraph" w:styleId="3">
    <w:name w:val="heading 3"/>
    <w:basedOn w:val="a2"/>
    <w:next w:val="a2"/>
    <w:qFormat/>
    <w:rsid w:val="00937424"/>
    <w:pPr>
      <w:keepNext/>
      <w:outlineLvl w:val="2"/>
    </w:pPr>
    <w:rPr>
      <w:b/>
      <w:bCs/>
      <w:noProof/>
    </w:rPr>
  </w:style>
  <w:style w:type="paragraph" w:styleId="4">
    <w:name w:val="heading 4"/>
    <w:basedOn w:val="a2"/>
    <w:next w:val="a2"/>
    <w:qFormat/>
    <w:rsid w:val="00937424"/>
    <w:pPr>
      <w:keepNext/>
      <w:ind w:firstLine="0"/>
      <w:jc w:val="center"/>
      <w:outlineLvl w:val="3"/>
    </w:pPr>
    <w:rPr>
      <w:i/>
      <w:iCs/>
      <w:noProof/>
    </w:rPr>
  </w:style>
  <w:style w:type="paragraph" w:styleId="5">
    <w:name w:val="heading 5"/>
    <w:basedOn w:val="a2"/>
    <w:next w:val="a2"/>
    <w:qFormat/>
    <w:rsid w:val="00937424"/>
    <w:pPr>
      <w:keepNext/>
      <w:ind w:left="737" w:firstLine="0"/>
      <w:jc w:val="left"/>
      <w:outlineLvl w:val="4"/>
    </w:pPr>
  </w:style>
  <w:style w:type="paragraph" w:styleId="6">
    <w:name w:val="heading 6"/>
    <w:basedOn w:val="a2"/>
    <w:next w:val="a2"/>
    <w:qFormat/>
    <w:rsid w:val="00937424"/>
    <w:pPr>
      <w:keepNext/>
      <w:jc w:val="center"/>
      <w:outlineLvl w:val="5"/>
    </w:pPr>
    <w:rPr>
      <w:b/>
      <w:bCs/>
      <w:sz w:val="30"/>
      <w:szCs w:val="30"/>
    </w:rPr>
  </w:style>
  <w:style w:type="paragraph" w:styleId="7">
    <w:name w:val="heading 7"/>
    <w:basedOn w:val="a2"/>
    <w:next w:val="a2"/>
    <w:qFormat/>
    <w:rsid w:val="00937424"/>
    <w:pPr>
      <w:keepNext/>
      <w:outlineLvl w:val="6"/>
    </w:pPr>
    <w:rPr>
      <w:sz w:val="24"/>
      <w:szCs w:val="24"/>
    </w:rPr>
  </w:style>
  <w:style w:type="paragraph" w:styleId="8">
    <w:name w:val="heading 8"/>
    <w:basedOn w:val="a2"/>
    <w:next w:val="a2"/>
    <w:qFormat/>
    <w:rsid w:val="00937424"/>
    <w:pPr>
      <w:keepNext/>
      <w:outlineLvl w:val="7"/>
    </w:pPr>
    <w:rPr>
      <w:rFonts w:ascii="Arial" w:hAnsi="Arial" w:cs="Arial"/>
      <w:b/>
      <w:bCs/>
      <w:sz w:val="32"/>
      <w:szCs w:val="3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11">
    <w:name w:val="Обычный1"/>
    <w:autoRedefine/>
    <w:rsid w:val="00937424"/>
    <w:pPr>
      <w:spacing w:line="360" w:lineRule="auto"/>
      <w:ind w:firstLine="720"/>
      <w:jc w:val="both"/>
    </w:pPr>
    <w:rPr>
      <w:snapToGrid w:val="0"/>
      <w:sz w:val="28"/>
    </w:rPr>
  </w:style>
  <w:style w:type="paragraph" w:styleId="a6">
    <w:name w:val="header"/>
    <w:basedOn w:val="a2"/>
    <w:next w:val="a7"/>
    <w:link w:val="12"/>
    <w:rsid w:val="00937424"/>
    <w:pPr>
      <w:tabs>
        <w:tab w:val="center" w:pos="4677"/>
        <w:tab w:val="right" w:pos="9355"/>
      </w:tabs>
      <w:spacing w:line="240" w:lineRule="auto"/>
      <w:ind w:firstLine="0"/>
      <w:jc w:val="right"/>
    </w:pPr>
    <w:rPr>
      <w:noProof/>
      <w:kern w:val="16"/>
    </w:rPr>
  </w:style>
  <w:style w:type="paragraph" w:styleId="a7">
    <w:name w:val="Body Text"/>
    <w:basedOn w:val="a2"/>
    <w:rsid w:val="00937424"/>
    <w:pPr>
      <w:ind w:firstLine="0"/>
    </w:pPr>
  </w:style>
  <w:style w:type="character" w:customStyle="1" w:styleId="a8">
    <w:name w:val="Верхний колонтитул Знак"/>
    <w:rsid w:val="00937424"/>
    <w:rPr>
      <w:kern w:val="16"/>
      <w:sz w:val="24"/>
      <w:szCs w:val="24"/>
    </w:rPr>
  </w:style>
  <w:style w:type="paragraph" w:customStyle="1" w:styleId="a9">
    <w:name w:val="выделение"/>
    <w:rsid w:val="00937424"/>
    <w:pPr>
      <w:spacing w:line="360" w:lineRule="auto"/>
      <w:ind w:firstLine="709"/>
      <w:jc w:val="both"/>
    </w:pPr>
    <w:rPr>
      <w:b/>
      <w:bCs/>
      <w:i/>
      <w:iCs/>
      <w:noProof/>
      <w:sz w:val="28"/>
      <w:szCs w:val="28"/>
    </w:rPr>
  </w:style>
  <w:style w:type="character" w:styleId="aa">
    <w:name w:val="footnote reference"/>
    <w:semiHidden/>
    <w:rsid w:val="00937424"/>
    <w:rPr>
      <w:sz w:val="20"/>
      <w:szCs w:val="28"/>
      <w:vertAlign w:val="superscript"/>
    </w:rPr>
  </w:style>
  <w:style w:type="paragraph" w:styleId="13">
    <w:name w:val="toc 1"/>
    <w:basedOn w:val="a2"/>
    <w:next w:val="a2"/>
    <w:autoRedefine/>
    <w:semiHidden/>
    <w:rsid w:val="00937424"/>
    <w:pPr>
      <w:tabs>
        <w:tab w:val="right" w:leader="dot" w:pos="1400"/>
      </w:tabs>
      <w:ind w:firstLine="0"/>
    </w:pPr>
  </w:style>
  <w:style w:type="paragraph" w:styleId="21">
    <w:name w:val="toc 2"/>
    <w:basedOn w:val="a2"/>
    <w:next w:val="a2"/>
    <w:autoRedefine/>
    <w:semiHidden/>
    <w:rsid w:val="00937424"/>
    <w:pPr>
      <w:tabs>
        <w:tab w:val="left" w:leader="dot" w:pos="3500"/>
      </w:tabs>
      <w:ind w:firstLine="0"/>
      <w:jc w:val="left"/>
    </w:pPr>
    <w:rPr>
      <w:smallCaps/>
    </w:rPr>
  </w:style>
  <w:style w:type="paragraph" w:styleId="30">
    <w:name w:val="toc 3"/>
    <w:basedOn w:val="a2"/>
    <w:next w:val="a2"/>
    <w:autoRedefine/>
    <w:semiHidden/>
    <w:rsid w:val="00937424"/>
    <w:pPr>
      <w:ind w:firstLine="0"/>
      <w:jc w:val="left"/>
    </w:pPr>
    <w:rPr>
      <w:iCs/>
    </w:rPr>
  </w:style>
  <w:style w:type="paragraph" w:customStyle="1" w:styleId="a">
    <w:name w:val="список ненумерованный"/>
    <w:autoRedefine/>
    <w:rsid w:val="00937424"/>
    <w:pPr>
      <w:numPr>
        <w:numId w:val="28"/>
      </w:numPr>
      <w:tabs>
        <w:tab w:val="clear" w:pos="1077"/>
        <w:tab w:val="num" w:pos="360"/>
      </w:tabs>
      <w:spacing w:line="360" w:lineRule="auto"/>
      <w:ind w:firstLine="0"/>
      <w:jc w:val="both"/>
    </w:pPr>
    <w:rPr>
      <w:noProof/>
      <w:sz w:val="28"/>
      <w:szCs w:val="28"/>
      <w:lang w:val="uk-UA"/>
    </w:rPr>
  </w:style>
  <w:style w:type="paragraph" w:customStyle="1" w:styleId="a1">
    <w:name w:val="список нумерованный"/>
    <w:autoRedefine/>
    <w:rsid w:val="00937424"/>
    <w:pPr>
      <w:numPr>
        <w:numId w:val="29"/>
      </w:numPr>
      <w:tabs>
        <w:tab w:val="clear" w:pos="0"/>
        <w:tab w:val="num" w:pos="360"/>
      </w:tabs>
      <w:spacing w:line="360" w:lineRule="auto"/>
      <w:ind w:firstLine="0"/>
      <w:jc w:val="both"/>
    </w:pPr>
    <w:rPr>
      <w:noProof/>
      <w:sz w:val="28"/>
      <w:szCs w:val="28"/>
    </w:rPr>
  </w:style>
  <w:style w:type="paragraph" w:customStyle="1" w:styleId="ab">
    <w:name w:val="схема"/>
    <w:basedOn w:val="a2"/>
    <w:autoRedefine/>
    <w:rsid w:val="00937424"/>
    <w:pPr>
      <w:spacing w:line="240" w:lineRule="auto"/>
      <w:ind w:firstLine="0"/>
      <w:jc w:val="center"/>
    </w:pPr>
    <w:rPr>
      <w:sz w:val="20"/>
      <w:szCs w:val="20"/>
    </w:rPr>
  </w:style>
  <w:style w:type="paragraph" w:customStyle="1" w:styleId="ac">
    <w:name w:val="ТАБЛИЦА"/>
    <w:next w:val="a2"/>
    <w:autoRedefine/>
    <w:rsid w:val="00937424"/>
    <w:pPr>
      <w:spacing w:line="360" w:lineRule="auto"/>
    </w:pPr>
    <w:rPr>
      <w:color w:val="000000"/>
    </w:rPr>
  </w:style>
  <w:style w:type="paragraph" w:customStyle="1" w:styleId="ad">
    <w:name w:val="титут"/>
    <w:autoRedefine/>
    <w:rsid w:val="00937424"/>
    <w:pPr>
      <w:spacing w:line="360" w:lineRule="auto"/>
      <w:jc w:val="center"/>
    </w:pPr>
    <w:rPr>
      <w:noProof/>
      <w:sz w:val="28"/>
      <w:szCs w:val="28"/>
    </w:rPr>
  </w:style>
  <w:style w:type="paragraph" w:styleId="ae">
    <w:name w:val="footnote text"/>
    <w:basedOn w:val="a2"/>
    <w:link w:val="af"/>
    <w:autoRedefine/>
    <w:semiHidden/>
    <w:rsid w:val="00937424"/>
    <w:rPr>
      <w:color w:val="000000"/>
      <w:sz w:val="20"/>
      <w:szCs w:val="20"/>
    </w:rPr>
  </w:style>
  <w:style w:type="paragraph" w:styleId="40">
    <w:name w:val="toc 4"/>
    <w:basedOn w:val="a2"/>
    <w:next w:val="a2"/>
    <w:autoRedefine/>
    <w:semiHidden/>
    <w:rsid w:val="00937424"/>
    <w:pPr>
      <w:tabs>
        <w:tab w:val="right" w:leader="dot" w:pos="9345"/>
      </w:tabs>
      <w:ind w:firstLine="0"/>
    </w:pPr>
    <w:rPr>
      <w:noProof/>
    </w:rPr>
  </w:style>
  <w:style w:type="paragraph" w:styleId="50">
    <w:name w:val="toc 5"/>
    <w:basedOn w:val="a2"/>
    <w:next w:val="a2"/>
    <w:autoRedefine/>
    <w:semiHidden/>
    <w:rsid w:val="00937424"/>
    <w:pPr>
      <w:ind w:left="958"/>
    </w:pPr>
  </w:style>
  <w:style w:type="paragraph" w:customStyle="1" w:styleId="100">
    <w:name w:val="Стиль Оглавление 1 + Первая строка:  0 см"/>
    <w:basedOn w:val="13"/>
    <w:autoRedefine/>
    <w:rsid w:val="00937424"/>
    <w:rPr>
      <w:b/>
    </w:rPr>
  </w:style>
  <w:style w:type="paragraph" w:customStyle="1" w:styleId="200">
    <w:name w:val="Стиль Оглавление 2 + Слева:  0 см Первая строка:  0 см"/>
    <w:basedOn w:val="21"/>
    <w:autoRedefine/>
    <w:rsid w:val="00937424"/>
  </w:style>
  <w:style w:type="paragraph" w:customStyle="1" w:styleId="31250">
    <w:name w:val="Стиль Оглавление 3 + Слева:  125 см Первая строка:  0 см"/>
    <w:basedOn w:val="30"/>
    <w:autoRedefine/>
    <w:rsid w:val="00937424"/>
    <w:rPr>
      <w:i/>
    </w:rPr>
  </w:style>
  <w:style w:type="character" w:styleId="af0">
    <w:name w:val="Hyperlink"/>
    <w:rsid w:val="00937424"/>
    <w:rPr>
      <w:color w:val="0000FF"/>
      <w:u w:val="single"/>
    </w:rPr>
  </w:style>
  <w:style w:type="character" w:customStyle="1" w:styleId="af1">
    <w:name w:val="Текст Знак"/>
    <w:link w:val="af2"/>
    <w:locked/>
    <w:rsid w:val="00937424"/>
    <w:rPr>
      <w:rFonts w:ascii="Consolas" w:eastAsia="Calibri" w:hAnsi="Consolas" w:cs="Consolas"/>
      <w:sz w:val="21"/>
      <w:szCs w:val="21"/>
      <w:lang w:val="uk-UA" w:eastAsia="en-US" w:bidi="ar-SA"/>
    </w:rPr>
  </w:style>
  <w:style w:type="paragraph" w:styleId="af2">
    <w:name w:val="Plain Text"/>
    <w:basedOn w:val="a2"/>
    <w:link w:val="af1"/>
    <w:rsid w:val="00937424"/>
    <w:rPr>
      <w:rFonts w:ascii="Consolas" w:eastAsia="Calibri" w:hAnsi="Consolas" w:cs="Consolas"/>
      <w:sz w:val="21"/>
      <w:szCs w:val="21"/>
      <w:lang w:val="uk-UA" w:eastAsia="en-US"/>
    </w:rPr>
  </w:style>
  <w:style w:type="character" w:customStyle="1" w:styleId="af3">
    <w:name w:val="Нижний колонтитул Знак"/>
    <w:link w:val="af4"/>
    <w:semiHidden/>
    <w:locked/>
    <w:rsid w:val="00937424"/>
    <w:rPr>
      <w:sz w:val="28"/>
      <w:szCs w:val="28"/>
      <w:lang w:val="ru-RU" w:eastAsia="ru-RU" w:bidi="ar-SA"/>
    </w:rPr>
  </w:style>
  <w:style w:type="paragraph" w:styleId="af4">
    <w:name w:val="footer"/>
    <w:basedOn w:val="a2"/>
    <w:link w:val="af3"/>
    <w:semiHidden/>
    <w:rsid w:val="00937424"/>
    <w:pPr>
      <w:tabs>
        <w:tab w:val="center" w:pos="4819"/>
        <w:tab w:val="right" w:pos="9639"/>
      </w:tabs>
    </w:pPr>
  </w:style>
  <w:style w:type="character" w:customStyle="1" w:styleId="12">
    <w:name w:val="Верхний колонтитул Знак1"/>
    <w:link w:val="a6"/>
    <w:semiHidden/>
    <w:locked/>
    <w:rsid w:val="00937424"/>
    <w:rPr>
      <w:noProof/>
      <w:kern w:val="16"/>
      <w:sz w:val="28"/>
      <w:szCs w:val="28"/>
      <w:lang w:val="ru-RU" w:eastAsia="ru-RU" w:bidi="ar-SA"/>
    </w:rPr>
  </w:style>
  <w:style w:type="character" w:styleId="af5">
    <w:name w:val="page number"/>
    <w:basedOn w:val="a3"/>
    <w:rsid w:val="00937424"/>
  </w:style>
  <w:style w:type="paragraph" w:styleId="af6">
    <w:name w:val="Normal (Web)"/>
    <w:basedOn w:val="a2"/>
    <w:rsid w:val="00937424"/>
    <w:pPr>
      <w:spacing w:before="100" w:beforeAutospacing="1" w:after="100" w:afterAutospacing="1"/>
    </w:pPr>
    <w:rPr>
      <w:lang w:val="uk-UA" w:eastAsia="uk-UA"/>
    </w:rPr>
  </w:style>
  <w:style w:type="paragraph" w:customStyle="1" w:styleId="a0">
    <w:name w:val="лит"/>
    <w:autoRedefine/>
    <w:rsid w:val="00937424"/>
    <w:pPr>
      <w:numPr>
        <w:numId w:val="27"/>
      </w:numPr>
      <w:tabs>
        <w:tab w:val="clear" w:pos="0"/>
        <w:tab w:val="num" w:pos="360"/>
      </w:tabs>
      <w:spacing w:line="360" w:lineRule="auto"/>
      <w:jc w:val="both"/>
    </w:pPr>
    <w:rPr>
      <w:sz w:val="28"/>
      <w:szCs w:val="28"/>
    </w:rPr>
  </w:style>
  <w:style w:type="paragraph" w:customStyle="1" w:styleId="101">
    <w:name w:val="Стиль Оглавление 1 + Первая строка:  0 см1"/>
    <w:basedOn w:val="13"/>
    <w:autoRedefine/>
    <w:rsid w:val="00937424"/>
    <w:rPr>
      <w:b/>
    </w:rPr>
  </w:style>
  <w:style w:type="character" w:customStyle="1" w:styleId="af7">
    <w:name w:val="номер страницы"/>
    <w:rsid w:val="00937424"/>
    <w:rPr>
      <w:sz w:val="28"/>
      <w:szCs w:val="28"/>
    </w:rPr>
  </w:style>
  <w:style w:type="paragraph" w:customStyle="1" w:styleId="22">
    <w:name w:val="Заголовок 2 дипл"/>
    <w:basedOn w:val="a2"/>
    <w:next w:val="af8"/>
    <w:rsid w:val="00937424"/>
    <w:pPr>
      <w:widowControl w:val="0"/>
      <w:autoSpaceDE w:val="0"/>
      <w:autoSpaceDN w:val="0"/>
      <w:adjustRightInd w:val="0"/>
      <w:ind w:firstLine="709"/>
    </w:pPr>
    <w:rPr>
      <w:lang w:val="en-US" w:eastAsia="en-US"/>
    </w:rPr>
  </w:style>
  <w:style w:type="paragraph" w:styleId="af8">
    <w:name w:val="Body Text Indent"/>
    <w:basedOn w:val="a2"/>
    <w:rsid w:val="00937424"/>
    <w:pPr>
      <w:shd w:val="clear" w:color="auto" w:fill="FFFFFF"/>
      <w:spacing w:before="192"/>
      <w:ind w:right="-5" w:firstLine="360"/>
    </w:pPr>
  </w:style>
  <w:style w:type="character" w:styleId="af9">
    <w:name w:val="endnote reference"/>
    <w:semiHidden/>
    <w:rsid w:val="00937424"/>
    <w:rPr>
      <w:vertAlign w:val="superscript"/>
    </w:rPr>
  </w:style>
  <w:style w:type="paragraph" w:styleId="23">
    <w:name w:val="Body Text Indent 2"/>
    <w:basedOn w:val="a2"/>
    <w:rsid w:val="00937424"/>
    <w:pPr>
      <w:shd w:val="clear" w:color="auto" w:fill="FFFFFF"/>
      <w:tabs>
        <w:tab w:val="left" w:pos="163"/>
      </w:tabs>
      <w:ind w:firstLine="360"/>
    </w:pPr>
  </w:style>
  <w:style w:type="paragraph" w:styleId="31">
    <w:name w:val="Body Text Indent 3"/>
    <w:basedOn w:val="a2"/>
    <w:rsid w:val="00937424"/>
    <w:pPr>
      <w:shd w:val="clear" w:color="auto" w:fill="FFFFFF"/>
      <w:tabs>
        <w:tab w:val="left" w:pos="4262"/>
        <w:tab w:val="left" w:pos="5640"/>
      </w:tabs>
      <w:ind w:left="720"/>
    </w:pPr>
  </w:style>
  <w:style w:type="paragraph" w:styleId="afa">
    <w:name w:val="endnote text"/>
    <w:basedOn w:val="a2"/>
    <w:semiHidden/>
    <w:rsid w:val="00937424"/>
    <w:rPr>
      <w:sz w:val="20"/>
      <w:szCs w:val="20"/>
    </w:rPr>
  </w:style>
  <w:style w:type="paragraph" w:customStyle="1" w:styleId="afb">
    <w:name w:val="Стиль ТАБЛИЦА + Междустр.интервал:  полуторный"/>
    <w:basedOn w:val="ac"/>
    <w:rsid w:val="00937424"/>
  </w:style>
  <w:style w:type="paragraph" w:customStyle="1" w:styleId="14">
    <w:name w:val="Стиль ТАБЛИЦА + Междустр.интервал:  полуторный1"/>
    <w:basedOn w:val="ac"/>
    <w:autoRedefine/>
    <w:rsid w:val="00937424"/>
  </w:style>
  <w:style w:type="table" w:styleId="afc">
    <w:name w:val="Table Grid"/>
    <w:basedOn w:val="a4"/>
    <w:rsid w:val="00937424"/>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afd">
    <w:name w:val="содержание"/>
    <w:rsid w:val="00937424"/>
    <w:pPr>
      <w:spacing w:line="360" w:lineRule="auto"/>
      <w:jc w:val="center"/>
    </w:pPr>
    <w:rPr>
      <w:b/>
      <w:bCs/>
      <w:i/>
      <w:iCs/>
      <w:smallCaps/>
      <w:noProof/>
      <w:sz w:val="28"/>
      <w:szCs w:val="28"/>
    </w:rPr>
  </w:style>
  <w:style w:type="table" w:customStyle="1" w:styleId="15">
    <w:name w:val="Стиль таблицы1"/>
    <w:basedOn w:val="a4"/>
    <w:rsid w:val="00937424"/>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styleId="-1">
    <w:name w:val="Table Web 1"/>
    <w:basedOn w:val="a4"/>
    <w:rsid w:val="00937424"/>
    <w:pPr>
      <w:widowControl w:val="0"/>
      <w:autoSpaceDE w:val="0"/>
      <w:autoSpaceDN w:val="0"/>
      <w:adjustRightInd w:val="0"/>
      <w:spacing w:line="360" w:lineRule="auto"/>
      <w:ind w:firstLine="709"/>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
    <w:name w:val="Текст сноски Знак"/>
    <w:link w:val="ae"/>
    <w:rsid w:val="00937424"/>
    <w:rPr>
      <w:color w:val="000000"/>
      <w:lang w:val="ru-RU" w:eastAsia="ru-RU" w:bidi="ar-SA"/>
    </w:rPr>
  </w:style>
  <w:style w:type="character" w:customStyle="1" w:styleId="mw-headline">
    <w:name w:val="mw-headline"/>
    <w:basedOn w:val="a3"/>
    <w:rsid w:val="0015758E"/>
  </w:style>
  <w:style w:type="character" w:customStyle="1" w:styleId="editsection">
    <w:name w:val="editsection"/>
    <w:basedOn w:val="a3"/>
    <w:rsid w:val="0015758E"/>
  </w:style>
  <w:style w:type="character" w:customStyle="1" w:styleId="16">
    <w:name w:val="Гиперссылка1"/>
    <w:rsid w:val="0015758E"/>
    <w:rPr>
      <w:strike w:val="0"/>
      <w:dstrike w:val="0"/>
      <w:color w:val="0000FF"/>
      <w:u w:val="none"/>
      <w:effect w:val="none"/>
    </w:rPr>
  </w:style>
  <w:style w:type="character" w:customStyle="1" w:styleId="ipa1">
    <w:name w:val="ipa1"/>
    <w:rsid w:val="0015758E"/>
    <w:rPr>
      <w:rFonts w:ascii="Arial Unicode MS" w:hAnsi="Arial Unicode MS" w:hint="default"/>
    </w:rPr>
  </w:style>
  <w:style w:type="character" w:customStyle="1" w:styleId="10">
    <w:name w:val="Заголовок 1 Знак"/>
    <w:link w:val="1"/>
    <w:rsid w:val="0015758E"/>
    <w:rPr>
      <w:b/>
      <w:bCs/>
      <w:caps/>
      <w:noProof/>
      <w:kern w:val="16"/>
      <w:sz w:val="28"/>
      <w:szCs w:val="28"/>
      <w:lang w:val="ru-RU" w:eastAsia="ru-RU" w:bidi="ar-SA"/>
    </w:rPr>
  </w:style>
  <w:style w:type="character" w:styleId="HTML">
    <w:name w:val="HTML Cite"/>
    <w:rsid w:val="0015758E"/>
    <w:rPr>
      <w:i w:val="0"/>
      <w:iCs w:val="0"/>
      <w:color w:val="008000"/>
    </w:rPr>
  </w:style>
  <w:style w:type="character" w:customStyle="1" w:styleId="20">
    <w:name w:val="Заголовок 2 Знак"/>
    <w:link w:val="2"/>
    <w:rsid w:val="00F3494A"/>
    <w:rPr>
      <w:b/>
      <w:i/>
      <w:smallCaps/>
      <w:noProof/>
      <w:color w:val="000000"/>
      <w:kern w:val="36"/>
      <w:position w:val="-4"/>
      <w:sz w:val="28"/>
      <w:szCs w:val="32"/>
      <w:lang w:val="en"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image" Target="media/image20.emf"/><Relationship Id="rId39" Type="http://schemas.openxmlformats.org/officeDocument/2006/relationships/image" Target="media/image33.emf"/><Relationship Id="rId21" Type="http://schemas.openxmlformats.org/officeDocument/2006/relationships/image" Target="media/image15.jpeg"/><Relationship Id="rId34" Type="http://schemas.openxmlformats.org/officeDocument/2006/relationships/image" Target="media/image28.emf"/><Relationship Id="rId42" Type="http://schemas.openxmlformats.org/officeDocument/2006/relationships/image" Target="media/image36.emf"/><Relationship Id="rId47" Type="http://schemas.openxmlformats.org/officeDocument/2006/relationships/image" Target="media/image41.emf"/><Relationship Id="rId50" Type="http://schemas.openxmlformats.org/officeDocument/2006/relationships/image" Target="media/image44.emf"/><Relationship Id="rId55"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29" Type="http://schemas.openxmlformats.org/officeDocument/2006/relationships/image" Target="media/image23.emf"/><Relationship Id="rId41" Type="http://schemas.openxmlformats.org/officeDocument/2006/relationships/image" Target="media/image35.emf"/><Relationship Id="rId54"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emf"/><Relationship Id="rId49" Type="http://schemas.openxmlformats.org/officeDocument/2006/relationships/image" Target="media/image43.emf"/><Relationship Id="rId10" Type="http://schemas.openxmlformats.org/officeDocument/2006/relationships/image" Target="media/image4.emf"/><Relationship Id="rId19" Type="http://schemas.openxmlformats.org/officeDocument/2006/relationships/image" Target="media/image13.jpeg"/><Relationship Id="rId31" Type="http://schemas.openxmlformats.org/officeDocument/2006/relationships/image" Target="media/image25.emf"/><Relationship Id="rId44" Type="http://schemas.openxmlformats.org/officeDocument/2006/relationships/image" Target="media/image38.emf"/><Relationship Id="rId5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header" Target="header1.xm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9914</Words>
  <Characters>56516</Characters>
  <Application>Microsoft Office Word</Application>
  <DocSecurity>0</DocSecurity>
  <Lines>470</Lines>
  <Paragraphs>132</Paragraphs>
  <ScaleCrop>false</ScaleCrop>
  <HeadingPairs>
    <vt:vector size="2" baseType="variant">
      <vt:variant>
        <vt:lpstr>Название</vt:lpstr>
      </vt:variant>
      <vt:variant>
        <vt:i4>1</vt:i4>
      </vt:variant>
    </vt:vector>
  </HeadingPairs>
  <TitlesOfParts>
    <vt:vector size="1" baseType="lpstr">
      <vt:lpstr>Project work</vt:lpstr>
    </vt:vector>
  </TitlesOfParts>
  <Company>Diapsalmata</Company>
  <LinksUpToDate>false</LinksUpToDate>
  <CharactersWithSpaces>66298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work</dc:title>
  <dc:subject/>
  <dc:creator>Diapsalmata</dc:creator>
  <cp:keywords/>
  <dc:description/>
  <cp:lastModifiedBy>admin</cp:lastModifiedBy>
  <cp:revision>2</cp:revision>
  <dcterms:created xsi:type="dcterms:W3CDTF">2014-03-13T21:04:00Z</dcterms:created>
  <dcterms:modified xsi:type="dcterms:W3CDTF">2014-03-13T21:04:00Z</dcterms:modified>
</cp:coreProperties>
</file>