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F3" w:rsidRDefault="00D703F3">
      <w:pPr>
        <w:pStyle w:val="2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Биография и обзор творчества писателя И. А. Бунина</w:t>
      </w:r>
    </w:p>
    <w:p w:rsidR="00D703F3" w:rsidRDefault="00D703F3">
      <w:pPr>
        <w:pStyle w:val="2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703F3" w:rsidRDefault="00D703F3">
      <w:pPr>
        <w:pStyle w:val="20"/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1887 году, в одном из номеров петербургского ежедневного журнала “Родина”, было напечатано стихотворение семнадца</w:t>
      </w:r>
      <w:r>
        <w:rPr>
          <w:rFonts w:ascii="Times New Roman" w:hAnsi="Times New Roman" w:cs="Times New Roman"/>
        </w:rPr>
        <w:softHyphen/>
        <w:t>тилетнего юноши Ивана Бунина. В сентябре 1888 года стихи Бу</w:t>
      </w:r>
      <w:r>
        <w:rPr>
          <w:rFonts w:ascii="Times New Roman" w:hAnsi="Times New Roman" w:cs="Times New Roman"/>
        </w:rPr>
        <w:softHyphen/>
        <w:t>нина появились в “Книжках недели”, в журнале, где часто печа</w:t>
      </w:r>
      <w:r>
        <w:rPr>
          <w:rFonts w:ascii="Times New Roman" w:hAnsi="Times New Roman" w:cs="Times New Roman"/>
        </w:rPr>
        <w:softHyphen/>
        <w:t>тались произведения Льва Толстого, Щедрина, Глеба Успенского.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тех пор имя поэта Ивана Бунина начинает появляться на страницах ежемесячных и иллюстрированных журналов, а вскоре выходит и первая книжка его стихов “чисто-юношеских, не в меру интимных”, как писал он впоследствии. В 1894 году Бунин пробует свои силы в прозе. Первый его рассказ был напечатан в “Русском богатстве”. Руководивший журналом Н. К. Михайловский предве</w:t>
      </w:r>
      <w:r>
        <w:rPr>
          <w:rFonts w:ascii="Times New Roman" w:hAnsi="Times New Roman" w:cs="Times New Roman"/>
        </w:rPr>
        <w:softHyphen/>
        <w:t>щал тогда, что из автора рассказа, названного редакцией “Дере</w:t>
      </w:r>
      <w:r>
        <w:rPr>
          <w:rFonts w:ascii="Times New Roman" w:hAnsi="Times New Roman" w:cs="Times New Roman"/>
        </w:rPr>
        <w:softHyphen/>
        <w:t>венский эскиз”, выйдет “большой писатель”. Предсказание это оправдалось.</w:t>
      </w:r>
    </w:p>
    <w:p w:rsidR="00D703F3" w:rsidRDefault="00D703F3">
      <w:pPr>
        <w:pStyle w:val="20"/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1895 году в журнале “Новое слово” появился рассказ Бу</w:t>
      </w:r>
      <w:r>
        <w:rPr>
          <w:rFonts w:ascii="Times New Roman" w:hAnsi="Times New Roman" w:cs="Times New Roman"/>
        </w:rPr>
        <w:softHyphen/>
        <w:t>нина “На край света”, рассказ, проникнутый горячим сочувствием к крестьянам-переселенцам из Украины, которых голод и нужда гнали из родного села в далекий Уссурийский край. Этот рассказ обратил на себя внимание читателей и литераторов. В 1897 году вышел в свет сборник рассказов молодого писателя, встреченный почти единодушными похвалами. Но вслед за этим успехом Бунин замолчал на несколько лет, и это время, как отмечал сам писатель, имело важное значение для него, как прозаика и поэта. Это было время переоценки им того, что он писал в прозе.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Родился Бунин 10 октября 1870 года. Отец и мать его принад</w:t>
      </w:r>
      <w:r>
        <w:rPr>
          <w:rFonts w:ascii="Times New Roman" w:hAnsi="Times New Roman" w:cs="Times New Roman"/>
        </w:rPr>
        <w:softHyphen/>
        <w:t>лежали к старинному дворянскому роду. Один из предков Бунина был отцом поэта В. А. Жуковского, Бунины были в родстве с из</w:t>
      </w:r>
      <w:r>
        <w:rPr>
          <w:rFonts w:ascii="Times New Roman" w:hAnsi="Times New Roman" w:cs="Times New Roman"/>
        </w:rPr>
        <w:softHyphen/>
        <w:t>вестными литераторами—братьями Киреевскими, Гротом, Воейко</w:t>
      </w:r>
      <w:r>
        <w:rPr>
          <w:rFonts w:ascii="Times New Roman" w:hAnsi="Times New Roman" w:cs="Times New Roman"/>
        </w:rPr>
        <w:softHyphen/>
        <w:t>вым.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Бунина, Алексей Николаевич, вел бурную жизнь кути</w:t>
      </w:r>
      <w:r>
        <w:rPr>
          <w:rFonts w:ascii="Times New Roman" w:hAnsi="Times New Roman" w:cs="Times New Roman"/>
        </w:rPr>
        <w:softHyphen/>
        <w:t>лы и игрока, разорился и принужден был поселиться с семьей на хуторе в Елецком уезде Орловской губернии. Здесь провел свои детские и отроческие годы будущий писатель. “Тут,— писал он,— в глубочайшей полевой тишине, среди богатейшей по чернозему и беднейшей по виду природы, летом среди хлебов, подступавших к самым нашим порогам, а зимой среди сугробов, и прошло все мое детство, полное поэзии печальной а своеобразной”.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жизнь на хуторе — постоянное общение с дворовыми людь</w:t>
      </w:r>
      <w:r>
        <w:rPr>
          <w:rFonts w:ascii="Times New Roman" w:hAnsi="Times New Roman" w:cs="Times New Roman"/>
        </w:rPr>
        <w:softHyphen/>
        <w:t>ми, с ближними соседями, бывшими крепостными крестьянами, обогатила писателя. Здесь он впервые услышал печальные расска</w:t>
      </w:r>
      <w:r>
        <w:rPr>
          <w:rFonts w:ascii="Times New Roman" w:hAnsi="Times New Roman" w:cs="Times New Roman"/>
        </w:rPr>
        <w:softHyphen/>
        <w:t>зы о прошлом, народные поэтические сказанья. Крестьянам и дво</w:t>
      </w:r>
      <w:r>
        <w:rPr>
          <w:rFonts w:ascii="Times New Roman" w:hAnsi="Times New Roman" w:cs="Times New Roman"/>
        </w:rPr>
        <w:softHyphen/>
        <w:t>ровым людям Бунин обязан своим первым знакомством с богатей</w:t>
      </w:r>
      <w:r>
        <w:rPr>
          <w:rFonts w:ascii="Times New Roman" w:hAnsi="Times New Roman" w:cs="Times New Roman"/>
        </w:rPr>
        <w:softHyphen/>
        <w:t>шим русским языком. С особенной теплотой и сердечностью Бунин вспоминал также своего старшего брата Юлия Алексеевича. Это был хорошо образованный человек, активно участвовавший в общественной и политической жизни, переживший и тюремное заключение и трехлетнюю ссылку в уездную глушь. Юлии Бунин пробудил в младшем брате любовь к- литературе, под его влия</w:t>
      </w:r>
      <w:r>
        <w:rPr>
          <w:rFonts w:ascii="Times New Roman" w:hAnsi="Times New Roman" w:cs="Times New Roman"/>
        </w:rPr>
        <w:softHyphen/>
        <w:t>нием Иван Бунин полюбил книги, “один вид которых давал мне почти физическое наслаждение”,— вспоминал он в годы зрелости.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Юный Бунин сохранял свободу суждений о произведениях, ко</w:t>
      </w:r>
      <w:r>
        <w:rPr>
          <w:rFonts w:ascii="Times New Roman" w:hAnsi="Times New Roman" w:cs="Times New Roman"/>
        </w:rPr>
        <w:softHyphen/>
        <w:t>торые читал, он был внимательным и требовательным читателем. Впоследствии он столь же взыскательно относился к своему труду, тщательно отделывая свои рассказы, сокращая и отбрасывая все, что считал ненужным, лишним, иногда целые страницы, отлично написанные, но замедляющие течение повествования.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 писать Бунин еще в отроческие годы, подражая Лер</w:t>
      </w:r>
      <w:r>
        <w:rPr>
          <w:rFonts w:ascii="Times New Roman" w:hAnsi="Times New Roman" w:cs="Times New Roman"/>
        </w:rPr>
        <w:softHyphen/>
        <w:t>монтову, Пушкину, которому он, по собственному признанию, под</w:t>
      </w:r>
      <w:r>
        <w:rPr>
          <w:rFonts w:ascii="Times New Roman" w:hAnsi="Times New Roman" w:cs="Times New Roman"/>
        </w:rPr>
        <w:softHyphen/>
        <w:t>ражал даже в почерке. Позднее- у Бунина появилась потребность сказать в своих литературных опытах что-то свое, именно поэтому после первых успешных дебютов в литературе он несколько лет ничего не печатал из своих прозаических произведений.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Гимназию Бунин так и не кончил, некоторое время он жил на хуторе у родителей, колеблясь в выборе профессии. Разорение семьи чувствовалось все сильнее и сильнее, и юноша решил уехать из родного дома. Вначале он поселился в Харькове у брата, затем переехал в Орел, работал в местной газете, служил в земстве в . Полтаве. Именно к этому времени и относится появление его первых, значительных для развития его творчества, произведений в печати. В эти годы Бунин “усердно учился, писал, ездил, ходил по Малороссии”, и эти странствия надолго: сохранились в его памяти и отражены в ряде его рассказов, в частности в рассказе “Лирник Родион” (в первой редакции он назывался “Псальма”), проникну</w:t>
      </w:r>
      <w:r>
        <w:rPr>
          <w:rFonts w:ascii="Times New Roman" w:hAnsi="Times New Roman" w:cs="Times New Roman"/>
        </w:rPr>
        <w:softHyphen/>
        <w:t>том любовью к украинскому народу, восхищением врожденной его одаренностью. В пору странствий Бунина по Приднепровью, говоря его же словами, он “был влюблен в Малороссию, в ее реки, в ее села и степи, жадно искал сближения с ее народом, жадно слушал песни и душу его”.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Трудные годы, годы нужды и исканий прошли, литературная судь</w:t>
      </w:r>
      <w:r>
        <w:rPr>
          <w:rFonts w:ascii="Times New Roman" w:hAnsi="Times New Roman" w:cs="Times New Roman"/>
        </w:rPr>
        <w:softHyphen/>
        <w:t>ба Бунина складывалась счастливо, критика относилась к нему ува</w:t>
      </w:r>
      <w:r>
        <w:rPr>
          <w:rFonts w:ascii="Times New Roman" w:hAnsi="Times New Roman" w:cs="Times New Roman"/>
        </w:rPr>
        <w:softHyphen/>
        <w:t>жительно, его именовали “певцом осени, грусти и дворянских гнезд”, отдавали должное прекрасному русскому языку его рассказов.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pStyle w:val="2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произведения на темы современной ему русской жизни, при всей их непосредственной художественно-впе</w:t>
      </w:r>
      <w:r>
        <w:rPr>
          <w:rFonts w:ascii="Times New Roman" w:hAnsi="Times New Roman" w:cs="Times New Roman"/>
        </w:rPr>
        <w:softHyphen/>
        <w:t>чатляющей силе, не так-то легки для обобщенно-теорети</w:t>
      </w:r>
      <w:r>
        <w:rPr>
          <w:rFonts w:ascii="Times New Roman" w:hAnsi="Times New Roman" w:cs="Times New Roman"/>
        </w:rPr>
        <w:softHyphen/>
        <w:t>ческого понимания: “Антоновские яблоки”, “Золотое дно”, “Деревня”, “Суходол”, “Ночной разговор”, “Веселый двор”, “Худая трава” и другие. Это относится и к про</w:t>
      </w:r>
      <w:r>
        <w:rPr>
          <w:rFonts w:ascii="Times New Roman" w:hAnsi="Times New Roman" w:cs="Times New Roman"/>
        </w:rPr>
        <w:softHyphen/>
        <w:t>изведениям, отражающим многочисленные поездки пи</w:t>
      </w:r>
      <w:r>
        <w:rPr>
          <w:rFonts w:ascii="Times New Roman" w:hAnsi="Times New Roman" w:cs="Times New Roman"/>
        </w:rPr>
        <w:softHyphen/>
        <w:t>сателя по свету, его критические раздумья о судьбах буржуазной цивилизации: “Братья”, “Господин из Сан-Франциско”, “Сны Чанга”.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Известности и репутации Бунина на родине сильно повредила его эмиграция и долгая, до самой кончины, жизнь на чужбине, во Франции. Отъезд из Одессы в 1920 году был его глубокой ошибкой. Бунин не принял Октябрьской революции 1917 года и позднее не понимал коренных изменений в мире, которые она вызвала. Тут он был слишком “дворянином”, слишком привязан к старому и видел вокруг себя только анархию и разрушение всего, что было создано трудами многих поколений. За грани</w:t>
      </w:r>
      <w:r>
        <w:rPr>
          <w:rFonts w:ascii="Times New Roman" w:hAnsi="Times New Roman" w:cs="Times New Roman"/>
        </w:rPr>
        <w:softHyphen/>
        <w:t>цей в первые годы он даже позволил Себе ряд недобро</w:t>
      </w:r>
      <w:r>
        <w:rPr>
          <w:rFonts w:ascii="Times New Roman" w:hAnsi="Times New Roman" w:cs="Times New Roman"/>
        </w:rPr>
        <w:softHyphen/>
        <w:t>желательных публицистических выступлений против Советов. Его творчество определенно переживало кризис. Новых читателей он не приобрел. Не могло существенно исправить положение и присвоение ему в 1933 году Швед</w:t>
      </w:r>
      <w:r>
        <w:rPr>
          <w:rFonts w:ascii="Times New Roman" w:hAnsi="Times New Roman" w:cs="Times New Roman"/>
        </w:rPr>
        <w:softHyphen/>
        <w:t>ской академией наук международной Нобелевской премии. За границей от тосковал по родине, старался писать на русские темы по памяти. Изобразительное мастерство его как художника не потускнело. Он создал ряд интересных и значительных произведений: рассказ “Митина любовь”, отчасти автобиографическую повесть “Жизнь Арсеньева”, серию рассказов о любви “Темные аллеи”. Однако но</w:t>
      </w:r>
      <w:r>
        <w:rPr>
          <w:rFonts w:ascii="Times New Roman" w:hAnsi="Times New Roman" w:cs="Times New Roman"/>
        </w:rPr>
        <w:softHyphen/>
        <w:t>вых проблем он в них не поставил, он лишь мастерски продолжил, в свете углубленного жизненного опыта, прежние темы своего творчества.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воздать должное Бунину, что он в годы Ве</w:t>
      </w:r>
      <w:r>
        <w:rPr>
          <w:rFonts w:ascii="Times New Roman" w:hAnsi="Times New Roman" w:cs="Times New Roman"/>
        </w:rPr>
        <w:softHyphen/>
        <w:t>ликой Отечественной войны против гитлеровской Герма</w:t>
      </w:r>
      <w:r>
        <w:rPr>
          <w:rFonts w:ascii="Times New Roman" w:hAnsi="Times New Roman" w:cs="Times New Roman"/>
        </w:rPr>
        <w:softHyphen/>
        <w:t>нии, когда советский народ мужественно спасал Россию и все человечество от порабощения, чувствовал себя патриотом, помогал силам французского Сопротивления и не запятнал себя, как некоторые другие эмигранты (Ме</w:t>
      </w:r>
      <w:r>
        <w:rPr>
          <w:rFonts w:ascii="Times New Roman" w:hAnsi="Times New Roman" w:cs="Times New Roman"/>
        </w:rPr>
        <w:softHyphen/>
        <w:t>режковский, 3. Гиппиус), сотрудничеством с немцами;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наоборот, Бунин отмежевался от них. Писатель радовался успехам Советской Армии и после войны помышлял вер</w:t>
      </w:r>
      <w:r>
        <w:rPr>
          <w:rFonts w:ascii="Times New Roman" w:hAnsi="Times New Roman" w:cs="Times New Roman"/>
        </w:rPr>
        <w:softHyphen/>
        <w:t>нуться на родину. Но, к сожалению, этого не сделал— сильны оказались прежние предрассудки, какая-то остав</w:t>
      </w:r>
      <w:r>
        <w:rPr>
          <w:rFonts w:ascii="Times New Roman" w:hAnsi="Times New Roman" w:cs="Times New Roman"/>
        </w:rPr>
        <w:softHyphen/>
        <w:t>шаяся внутренняя двойственность, дурное влияние эми</w:t>
      </w:r>
      <w:r>
        <w:rPr>
          <w:rFonts w:ascii="Times New Roman" w:hAnsi="Times New Roman" w:cs="Times New Roman"/>
        </w:rPr>
        <w:softHyphen/>
        <w:t>грантского окружения. А вместе с тем его глубоко прав</w:t>
      </w:r>
      <w:r>
        <w:rPr>
          <w:rFonts w:ascii="Times New Roman" w:hAnsi="Times New Roman" w:cs="Times New Roman"/>
        </w:rPr>
        <w:softHyphen/>
        <w:t>дивые, высокохудожественные произведения, проникнутые любовью к русским людям и русской природе, все больше и больше становились известными после войны в нашей стране. И в настоящее время Бунин предстает в нашем сознании пусть по-прежнему только как бытописатель до</w:t>
      </w:r>
      <w:r>
        <w:rPr>
          <w:rFonts w:ascii="Times New Roman" w:hAnsi="Times New Roman" w:cs="Times New Roman"/>
        </w:rPr>
        <w:softHyphen/>
        <w:t>революционной России, но все же как крупнейший русский реалист, несомненно классический писатель, которого лю</w:t>
      </w:r>
      <w:r>
        <w:rPr>
          <w:rFonts w:ascii="Times New Roman" w:hAnsi="Times New Roman" w:cs="Times New Roman"/>
        </w:rPr>
        <w:softHyphen/>
        <w:t>бят миллионы читателей.</w:t>
      </w:r>
    </w:p>
    <w:p w:rsidR="00D703F3" w:rsidRDefault="00D703F3">
      <w:pPr>
        <w:pStyle w:val="20"/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Бунин при жизни производил на окружающих впечат</w:t>
      </w:r>
      <w:r>
        <w:rPr>
          <w:rFonts w:ascii="Times New Roman" w:hAnsi="Times New Roman" w:cs="Times New Roman"/>
        </w:rPr>
        <w:softHyphen/>
        <w:t>ление нелегкого, строптивого человека, по убеждениям какого-то старорежимного, закосневшего в своем “дво</w:t>
      </w:r>
      <w:r>
        <w:rPr>
          <w:rFonts w:ascii="Times New Roman" w:hAnsi="Times New Roman" w:cs="Times New Roman"/>
        </w:rPr>
        <w:softHyphen/>
        <w:t>рянстве”, обычно высказывающего свои мнения в пара</w:t>
      </w:r>
      <w:r>
        <w:rPr>
          <w:rFonts w:ascii="Times New Roman" w:hAnsi="Times New Roman" w:cs="Times New Roman"/>
        </w:rPr>
        <w:softHyphen/>
        <w:t>доксальной, резкой и непреклонной форме. Что-то из этих черт угадывается на некоторых его портретах: несколько франтовато одетый, холодно-сдержанный, с жилистой ше</w:t>
      </w:r>
      <w:r>
        <w:rPr>
          <w:rFonts w:ascii="Times New Roman" w:hAnsi="Times New Roman" w:cs="Times New Roman"/>
        </w:rPr>
        <w:softHyphen/>
        <w:t>ей и гордыми поворотами головы, он всегда как бы готовится к спорам и властным взглядом требует согласия с собой.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Нежно любимого Чехова, этого предельно лаконичного стилиста, он , упрекал в том, что тот пишет слишком “жидко”, а его пьесы считал просто “малоудачными”;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всемирно известного гения русского романа, аналитика психологических тайн и загадок человеческой души До</w:t>
      </w:r>
      <w:r>
        <w:rPr>
          <w:rFonts w:ascii="Times New Roman" w:hAnsi="Times New Roman" w:cs="Times New Roman"/>
        </w:rPr>
        <w:softHyphen/>
        <w:t>стоевского он до конца жизни считал “плохим” писателем. Новейших поэтов, искавших путей к революции и воспев</w:t>
      </w:r>
      <w:r>
        <w:rPr>
          <w:rFonts w:ascii="Times New Roman" w:hAnsi="Times New Roman" w:cs="Times New Roman"/>
        </w:rPr>
        <w:softHyphen/>
        <w:t>ших ее, Брюсова и Блока, безоглядно причислял к “дека</w:t>
      </w:r>
      <w:r>
        <w:rPr>
          <w:rFonts w:ascii="Times New Roman" w:hAnsi="Times New Roman" w:cs="Times New Roman"/>
        </w:rPr>
        <w:softHyphen/>
        <w:t>дентам”.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Чтил всегда только одного Льва Толстого, о котором написал за границей очерк “Освобождение Толстого” с очень сложным и весьма спорным толкованием духовных исканий писателя, чтил с годами все больше и больше Лермонтова, особенно его “Тамань”. В гоцентрическом сознании Бунина, кажется, "ни для кого, кроме него са</w:t>
      </w:r>
      <w:r>
        <w:rPr>
          <w:rFonts w:ascii="Times New Roman" w:hAnsi="Times New Roman" w:cs="Times New Roman"/>
        </w:rPr>
        <w:softHyphen/>
        <w:t>мого, ,не оставалось места. Конечно, такая несовмести</w:t>
      </w:r>
      <w:r>
        <w:rPr>
          <w:rFonts w:ascii="Times New Roman" w:hAnsi="Times New Roman" w:cs="Times New Roman"/>
        </w:rPr>
        <w:softHyphen/>
        <w:t>мость с другими была не простой причудой натуры, а своеобразной формой осознания писателем своего непо</w:t>
      </w:r>
      <w:r>
        <w:rPr>
          <w:rFonts w:ascii="Times New Roman" w:hAnsi="Times New Roman" w:cs="Times New Roman"/>
        </w:rPr>
        <w:softHyphen/>
        <w:t>вторимого творческого “я”, а иногда и проявлением изестной исторической и классово-дворянской ограничен</w:t>
      </w:r>
      <w:r>
        <w:rPr>
          <w:rFonts w:ascii="Times New Roman" w:hAnsi="Times New Roman" w:cs="Times New Roman"/>
        </w:rPr>
        <w:softHyphen/>
        <w:t>ности. Не постесняемся сказать об этом прямо.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Но часто получалось так: Бунина с раздражением по</w:t>
      </w:r>
      <w:r>
        <w:rPr>
          <w:rFonts w:ascii="Times New Roman" w:hAnsi="Times New Roman" w:cs="Times New Roman"/>
        </w:rPr>
        <w:softHyphen/>
        <w:t>ругивали не только М. Горький, действительно видевший недостатки писателя, но и тогдашние либеральствовавшие буржуазные критики, почитавшие себя столпами прогрес</w:t>
      </w:r>
      <w:r>
        <w:rPr>
          <w:rFonts w:ascii="Times New Roman" w:hAnsi="Times New Roman" w:cs="Times New Roman"/>
        </w:rPr>
        <w:softHyphen/>
        <w:t>са. Бунин им казался “отсталым”, не умеющим шагать в ногу со временем. Отчасти и в самом деле какими-то архаическими, опоздавшими родиться выглядели главные мотивы его. произведений: о разорении русского помест</w:t>
      </w:r>
      <w:r>
        <w:rPr>
          <w:rFonts w:ascii="Times New Roman" w:hAnsi="Times New Roman" w:cs="Times New Roman"/>
        </w:rPr>
        <w:softHyphen/>
        <w:t>ного дворянства, обнищании деревни, забитости, темноте и жестокости мужиков. Его творчество вселяло чувство безрадостности, бесперспективности русской жизни. Бунин никаких выходов не подсказывал и сам их, видимо, не знал. А его рассказы-притчи о пострадавших народных праведниках (“Иоанн Рыдалец”, “Аглая”) еще больше вселяли отчаяние. Даже с юмором написанные рассказы “Мирская, слава”, “Божье древо” не могли разрядить тоски, ибо,со всей очевидностью становилось ясно, как примитивно стремится утешить себя народ, какими шар</w:t>
      </w:r>
      <w:r>
        <w:rPr>
          <w:rFonts w:ascii="Times New Roman" w:hAnsi="Times New Roman" w:cs="Times New Roman"/>
        </w:rPr>
        <w:softHyphen/>
        <w:t>латанами бывают его знахари-утешители.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 творчестве Бунина, однако, было гораздо слож</w:t>
      </w:r>
      <w:r>
        <w:rPr>
          <w:rFonts w:ascii="Times New Roman" w:hAnsi="Times New Roman" w:cs="Times New Roman"/>
        </w:rPr>
        <w:softHyphen/>
        <w:t>нее, чем казалось многим на первый взгляд.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Входил в литературу Бунин медленно. Хотя рассказ “На край света” об обездоленных крестьянах-переселен</w:t>
      </w:r>
      <w:r>
        <w:rPr>
          <w:rFonts w:ascii="Times New Roman" w:hAnsi="Times New Roman" w:cs="Times New Roman"/>
        </w:rPr>
        <w:softHyphen/>
        <w:t>цах хвалил “сам” Скабичевский, популярный народниче</w:t>
      </w:r>
      <w:r>
        <w:rPr>
          <w:rFonts w:ascii="Times New Roman" w:hAnsi="Times New Roman" w:cs="Times New Roman"/>
        </w:rPr>
        <w:softHyphen/>
        <w:t>ский критик. Долгое время Бунин известен был только как стихотворец. Бунина-прозаика по-настоящему заме</w:t>
      </w:r>
      <w:r>
        <w:rPr>
          <w:rFonts w:ascii="Times New Roman" w:hAnsi="Times New Roman" w:cs="Times New Roman"/>
        </w:rPr>
        <w:softHyphen/>
        <w:t>тили с “Антоновских яблок”, с которых начинается его классическая проза. Первоначально его стихотворения напоминали Никитина, Надсона с модной тогда состра</w:t>
      </w:r>
      <w:r>
        <w:rPr>
          <w:rFonts w:ascii="Times New Roman" w:hAnsi="Times New Roman" w:cs="Times New Roman"/>
        </w:rPr>
        <w:softHyphen/>
        <w:t>дательной ноткой, а потом “чистых” лириков: Фета, По</w:t>
      </w:r>
      <w:r>
        <w:rPr>
          <w:rFonts w:ascii="Times New Roman" w:hAnsi="Times New Roman" w:cs="Times New Roman"/>
        </w:rPr>
        <w:softHyphen/>
        <w:t>лонского, А. Майкова, и сам Бунин был не прочь иногда побравировать: он поэт только для избранных. В эпоху символистов и позднее футуристов такая позиция каза</w:t>
      </w:r>
      <w:r>
        <w:rPr>
          <w:rFonts w:ascii="Times New Roman" w:hAnsi="Times New Roman" w:cs="Times New Roman"/>
        </w:rPr>
        <w:softHyphen/>
        <w:t>лась уже обветшалой. Не многие тогда заглянули во внутреннее строение “банального” стиха Бунина и уви</w:t>
      </w:r>
      <w:r>
        <w:rPr>
          <w:rFonts w:ascii="Times New Roman" w:hAnsi="Times New Roman" w:cs="Times New Roman"/>
        </w:rPr>
        <w:softHyphen/>
        <w:t>дели его богатые ритмы и образы, вбиравшие в себя жи</w:t>
      </w:r>
      <w:r>
        <w:rPr>
          <w:rFonts w:ascii="Times New Roman" w:hAnsi="Times New Roman" w:cs="Times New Roman"/>
        </w:rPr>
        <w:softHyphen/>
        <w:t>вые впечатления и трепеты современной мысли.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самые зоркие современники, Чехов и затем в особенности Горький, усмотрели в Бунине, при всей его противоречивости и уязвимости, настоящего писателя-реалиста, первоклассного стилиста, у которого никому не зазорно поучиться. Всяческое отстаивание Буниным доб</w:t>
      </w:r>
      <w:r>
        <w:rPr>
          <w:rFonts w:ascii="Times New Roman" w:hAnsi="Times New Roman" w:cs="Times New Roman"/>
        </w:rPr>
        <w:softHyphen/>
        <w:t>ротного реализма, его славных традиций тогда, когда от реализма стало модой отказываться, является важнейшей заслугой писателя. Горький указывал, что за Буниным есть своя, никем еще не учтенная правда о русской жиз</w:t>
      </w:r>
      <w:r>
        <w:rPr>
          <w:rFonts w:ascii="Times New Roman" w:hAnsi="Times New Roman" w:cs="Times New Roman"/>
        </w:rPr>
        <w:softHyphen/>
        <w:t>ни. Изымите Бунина из русской литературы, и она по</w:t>
      </w:r>
      <w:r>
        <w:rPr>
          <w:rFonts w:ascii="Times New Roman" w:hAnsi="Times New Roman" w:cs="Times New Roman"/>
        </w:rPr>
        <w:softHyphen/>
        <w:t>тускнеет, что-то утратит от своей прославленной честно</w:t>
      </w:r>
      <w:r>
        <w:rPr>
          <w:rFonts w:ascii="Times New Roman" w:hAnsi="Times New Roman" w:cs="Times New Roman"/>
        </w:rPr>
        <w:softHyphen/>
        <w:t>сти и высокой художественности. И Куприн говорил, что Бунин “приобщен ко всем идеалам русской литературы”.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вопрос только в том, как он к ним приобщен. Самые расхожие формулы, которыми еще старое, дорево</w:t>
      </w:r>
      <w:r>
        <w:rPr>
          <w:rFonts w:ascii="Times New Roman" w:hAnsi="Times New Roman" w:cs="Times New Roman"/>
        </w:rPr>
        <w:softHyphen/>
        <w:t>люционное литературоведение определяло общественные позиции Бунина, которые повторялись до последних дней, гласили, что Бунин—певец осени и грусти, “дворянских гнезд”, что он “помещик”, испугавшийся революции 1905 года, не сумевший разглядеть борющегося крестьян</w:t>
      </w:r>
      <w:r>
        <w:rPr>
          <w:rFonts w:ascii="Times New Roman" w:hAnsi="Times New Roman" w:cs="Times New Roman"/>
        </w:rPr>
        <w:softHyphen/>
        <w:t>ства. Во всем этом было много правды. Это и придавало Бунину какой-то старомодный вид и как бы объясняло раздражающий характер его суждений о людях и собы</w:t>
      </w:r>
      <w:r>
        <w:rPr>
          <w:rFonts w:ascii="Times New Roman" w:hAnsi="Times New Roman" w:cs="Times New Roman"/>
        </w:rPr>
        <w:softHyphen/>
        <w:t>тиях. Но это была еще не вся правда о писателе.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Самого Бунина возмущали такие односторонние опре</w:t>
      </w:r>
      <w:r>
        <w:rPr>
          <w:rFonts w:ascii="Times New Roman" w:hAnsi="Times New Roman" w:cs="Times New Roman"/>
        </w:rPr>
        <w:softHyphen/>
        <w:t>деления характера его творчества, явные “искажения” его мировоззрения. Он был против навязываемого ему пес</w:t>
      </w:r>
      <w:r>
        <w:rPr>
          <w:rFonts w:ascii="Times New Roman" w:hAnsi="Times New Roman" w:cs="Times New Roman"/>
        </w:rPr>
        <w:softHyphen/>
        <w:t>симизма, мнения о сгущении красок при изображении народа. В одном из газетных интервью он с жаром рас</w:t>
      </w:r>
      <w:r>
        <w:rPr>
          <w:rFonts w:ascii="Times New Roman" w:hAnsi="Times New Roman" w:cs="Times New Roman"/>
        </w:rPr>
        <w:softHyphen/>
        <w:t>сеивал “подозрение” в том, что характер его произведе</w:t>
      </w:r>
      <w:r>
        <w:rPr>
          <w:rFonts w:ascii="Times New Roman" w:hAnsi="Times New Roman" w:cs="Times New Roman"/>
        </w:rPr>
        <w:softHyphen/>
        <w:t>ний о мужике вытекает из того, что он сам “барин”. Бунин говорил, что он “никогда в жизни не владел зем</w:t>
      </w:r>
      <w:r>
        <w:rPr>
          <w:rFonts w:ascii="Times New Roman" w:hAnsi="Times New Roman" w:cs="Times New Roman"/>
        </w:rPr>
        <w:softHyphen/>
        <w:t>лей и не занимался хозяйством” и “никогда не стремился к собственности”: “Я люблю народ и с не меньшим со</w:t>
      </w:r>
      <w:r>
        <w:rPr>
          <w:rFonts w:ascii="Times New Roman" w:hAnsi="Times New Roman" w:cs="Times New Roman"/>
        </w:rPr>
        <w:softHyphen/>
        <w:t>чувствием отношусь к борьбе за народные права, чем те, которые бросают мне в лицо “барина”.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Долгое время и позднее эти формулы как бы подска</w:t>
      </w:r>
      <w:r>
        <w:rPr>
          <w:rFonts w:ascii="Times New Roman" w:hAnsi="Times New Roman" w:cs="Times New Roman"/>
        </w:rPr>
        <w:softHyphen/>
        <w:t>зывали видеть в Бунине только “выразителя”, “предста</w:t>
      </w:r>
      <w:r>
        <w:rPr>
          <w:rFonts w:ascii="Times New Roman" w:hAnsi="Times New Roman" w:cs="Times New Roman"/>
        </w:rPr>
        <w:softHyphen/>
        <w:t>вителя” интересов разоряющегося дворянства. Но Бунин умел подниматься выше предрассудков сословия, отра</w:t>
      </w:r>
      <w:r>
        <w:rPr>
          <w:rFonts w:ascii="Times New Roman" w:hAnsi="Times New Roman" w:cs="Times New Roman"/>
        </w:rPr>
        <w:softHyphen/>
        <w:t>жать жизненные процессы в большей широте, чем позво</w:t>
      </w:r>
      <w:r>
        <w:rPr>
          <w:rFonts w:ascii="Times New Roman" w:hAnsi="Times New Roman" w:cs="Times New Roman"/>
        </w:rPr>
        <w:softHyphen/>
        <w:t>ляли узкокастовые интересы.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Требуют некоторых пояснений эти традиционные утверждения о так называемом помещичестве Бунина. Ча</w:t>
      </w:r>
      <w:r>
        <w:rPr>
          <w:rFonts w:ascii="Times New Roman" w:hAnsi="Times New Roman" w:cs="Times New Roman"/>
        </w:rPr>
        <w:softHyphen/>
        <w:t>сто цитируются слова Горького, сказанные при первом знакомстве с Буниным в 1899 году на набережной Ялты в присутствии Чехова: “Вы последний писатель из дворян</w:t>
      </w:r>
      <w:r>
        <w:rPr>
          <w:rFonts w:ascii="Times New Roman" w:hAnsi="Times New Roman" w:cs="Times New Roman"/>
        </w:rPr>
        <w:softHyphen/>
        <w:t>ства, которое дало свету Пушкина, Толстого”. Писатель из дворян стал редкостью, вот сошлись три разных по происхождению писателя: из “народа” Горький, “разно</w:t>
      </w:r>
      <w:r>
        <w:rPr>
          <w:rFonts w:ascii="Times New Roman" w:hAnsi="Times New Roman" w:cs="Times New Roman"/>
        </w:rPr>
        <w:softHyphen/>
        <w:t>чинец” Чехов и “дворянин” Бунин. Но только будущее творчество должно было показать, дорожит ли писатель дворянством. Начинающим был и почти однолеток с ним Горький...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Бунин любил вспоминать, что из их рода вышла из</w:t>
      </w:r>
      <w:r>
        <w:rPr>
          <w:rFonts w:ascii="Times New Roman" w:hAnsi="Times New Roman" w:cs="Times New Roman"/>
        </w:rPr>
        <w:softHyphen/>
        <w:t>вестная поэтесса пушкинских времен Анна Бунина, что отец Жуковского, А.. И. Бунин, им родня, что Бунины были в родстве с Киреевскими, из рода которых вышли известные славянофилы Иван и Петр Киреевские. Но ни</w:t>
      </w:r>
      <w:r>
        <w:rPr>
          <w:rFonts w:ascii="Times New Roman" w:hAnsi="Times New Roman" w:cs="Times New Roman"/>
        </w:rPr>
        <w:softHyphen/>
        <w:t>чего “династического” при этом Бунин не выстраивал, это была чисто анкетная справка. Приятно было созна</w:t>
      </w:r>
      <w:r>
        <w:rPr>
          <w:rFonts w:ascii="Times New Roman" w:hAnsi="Times New Roman" w:cs="Times New Roman"/>
        </w:rPr>
        <w:softHyphen/>
        <w:t>вать эти далекие родственные связи. Самое же главное было в том, что Бунин чувствовал: он принадлежит к “сословию” писателей.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То, что Бунин родился в дворянской семье, имело, конечно, большое значение для его мировоззрения. Дворянские предрассудки у Бунина хорошо видны в увере</w:t>
      </w:r>
      <w:r>
        <w:rPr>
          <w:rFonts w:ascii="Times New Roman" w:hAnsi="Times New Roman" w:cs="Times New Roman"/>
        </w:rPr>
        <w:softHyphen/>
        <w:t>ниях, что в прежние времена склад жизни среднепоместного дворянина имел много общего со складом жизни достаточного мужика (“Суходол”, “Жизнь Арсеньева”) Много у него есть сцен, воспевающих упоение в труде, когда, например, мужики, с цепами на молотьбе и наблю</w:t>
      </w:r>
      <w:r>
        <w:rPr>
          <w:rFonts w:ascii="Times New Roman" w:hAnsi="Times New Roman" w:cs="Times New Roman"/>
        </w:rPr>
        <w:softHyphen/>
        <w:t>дающий за ними у .дверей риги помещик-хозяин как бы одинаково втянуты в ритм слаженной работы. Тут есть умиление идиллией классового мира. Есть натяжки в тех сценах, где крепостные влюбляются в помещиков и истаи</w:t>
      </w:r>
      <w:r>
        <w:rPr>
          <w:rFonts w:ascii="Times New Roman" w:hAnsi="Times New Roman" w:cs="Times New Roman"/>
        </w:rPr>
        <w:softHyphen/>
        <w:t>вают в своем чувстве. И господа в свою очередь пережи</w:t>
      </w:r>
      <w:r>
        <w:rPr>
          <w:rFonts w:ascii="Times New Roman" w:hAnsi="Times New Roman" w:cs="Times New Roman"/>
        </w:rPr>
        <w:softHyphen/>
        <w:t>вают страстные увлечения крепостными красавицами. Конечно, в жизни всякое возможно, но как программа понимания общественных взаимоотношений такая идил</w:t>
      </w:r>
      <w:r>
        <w:rPr>
          <w:rFonts w:ascii="Times New Roman" w:hAnsi="Times New Roman" w:cs="Times New Roman"/>
        </w:rPr>
        <w:softHyphen/>
        <w:t>лия несостоятельна.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целом позиции Бунина как писателя не сводимы к защите всего “дворянского”. В том же “Суходоле” изображаются и дикие проявления крепостничества, и поэтому односторонней идиллии все же не получалось. Помещики без “арапников” не садились за стол — так невежественны и горячи были друг с другом и со слугами. Отца Наталии, молочной сестры помещика, жившей в барском доме на положении родни, сослали в солдаты, а мать-птичница умерла от страха наказания, когда град побил индюшат. Барин, красавец офицер Петр Петрович, искалечил жизнь полюбившей его Наталии.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Полную нежизнеспособность барства в сложных со</w:t>
      </w:r>
      <w:r>
        <w:rPr>
          <w:rFonts w:ascii="Times New Roman" w:hAnsi="Times New Roman" w:cs="Times New Roman"/>
        </w:rPr>
        <w:softHyphen/>
        <w:t>временных условиях Бунин изобразил в рассказах “Золо</w:t>
      </w:r>
      <w:r>
        <w:rPr>
          <w:rFonts w:ascii="Times New Roman" w:hAnsi="Times New Roman" w:cs="Times New Roman"/>
        </w:rPr>
        <w:softHyphen/>
        <w:t>тое дно”, “Князь во князьях” и других. Он показал рас</w:t>
      </w:r>
      <w:r>
        <w:rPr>
          <w:rFonts w:ascii="Times New Roman" w:hAnsi="Times New Roman" w:cs="Times New Roman"/>
        </w:rPr>
        <w:softHyphen/>
        <w:t>пад дворянских приличий, законов гостеприимства, га</w:t>
      </w:r>
      <w:r>
        <w:rPr>
          <w:rFonts w:ascii="Times New Roman" w:hAnsi="Times New Roman" w:cs="Times New Roman"/>
        </w:rPr>
        <w:softHyphen/>
        <w:t>лантности в рассказах “Последний день”, “Дело корнета Елагина”.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Бунин иногда тщеславился своей “голубой кровью”, род их уже разорился, семья обеднела, его детство прошло на хуторе Бутырки под Ельцом, в “под</w:t>
      </w:r>
      <w:r>
        <w:rPr>
          <w:rFonts w:ascii="Times New Roman" w:hAnsi="Times New Roman" w:cs="Times New Roman"/>
        </w:rPr>
        <w:softHyphen/>
        <w:t>степье”, посреди хлебов. С ранних лет Бунин проникся уважением к труду крестьян и испытал “на редкость за</w:t>
      </w:r>
      <w:r>
        <w:rPr>
          <w:rFonts w:ascii="Times New Roman" w:hAnsi="Times New Roman" w:cs="Times New Roman"/>
        </w:rPr>
        <w:softHyphen/>
        <w:t>манчивое желание быть мужиком”. Он хорошо знал жизнь и заботы народа. Сама его личная жизнь напо</w:t>
      </w:r>
      <w:r>
        <w:rPr>
          <w:rFonts w:ascii="Times New Roman" w:hAnsi="Times New Roman" w:cs="Times New Roman"/>
        </w:rPr>
        <w:softHyphen/>
        <w:t>минала жизнь трудящегося разночинца с ее вечными нехватками. Сначала скитания по Руси, потом служба статистиком-секретарем в Полтаве, журналистом в Орле.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пережил увлечение народничеством, толстовством и даже чуть не “перестрадал”, то есть не попал под арест за связь, с сектантами.. В 1889 году в Харькове под влия</w:t>
      </w:r>
      <w:r>
        <w:rPr>
          <w:rFonts w:ascii="Times New Roman" w:hAnsi="Times New Roman" w:cs="Times New Roman"/>
        </w:rPr>
        <w:softHyphen/>
        <w:t>нием сосланного туда старшего брата Юлия он оказался. в кружке, “завзятых радикалов” (то есть, конечно, чисто либерально-народнического толка).</w:t>
      </w:r>
    </w:p>
    <w:p w:rsidR="00D703F3" w:rsidRDefault="00D703F3">
      <w:pPr>
        <w:pStyle w:val="a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1892 году Иван Алексеевич Бунин, живший тогда в  Полтаве, собрался поехать в Москву Но поездка не состоялась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тому времени Бунин был уже профессиональным ли</w:t>
      </w:r>
      <w:r>
        <w:rPr>
          <w:rFonts w:ascii="Times New Roman" w:hAnsi="Times New Roman" w:cs="Times New Roman"/>
        </w:rPr>
        <w:softHyphen/>
        <w:t>тератором начиная с 1887 года его стихи публиковались в пе</w:t>
      </w:r>
      <w:r>
        <w:rPr>
          <w:rFonts w:ascii="Times New Roman" w:hAnsi="Times New Roman" w:cs="Times New Roman"/>
        </w:rPr>
        <w:softHyphen/>
        <w:t>тербургских журналах, в 1891 году в издании газеты “Орлов</w:t>
      </w:r>
      <w:r>
        <w:rPr>
          <w:rFonts w:ascii="Times New Roman" w:hAnsi="Times New Roman" w:cs="Times New Roman"/>
        </w:rPr>
        <w:softHyphen/>
        <w:t>ский вестник” вышел его первый сборник “Стихотворения” Как прозаик, Бунин был тогда еще не известен широком\ кру</w:t>
      </w:r>
      <w:r>
        <w:rPr>
          <w:rFonts w:ascii="Times New Roman" w:hAnsi="Times New Roman" w:cs="Times New Roman"/>
        </w:rPr>
        <w:softHyphen/>
        <w:t>гу читателей первый его большой рассказ появился в печати лишь в 1893 году на страницах журнала “Русское богатство”. Впрочем, были и более ранние рассказы (“Первая любовь”, “Федосевна”), но они печатались на страницах “Орловского вестника” и, разумеется, не могли быть достоянием всероссий</w:t>
      </w:r>
      <w:r>
        <w:rPr>
          <w:rFonts w:ascii="Times New Roman" w:hAnsi="Times New Roman" w:cs="Times New Roman"/>
        </w:rPr>
        <w:softHyphen/>
        <w:t>ского читателя.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встреча писателя с Москвой произошла в начале 1894 года. Остановится Бунин в “меблированных комнатах” Боргеста, неподалеку от Никитских ворот, и прожил там около месяца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приезд Бунин познакомился с Л Н Толстым Фило</w:t>
      </w:r>
      <w:r>
        <w:rPr>
          <w:rFonts w:ascii="Times New Roman" w:hAnsi="Times New Roman" w:cs="Times New Roman"/>
        </w:rPr>
        <w:softHyphen/>
        <w:t>софским учением Л Н. Толстого Бунин был некоторое время увлечен Стремясь к “опрощению”, он даже учился бондарному ремеслу. Однако толстовство не нашло сколько-нибудь значи</w:t>
      </w:r>
      <w:r>
        <w:rPr>
          <w:rFonts w:ascii="Times New Roman" w:hAnsi="Times New Roman" w:cs="Times New Roman"/>
        </w:rPr>
        <w:softHyphen/>
        <w:t>тельною отражения в его творчестве Самих же толстовцев, колонии которых он посещал, Иван Алексеевич называл впо</w:t>
      </w:r>
      <w:r>
        <w:rPr>
          <w:rFonts w:ascii="Times New Roman" w:hAnsi="Times New Roman" w:cs="Times New Roman"/>
        </w:rPr>
        <w:softHyphen/>
        <w:t>следствии “совершенно несносным народом”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как рассказывает о своей первой встрече с Толстым Иван Алексеевич Бунин: “Бунин^ Это с вашим батюшкой я встречался в Крыму? Вы что же, надолго в Москву</w:t>
      </w:r>
      <w:r>
        <w:rPr>
          <w:rFonts w:ascii="Times New Roman" w:hAnsi="Times New Roman" w:cs="Times New Roman"/>
          <w:vertAlign w:val="superscript"/>
        </w:rPr>
        <w:t>?</w:t>
      </w:r>
      <w:r>
        <w:rPr>
          <w:rFonts w:ascii="Times New Roman" w:hAnsi="Times New Roman" w:cs="Times New Roman"/>
        </w:rPr>
        <w:t xml:space="preserve"> Зачем? Ко мне? Молодой писатель? Пишите, пишите, если очень хо</w:t>
      </w:r>
      <w:r>
        <w:rPr>
          <w:rFonts w:ascii="Times New Roman" w:hAnsi="Times New Roman" w:cs="Times New Roman"/>
        </w:rPr>
        <w:softHyphen/>
        <w:t>чется, только помните, что это никак не может быть целью жизни... Садитесь, пожалуйста, и расскажите о себе...”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воспоминаниях о Толстом рассказывается о посещении Хамовников, о прогулке по Девичьему полю, о последней, слу</w:t>
      </w:r>
      <w:r>
        <w:rPr>
          <w:rFonts w:ascii="Times New Roman" w:hAnsi="Times New Roman" w:cs="Times New Roman"/>
        </w:rPr>
        <w:softHyphen/>
        <w:t>чайной встрече писателей на Арбате.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московские впечатления нашли превосходное воп</w:t>
      </w:r>
      <w:r>
        <w:rPr>
          <w:rFonts w:ascii="Times New Roman" w:hAnsi="Times New Roman" w:cs="Times New Roman"/>
        </w:rPr>
        <w:softHyphen/>
        <w:t>лощение в повести “Лика”, являющейся частью во многом ав</w:t>
      </w:r>
      <w:r>
        <w:rPr>
          <w:rFonts w:ascii="Times New Roman" w:hAnsi="Times New Roman" w:cs="Times New Roman"/>
        </w:rPr>
        <w:softHyphen/>
        <w:t>тобиографического романа “Жизнь Арсеньева”, законченного Буниным уже в 30-е годы. “Огромная, людная, старая Моск</w:t>
      </w:r>
      <w:r>
        <w:rPr>
          <w:rFonts w:ascii="Times New Roman" w:hAnsi="Times New Roman" w:cs="Times New Roman"/>
        </w:rPr>
        <w:softHyphen/>
        <w:t>ва,—вспоминает писатель,—встретила меня блеском солнеч</w:t>
      </w:r>
      <w:r>
        <w:rPr>
          <w:rFonts w:ascii="Times New Roman" w:hAnsi="Times New Roman" w:cs="Times New Roman"/>
        </w:rPr>
        <w:softHyphen/>
        <w:t>ной оттепели, тающих сугробов, ручьев и луж, громом и звоном конок, шумной бестолочью идущих и едущих, удивительным количеством тяжко нагруженных товарами ломовых розваль</w:t>
      </w:r>
      <w:r>
        <w:rPr>
          <w:rFonts w:ascii="Times New Roman" w:hAnsi="Times New Roman" w:cs="Times New Roman"/>
        </w:rPr>
        <w:softHyphen/>
        <w:t>ней, грязной теснотой улиц, лубочной картинностью кремлев</w:t>
      </w:r>
      <w:r>
        <w:rPr>
          <w:rFonts w:ascii="Times New Roman" w:hAnsi="Times New Roman" w:cs="Times New Roman"/>
        </w:rPr>
        <w:softHyphen/>
        <w:t>ских стен, палат, дворцов, скученно сияющих среди них золо</w:t>
      </w:r>
      <w:r>
        <w:rPr>
          <w:rFonts w:ascii="Times New Roman" w:hAnsi="Times New Roman" w:cs="Times New Roman"/>
        </w:rPr>
        <w:softHyphen/>
        <w:t>тых соборных маковок. Я дивился на Василия Блаженного, ходил по соборам в Кремле, завтракал в знаменитом трактире Егорова в Охотном ряду. Там было чудесно: внизу довольно серо и шумно от торгового простонародья, зато наверху, в двух невысоких зальцах, чисто, тихо, пристойно,—даже ку</w:t>
      </w:r>
      <w:r>
        <w:rPr>
          <w:rFonts w:ascii="Times New Roman" w:hAnsi="Times New Roman" w:cs="Times New Roman"/>
        </w:rPr>
        <w:softHyphen/>
        <w:t>рить не дозволялось,—и очень уютно от солнца, глядевшего в теплые маленькие окна откуда-то с надворья, от заливавшейся в клетке канарейки...”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следующие свои приезды И. А. Бунин познакомился со многими другими литераторами той поры — с В. Я. Брюсовым, А. П. Чеховым, Н. Н. Златовратским, И. А. Эртелем, К. Д. Бальмонтом. “В Москве Бунин и Перцов,—записал в дневнике в начале 1900 года Брюсов,—с Буниным виделся раза три. Он гораздо глубже, чем кажется. Иные размышле</w:t>
      </w:r>
      <w:r>
        <w:rPr>
          <w:rFonts w:ascii="Times New Roman" w:hAnsi="Times New Roman" w:cs="Times New Roman"/>
        </w:rPr>
        <w:softHyphen/>
        <w:t>ния его о человечестве, о древних египтянах, о пошлости всего современного и позоре нашей науки — даже сильны, произво</w:t>
      </w:r>
      <w:r>
        <w:rPr>
          <w:rFonts w:ascii="Times New Roman" w:hAnsi="Times New Roman" w:cs="Times New Roman"/>
        </w:rPr>
        <w:softHyphen/>
        <w:t>дят впечатление. В жизни он, кажется, очень несчастен”.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“Брюсова,—писал Бунин,—я узнал еще в студенческой тужурке. Поехал к нему в первый раз с Бальмонтом. Он жил на Цветном бульваре, в доме своего отца... Мы Брюсова в тот день не застали. Но на другой день Бальмонт получил от него записку: “Очень буду рад видеть Вас и Бунина,—он настоя</w:t>
      </w:r>
      <w:r>
        <w:rPr>
          <w:rFonts w:ascii="Times New Roman" w:hAnsi="Times New Roman" w:cs="Times New Roman"/>
        </w:rPr>
        <w:softHyphen/>
        <w:t>щий поэт, хотя и не символист”.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 Алексеевич Бунин всегда стоял на позициях реализма и был противником модернистских влияний в литературе.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Поэтический дар Бунина быстро мужал, критика неодно</w:t>
      </w:r>
      <w:r>
        <w:rPr>
          <w:rFonts w:ascii="Times New Roman" w:hAnsi="Times New Roman" w:cs="Times New Roman"/>
        </w:rPr>
        <w:softHyphen/>
        <w:t>кратно отмечала его лирический талант, свежесть его поэзии, точность образов. По достоинству оценил бунинские стихи и такой строгий критик, как Л. Н. Толстой. М. Горький вспоми</w:t>
      </w:r>
      <w:r>
        <w:rPr>
          <w:rFonts w:ascii="Times New Roman" w:hAnsi="Times New Roman" w:cs="Times New Roman"/>
        </w:rPr>
        <w:softHyphen/>
        <w:t>нал отзыв Льва Николаевича о Бунине (речь шла о написан</w:t>
      </w:r>
      <w:r>
        <w:rPr>
          <w:rFonts w:ascii="Times New Roman" w:hAnsi="Times New Roman" w:cs="Times New Roman"/>
        </w:rPr>
        <w:softHyphen/>
        <w:t>ном в 1889 году стихотворении “Не слышно птиц. Покорно чахнет...”, опубликованном в 1898 году.—Лег.):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“— Недавно прочитал где-то стихи: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Грибы сошли, но крепко пахнет В оврагах сыростью грибной...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Очень хорошо, очень верно!”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1901 году в московском издательстве символистов “Скор</w:t>
      </w:r>
      <w:r>
        <w:rPr>
          <w:rFonts w:ascii="Times New Roman" w:hAnsi="Times New Roman" w:cs="Times New Roman"/>
        </w:rPr>
        <w:softHyphen/>
        <w:t>пион”, фактическим руководителем которого был Валерий Брюсов, вышел первый большой сборник стихотворений Бу</w:t>
      </w:r>
      <w:r>
        <w:rPr>
          <w:rFonts w:ascii="Times New Roman" w:hAnsi="Times New Roman" w:cs="Times New Roman"/>
        </w:rPr>
        <w:softHyphen/>
        <w:t xml:space="preserve">нина “Листопад”, удостоенный Пушкинской премии. На этом временное содружество Бунина с символистами закончилось. </w:t>
      </w:r>
      <w:r>
        <w:rPr>
          <w:rFonts w:ascii="Times New Roman" w:hAnsi="Times New Roman" w:cs="Times New Roman"/>
          <w:smallCaps/>
        </w:rPr>
        <w:t xml:space="preserve">бунин </w:t>
      </w:r>
      <w:r>
        <w:rPr>
          <w:rFonts w:ascii="Times New Roman" w:hAnsi="Times New Roman" w:cs="Times New Roman"/>
        </w:rPr>
        <w:t>вспоминал, что со “Скорпионом” он “очень скоро разо</w:t>
      </w:r>
      <w:r>
        <w:rPr>
          <w:rFonts w:ascii="Times New Roman" w:hAnsi="Times New Roman" w:cs="Times New Roman"/>
        </w:rPr>
        <w:softHyphen/>
        <w:t>шелся, не возымев никакой охоты играть “со своими новыми сотоварищами в аргонавтов, в демонов, в магов и нести высо</w:t>
      </w:r>
      <w:r>
        <w:rPr>
          <w:rFonts w:ascii="Times New Roman" w:hAnsi="Times New Roman" w:cs="Times New Roman"/>
        </w:rPr>
        <w:softHyphen/>
        <w:t>копарный вздор...”.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Бунина с Чеховым состоялось еще в 1896 году. Дружба их крепла год от года. Иван Алексеевич ездил к Че</w:t>
      </w:r>
      <w:r>
        <w:rPr>
          <w:rFonts w:ascii="Times New Roman" w:hAnsi="Times New Roman" w:cs="Times New Roman"/>
        </w:rPr>
        <w:softHyphen/>
        <w:t>хову в Крым, посещал его на московской квартире, иногда по</w:t>
      </w:r>
      <w:r>
        <w:rPr>
          <w:rFonts w:ascii="Times New Roman" w:hAnsi="Times New Roman" w:cs="Times New Roman"/>
        </w:rPr>
        <w:softHyphen/>
        <w:t>долгу гостил у него. В одном из писем Бунину Куприн заме</w:t>
      </w:r>
      <w:r>
        <w:rPr>
          <w:rFonts w:ascii="Times New Roman" w:hAnsi="Times New Roman" w:cs="Times New Roman"/>
        </w:rPr>
        <w:softHyphen/>
        <w:t>чает: “...Я вижу, что в доме Чеховых тебя все очень любят”.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октября 1903 года Бунин снова побывал в Москве у Чехова (Петровка, 19). В присутствии Антона Павловича, его жены Ольги Леонардовны и автора “Детей Ванюшина” драматурга С. А. Найденова он читал свой перевод байронов-ского “Манфреда”. От О. Л. Книппер-Чеховой Бунин узнал о том, что Антон Павлович закончил свою новую пьесу “Виш</w:t>
      </w:r>
      <w:r>
        <w:rPr>
          <w:rFonts w:ascii="Times New Roman" w:hAnsi="Times New Roman" w:cs="Times New Roman"/>
        </w:rPr>
        <w:softHyphen/>
        <w:t>невый сад”.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Чеховым в конце 1903 года Бунин встречался очень ча</w:t>
      </w:r>
      <w:r>
        <w:rPr>
          <w:rFonts w:ascii="Times New Roman" w:hAnsi="Times New Roman" w:cs="Times New Roman"/>
        </w:rPr>
        <w:softHyphen/>
        <w:t>сто: “Ежедневно по вечерам я заходил к Чехову, оставался иногда у него до трех-четырех часов утра, то есть до возвра</w:t>
      </w:r>
      <w:r>
        <w:rPr>
          <w:rFonts w:ascii="Times New Roman" w:hAnsi="Times New Roman" w:cs="Times New Roman"/>
        </w:rPr>
        <w:softHyphen/>
        <w:t>щения Ольги Леонардовны домой... и эти бдения мне особенно дороги”. Писателям было о чем поговорить в эти долгие зим</w:t>
      </w:r>
      <w:r>
        <w:rPr>
          <w:rFonts w:ascii="Times New Roman" w:hAnsi="Times New Roman" w:cs="Times New Roman"/>
        </w:rPr>
        <w:softHyphen/>
        <w:t>ние вечера: они делились планами, обсуждали написанное, вспоминали общих знакомых, беседовали о театре, музыке, жи</w:t>
      </w:r>
      <w:r>
        <w:rPr>
          <w:rFonts w:ascii="Times New Roman" w:hAnsi="Times New Roman" w:cs="Times New Roman"/>
        </w:rPr>
        <w:softHyphen/>
        <w:t>вописи. Оба с большим уважением относились к творчеству друг друга. Уезжая для лечения за границу, Антон Павлович наказывал Н. Д. Телешову: “А Бунину передайте, чтобы писал и писал. Из него большой писатель выйдет. Так и скажите ему это от меня. Не забудьте”.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следующем году Чехова не стало. Смерть его потрясла Бунина. Тяжело переживал он невозместимую утрату. По со</w:t>
      </w:r>
      <w:r>
        <w:rPr>
          <w:rFonts w:ascii="Times New Roman" w:hAnsi="Times New Roman" w:cs="Times New Roman"/>
        </w:rPr>
        <w:softHyphen/>
        <w:t>вету Горького и композитора С. В. Рахманинова Иван Алек</w:t>
      </w:r>
      <w:r>
        <w:rPr>
          <w:rFonts w:ascii="Times New Roman" w:hAnsi="Times New Roman" w:cs="Times New Roman"/>
        </w:rPr>
        <w:softHyphen/>
        <w:t>сеевич вскоре приступил к работе над воспоминаниями о Че</w:t>
      </w:r>
      <w:r>
        <w:rPr>
          <w:rFonts w:ascii="Times New Roman" w:hAnsi="Times New Roman" w:cs="Times New Roman"/>
        </w:rPr>
        <w:softHyphen/>
        <w:t>хове.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октября 1905 года Бунин снова побывал в Москве. Он поселился в гостинице “Нациоиаль” (ныне улица Горь</w:t>
      </w:r>
      <w:r>
        <w:rPr>
          <w:rFonts w:ascii="Times New Roman" w:hAnsi="Times New Roman" w:cs="Times New Roman"/>
        </w:rPr>
        <w:softHyphen/>
        <w:t>кого, 1), а затем переехал в номера Гунста. В Москве писатель стал свидетелем декабрьского вооруженного восстания, видел огромное зарево пылающей Пресни, слышал винтовочные вы</w:t>
      </w:r>
      <w:r>
        <w:rPr>
          <w:rFonts w:ascii="Times New Roman" w:hAnsi="Times New Roman" w:cs="Times New Roman"/>
        </w:rPr>
        <w:softHyphen/>
        <w:t>стрелы, разрывы снарядов. По словам В. Н. Муромцевой-Бу-ниной, жены писателя, он нередко с риском для жизни проби</w:t>
      </w:r>
      <w:r>
        <w:rPr>
          <w:rFonts w:ascii="Times New Roman" w:hAnsi="Times New Roman" w:cs="Times New Roman"/>
        </w:rPr>
        <w:softHyphen/>
        <w:t>рался по опустевшим улицам в квартиру Горького на Воздви</w:t>
      </w:r>
      <w:r>
        <w:rPr>
          <w:rFonts w:ascii="Times New Roman" w:hAnsi="Times New Roman" w:cs="Times New Roman"/>
        </w:rPr>
        <w:softHyphen/>
        <w:t>женке (ныне проспект Калинина).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Знакомится Бунин с Горьким (в 1899 году), Андреевым, Серафимовичем, Телешовым и становится постоянным членом литературного кружка “Среда”. “Бунин,—писал Н. Д. Теле</w:t>
      </w:r>
      <w:r>
        <w:rPr>
          <w:rFonts w:ascii="Times New Roman" w:hAnsi="Times New Roman" w:cs="Times New Roman"/>
        </w:rPr>
        <w:softHyphen/>
        <w:t>шов,—представлял собою одну из интересных фигур на “Сре</w:t>
      </w:r>
      <w:r>
        <w:rPr>
          <w:rFonts w:ascii="Times New Roman" w:hAnsi="Times New Roman" w:cs="Times New Roman"/>
        </w:rPr>
        <w:softHyphen/>
        <w:t>де”. Высокий, стройный, с тонким умным лицом, всегда хорошо и строго одетый, любивший культурное общество и хорошую литературу, много читавший и думавший, очень наблюдатель</w:t>
      </w:r>
      <w:r>
        <w:rPr>
          <w:rFonts w:ascii="Times New Roman" w:hAnsi="Times New Roman" w:cs="Times New Roman"/>
        </w:rPr>
        <w:softHyphen/>
        <w:t>ный и способный ко всему, за что брался, легко схватывавший суть всякого дела, настойчивый в работе и острый на язык, он врожденное свое дарование отгранил до высокой степени. Ли</w:t>
      </w:r>
      <w:r>
        <w:rPr>
          <w:rFonts w:ascii="Times New Roman" w:hAnsi="Times New Roman" w:cs="Times New Roman"/>
        </w:rPr>
        <w:softHyphen/>
        <w:t>тературные круги и группы, с их разнообразными взглядами, вкусами и искательством, все одинаково признавали за Буни</w:t>
      </w:r>
      <w:r>
        <w:rPr>
          <w:rFonts w:ascii="Times New Roman" w:hAnsi="Times New Roman" w:cs="Times New Roman"/>
        </w:rPr>
        <w:softHyphen/>
        <w:t>ным крупный талант, который с годами рос и креп, и, когда он был избран в почетные академики, никто не удивился, даже недруги и завистники ворчливо называли его “слишком юным академиком”, но и только. Наши собрания Бунин не пропу</w:t>
      </w:r>
      <w:r>
        <w:rPr>
          <w:rFonts w:ascii="Times New Roman" w:hAnsi="Times New Roman" w:cs="Times New Roman"/>
        </w:rPr>
        <w:softHyphen/>
        <w:t>скал никогда и вносил своим чтением, а также юмором и то</w:t>
      </w:r>
      <w:r>
        <w:rPr>
          <w:rFonts w:ascii="Times New Roman" w:hAnsi="Times New Roman" w:cs="Times New Roman"/>
        </w:rPr>
        <w:softHyphen/>
        <w:t>варищескими остротами много оживления”.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Постоянным членам “Среды” были даны шутливые про</w:t>
      </w:r>
      <w:r>
        <w:rPr>
          <w:rFonts w:ascii="Times New Roman" w:hAnsi="Times New Roman" w:cs="Times New Roman"/>
        </w:rPr>
        <w:softHyphen/>
        <w:t>звища. “Иван Бунин,—писал Телешов,—отчасти за свою ху</w:t>
      </w:r>
      <w:r>
        <w:rPr>
          <w:rFonts w:ascii="Times New Roman" w:hAnsi="Times New Roman" w:cs="Times New Roman"/>
        </w:rPr>
        <w:softHyphen/>
        <w:t>добу, отчасти за острословие, от которого иным приходилось солоно, назывался “Живодерка”.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страницах горьковских сборников “Знание” Бунин вы</w:t>
      </w:r>
      <w:r>
        <w:rPr>
          <w:rFonts w:ascii="Times New Roman" w:hAnsi="Times New Roman" w:cs="Times New Roman"/>
        </w:rPr>
        <w:softHyphen/>
        <w:t>ступал систематически. В издательстве “Знание” выходили и отдельные сборники стихов и прозы Бунина. Благотворное влияние Горького сказывалось и на ряде произведений Бу</w:t>
      </w:r>
      <w:r>
        <w:rPr>
          <w:rFonts w:ascii="Times New Roman" w:hAnsi="Times New Roman" w:cs="Times New Roman"/>
        </w:rPr>
        <w:softHyphen/>
        <w:t>нина, написанных им уже в годы реакции. Так, своеобразным откликом писателя на события первой русской революции яви</w:t>
      </w:r>
      <w:r>
        <w:rPr>
          <w:rFonts w:ascii="Times New Roman" w:hAnsi="Times New Roman" w:cs="Times New Roman"/>
        </w:rPr>
        <w:softHyphen/>
        <w:t>лось напечатанное в 1506 году в четырнадцатом сборнике “Знание” стихотворение “Джордано Бруно”, где воспевается мужество, самопожертвование во имя великой цели: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маленький тревожный человек С блестящим взглядом, ярким и холодным, Идет в огонь. </w:t>
      </w:r>
      <w:r>
        <w:rPr>
          <w:rFonts w:ascii="Times New Roman" w:hAnsi="Times New Roman" w:cs="Times New Roman"/>
          <w:i/>
          <w:iCs/>
        </w:rPr>
        <w:t>“.Умерший в рабский век Бессмертием венчается.—в свободном!..”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знаменитых телешовских “Сред”, в Москве с 1886 по 1924 год проходили шмаровинские “Среды” (Большая Мол</w:t>
      </w:r>
      <w:r>
        <w:rPr>
          <w:rFonts w:ascii="Times New Roman" w:hAnsi="Times New Roman" w:cs="Times New Roman"/>
        </w:rPr>
        <w:softHyphen/>
        <w:t>чановка, 25), собиравшие преимущественно художников. Зна</w:t>
      </w:r>
      <w:r>
        <w:rPr>
          <w:rFonts w:ascii="Times New Roman" w:hAnsi="Times New Roman" w:cs="Times New Roman"/>
        </w:rPr>
        <w:softHyphen/>
        <w:t>ток искусства В. Е. Шмаровин вначале жил в Савеловском переулке, а затем переехал на Молчановку. Постоянными уча</w:t>
      </w:r>
      <w:r>
        <w:rPr>
          <w:rFonts w:ascii="Times New Roman" w:hAnsi="Times New Roman" w:cs="Times New Roman"/>
        </w:rPr>
        <w:softHyphen/>
        <w:t>стниками его “Сред” были К. Коровин, И. Левитан, Н. Анд</w:t>
      </w:r>
      <w:r>
        <w:rPr>
          <w:rFonts w:ascii="Times New Roman" w:hAnsi="Times New Roman" w:cs="Times New Roman"/>
        </w:rPr>
        <w:softHyphen/>
        <w:t>реев, А. Голубкина, иногда приходили В. Суриков, братья Вас</w:t>
      </w:r>
      <w:r>
        <w:rPr>
          <w:rFonts w:ascii="Times New Roman" w:hAnsi="Times New Roman" w:cs="Times New Roman"/>
        </w:rPr>
        <w:softHyphen/>
        <w:t>нецовы, некоторые артисты, композиторы. Из писателей и поэ</w:t>
      </w:r>
      <w:r>
        <w:rPr>
          <w:rFonts w:ascii="Times New Roman" w:hAnsi="Times New Roman" w:cs="Times New Roman"/>
        </w:rPr>
        <w:softHyphen/>
        <w:t>тов на “Средах” можно было встретить “дядю Гиляя”—Ги</w:t>
      </w:r>
      <w:r>
        <w:rPr>
          <w:rFonts w:ascii="Times New Roman" w:hAnsi="Times New Roman" w:cs="Times New Roman"/>
        </w:rPr>
        <w:softHyphen/>
        <w:t>ляровского, поэтессу М. Лохвицкую, В. Брюсова. Бывал здесь и Иван Алексеевич Бунин. В память об этом участник шмаро-винских “Сред” художник Л. Туржанский, известный пейза</w:t>
      </w:r>
      <w:r>
        <w:rPr>
          <w:rFonts w:ascii="Times New Roman" w:hAnsi="Times New Roman" w:cs="Times New Roman"/>
        </w:rPr>
        <w:softHyphen/>
        <w:t>жист и анималист, очень редко работавший в портретном жан</w:t>
      </w:r>
      <w:r>
        <w:rPr>
          <w:rFonts w:ascii="Times New Roman" w:hAnsi="Times New Roman" w:cs="Times New Roman"/>
        </w:rPr>
        <w:softHyphen/>
        <w:t>ре, создал в 1905 году исполненный глубокого психологизма, исключительно четкий по рисунку, своеобразный по цветовой гамме портрет писателя.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1906 году в жизни Бунина произошло большое событие: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Москве он познакомился с Верой Николаевной Муромцевой, ставшей с тех пор верной спутницей всей его долгой жизни.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октября 1909 года Академия наук вторично присудила Бунину Пушкинскую премию—за сборники стихотворений 1903—1907 годов, а также за мастерские переводы произведе</w:t>
      </w:r>
      <w:r>
        <w:rPr>
          <w:rFonts w:ascii="Times New Roman" w:hAnsi="Times New Roman" w:cs="Times New Roman"/>
        </w:rPr>
        <w:softHyphen/>
        <w:t>нии Лонгфелло, Теннисона и Байрона. Правда, премия была неполная—500 рублей. Остальная часть досталась другому писателю—Куприну, за три тома его рассказов. По этому по</w:t>
      </w:r>
      <w:r>
        <w:rPr>
          <w:rFonts w:ascii="Times New Roman" w:hAnsi="Times New Roman" w:cs="Times New Roman"/>
        </w:rPr>
        <w:softHyphen/>
        <w:t>воду в письме Куприну Бунин писал: “Да, я ужасно рад, что именно мы с тобой разделили премию Пушкина”. 30 октября Иван Алексеевич получил из Петербурга телеграмму, сообщавшую об избрании его почетным академиком “по разряду изящ</w:t>
      </w:r>
      <w:r>
        <w:rPr>
          <w:rFonts w:ascii="Times New Roman" w:hAnsi="Times New Roman" w:cs="Times New Roman"/>
        </w:rPr>
        <w:softHyphen/>
        <w:t>ной словесности”.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декабря этого года в одном из частных санаториев близ станции Крюково Николаевской (ныне Октябрьская) же</w:t>
      </w:r>
      <w:r>
        <w:rPr>
          <w:rFonts w:ascii="Times New Roman" w:hAnsi="Times New Roman" w:cs="Times New Roman"/>
        </w:rPr>
        <w:softHyphen/>
        <w:t>лезной дороги Бунин присутствовал при открытии “комнаты Чехова”. Артисты Художественного театра готовились торже</w:t>
      </w:r>
      <w:r>
        <w:rPr>
          <w:rFonts w:ascii="Times New Roman" w:hAnsi="Times New Roman" w:cs="Times New Roman"/>
        </w:rPr>
        <w:softHyphen/>
        <w:t>ственно отметить пятидесятилетие со дня рождения Антона Павловича, и Вл. И. Немирович-Данченко просил Бунина при</w:t>
      </w:r>
      <w:r>
        <w:rPr>
          <w:rFonts w:ascii="Times New Roman" w:hAnsi="Times New Roman" w:cs="Times New Roman"/>
        </w:rPr>
        <w:softHyphen/>
        <w:t>нять участие в этих торжествах. Бунин с радостью согласился.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торжественное заседание, состоявшееся 17 января 1910 года, приехали многочисленные представители москов</w:t>
      </w:r>
      <w:r>
        <w:rPr>
          <w:rFonts w:ascii="Times New Roman" w:hAnsi="Times New Roman" w:cs="Times New Roman"/>
        </w:rPr>
        <w:softHyphen/>
        <w:t>ской художественной интеллигенции, актеры, родные и близкие великого писателя. В переполненном зале Художественного те</w:t>
      </w:r>
      <w:r>
        <w:rPr>
          <w:rFonts w:ascii="Times New Roman" w:hAnsi="Times New Roman" w:cs="Times New Roman"/>
        </w:rPr>
        <w:softHyphen/>
        <w:t>атра Бунин читал свои воспоминания о Чехове. “Мое выступ</w:t>
      </w:r>
      <w:r>
        <w:rPr>
          <w:rFonts w:ascii="Times New Roman" w:hAnsi="Times New Roman" w:cs="Times New Roman"/>
        </w:rPr>
        <w:softHyphen/>
        <w:t>ление,—писал Бунин впоследствии,—вызвало настоящий во</w:t>
      </w:r>
      <w:r>
        <w:rPr>
          <w:rFonts w:ascii="Times New Roman" w:hAnsi="Times New Roman" w:cs="Times New Roman"/>
        </w:rPr>
        <w:softHyphen/>
        <w:t>сторг, потому что я, читая наши разговоры с Антоном Павлови</w:t>
      </w:r>
      <w:r>
        <w:rPr>
          <w:rFonts w:ascii="Times New Roman" w:hAnsi="Times New Roman" w:cs="Times New Roman"/>
        </w:rPr>
        <w:softHyphen/>
        <w:t>чем, его слова передавал его голосом, его интонациями, что произвело потрясающее впечатление на семью: мать и сестра плакали”.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два дня в Московском университете, где проводилось “чеховское утро”, в присутствии профессоров, студентов, лите</w:t>
      </w:r>
      <w:r>
        <w:rPr>
          <w:rFonts w:ascii="Times New Roman" w:hAnsi="Times New Roman" w:cs="Times New Roman"/>
        </w:rPr>
        <w:softHyphen/>
        <w:t>раторов, артистов Бунин вновь читал свои воспоминания, а также рассказ Чехова “В усадьбе”. Кстати, артистический та</w:t>
      </w:r>
      <w:r>
        <w:rPr>
          <w:rFonts w:ascii="Times New Roman" w:hAnsi="Times New Roman" w:cs="Times New Roman"/>
        </w:rPr>
        <w:softHyphen/>
        <w:t>лант Ивана Алексеевича был развит настолько сильно, что К. С. Станиславский неоднократно предлагал ему исполнить роль Гамлета в своей новой постановке шекспировской траге</w:t>
      </w:r>
      <w:r>
        <w:rPr>
          <w:rFonts w:ascii="Times New Roman" w:hAnsi="Times New Roman" w:cs="Times New Roman"/>
        </w:rPr>
        <w:softHyphen/>
        <w:t>дии.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Бунина — человека и писателя хорошо знали и любили род</w:t>
      </w:r>
      <w:r>
        <w:rPr>
          <w:rFonts w:ascii="Times New Roman" w:hAnsi="Times New Roman" w:cs="Times New Roman"/>
        </w:rPr>
        <w:softHyphen/>
        <w:t>ные Чехова. В эти дни Бунин и Вера Николаевна часто встре</w:t>
      </w:r>
      <w:r>
        <w:rPr>
          <w:rFonts w:ascii="Times New Roman" w:hAnsi="Times New Roman" w:cs="Times New Roman"/>
        </w:rPr>
        <w:softHyphen/>
        <w:t>чались с Ольгой Леонардовной, с племянником писателя, впо</w:t>
      </w:r>
      <w:r>
        <w:rPr>
          <w:rFonts w:ascii="Times New Roman" w:hAnsi="Times New Roman" w:cs="Times New Roman"/>
        </w:rPr>
        <w:softHyphen/>
        <w:t>следствии известным артистом М. А. Чеховым, с матерью Ан</w:t>
      </w:r>
      <w:r>
        <w:rPr>
          <w:rFonts w:ascii="Times New Roman" w:hAnsi="Times New Roman" w:cs="Times New Roman"/>
        </w:rPr>
        <w:softHyphen/>
        <w:t>тона Павловича Евгенией Яковлевной. На протяжении многих лет большая дружба связывала Бунина с Марией Павловной Чеховой. Об этом красноречиво свидетельствует переписка Ивана Алексеевича с сестрой великого писателя.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1909—1910 годов Бунин с большим напряжением работал над своей новой повестью “Деревня”. Еще в первой половине сентября 1909 года в присутствии Белоусова, Теле</w:t>
      </w:r>
      <w:r>
        <w:rPr>
          <w:rFonts w:ascii="Times New Roman" w:hAnsi="Times New Roman" w:cs="Times New Roman"/>
        </w:rPr>
        <w:softHyphen/>
        <w:t>шова и других литераторов в отдельном кабинете ресторана Большой Московской гостиницы он читал одну из частей “Де</w:t>
      </w:r>
      <w:r>
        <w:rPr>
          <w:rFonts w:ascii="Times New Roman" w:hAnsi="Times New Roman" w:cs="Times New Roman"/>
        </w:rPr>
        <w:softHyphen/>
        <w:t>ревни”. В. Н. Муромцева-Бунина вспоминает, что писатель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“приступил к чтению и прочел всю первую часть. Читал он хо</w:t>
      </w:r>
      <w:r>
        <w:rPr>
          <w:rFonts w:ascii="Times New Roman" w:hAnsi="Times New Roman" w:cs="Times New Roman"/>
        </w:rPr>
        <w:softHyphen/>
        <w:t>рошо, изображая людей в лицах. Впечатление было большое, сильное”. 15 ноября 1909 года в московской газете “Утро Рос</w:t>
      </w:r>
      <w:r>
        <w:rPr>
          <w:rFonts w:ascii="Times New Roman" w:hAnsi="Times New Roman" w:cs="Times New Roman"/>
        </w:rPr>
        <w:softHyphen/>
        <w:t>сии” под заголовком “Утро” появился большой отрывок из бу</w:t>
      </w:r>
      <w:r>
        <w:rPr>
          <w:rFonts w:ascii="Times New Roman" w:hAnsi="Times New Roman" w:cs="Times New Roman"/>
        </w:rPr>
        <w:softHyphen/>
        <w:t>дущей повести. В августе следующего года Бунин сообщал Горькому о своей работе над “Деревней”: “В Москве я писал часов по пятнадцати в сутки, боясь оторваться даже на ми</w:t>
      </w:r>
      <w:r>
        <w:rPr>
          <w:rFonts w:ascii="Times New Roman" w:hAnsi="Times New Roman" w:cs="Times New Roman"/>
        </w:rPr>
        <w:softHyphen/>
        <w:t>нуту, боясь, что вдруг потухнет во мне электрическая лампочка II сразу возьмет надо мной полную силу тоска, которой я не давал ходу только работой. А потом это напряжение при</w:t>
      </w:r>
      <w:r>
        <w:rPr>
          <w:rFonts w:ascii="Times New Roman" w:hAnsi="Times New Roman" w:cs="Times New Roman"/>
        </w:rPr>
        <w:softHyphen/>
        <w:t>вело меня к смертельной усталости и сердечным припадкам до ледяного пота, почти до потери сознания... Повесть я кончил...”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поистине титанической работе Бунина над “Деревней” много лет спустя вдова писателя Вера Николаевна говорила в одном из писем: “Мы жили вдвоем в нашем особнячке в Сто</w:t>
      </w:r>
      <w:r>
        <w:rPr>
          <w:rFonts w:ascii="Times New Roman" w:hAnsi="Times New Roman" w:cs="Times New Roman"/>
        </w:rPr>
        <w:softHyphen/>
        <w:t>ловом переулке. Иван Алексеевич по 12 часов в день писал “Деревню”, вторую часть, никого не видел, только по вечерам мы ходили гулять по переулкам”.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сентября 1910 года на очередной “Среде” у Телешова Бунин снова читал свою теперь уже законченную повесть о жизни русской деревни эпохи революции 1905—1907 годов.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События, описываемые в повести “Деревня”, начинаются еще со времен крепостного права, а заканчиваются уже после русской революции 1905 года, в период реакции, последовав</w:t>
      </w:r>
      <w:r>
        <w:rPr>
          <w:rFonts w:ascii="Times New Roman" w:hAnsi="Times New Roman" w:cs="Times New Roman"/>
        </w:rPr>
        <w:softHyphen/>
        <w:t>шей за ней. Зарождение капитализма в русской деревне Бунин с присущим ему талантом заклеймил в колоритном образе сельского кулака Тихона Красова. В изображении писателя русское крестьянство начала XX века почти обречено на вы</w:t>
      </w:r>
      <w:r>
        <w:rPr>
          <w:rFonts w:ascii="Times New Roman" w:hAnsi="Times New Roman" w:cs="Times New Roman"/>
        </w:rPr>
        <w:softHyphen/>
        <w:t>мирание. Недаром тогдашняя критика нередко упрекала Бу</w:t>
      </w:r>
      <w:r>
        <w:rPr>
          <w:rFonts w:ascii="Times New Roman" w:hAnsi="Times New Roman" w:cs="Times New Roman"/>
        </w:rPr>
        <w:softHyphen/>
        <w:t>нина в “сгущении мрачных красок”.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 правдивые картины жизни русской деревни, писа</w:t>
      </w:r>
      <w:r>
        <w:rPr>
          <w:rFonts w:ascii="Times New Roman" w:hAnsi="Times New Roman" w:cs="Times New Roman"/>
        </w:rPr>
        <w:softHyphen/>
        <w:t>тель, однако, не смог показать в ней новое, живое, способное изменить жизнь к лучшему. Так, Бунин с издевкой изображает Дениску, который хранит революционные брошюры вместе с бульварными и лубочными изданиями. Бунин этим как бы под</w:t>
      </w:r>
      <w:r>
        <w:rPr>
          <w:rFonts w:ascii="Times New Roman" w:hAnsi="Times New Roman" w:cs="Times New Roman"/>
        </w:rPr>
        <w:softHyphen/>
        <w:t>черкивает его безграмотность, невежество.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Критик-марксист В. В. Боровский положительно оценил ху</w:t>
      </w:r>
      <w:r>
        <w:rPr>
          <w:rFonts w:ascii="Times New Roman" w:hAnsi="Times New Roman" w:cs="Times New Roman"/>
        </w:rPr>
        <w:softHyphen/>
        <w:t>дожественные достоинства “Деревни”. Но в очерке “И. А. Бу</w:t>
      </w:r>
      <w:r>
        <w:rPr>
          <w:rFonts w:ascii="Times New Roman" w:hAnsi="Times New Roman" w:cs="Times New Roman"/>
        </w:rPr>
        <w:softHyphen/>
        <w:t>нин” (1911) он прямо указывал на одностороннее изображение крестьянства в “Деревне”: “...несмотря на несомненное глубокое проникновение в жизнь деревни, на большое знание этой жизни и тонкую наблюдательность автора, несмотря на все это, невольно возникает вопрос: верно ли все-таки Бунин изобра</w:t>
      </w:r>
      <w:r>
        <w:rPr>
          <w:rFonts w:ascii="Times New Roman" w:hAnsi="Times New Roman" w:cs="Times New Roman"/>
        </w:rPr>
        <w:softHyphen/>
        <w:t>зил деревню, полную ли картину ее дал он, не нарисовал ли он односторонний образ ее, который, именно благодаря своей од</w:t>
      </w:r>
      <w:r>
        <w:rPr>
          <w:rFonts w:ascii="Times New Roman" w:hAnsi="Times New Roman" w:cs="Times New Roman"/>
        </w:rPr>
        <w:softHyphen/>
        <w:t>носторонности, приближается к карикатуре?”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уместно вспомнить и слова Горького из его письма В. Брюсову (1901 год), где он пишет об аполитичности Бу</w:t>
      </w:r>
      <w:r>
        <w:rPr>
          <w:rFonts w:ascii="Times New Roman" w:hAnsi="Times New Roman" w:cs="Times New Roman"/>
        </w:rPr>
        <w:softHyphen/>
        <w:t>нина: “...не понимаю, как талант свой, красивый, как матовое серебро, он не отточит в нож и не ткнет им куда надо”.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письме Амфитеатрову Горький назвал “Деревню” “перво</w:t>
      </w:r>
      <w:r>
        <w:rPr>
          <w:rFonts w:ascii="Times New Roman" w:hAnsi="Times New Roman" w:cs="Times New Roman"/>
        </w:rPr>
        <w:softHyphen/>
        <w:t>классной вещью”, а в письме к самому Бунину писал: “...серь</w:t>
      </w:r>
      <w:r>
        <w:rPr>
          <w:rFonts w:ascii="Times New Roman" w:hAnsi="Times New Roman" w:cs="Times New Roman"/>
        </w:rPr>
        <w:softHyphen/>
        <w:t>езные люди скажут: “Помимо первостепенной художественной ценности своей, “Деревня” Бунина была толчком, который за</w:t>
      </w:r>
      <w:r>
        <w:rPr>
          <w:rFonts w:ascii="Times New Roman" w:hAnsi="Times New Roman" w:cs="Times New Roman"/>
        </w:rPr>
        <w:softHyphen/>
        <w:t>ставил разбитое и расшатанное русское общество серьезно задуматься уже не о мужике, не о народе, а над строгим во</w:t>
      </w:r>
      <w:r>
        <w:rPr>
          <w:rFonts w:ascii="Times New Roman" w:hAnsi="Times New Roman" w:cs="Times New Roman"/>
        </w:rPr>
        <w:softHyphen/>
        <w:t>просом—быть или не быть России? Мы еще не думали о Рос</w:t>
      </w:r>
      <w:r>
        <w:rPr>
          <w:rFonts w:ascii="Times New Roman" w:hAnsi="Times New Roman" w:cs="Times New Roman"/>
        </w:rPr>
        <w:softHyphen/>
        <w:t>сии,—как о целом,—это произведение указало нам необходи</w:t>
      </w:r>
      <w:r>
        <w:rPr>
          <w:rFonts w:ascii="Times New Roman" w:hAnsi="Times New Roman" w:cs="Times New Roman"/>
        </w:rPr>
        <w:softHyphen/>
        <w:t>мость мыслить именно обо всей стране, мыслить исторически”. Бунин, в свою очередь, писал Горькому: “Если напишу я после “Деревни” еще что-нибудь путное, то буду обязан этим Вам, Алексей Максимович”.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1910 года в Книгоиздательстве писателей в Москве знаменитая повесть Бунина “Деревня” вышла отдельной книгой.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 Алексеевич Бунин, проведший значительную часть своей жизни в путешествиях, не имел в Москве постоянного места жительства. Приезжая в Москву в 1910—1913 годах, он обычно останавливался у родственников жены в Столовом переулке. Временами жил у своего старшего брата Юлия Алексеевича в Староконюшенном переулке, 32. В этом доме помещалась редакция журнала “Вестник воспитания”, кото</w:t>
      </w:r>
      <w:r>
        <w:rPr>
          <w:rFonts w:ascii="Times New Roman" w:hAnsi="Times New Roman" w:cs="Times New Roman"/>
        </w:rPr>
        <w:softHyphen/>
        <w:t>рым руководил Ю. А. Бунин.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1912 года писательская Москва торжествен</w:t>
      </w:r>
      <w:r>
        <w:rPr>
          <w:rFonts w:ascii="Times New Roman" w:hAnsi="Times New Roman" w:cs="Times New Roman"/>
        </w:rPr>
        <w:softHyphen/>
        <w:t>но отмечала двадцатипятилетие творческой деятельности И. А. Бунина. В тот памятный день Иван Алексеевич получил много теплых поздравительных писем и телеграмм от почита</w:t>
      </w:r>
      <w:r>
        <w:rPr>
          <w:rFonts w:ascii="Times New Roman" w:hAnsi="Times New Roman" w:cs="Times New Roman"/>
        </w:rPr>
        <w:softHyphen/>
        <w:t>телей и друзей, в том числе послания от писателей Андреева, Куприна, Мамина-Сибиряка, артистов Шаляпина, Качалова, Москвина, композитора Рахманинова. С далекого острова Ка-при пришло письмо от Максима Горького: “И проза ваша 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стихи с одинаковою красотою и силон раздвигали перед рус-гким человеком границы однообразного бытия, щедро одаряя его сокровищами мировой литературы, прекрасными карти</w:t>
      </w:r>
      <w:r>
        <w:rPr>
          <w:rFonts w:ascii="Times New Roman" w:hAnsi="Times New Roman" w:cs="Times New Roman"/>
        </w:rPr>
        <w:softHyphen/>
        <w:t>нами иных стран, связывая воедино русскую литературу с об</w:t>
      </w:r>
      <w:r>
        <w:rPr>
          <w:rFonts w:ascii="Times New Roman" w:hAnsi="Times New Roman" w:cs="Times New Roman"/>
        </w:rPr>
        <w:softHyphen/>
        <w:t>щечеловеческим на земле”.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Чествования проходили в Московском университете. Там состоялось заседание Общества любителей российской словес</w:t>
      </w:r>
      <w:r>
        <w:rPr>
          <w:rFonts w:ascii="Times New Roman" w:hAnsi="Times New Roman" w:cs="Times New Roman"/>
        </w:rPr>
        <w:softHyphen/>
        <w:t>ности. Юбиляра приветствовали в Литературно-художествен</w:t>
      </w:r>
      <w:r>
        <w:rPr>
          <w:rFonts w:ascii="Times New Roman" w:hAnsi="Times New Roman" w:cs="Times New Roman"/>
        </w:rPr>
        <w:softHyphen/>
        <w:t>ном кружке и у Телешова. В Литературном музее хранится приветственный адрес, врученный Бунину от “Среды”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“Поэт, проникший в тайны родной природы, познавший и полюбивший скорбную душу бедной, нищей деревни,—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Художник, никогда не изменявший правде жизни и напо</w:t>
      </w:r>
      <w:r>
        <w:rPr>
          <w:rFonts w:ascii="Times New Roman" w:hAnsi="Times New Roman" w:cs="Times New Roman"/>
        </w:rPr>
        <w:softHyphen/>
        <w:t>ивший печальную правду великой красотою,—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Писатель самобытный и простой, трогательно сдержанный и яркий, как сама жизнь,—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сберегающий дорогие заветы родного слова и всегда ори</w:t>
      </w:r>
      <w:r>
        <w:rPr>
          <w:rFonts w:ascii="Times New Roman" w:hAnsi="Times New Roman" w:cs="Times New Roman"/>
        </w:rPr>
        <w:softHyphen/>
        <w:t>гинальный, сохранивший для нас святые воспоминания о бога</w:t>
      </w:r>
      <w:r>
        <w:rPr>
          <w:rFonts w:ascii="Times New Roman" w:hAnsi="Times New Roman" w:cs="Times New Roman"/>
        </w:rPr>
        <w:softHyphen/>
        <w:t>тырях духа и слова, уже ушедших от нас, и поистине совре</w:t>
      </w:r>
      <w:r>
        <w:rPr>
          <w:rFonts w:ascii="Times New Roman" w:hAnsi="Times New Roman" w:cs="Times New Roman"/>
        </w:rPr>
        <w:softHyphen/>
        <w:t>менный,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 Алексеевич, Вы дороги нам. Вы нужны нам, как все то, что помогает благословить и утвердить жизнь в той рели</w:t>
      </w:r>
      <w:r>
        <w:rPr>
          <w:rFonts w:ascii="Times New Roman" w:hAnsi="Times New Roman" w:cs="Times New Roman"/>
        </w:rPr>
        <w:softHyphen/>
        <w:t>гии радости, которая сделает для нас землю прекрасным са</w:t>
      </w:r>
      <w:r>
        <w:rPr>
          <w:rFonts w:ascii="Times New Roman" w:hAnsi="Times New Roman" w:cs="Times New Roman"/>
        </w:rPr>
        <w:softHyphen/>
        <w:t>дом.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те слова, которыми мы хотели определить Вашу зна</w:t>
      </w:r>
      <w:r>
        <w:rPr>
          <w:rFonts w:ascii="Times New Roman" w:hAnsi="Times New Roman" w:cs="Times New Roman"/>
        </w:rPr>
        <w:softHyphen/>
        <w:t>чительную роль в русской литературе. А теперь нам хотелось бы сказать от искреннего сердца, как любим мы Вас, нашего дорогого товарища и друга нашей “Среды”. Ваш сегодняшний праздник, Иван Алексеевич, вместе с тем и общий наш празд</w:t>
      </w:r>
      <w:r>
        <w:rPr>
          <w:rFonts w:ascii="Times New Roman" w:hAnsi="Times New Roman" w:cs="Times New Roman"/>
        </w:rPr>
        <w:softHyphen/>
        <w:t>ник”.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этим адресом поставили свои подписи 58 человек. Среди них Н. Телешов, С. Дрожжин, А. Грузинский, П. Сакулин. В. Смидович-Вересаев,  и другие.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юбилея Бунин уехал на Капри. В Москву он вер</w:t>
      </w:r>
      <w:r>
        <w:rPr>
          <w:rFonts w:ascii="Times New Roman" w:hAnsi="Times New Roman" w:cs="Times New Roman"/>
        </w:rPr>
        <w:softHyphen/>
        <w:t>нулся лишь весной 1913 года. Из письма Горькому, написан</w:t>
      </w:r>
      <w:r>
        <w:rPr>
          <w:rFonts w:ascii="Times New Roman" w:hAnsi="Times New Roman" w:cs="Times New Roman"/>
        </w:rPr>
        <w:softHyphen/>
        <w:t>ного 14 мая, видно, что Бунин был “огорчен футуристами”, вы</w:t>
      </w:r>
      <w:r>
        <w:rPr>
          <w:rFonts w:ascii="Times New Roman" w:hAnsi="Times New Roman" w:cs="Times New Roman"/>
        </w:rPr>
        <w:softHyphen/>
        <w:t>смеивал символистов, в частности Бальмонта, которого в Москве, по его словам, пышно чествовали “психопатки и пшю</w:t>
      </w:r>
      <w:r>
        <w:rPr>
          <w:rFonts w:ascii="Times New Roman" w:hAnsi="Times New Roman" w:cs="Times New Roman"/>
        </w:rPr>
        <w:softHyphen/>
        <w:t>ты-эстеты”. Писатель сообщал, что он “изругал” поэтессу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Л. Столицу, “упражняющуюся в том же роде, что и Клюев”, за ее псевдонародные стихи.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Вообще резкое падение литературных вкусов в годы, пред</w:t>
      </w:r>
      <w:r>
        <w:rPr>
          <w:rFonts w:ascii="Times New Roman" w:hAnsi="Times New Roman" w:cs="Times New Roman"/>
        </w:rPr>
        <w:softHyphen/>
        <w:t>шествовавшие первой мировой войне, не только огорчало, но и возмущало Бунина-писателя, последовательно продолжав</w:t>
      </w:r>
      <w:r>
        <w:rPr>
          <w:rFonts w:ascii="Times New Roman" w:hAnsi="Times New Roman" w:cs="Times New Roman"/>
        </w:rPr>
        <w:softHyphen/>
        <w:t>шего в своем творчестве реалистические традиции русской ли</w:t>
      </w:r>
      <w:r>
        <w:rPr>
          <w:rFonts w:ascii="Times New Roman" w:hAnsi="Times New Roman" w:cs="Times New Roman"/>
        </w:rPr>
        <w:softHyphen/>
        <w:t>тературы и не терпевшего никаких “измов”.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октября 1913 года в помещении Литературно-художест</w:t>
      </w:r>
      <w:r>
        <w:rPr>
          <w:rFonts w:ascii="Times New Roman" w:hAnsi="Times New Roman" w:cs="Times New Roman"/>
        </w:rPr>
        <w:softHyphen/>
        <w:t>венного кружка Бунин выступил с речью на юбилее газеты “Русские ведомости”. Писатель с гордостью отметил имена ко</w:t>
      </w:r>
      <w:r>
        <w:rPr>
          <w:rFonts w:ascii="Times New Roman" w:hAnsi="Times New Roman" w:cs="Times New Roman"/>
        </w:rPr>
        <w:softHyphen/>
        <w:t>рифеев нашей литературы—А. С. Пушкина, М. Ю. Лермон</w:t>
      </w:r>
      <w:r>
        <w:rPr>
          <w:rFonts w:ascii="Times New Roman" w:hAnsi="Times New Roman" w:cs="Times New Roman"/>
        </w:rPr>
        <w:softHyphen/>
        <w:t>това, М. Е. Салтыкова-Щедрина, Л. Н. Толстого, А. П. Чехова. Касаясь современной русской литературы, он говорил, что, вместо предшествовавших ей черт простоты изложения, глу</w:t>
      </w:r>
      <w:r>
        <w:rPr>
          <w:rFonts w:ascii="Times New Roman" w:hAnsi="Times New Roman" w:cs="Times New Roman"/>
        </w:rPr>
        <w:softHyphen/>
        <w:t>бины мысли, прямоты и благородства, теперь “морем разли</w:t>
      </w:r>
      <w:r>
        <w:rPr>
          <w:rFonts w:ascii="Times New Roman" w:hAnsi="Times New Roman" w:cs="Times New Roman"/>
        </w:rPr>
        <w:softHyphen/>
        <w:t>лась вульгарность и дурной тон... Испорчен русский язык”. Пи</w:t>
      </w:r>
      <w:r>
        <w:rPr>
          <w:rFonts w:ascii="Times New Roman" w:hAnsi="Times New Roman" w:cs="Times New Roman"/>
        </w:rPr>
        <w:softHyphen/>
        <w:t>сатель подверг резкой критике “и декаданс... и натурализм, и порнографию, и богоборчество, и мифотворчество... и адамизм, и акмеизм”.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Оказавшийся на заседании Литературно-художественного кружка полицейский пристав, усмотрев в речи Бунина “кра</w:t>
      </w:r>
      <w:r>
        <w:rPr>
          <w:rFonts w:ascii="Times New Roman" w:hAnsi="Times New Roman" w:cs="Times New Roman"/>
        </w:rPr>
        <w:softHyphen/>
        <w:t>молу”, составил соответствующий протокол. Выступление пи</w:t>
      </w:r>
      <w:r>
        <w:rPr>
          <w:rFonts w:ascii="Times New Roman" w:hAnsi="Times New Roman" w:cs="Times New Roman"/>
        </w:rPr>
        <w:softHyphen/>
        <w:t>сателя вызвало злобные отклики и со стороны тех, кто был “задет”,—Арцыбашева, Бальмонта и других. Один из писа</w:t>
      </w:r>
      <w:r>
        <w:rPr>
          <w:rFonts w:ascii="Times New Roman" w:hAnsi="Times New Roman" w:cs="Times New Roman"/>
        </w:rPr>
        <w:softHyphen/>
        <w:t>телей-декадентов—С. Ауслендер назвал речь Бунина “огуль</w:t>
      </w:r>
      <w:r>
        <w:rPr>
          <w:rFonts w:ascii="Times New Roman" w:hAnsi="Times New Roman" w:cs="Times New Roman"/>
        </w:rPr>
        <w:softHyphen/>
        <w:t>ной хулой литературной современности”. Другие участники за</w:t>
      </w:r>
      <w:r>
        <w:rPr>
          <w:rFonts w:ascii="Times New Roman" w:hAnsi="Times New Roman" w:cs="Times New Roman"/>
        </w:rPr>
        <w:softHyphen/>
        <w:t>седания, наоборот, с большим удовлетворением отмечали, что в выступлении Бунина они “наконец встретились с накопив</w:t>
      </w:r>
      <w:r>
        <w:rPr>
          <w:rFonts w:ascii="Times New Roman" w:hAnsi="Times New Roman" w:cs="Times New Roman"/>
        </w:rPr>
        <w:softHyphen/>
        <w:t>шимся чувством”, что его речь является вполне своевременной реабилитацией “здравого смысла от наскоков преходящей моды”.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Судя по дневниковым записям начала 1915 года, живя в Москве, Бунин посещал соборы Кремля, осматривал Новоде</w:t>
      </w:r>
      <w:r>
        <w:rPr>
          <w:rFonts w:ascii="Times New Roman" w:hAnsi="Times New Roman" w:cs="Times New Roman"/>
        </w:rPr>
        <w:softHyphen/>
        <w:t>вичий монастырь, вместе со своим родственником Н. А. Пушешниковым предпринял поездку в Троице-Сергиеву лавру. О своем интересе к русской старине Бунин сообщал в “Авто</w:t>
      </w:r>
      <w:r>
        <w:rPr>
          <w:rFonts w:ascii="Times New Roman" w:hAnsi="Times New Roman" w:cs="Times New Roman"/>
        </w:rPr>
        <w:softHyphen/>
        <w:t>биографической заметке” (письмо историку литературы С. А. Венгерову, 1915 год). Он писал, что, хотя и не придержи</w:t>
      </w:r>
      <w:r>
        <w:rPr>
          <w:rFonts w:ascii="Times New Roman" w:hAnsi="Times New Roman" w:cs="Times New Roman"/>
        </w:rPr>
        <w:softHyphen/>
        <w:t>вается “никакой ортодоксальной веры,”, однако любит наблю</w:t>
      </w:r>
      <w:r>
        <w:rPr>
          <w:rFonts w:ascii="Times New Roman" w:hAnsi="Times New Roman" w:cs="Times New Roman"/>
        </w:rPr>
        <w:softHyphen/>
        <w:t>дать богослужение “в древних русских церквах”. Письмо С. А. Венгерову помечено 10 апреля, а 14 сентября 1915 года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mallCaps/>
        </w:rPr>
        <w:t xml:space="preserve">бунин </w:t>
      </w:r>
      <w:r>
        <w:rPr>
          <w:rFonts w:ascii="Times New Roman" w:hAnsi="Times New Roman" w:cs="Times New Roman"/>
        </w:rPr>
        <w:t>написал стихотворение “Шестикрылый”,, навеянное по</w:t>
      </w:r>
      <w:r>
        <w:rPr>
          <w:rFonts w:ascii="Times New Roman" w:hAnsi="Times New Roman" w:cs="Times New Roman"/>
        </w:rPr>
        <w:softHyphen/>
        <w:t>сещениями древних московских соборов: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Алел ты в зареве Батыя —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И потемнел твой жуткий взор.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крылья рыже-золотые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В священном трепете простер.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Узрел ты Грозного юрода Монашеский истертый шлык— И навсегда в изгибах свода Застыл твой большеглазый лик.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стихотворение впервые появилось на страницах редак</w:t>
      </w:r>
      <w:r>
        <w:rPr>
          <w:rFonts w:ascii="Times New Roman" w:hAnsi="Times New Roman" w:cs="Times New Roman"/>
        </w:rPr>
        <w:softHyphen/>
        <w:t xml:space="preserve">тируемого М. Горьким журнала “Летопись”. Вот как </w:t>
      </w:r>
      <w:r>
        <w:rPr>
          <w:rFonts w:ascii="Times New Roman" w:hAnsi="Times New Roman" w:cs="Times New Roman"/>
          <w:smallCaps/>
        </w:rPr>
        <w:t>отклик</w:t>
      </w:r>
      <w:r>
        <w:rPr>
          <w:rFonts w:ascii="Times New Roman" w:hAnsi="Times New Roman" w:cs="Times New Roman"/>
          <w:smallCaps/>
        </w:rPr>
        <w:softHyphen/>
        <w:t xml:space="preserve">нулся </w:t>
      </w:r>
      <w:r>
        <w:rPr>
          <w:rFonts w:ascii="Times New Roman" w:hAnsi="Times New Roman" w:cs="Times New Roman"/>
        </w:rPr>
        <w:t>на него писатель И. С. Шмелев: “Чудесно, глубоко, тон</w:t>
      </w:r>
      <w:r>
        <w:rPr>
          <w:rFonts w:ascii="Times New Roman" w:hAnsi="Times New Roman" w:cs="Times New Roman"/>
        </w:rPr>
        <w:softHyphen/>
        <w:t>ко. Лучше я и сказать не могу. Я их выучил наизусть. Я ношу их в себе. Чудесно! Ведь в “Шестикрылом” вся русская история, облик жизни. Это шедевры, дорогой, вы это знаете сами...”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пятилетие, предшествовавшее Октябрьской революции, тематика произведений Бунина заметно расширяется. Изобра</w:t>
      </w:r>
      <w:r>
        <w:rPr>
          <w:rFonts w:ascii="Times New Roman" w:hAnsi="Times New Roman" w:cs="Times New Roman"/>
        </w:rPr>
        <w:softHyphen/>
        <w:t>жению русского крестьянства посвящены его рассказы “Захар Воробьев” (1912), “Игнат” (1912), “Худая трава” (1913), “Старуха” (1916) и др. Продолжает он в этот период и тему гибели “дворянских гнезд”. Наиболее яркое произведение та</w:t>
      </w:r>
      <w:r>
        <w:rPr>
          <w:rFonts w:ascii="Times New Roman" w:hAnsi="Times New Roman" w:cs="Times New Roman"/>
        </w:rPr>
        <w:softHyphen/>
        <w:t xml:space="preserve">кого плана—рассказ “Последнее свидание” (1912), который в первой редакции назывался “Вера”. Значительное место в </w:t>
      </w:r>
      <w:r>
        <w:rPr>
          <w:rFonts w:ascii="Times New Roman" w:hAnsi="Times New Roman" w:cs="Times New Roman"/>
          <w:smallCaps/>
        </w:rPr>
        <w:t xml:space="preserve">оунинском </w:t>
      </w:r>
      <w:r>
        <w:rPr>
          <w:rFonts w:ascii="Times New Roman" w:hAnsi="Times New Roman" w:cs="Times New Roman"/>
        </w:rPr>
        <w:t>творчестве занимают лирические новеллы—“Кла-ша” (1914), “Легкое дыхание” (1916). Финал ряда этих рас</w:t>
      </w:r>
      <w:r>
        <w:rPr>
          <w:rFonts w:ascii="Times New Roman" w:hAnsi="Times New Roman" w:cs="Times New Roman"/>
        </w:rPr>
        <w:softHyphen/>
        <w:t>сказов мрачен, заканчивается смертью героя. Эти рассказы и новеллы как бы предваряют его более поздние произведения — “Митина любовь” и “Темные аллеи”. Наконец, в рассказах “Братья” и “Господин из Сан-Франциско” Бунин вплотную подходит к изображению социальных явлений, к обличению капитализма и империализма.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Последнее крупное выступление Бунина в Москве состоя</w:t>
      </w:r>
      <w:r>
        <w:rPr>
          <w:rFonts w:ascii="Times New Roman" w:hAnsi="Times New Roman" w:cs="Times New Roman"/>
        </w:rPr>
        <w:softHyphen/>
        <w:t>лось 8 декабря 1915 года в Большой аудитории Политехниче</w:t>
      </w:r>
      <w:r>
        <w:rPr>
          <w:rFonts w:ascii="Times New Roman" w:hAnsi="Times New Roman" w:cs="Times New Roman"/>
        </w:rPr>
        <w:softHyphen/>
        <w:t>ского музея. Газета “Русское слово” сообщала, что вечер Бу</w:t>
      </w:r>
      <w:r>
        <w:rPr>
          <w:rFonts w:ascii="Times New Roman" w:hAnsi="Times New Roman" w:cs="Times New Roman"/>
        </w:rPr>
        <w:softHyphen/>
        <w:t>нина “прошел в сплошных аплодисментах и овациях... Публика как бы спешила воспользоваться публичным выступлением пи</w:t>
      </w:r>
      <w:r>
        <w:rPr>
          <w:rFonts w:ascii="Times New Roman" w:hAnsi="Times New Roman" w:cs="Times New Roman"/>
        </w:rPr>
        <w:softHyphen/>
        <w:t>сателя, чтобы ярче, полнее и теплее выразить ему свою благо</w:t>
      </w:r>
      <w:r>
        <w:rPr>
          <w:rFonts w:ascii="Times New Roman" w:hAnsi="Times New Roman" w:cs="Times New Roman"/>
        </w:rPr>
        <w:softHyphen/>
        <w:t>дарность и свои симпатии...”.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домов, в которых в эти годы останавливался Бунин, из</w:t>
      </w:r>
      <w:r>
        <w:rPr>
          <w:rFonts w:ascii="Times New Roman" w:hAnsi="Times New Roman" w:cs="Times New Roman"/>
        </w:rPr>
        <w:softHyphen/>
        <w:t>вестна Лоскутная гостиница. Она помещалась напротив ве</w:t>
      </w:r>
      <w:r>
        <w:rPr>
          <w:rFonts w:ascii="Times New Roman" w:hAnsi="Times New Roman" w:cs="Times New Roman"/>
        </w:rPr>
        <w:softHyphen/>
        <w:t>стибюля теперешней станции метро “Проспект Маркса”. В 1930-е годы по плану реконструкции левой стороны улицы Горького здание было снесено. В Лоскутной гостинице Бунин жил и раньше—осенью 1912 года.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1914 году Бунин жил в Долгом переулке, 14 (ныне улица Бурденко).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московский адрес Бунина — Поварская (ныне улица Воровского), 26. Здесь находилась в то время квартира родителей Веры Николаевны. Отсюда 21 мая 1918 года Бунина и его жену провожали на Савеловский вокзал Юлий Алексее</w:t>
      </w:r>
      <w:r>
        <w:rPr>
          <w:rFonts w:ascii="Times New Roman" w:hAnsi="Times New Roman" w:cs="Times New Roman"/>
        </w:rPr>
        <w:softHyphen/>
        <w:t>вич Бунин и жена Алексея Максимовича Горького Екатерина Павловна Пешкова.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долгих дней кружного пути в санитарном поезде Бу</w:t>
      </w:r>
      <w:r>
        <w:rPr>
          <w:rFonts w:ascii="Times New Roman" w:hAnsi="Times New Roman" w:cs="Times New Roman"/>
        </w:rPr>
        <w:softHyphen/>
        <w:t>нин и Вера Николаевна оказались в Одессе, откуда в конце января 1920 года уехали в Константинополь, а оттуда перебра</w:t>
      </w:r>
      <w:r>
        <w:rPr>
          <w:rFonts w:ascii="Times New Roman" w:hAnsi="Times New Roman" w:cs="Times New Roman"/>
        </w:rPr>
        <w:softHyphen/>
        <w:t>лись в Париж.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творческой биографии Бунина Москва занимает особое место. Здесь вышли многие книги писателя—“Листопад”, “Чаша жизни”, “Деревня” и др. В Москве был написан и из</w:t>
      </w:r>
      <w:r>
        <w:rPr>
          <w:rFonts w:ascii="Times New Roman" w:hAnsi="Times New Roman" w:cs="Times New Roman"/>
        </w:rPr>
        <w:softHyphen/>
        <w:t>дан один из лучших его рассказов—“Господин из Сан-Фран</w:t>
      </w:r>
      <w:r>
        <w:rPr>
          <w:rFonts w:ascii="Times New Roman" w:hAnsi="Times New Roman" w:cs="Times New Roman"/>
        </w:rPr>
        <w:softHyphen/>
        <w:t>циско”. В Государственном литературном музее хранится ав</w:t>
      </w:r>
      <w:r>
        <w:rPr>
          <w:rFonts w:ascii="Times New Roman" w:hAnsi="Times New Roman" w:cs="Times New Roman"/>
        </w:rPr>
        <w:softHyphen/>
        <w:t>торучка фирмы “Ватерман”. Надпись, сделанная Буниным на внутренней стороне крышки футляра, свидетельствует, что именно этим пером были написаны “Господин из Сан-Франци</w:t>
      </w:r>
      <w:r>
        <w:rPr>
          <w:rFonts w:ascii="Times New Roman" w:hAnsi="Times New Roman" w:cs="Times New Roman"/>
        </w:rPr>
        <w:softHyphen/>
        <w:t>ско” и некоторые другие произведения предреволюционных лет.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Москвы в произведениях Бунина, созданных им до революции, отображена мало. Можно отметить, в частности, напечатанное в 1906 году в журнале “Новое слово” известное его стихотворение “В Москве”, навеянное частыми прогулками описателя по Арбату и прилегающим к нему улицам и переул</w:t>
      </w:r>
      <w:r>
        <w:rPr>
          <w:rFonts w:ascii="Times New Roman" w:hAnsi="Times New Roman" w:cs="Times New Roman"/>
        </w:rPr>
        <w:softHyphen/>
        <w:t>кам: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Здесь, в старых переулках за Арбатом, Совсем особый город...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значительным бунинским повествованием о Мо</w:t>
      </w:r>
      <w:r>
        <w:rPr>
          <w:rFonts w:ascii="Times New Roman" w:hAnsi="Times New Roman" w:cs="Times New Roman"/>
        </w:rPr>
        <w:softHyphen/>
        <w:t>скве является опубликованный в горьковской “Летописи” рас</w:t>
      </w:r>
      <w:r>
        <w:rPr>
          <w:rFonts w:ascii="Times New Roman" w:hAnsi="Times New Roman" w:cs="Times New Roman"/>
        </w:rPr>
        <w:softHyphen/>
        <w:t>сказ “Казимир Станиславович” (1916). В нем повествуется о трагической судьбе обедневшего, опустившегося дворянина,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приехавшего из Киева в Москву только лишь для того, чтобы издали поглядеть на церемонию бракосочетания когда-то ос</w:t>
      </w:r>
      <w:r>
        <w:rPr>
          <w:rFonts w:ascii="Times New Roman" w:hAnsi="Times New Roman" w:cs="Times New Roman"/>
        </w:rPr>
        <w:softHyphen/>
        <w:t>тавленной им дочери. В рассказе упоминаются и гостиница “Версаль”, и ресторан “Прага”, и Страстная площадь, и зна</w:t>
      </w:r>
      <w:r>
        <w:rPr>
          <w:rFonts w:ascii="Times New Roman" w:hAnsi="Times New Roman" w:cs="Times New Roman"/>
        </w:rPr>
        <w:softHyphen/>
        <w:t>менитая кондитерская Филиппова на Тверской улице, где ге</w:t>
      </w:r>
      <w:r>
        <w:rPr>
          <w:rFonts w:ascii="Times New Roman" w:hAnsi="Times New Roman" w:cs="Times New Roman"/>
        </w:rPr>
        <w:softHyphen/>
        <w:t>рои в студенческие годы “пил шоколад, рассматривал истре</w:t>
      </w:r>
      <w:r>
        <w:rPr>
          <w:rFonts w:ascii="Times New Roman" w:hAnsi="Times New Roman" w:cs="Times New Roman"/>
        </w:rPr>
        <w:softHyphen/>
        <w:t>панные юмористические журналы”.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находясь в эмиграции, тоскуя по оставленной родине, писатель создал немало произведений, навеянных воспомина</w:t>
      </w:r>
      <w:r>
        <w:rPr>
          <w:rFonts w:ascii="Times New Roman" w:hAnsi="Times New Roman" w:cs="Times New Roman"/>
        </w:rPr>
        <w:softHyphen/>
        <w:t>ниями о Москве. Далеко не все они равноценны по своим ху</w:t>
      </w:r>
      <w:r>
        <w:rPr>
          <w:rFonts w:ascii="Times New Roman" w:hAnsi="Times New Roman" w:cs="Times New Roman"/>
        </w:rPr>
        <w:softHyphen/>
        <w:t>дожественным достоинствам. Некоторые из них, те, в которых отразились эмигрантские настроения, не делают чести боль</w:t>
      </w:r>
      <w:r>
        <w:rPr>
          <w:rFonts w:ascii="Times New Roman" w:hAnsi="Times New Roman" w:cs="Times New Roman"/>
        </w:rPr>
        <w:softHyphen/>
        <w:t>шому русскому художнику, каким был Бунин. Однако лучшие из его творений сохраняют и будут сохранять свое значение в русской литературе.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идиллических тонах идет повествование о Москве в рас</w:t>
      </w:r>
      <w:r>
        <w:rPr>
          <w:rFonts w:ascii="Times New Roman" w:hAnsi="Times New Roman" w:cs="Times New Roman"/>
        </w:rPr>
        <w:softHyphen/>
        <w:t>сказе “Далекое” (1922). Московская жизнь чем-то напоминает в нем роман “Юнкера” Куприна: “Проходила зима, наступала весна. Неслись, грохотали, звенели конки по Арбату, непре</w:t>
      </w:r>
      <w:r>
        <w:rPr>
          <w:rFonts w:ascii="Times New Roman" w:hAnsi="Times New Roman" w:cs="Times New Roman"/>
        </w:rPr>
        <w:softHyphen/>
        <w:t>рывно спешили куда-то навстречу друг другу люди, трещали извозчичьи пролетки, кричали разносчики с лотками на го</w:t>
      </w:r>
      <w:r>
        <w:rPr>
          <w:rFonts w:ascii="Times New Roman" w:hAnsi="Times New Roman" w:cs="Times New Roman"/>
        </w:rPr>
        <w:softHyphen/>
        <w:t>ловах, к вечеру в далеком пролете улицы сияло золотисто-светлое небо заката, музыкально разливался над всеми шумами и звуками басистый звон с шатровой, древней коло</w:t>
      </w:r>
      <w:r>
        <w:rPr>
          <w:rFonts w:ascii="Times New Roman" w:hAnsi="Times New Roman" w:cs="Times New Roman"/>
        </w:rPr>
        <w:softHyphen/>
        <w:t>кольни...”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Интересен рассказ “Благосклонное участие” (1929)—о старой артистке, приглашенной петь на благотворительном концерте. Кстати, такие концерты нередко устраивались в по</w:t>
      </w:r>
      <w:r>
        <w:rPr>
          <w:rFonts w:ascii="Times New Roman" w:hAnsi="Times New Roman" w:cs="Times New Roman"/>
        </w:rPr>
        <w:softHyphen/>
        <w:t>мещении 5-й московской гимназии на Поварской улице, непо</w:t>
      </w:r>
      <w:r>
        <w:rPr>
          <w:rFonts w:ascii="Times New Roman" w:hAnsi="Times New Roman" w:cs="Times New Roman"/>
        </w:rPr>
        <w:softHyphen/>
        <w:t>далеку от дома, где, как уже было указано, жил Бунин. Пере</w:t>
      </w:r>
      <w:r>
        <w:rPr>
          <w:rFonts w:ascii="Times New Roman" w:hAnsi="Times New Roman" w:cs="Times New Roman"/>
        </w:rPr>
        <w:softHyphen/>
        <w:t>численные в рассказе афиши дают представление о культурной жизни Москвы в предреволюционную эпоху: “Великое множе</w:t>
      </w:r>
      <w:r>
        <w:rPr>
          <w:rFonts w:ascii="Times New Roman" w:hAnsi="Times New Roman" w:cs="Times New Roman"/>
        </w:rPr>
        <w:softHyphen/>
        <w:t>ство афиш всех цветов и размеров пестрит на всех ее улицах и перекрестках: “На дне”, “Синяя птица”, “Три сестры”, Ша</w:t>
      </w:r>
      <w:r>
        <w:rPr>
          <w:rFonts w:ascii="Times New Roman" w:hAnsi="Times New Roman" w:cs="Times New Roman"/>
        </w:rPr>
        <w:softHyphen/>
        <w:t>ляпин в “Русалке”, Собинов в “Снегурочке”, Крейн и Эрлих, опера Зимина, вечер Игоря Северянина...”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Неподдельным лиризмом и острой наблюдательностью ав</w:t>
      </w:r>
      <w:r>
        <w:rPr>
          <w:rFonts w:ascii="Times New Roman" w:hAnsi="Times New Roman" w:cs="Times New Roman"/>
        </w:rPr>
        <w:softHyphen/>
        <w:t>тора проникнуто начало бунинской повести “Митина любовь” (1924):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“В Москве последний счастливый день Мити был девятого марта. Так, по крайней мере, казалось ему. Они с Катей шли в двенадцатом часу утра вверх по Твер</w:t>
      </w:r>
      <w:r>
        <w:rPr>
          <w:rFonts w:ascii="Times New Roman" w:hAnsi="Times New Roman" w:cs="Times New Roman"/>
        </w:rPr>
        <w:softHyphen/>
        <w:t>скому бульвару. Зима внезапно уступила весне, на солнце было почти жарко. Как будто правда прилетели жаворонки и при</w:t>
      </w:r>
      <w:r>
        <w:rPr>
          <w:rFonts w:ascii="Times New Roman" w:hAnsi="Times New Roman" w:cs="Times New Roman"/>
        </w:rPr>
        <w:softHyphen/>
        <w:t>несли с собой тепло, радость. Все было мокро, все таяло, с до</w:t>
      </w:r>
      <w:r>
        <w:rPr>
          <w:rFonts w:ascii="Times New Roman" w:hAnsi="Times New Roman" w:cs="Times New Roman"/>
        </w:rPr>
        <w:softHyphen/>
        <w:t>мов капали капели, дворники скалывали лед с тротуаров, сбрасывали липкий снег с крыш, всюду было многолюдно, оживленно. Высокие облака расходились тонким белым ды</w:t>
      </w:r>
      <w:r>
        <w:rPr>
          <w:rFonts w:ascii="Times New Roman" w:hAnsi="Times New Roman" w:cs="Times New Roman"/>
        </w:rPr>
        <w:softHyphen/>
        <w:t>мом, сливаясь с влажно-синеющим небом. Вдали с благостной задумчивостью высился Пушкин, сиял Страстной монастырь. Но лучше всего было то, что Катя, в этот день особенно хоро</w:t>
      </w:r>
      <w:r>
        <w:rPr>
          <w:rFonts w:ascii="Times New Roman" w:hAnsi="Times New Roman" w:cs="Times New Roman"/>
        </w:rPr>
        <w:softHyphen/>
        <w:t>шенькая, вся дышала простосердечием и близостью...”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еще одно произведение — и новая встреча с Москвой: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 “Чистый понедельник”, законченный почти в канун освобождения Парижа от фашистских оккупантов. Это один из лучших рассказов, включенных писателем в сборник но</w:t>
      </w:r>
      <w:r>
        <w:rPr>
          <w:rFonts w:ascii="Times New Roman" w:hAnsi="Times New Roman" w:cs="Times New Roman"/>
        </w:rPr>
        <w:softHyphen/>
        <w:t>велл “Темные аллеи”. Действие “Чистого понедельника” про</w:t>
      </w:r>
      <w:r>
        <w:rPr>
          <w:rFonts w:ascii="Times New Roman" w:hAnsi="Times New Roman" w:cs="Times New Roman"/>
        </w:rPr>
        <w:softHyphen/>
        <w:t>исходит в Москве, в годы, предшествовавшие первой мировой войне. Перед читателем —Москва тех лет: дом, где жила воз</w:t>
      </w:r>
      <w:r>
        <w:rPr>
          <w:rFonts w:ascii="Times New Roman" w:hAnsi="Times New Roman" w:cs="Times New Roman"/>
        </w:rPr>
        <w:softHyphen/>
        <w:t>любленная героя, “против храма Спасителя”, с живописным видом из окон на Замоскворечье, ресторан “Метрополь”, трактир Егорова в Охотном ряду, “капустник” в Художествен</w:t>
      </w:r>
      <w:r>
        <w:rPr>
          <w:rFonts w:ascii="Times New Roman" w:hAnsi="Times New Roman" w:cs="Times New Roman"/>
        </w:rPr>
        <w:softHyphen/>
        <w:t>ном театре с участием Станиславского, Качалова. Москвина. Героиня рассказывает о посещении ею старообрядческого Ро</w:t>
      </w:r>
      <w:r>
        <w:rPr>
          <w:rFonts w:ascii="Times New Roman" w:hAnsi="Times New Roman" w:cs="Times New Roman"/>
        </w:rPr>
        <w:softHyphen/>
        <w:t>гожского кладбища, кремлевских соборов, о поездке в Ново</w:t>
      </w:r>
      <w:r>
        <w:rPr>
          <w:rFonts w:ascii="Times New Roman" w:hAnsi="Times New Roman" w:cs="Times New Roman"/>
        </w:rPr>
        <w:softHyphen/>
        <w:t>девичий монастырь на могилу Чехова...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Находясь в эмиграции, Бунин не смог создать произведе</w:t>
      </w:r>
      <w:r>
        <w:rPr>
          <w:rFonts w:ascii="Times New Roman" w:hAnsi="Times New Roman" w:cs="Times New Roman"/>
        </w:rPr>
        <w:softHyphen/>
        <w:t>ний, равных по своей силе, например, “Деревне”. Тематика его рассказов, написанных во Франции (исключая немногие— “В Париже”, “Огнь пожирающий”), остается прежней: это воспоминания о старой России, произведения, в значительной степени проникнутые ностальгией, унынием, трагизмом. Од</w:t>
      </w:r>
      <w:r>
        <w:rPr>
          <w:rFonts w:ascii="Times New Roman" w:hAnsi="Times New Roman" w:cs="Times New Roman"/>
        </w:rPr>
        <w:softHyphen/>
        <w:t>нако его роман “Жизнь Арсеньева”, лучшие рассказы из кни</w:t>
      </w:r>
      <w:r>
        <w:rPr>
          <w:rFonts w:ascii="Times New Roman" w:hAnsi="Times New Roman" w:cs="Times New Roman"/>
        </w:rPr>
        <w:softHyphen/>
        <w:t>ги “Темные аллеи” читаются у нас и по сей день с неослабе</w:t>
      </w:r>
      <w:r>
        <w:rPr>
          <w:rFonts w:ascii="Times New Roman" w:hAnsi="Times New Roman" w:cs="Times New Roman"/>
        </w:rPr>
        <w:softHyphen/>
        <w:t>вающим интересом, ибо они написаны с большим мастерством. “Мы,—писал о Бунине в 1941 году А. Н. Толстой,—учимся у него мастерству слова, образности и реализму”.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Скончался Бунин 8 ноября 1953 года. Писатель погребен на русском кладбище Сен-Женевьев де Буа в пригороде Па</w:t>
      </w:r>
      <w:r>
        <w:rPr>
          <w:rFonts w:ascii="Times New Roman" w:hAnsi="Times New Roman" w:cs="Times New Roman"/>
        </w:rPr>
        <w:softHyphen/>
        <w:t>рижа.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</w:p>
    <w:p w:rsidR="00D703F3" w:rsidRDefault="00D703F3">
      <w:pPr>
        <w:pStyle w:val="1"/>
        <w:ind w:firstLine="567"/>
        <w:outlineLvl w:val="0"/>
        <w:rPr>
          <w:rFonts w:ascii="Times New Roman" w:hAnsi="Times New Roman" w:cs="Times New Roman"/>
          <w:i w:val="0"/>
          <w:iCs w:val="0"/>
          <w:u w:val="none"/>
        </w:rPr>
      </w:pPr>
      <w:r>
        <w:rPr>
          <w:rFonts w:ascii="Times New Roman" w:hAnsi="Times New Roman" w:cs="Times New Roman"/>
          <w:i w:val="0"/>
          <w:iCs w:val="0"/>
          <w:u w:val="none"/>
        </w:rPr>
        <w:t>Суходол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Суходол – семейная хроника столбовых дворян Хрущевых.  Историю рода и усадьбы рассказывает Наталья. Наташа – “молочная сестра нашего отца, выросшая с ним в одном доме, целых восемь лет прожила у нас в Луневе, прожила как родня, а не как бывшая раба, простая дворовая”, сирота.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Добрей суходольских господ не было, но и “горячее” их тоже не было.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 Кириллович выписывает для детей своих – Тони и Аркадия учителей-французов, не отпускает детей учиться в город. Петр Петрович приезжает в отставку вместе с другом Войткевичем (только Петр получил образование).  Молоденькая Тоня влюбляется в Войткевича. Они  встречались и проводили много времени вместе: Тоня поет романсы, Войткевич читает ей стихи. Но Войткевич неожиданно уезжает (он не смог объяснится с Тоней). Из-за этого Тоня сходит с  ума, заболевает, не контролирует  свое поведение.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 влюбляется  Петра. Она очень счастлива, что может общаться  с ним  и  неожиданно крадет у него зеркальце. Пропажа обнаруживается и на Наташу обрушивается позор и стыд: Петр приказал обрить ее и сослать на дальний хутор. Наташа отправляется  на хутор и по дороге падает в обморок при виде офицера, похожего на Петра Петровича.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 стал жить в усадьбе и решил устроить званый обед, чтобы завести нужные знакомства. Дедушка вообразил ,что он хозяин и суетился с самого утра, устраивая какую-то церемонию для приема гостей. Дед постоянно путается у всех под ногами, говорит глупости. Это очень раздражает Герваську и он прямо за столом оскорбляет деда. Герваська был признан главным слугой и нужно было всем считаться с ним в доме. Гости остаются ночевать. Утром дед пришел в зал переставлять мебель, внезапно появляется Герваська и кричит на деда. На попытку деда оказать сопротивление – бьет его в грудь и дед падает, ударяясь виском о ломберный стол и умирает. Герваська исчезает из усадьбы.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 женится на  Клавдии Марковне и она хозяйничает в усадьбе. Наташу возвращают из ссылки в Сошках по требованию Тони. У Петра и Клавдии  должен появится ребенок. Тоня постоянно издевается над Наташей, которую приставили к ней ухаживать, но Наташа быстро находит общий язык с барышней. Она отказывается идти замуж ( в связи со своими снами), считает себя старухой. Тоня постоянно ожидает беды и заражает страхами Наталью.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 постепенно наполняется “божьими людьми”, один из которых Юшка. Он поселился в Суходоле, назвавшись бывшим монахом. Вещие сны Натальи сбываются -  она  забеременела от Юшки, который через месяц исчез. Вскоре в доме случился пожар, и Наташа теряет ребенка от пережитого потрясения. Тоню пытаются вылечить – но тщетно. Одажды Петр ехал домой от  любовницы, и его насмерть зашибла лошадь копытом. Дом опустошается. Поумирали все соседи и  их сверстники. Доживающие здесь свои дни – Тоня, Наташа, Клавдия – коротают вечера в молчании. Никто уже не помнит, кто где захоронен, все позабыли Хрущевых.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</w:rPr>
      </w:pPr>
    </w:p>
    <w:p w:rsidR="00D703F3" w:rsidRDefault="00D703F3">
      <w:pPr>
        <w:pStyle w:val="2"/>
      </w:pPr>
      <w:r>
        <w:t>Литература</w:t>
      </w:r>
    </w:p>
    <w:p w:rsidR="00D703F3" w:rsidRDefault="00D703F3">
      <w:pPr>
        <w:numPr>
          <w:ilvl w:val="0"/>
          <w:numId w:val="4"/>
        </w:numPr>
        <w:tabs>
          <w:tab w:val="clear" w:pos="360"/>
          <w:tab w:val="num" w:pos="-142"/>
        </w:tabs>
        <w:ind w:left="0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“Русские писатели в Москве”. Сборник. Переизд. Сост. Л. П. Быковцева. М., 1977, 860с</w:t>
      </w:r>
    </w:p>
    <w:p w:rsidR="00D703F3" w:rsidRDefault="00D703F3">
      <w:pPr>
        <w:numPr>
          <w:ilvl w:val="0"/>
          <w:numId w:val="4"/>
        </w:numPr>
        <w:tabs>
          <w:tab w:val="clear" w:pos="360"/>
          <w:tab w:val="num" w:pos="-142"/>
        </w:tabs>
        <w:ind w:left="0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“Руские писатели. Биобиблиографический  словарь”. М., 1990</w:t>
      </w:r>
    </w:p>
    <w:p w:rsidR="00D703F3" w:rsidRDefault="00D703F3">
      <w:pPr>
        <w:numPr>
          <w:ilvl w:val="0"/>
          <w:numId w:val="4"/>
        </w:numPr>
        <w:tabs>
          <w:tab w:val="clear" w:pos="360"/>
          <w:tab w:val="num" w:pos="-142"/>
        </w:tabs>
        <w:ind w:left="0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Очерки русской литературы конца 19 – начала 20 веков. Госиздательство художественной литературы. М., 1952</w:t>
      </w:r>
    </w:p>
    <w:p w:rsidR="00D703F3" w:rsidRDefault="00D703F3">
      <w:pPr>
        <w:numPr>
          <w:ilvl w:val="0"/>
          <w:numId w:val="4"/>
        </w:numPr>
        <w:tabs>
          <w:tab w:val="clear" w:pos="360"/>
          <w:tab w:val="num" w:pos="-142"/>
        </w:tabs>
        <w:ind w:left="0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И. А. Бунин. “Рассказы”.  М., 1955</w:t>
      </w:r>
    </w:p>
    <w:p w:rsidR="00D703F3" w:rsidRDefault="00D703F3">
      <w:pPr>
        <w:numPr>
          <w:ilvl w:val="0"/>
          <w:numId w:val="4"/>
        </w:numPr>
        <w:tabs>
          <w:tab w:val="clear" w:pos="360"/>
          <w:tab w:val="num" w:pos="-142"/>
        </w:tabs>
        <w:ind w:left="0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И. А. Бунин. “Антоновские яблоки. Повести и рассказы” Детская литература. М., 1981</w:t>
      </w:r>
    </w:p>
    <w:p w:rsidR="00D703F3" w:rsidRDefault="00D703F3">
      <w:pPr>
        <w:numPr>
          <w:ilvl w:val="0"/>
          <w:numId w:val="4"/>
        </w:numPr>
        <w:tabs>
          <w:tab w:val="clear" w:pos="360"/>
          <w:tab w:val="num" w:pos="-142"/>
        </w:tabs>
        <w:ind w:left="0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“История русской литературы конца 19 – начала 20 века” Высшая школа. М., 1984</w:t>
      </w: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D703F3" w:rsidRDefault="00D703F3">
      <w:pPr>
        <w:ind w:firstLine="567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703F3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5A76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E50E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FB46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D7F"/>
    <w:rsid w:val="002C4D7F"/>
    <w:rsid w:val="002E099E"/>
    <w:rsid w:val="00C761A9"/>
    <w:rsid w:val="00D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452E8F-DF0E-4098-858C-AFEE9750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i/>
      <w:iCs/>
      <w:sz w:val="28"/>
      <w:szCs w:val="28"/>
      <w:u w:val="single"/>
    </w:rPr>
  </w:style>
  <w:style w:type="paragraph" w:customStyle="1" w:styleId="2">
    <w:name w:val="заголовок 2"/>
    <w:basedOn w:val="a"/>
    <w:next w:val="a"/>
    <w:uiPriority w:val="99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widowControl w:val="0"/>
      <w:spacing w:line="260" w:lineRule="auto"/>
      <w:ind w:firstLine="320"/>
      <w:jc w:val="both"/>
    </w:pPr>
  </w:style>
  <w:style w:type="character" w:customStyle="1" w:styleId="21">
    <w:name w:val="Основной текст 2 Знак"/>
    <w:link w:val="20"/>
    <w:uiPriority w:val="99"/>
    <w:semiHidden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uiPriority w:val="99"/>
    <w:pPr>
      <w:widowControl w:val="0"/>
      <w:ind w:firstLine="32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Arial" w:hAnsi="Arial" w:cs="Arial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</w:pPr>
    <w:rPr>
      <w:rFonts w:ascii="Arial" w:hAnsi="Arial" w:cs="Arial"/>
      <w:sz w:val="72"/>
      <w:szCs w:val="72"/>
    </w:rPr>
  </w:style>
  <w:style w:type="paragraph" w:styleId="a4">
    <w:name w:val="Body Text"/>
    <w:basedOn w:val="a"/>
    <w:link w:val="a5"/>
    <w:uiPriority w:val="99"/>
    <w:pPr>
      <w:widowControl w:val="0"/>
      <w:jc w:val="both"/>
    </w:pPr>
  </w:style>
  <w:style w:type="character" w:customStyle="1" w:styleId="a5">
    <w:name w:val="Основной текст Знак"/>
    <w:link w:val="a4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7334</Words>
  <Characters>41806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 Титов</dc:creator>
  <cp:keywords/>
  <dc:description/>
  <cp:lastModifiedBy>admin</cp:lastModifiedBy>
  <cp:revision>2</cp:revision>
  <dcterms:created xsi:type="dcterms:W3CDTF">2014-01-30T23:33:00Z</dcterms:created>
  <dcterms:modified xsi:type="dcterms:W3CDTF">2014-01-30T23:33:00Z</dcterms:modified>
</cp:coreProperties>
</file>