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AF" w:rsidRPr="009C14AB" w:rsidRDefault="00130BA5" w:rsidP="005241B8">
      <w:pPr>
        <w:spacing w:line="360" w:lineRule="auto"/>
        <w:jc w:val="center"/>
      </w:pPr>
      <w:r w:rsidRPr="009C14AB">
        <w:t>Человек в истекающем кровью мире</w:t>
      </w:r>
    </w:p>
    <w:p w:rsidR="00130BA5" w:rsidRPr="009C14AB" w:rsidRDefault="00130BA5" w:rsidP="009C14AB">
      <w:pPr>
        <w:spacing w:line="360" w:lineRule="auto"/>
        <w:ind w:firstLine="709"/>
        <w:jc w:val="both"/>
      </w:pPr>
      <w:r w:rsidRPr="009C14AB">
        <w:t>Человек и мир, человек и история, человек и общество. Подобные проблемы имели место как в произведениях писателей XIX века, так и в произведениях</w:t>
      </w:r>
      <w:r w:rsidR="007A6C17" w:rsidRPr="009C14AB">
        <w:t xml:space="preserve"> писателей XX века. Обратимся к произведениям двадцатого столетия, на которые в значительной степени повлияли мировая война, гражданская война, революция. Достаточно привести один факт. Так, революция, которая, казалось бы, дала надежду на свободную жизнь, совершенно изменила людей: они оказались рабами этой системы. Именно к исследованию данной исторической проблемы обратились М.А. Булгаков и Б.Л. Пастернак</w:t>
      </w:r>
      <w:r w:rsidR="00A90935" w:rsidRPr="009C14AB">
        <w:t>.</w:t>
      </w:r>
    </w:p>
    <w:p w:rsidR="00A90935" w:rsidRPr="009C14AB" w:rsidRDefault="00A90935" w:rsidP="009C14AB">
      <w:pPr>
        <w:spacing w:line="360" w:lineRule="auto"/>
        <w:ind w:firstLine="709"/>
        <w:jc w:val="both"/>
      </w:pPr>
      <w:r w:rsidRPr="009C14AB">
        <w:t xml:space="preserve">Роман «Мастер и Маргарита» М.А. Булгакова повествует о своем времени и о людях, и потому он стал </w:t>
      </w:r>
      <w:r w:rsidR="00ED384C" w:rsidRPr="009C14AB">
        <w:t xml:space="preserve">своеобразным уникальным документом той эпохи. Примечателен тот факт, что произведение создавалось писателем свыше десятилетия, впрочем, как и роман Б.Л. Пастернака «Доктор Живаго». Действие романа </w:t>
      </w:r>
      <w:r w:rsidR="0062729C" w:rsidRPr="009C14AB">
        <w:t xml:space="preserve">«Мастер и Маргарита» </w:t>
      </w:r>
      <w:r w:rsidR="00ED384C" w:rsidRPr="009C14AB">
        <w:t>происходит с промежутком почти в две тысячи лет. Центральным героем является Мастер, который создал роман о Христе и Пилате. Этот роман в романе как бы фокусирует в себе противоречия, которые обязаны решать последующие поколения людей, каждая мыслящая и страдающая личность.</w:t>
      </w:r>
    </w:p>
    <w:p w:rsidR="00ED384C" w:rsidRPr="009C14AB" w:rsidRDefault="00ED384C" w:rsidP="009C14AB">
      <w:pPr>
        <w:spacing w:line="360" w:lineRule="auto"/>
        <w:ind w:firstLine="709"/>
        <w:jc w:val="both"/>
      </w:pPr>
      <w:r w:rsidRPr="009C14AB">
        <w:t xml:space="preserve">Прототипом Мастера является сам писатель, который </w:t>
      </w:r>
      <w:r w:rsidR="000225F3" w:rsidRPr="009C14AB">
        <w:t>испытывал давление со стороны общества и ощущал творческую несвободу. Через весь роман писатель пронес мысль о том, что человек всегда сам может выбрать свой путь: может покориться обстоятельствам, а может и бороться с ними.</w:t>
      </w:r>
      <w:r w:rsidR="000C16C1" w:rsidRPr="009C14AB">
        <w:t xml:space="preserve"> Ответственность за все совершенные поступки в таком случае будет тяжким бременем лежать на самом человеке, и человек обязательно заплатит за свои поступки если не головой, то своей последующей жизнью. В романе Мастер не смог одержать победу, но писатель сделал его победителем. Герой струсил, выбрал малодушный и более легкий путь: он просто убежал от трудностей, уйдя в сумасшедший дом, кроме того, Мастер сжег свой роман, написать который уже</w:t>
      </w:r>
      <w:r w:rsidR="0062729C" w:rsidRPr="009C14AB">
        <w:t xml:space="preserve"> было смелостью. Ошибка Мастера заключалась в том, что он </w:t>
      </w:r>
      <w:r w:rsidR="00287070" w:rsidRPr="009C14AB">
        <w:t xml:space="preserve">не смог бороться против </w:t>
      </w:r>
      <w:r w:rsidR="005241B8">
        <w:t>ке</w:t>
      </w:r>
      <w:r w:rsidR="00287070" w:rsidRPr="009C14AB">
        <w:t>сарей, против власти, которая подавляла творчество, не принимала действительно значимое, избегала новшеств и инициатив. Поэтому герою дарован покой. Действительно, конфликт властей и Мастера был неизбежен, но важна была борьба за правду. М.А. Булгаков красной нитью через весь роман проводит мысль о том, что все же наступит время высшей справедливости, когда каждому по его вере воздастся.</w:t>
      </w:r>
    </w:p>
    <w:p w:rsidR="00287070" w:rsidRPr="009C14AB" w:rsidRDefault="00287070" w:rsidP="009C14AB">
      <w:pPr>
        <w:spacing w:line="360" w:lineRule="auto"/>
        <w:ind w:firstLine="709"/>
        <w:jc w:val="both"/>
      </w:pPr>
      <w:r w:rsidRPr="009C14AB">
        <w:t xml:space="preserve">Другим примером является роман Б.Л. Пастернака «Доктор Живаго». Произведение создавалось в послевоенные годы. На его страницах запечатлена жизненная история сравнительно небольшого круга лиц, нескольких семей, соединенных отношениями родства, личной близости. Их судьбы оказываются прямо связаны с разворотом исторических событий. Основной </w:t>
      </w:r>
      <w:r w:rsidR="00FC18D1" w:rsidRPr="009C14AB">
        <w:t>вопрос, вокруг которого вращается жизнь героев, – отношение к революции.</w:t>
      </w:r>
    </w:p>
    <w:p w:rsidR="00FC18D1" w:rsidRPr="009C14AB" w:rsidRDefault="00FC18D1" w:rsidP="009C14AB">
      <w:pPr>
        <w:spacing w:line="360" w:lineRule="auto"/>
        <w:ind w:firstLine="709"/>
        <w:jc w:val="both"/>
      </w:pPr>
      <w:r w:rsidRPr="009C14AB">
        <w:t xml:space="preserve">История доктора Живаго и его близких – это история людей, чья жизнь сначала </w:t>
      </w:r>
      <w:r w:rsidR="002B50A9" w:rsidRPr="009C14AB">
        <w:t>выбита из колеи, а затем разрушена стихией революции. Казалось бы, все прекрасно: семья, любимая работа, – но война не проходит мимо дома Живаго. Лишения и разруха октябрьских лет гонят семьи Живаго и Громеко из обжитого московского дома через всю европейскую Россию на Урал искать убежище.</w:t>
      </w:r>
      <w:r w:rsidR="00795FEC" w:rsidRPr="009C14AB">
        <w:t xml:space="preserve"> Самого Юрия захватывают красные партизаны, и, навсегда разлученный ими с женой и детьми, он вынужден против своей воли участвовать в вооруженной борьбе. Юрий Живаго, познав всю жестокость войны, сравнивает жизнь прошлую и жизнь настоящую: «Таким новым была война, её кровь и ужасы, её бездонность и одиночие... Таким новым была революция их войны родившаяся, кровавая, ни с чем не считающаяся, солдатская революция, направляемая знатоками этой стихии, большевиками». Герой в это период особенно отчетливо осознает свое место в мире. Взгляд Бориса Пастернака на этот же вопрос выражен в словах самого доктора Живаго: «Человек рождается жить, а не готовиться к жизни». Становится понятным, что нормальная жизнь «в истекающем кровью мире» невозможна. Примечательно, что главный герой не примыкает ник белым, ни к красным – он просто мечтает о мире, спокойствии и счастье. </w:t>
      </w:r>
    </w:p>
    <w:p w:rsidR="00795FEC" w:rsidRPr="009C14AB" w:rsidRDefault="00795FEC" w:rsidP="009C14AB">
      <w:pPr>
        <w:spacing w:line="360" w:lineRule="auto"/>
        <w:ind w:firstLine="709"/>
        <w:jc w:val="both"/>
      </w:pPr>
      <w:r w:rsidRPr="009C14AB">
        <w:t xml:space="preserve">Таким образом, </w:t>
      </w:r>
      <w:r w:rsidR="00F721F6" w:rsidRPr="009C14AB">
        <w:t>для писателя было важно изобразить не столько саму жизнь героя, сколько выразить его отношение к революции. Опыт Живаго передает отношение опыт самого Пастернака, его отношения с созданной Октябрем действительностью.</w:t>
      </w:r>
    </w:p>
    <w:p w:rsidR="00F721F6" w:rsidRPr="009C14AB" w:rsidRDefault="00F721F6" w:rsidP="009C14AB">
      <w:pPr>
        <w:spacing w:line="360" w:lineRule="auto"/>
        <w:ind w:firstLine="709"/>
        <w:jc w:val="both"/>
      </w:pPr>
      <w:r w:rsidRPr="009C14AB">
        <w:t xml:space="preserve">На примере рассмотренных произведений известных писателей становится ясным, </w:t>
      </w:r>
      <w:r w:rsidR="007944FD" w:rsidRPr="009C14AB">
        <w:t>что герои жили во время насилия, жестокости, недоверия и непонимания, что ценность человеческой жизни измерялась не нравственными категориями. Отсюда судьбы булгаковских и пастернаковских героев по-своему трагичны. Заслуга же писателей, создавших данные произведения, состоит в том, что они смело выразили свою гражданскую позицию к истории и создали уникальных героев, воспринявших их взгляды на действительность.</w:t>
      </w:r>
    </w:p>
    <w:p w:rsidR="009C14AB" w:rsidRDefault="00247261" w:rsidP="009C14AB">
      <w:pPr>
        <w:shd w:val="clear" w:color="auto" w:fill="FFFFFF"/>
        <w:spacing w:line="360" w:lineRule="auto"/>
        <w:jc w:val="center"/>
        <w:rPr>
          <w:color w:val="000000"/>
        </w:rPr>
      </w:pPr>
      <w:r>
        <w:rPr>
          <w:color w:val="000000"/>
        </w:rPr>
        <w:br w:type="page"/>
      </w:r>
      <w:r w:rsidR="009C14AB">
        <w:rPr>
          <w:color w:val="000000"/>
        </w:rPr>
        <w:t>«</w:t>
      </w:r>
      <w:r w:rsidR="009C14AB" w:rsidRPr="009C14AB">
        <w:rPr>
          <w:color w:val="000000"/>
        </w:rPr>
        <w:t>Нет маги</w:t>
      </w:r>
      <w:r w:rsidR="009C14AB">
        <w:rPr>
          <w:color w:val="000000"/>
        </w:rPr>
        <w:t>и</w:t>
      </w:r>
      <w:r w:rsidR="009C14AB" w:rsidRPr="009C14AB">
        <w:rPr>
          <w:color w:val="000000"/>
        </w:rPr>
        <w:t xml:space="preserve"> сильней, чем маг</w:t>
      </w:r>
      <w:r w:rsidR="009C14AB">
        <w:rPr>
          <w:color w:val="000000"/>
        </w:rPr>
        <w:t>ия слов»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 xml:space="preserve">Ежедневно </w:t>
      </w:r>
      <w:r w:rsidR="004D1109">
        <w:rPr>
          <w:color w:val="000000"/>
        </w:rPr>
        <w:t xml:space="preserve">каждый </w:t>
      </w:r>
      <w:r w:rsidRPr="009C14AB">
        <w:rPr>
          <w:color w:val="000000"/>
        </w:rPr>
        <w:t xml:space="preserve">человек вступает в общение </w:t>
      </w:r>
      <w:r w:rsidR="004D1109">
        <w:rPr>
          <w:color w:val="000000"/>
        </w:rPr>
        <w:t>с другими людьми</w:t>
      </w:r>
      <w:r w:rsidRPr="009C14AB">
        <w:rPr>
          <w:color w:val="000000"/>
        </w:rPr>
        <w:t>, тем самым не</w:t>
      </w:r>
      <w:r w:rsidR="004D1109">
        <w:rPr>
          <w:color w:val="000000"/>
        </w:rPr>
        <w:t>с</w:t>
      </w:r>
      <w:r w:rsidRPr="009C14AB">
        <w:rPr>
          <w:color w:val="000000"/>
        </w:rPr>
        <w:t xml:space="preserve">ёт какую-либо </w:t>
      </w:r>
      <w:r w:rsidR="004D1109">
        <w:rPr>
          <w:color w:val="000000"/>
        </w:rPr>
        <w:t xml:space="preserve">информацию посредством слов. </w:t>
      </w:r>
      <w:r w:rsidRPr="009C14AB">
        <w:rPr>
          <w:color w:val="000000"/>
        </w:rPr>
        <w:t>Зачастую он не задумывается над тем</w:t>
      </w:r>
      <w:r w:rsidR="00247261">
        <w:rPr>
          <w:color w:val="000000"/>
        </w:rPr>
        <w:t>, какая невидимая</w:t>
      </w:r>
      <w:r w:rsidRPr="009C14AB">
        <w:rPr>
          <w:color w:val="000000"/>
        </w:rPr>
        <w:t xml:space="preserve"> сила заключена в его словах</w:t>
      </w:r>
      <w:r w:rsidR="00247261">
        <w:rPr>
          <w:color w:val="000000"/>
        </w:rPr>
        <w:t>.</w:t>
      </w:r>
      <w:r w:rsidRPr="009C14AB">
        <w:rPr>
          <w:color w:val="000000"/>
        </w:rPr>
        <w:t xml:space="preserve"> Магия слов... Какая бездна смысла поистине </w:t>
      </w:r>
      <w:r w:rsidR="00247261">
        <w:rPr>
          <w:color w:val="000000"/>
        </w:rPr>
        <w:t xml:space="preserve">заключена </w:t>
      </w:r>
      <w:r w:rsidRPr="009C14AB">
        <w:rPr>
          <w:color w:val="000000"/>
        </w:rPr>
        <w:t>в с</w:t>
      </w:r>
      <w:r w:rsidR="00247261">
        <w:rPr>
          <w:color w:val="000000"/>
        </w:rPr>
        <w:t>ловах</w:t>
      </w:r>
      <w:r w:rsidRPr="009C14AB">
        <w:rPr>
          <w:color w:val="000000"/>
        </w:rPr>
        <w:t xml:space="preserve"> французского писателя А.Фран</w:t>
      </w:r>
      <w:r w:rsidR="00247261">
        <w:rPr>
          <w:color w:val="000000"/>
        </w:rPr>
        <w:t>с</w:t>
      </w:r>
      <w:r w:rsidRPr="009C14AB">
        <w:rPr>
          <w:color w:val="000000"/>
        </w:rPr>
        <w:t>а. Это и поэтическое волшебство</w:t>
      </w:r>
      <w:r w:rsidR="00247261">
        <w:rPr>
          <w:color w:val="000000"/>
        </w:rPr>
        <w:t xml:space="preserve">, и </w:t>
      </w:r>
      <w:r w:rsidRPr="009C14AB">
        <w:rPr>
          <w:color w:val="000000"/>
        </w:rPr>
        <w:t>афористи</w:t>
      </w:r>
      <w:r w:rsidR="00247261">
        <w:rPr>
          <w:color w:val="000000"/>
        </w:rPr>
        <w:t>чность</w:t>
      </w:r>
      <w:r w:rsidRPr="009C14AB">
        <w:rPr>
          <w:color w:val="000000"/>
        </w:rPr>
        <w:t xml:space="preserve"> языка, и слова, запавшие глубоко в </w:t>
      </w:r>
      <w:r w:rsidR="00247261">
        <w:rPr>
          <w:color w:val="000000"/>
        </w:rPr>
        <w:t>душу</w:t>
      </w:r>
      <w:r w:rsidRPr="009C14AB">
        <w:rPr>
          <w:color w:val="000000"/>
        </w:rPr>
        <w:t xml:space="preserve"> в ка</w:t>
      </w:r>
      <w:r w:rsidR="00247261">
        <w:rPr>
          <w:color w:val="000000"/>
        </w:rPr>
        <w:t>кие</w:t>
      </w:r>
      <w:r w:rsidRPr="009C14AB">
        <w:rPr>
          <w:color w:val="000000"/>
        </w:rPr>
        <w:t>-либо жизненные моменты.</w:t>
      </w:r>
    </w:p>
    <w:p w:rsidR="00247261" w:rsidRDefault="009C14AB" w:rsidP="009C14A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C14AB">
        <w:rPr>
          <w:color w:val="000000"/>
        </w:rPr>
        <w:t xml:space="preserve">О влияния слог </w:t>
      </w:r>
      <w:r w:rsidR="00247261">
        <w:rPr>
          <w:color w:val="000000"/>
        </w:rPr>
        <w:t xml:space="preserve">на жизнь общества и </w:t>
      </w:r>
      <w:r w:rsidRPr="009C14AB">
        <w:rPr>
          <w:color w:val="000000"/>
        </w:rPr>
        <w:t xml:space="preserve">жизнь </w:t>
      </w:r>
      <w:r w:rsidR="00247261">
        <w:rPr>
          <w:color w:val="000000"/>
        </w:rPr>
        <w:t>человека заметил</w:t>
      </w:r>
      <w:r w:rsidRPr="009C14AB">
        <w:rPr>
          <w:color w:val="000000"/>
        </w:rPr>
        <w:t xml:space="preserve"> в своё время учёный Д.С. Лихачёв</w:t>
      </w:r>
      <w:r w:rsidR="00247261">
        <w:rPr>
          <w:color w:val="000000"/>
        </w:rPr>
        <w:t>,</w:t>
      </w:r>
      <w:r w:rsidRPr="009C14AB">
        <w:rPr>
          <w:color w:val="000000"/>
        </w:rPr>
        <w:t xml:space="preserve"> который особо подчеркнул тот факт</w:t>
      </w:r>
      <w:r w:rsidR="00247261">
        <w:rPr>
          <w:color w:val="000000"/>
        </w:rPr>
        <w:t>,</w:t>
      </w:r>
      <w:r w:rsidRPr="009C14AB">
        <w:rPr>
          <w:color w:val="000000"/>
        </w:rPr>
        <w:t xml:space="preserve"> что </w:t>
      </w:r>
      <w:r w:rsidR="00247261">
        <w:rPr>
          <w:color w:val="000000"/>
        </w:rPr>
        <w:t>«</w:t>
      </w:r>
      <w:r w:rsidRPr="009C14AB">
        <w:rPr>
          <w:color w:val="000000"/>
        </w:rPr>
        <w:t xml:space="preserve">слово связано </w:t>
      </w:r>
      <w:r w:rsidR="00247261">
        <w:rPr>
          <w:color w:val="000000"/>
        </w:rPr>
        <w:t>с любыми формами бытия</w:t>
      </w:r>
      <w:r w:rsidRPr="009C14AB">
        <w:rPr>
          <w:color w:val="000000"/>
        </w:rPr>
        <w:t>»</w:t>
      </w:r>
      <w:r w:rsidR="00247261">
        <w:rPr>
          <w:color w:val="000000"/>
        </w:rPr>
        <w:t>,</w:t>
      </w:r>
      <w:r w:rsidRPr="009C14AB">
        <w:rPr>
          <w:color w:val="000000"/>
        </w:rPr>
        <w:t xml:space="preserve"> в том числе с культурой, </w:t>
      </w:r>
      <w:r w:rsidR="00247261">
        <w:rPr>
          <w:color w:val="000000"/>
        </w:rPr>
        <w:t>творчеством.</w:t>
      </w:r>
      <w:r w:rsidRPr="009C14AB">
        <w:rPr>
          <w:color w:val="000000"/>
        </w:rPr>
        <w:t xml:space="preserve"> Следует заметить</w:t>
      </w:r>
      <w:r w:rsidR="00247261">
        <w:rPr>
          <w:color w:val="000000"/>
        </w:rPr>
        <w:t>,</w:t>
      </w:r>
      <w:r w:rsidRPr="009C14AB">
        <w:rPr>
          <w:color w:val="000000"/>
        </w:rPr>
        <w:t xml:space="preserve"> что у</w:t>
      </w:r>
      <w:r w:rsidR="00247261">
        <w:rPr>
          <w:color w:val="000000"/>
        </w:rPr>
        <w:t>мением</w:t>
      </w:r>
      <w:r w:rsidRPr="009C14AB">
        <w:rPr>
          <w:color w:val="000000"/>
        </w:rPr>
        <w:t xml:space="preserve"> управлять </w:t>
      </w:r>
      <w:r w:rsidR="00247261">
        <w:rPr>
          <w:color w:val="000000"/>
        </w:rPr>
        <w:t>магией</w:t>
      </w:r>
      <w:r w:rsidRPr="009C14AB">
        <w:rPr>
          <w:color w:val="000000"/>
        </w:rPr>
        <w:t xml:space="preserve"> слов наделён не каждый.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 xml:space="preserve">Исключительной </w:t>
      </w:r>
      <w:r w:rsidR="00247261">
        <w:rPr>
          <w:color w:val="000000"/>
        </w:rPr>
        <w:t>магией слов были</w:t>
      </w:r>
      <w:r w:rsidRPr="009C14AB">
        <w:rPr>
          <w:color w:val="000000"/>
        </w:rPr>
        <w:t xml:space="preserve"> наделены поэты </w:t>
      </w:r>
      <w:r w:rsidR="00247261">
        <w:rPr>
          <w:color w:val="000000"/>
        </w:rPr>
        <w:t>и</w:t>
      </w:r>
      <w:r w:rsidRPr="009C14AB">
        <w:rPr>
          <w:color w:val="000000"/>
        </w:rPr>
        <w:t xml:space="preserve"> писатели. К числу великих гениев </w:t>
      </w:r>
      <w:r w:rsidR="00247261">
        <w:rPr>
          <w:color w:val="000000"/>
        </w:rPr>
        <w:t>п</w:t>
      </w:r>
      <w:r w:rsidRPr="009C14AB">
        <w:rPr>
          <w:color w:val="000000"/>
        </w:rPr>
        <w:t xml:space="preserve">о праву следует отнести родоначальника русской </w:t>
      </w:r>
      <w:r w:rsidR="00247261">
        <w:rPr>
          <w:color w:val="000000"/>
        </w:rPr>
        <w:t>поэзии</w:t>
      </w:r>
      <w:r w:rsidR="00247261">
        <w:rPr>
          <w:color w:val="000000"/>
        </w:rPr>
        <w:br/>
      </w:r>
      <w:r w:rsidRPr="009C14AB">
        <w:rPr>
          <w:color w:val="000000"/>
        </w:rPr>
        <w:t>А.</w:t>
      </w:r>
      <w:r w:rsidR="00247261">
        <w:rPr>
          <w:color w:val="000000"/>
        </w:rPr>
        <w:t>С</w:t>
      </w:r>
      <w:r w:rsidRPr="009C14AB">
        <w:rPr>
          <w:color w:val="000000"/>
        </w:rPr>
        <w:t>.</w:t>
      </w:r>
      <w:r w:rsidR="00247261">
        <w:rPr>
          <w:color w:val="000000"/>
        </w:rPr>
        <w:t xml:space="preserve"> </w:t>
      </w:r>
      <w:r w:rsidRPr="009C14AB">
        <w:rPr>
          <w:color w:val="000000"/>
        </w:rPr>
        <w:t>Пуш</w:t>
      </w:r>
      <w:r w:rsidR="00247261">
        <w:rPr>
          <w:color w:val="000000"/>
        </w:rPr>
        <w:t>кина</w:t>
      </w:r>
      <w:r w:rsidRPr="009C14AB">
        <w:rPr>
          <w:color w:val="000000"/>
        </w:rPr>
        <w:t xml:space="preserve">, </w:t>
      </w:r>
      <w:r w:rsidR="00247261">
        <w:rPr>
          <w:color w:val="000000"/>
        </w:rPr>
        <w:t xml:space="preserve">которого известный </w:t>
      </w:r>
      <w:r w:rsidRPr="009C14AB">
        <w:rPr>
          <w:color w:val="000000"/>
        </w:rPr>
        <w:t>критик В</w:t>
      </w:r>
      <w:r w:rsidR="00247261">
        <w:rPr>
          <w:color w:val="000000"/>
        </w:rPr>
        <w:t>.</w:t>
      </w:r>
      <w:r w:rsidRPr="009C14AB">
        <w:rPr>
          <w:color w:val="000000"/>
        </w:rPr>
        <w:t>Г</w:t>
      </w:r>
      <w:r w:rsidR="00247261">
        <w:rPr>
          <w:color w:val="000000"/>
        </w:rPr>
        <w:t xml:space="preserve">. </w:t>
      </w:r>
      <w:r w:rsidRPr="009C14AB">
        <w:rPr>
          <w:color w:val="000000"/>
        </w:rPr>
        <w:t>Бели</w:t>
      </w:r>
      <w:r w:rsidR="00247261">
        <w:rPr>
          <w:color w:val="000000"/>
        </w:rPr>
        <w:t xml:space="preserve">нский </w:t>
      </w:r>
      <w:r w:rsidRPr="009C14AB">
        <w:rPr>
          <w:color w:val="000000"/>
        </w:rPr>
        <w:t>справед</w:t>
      </w:r>
      <w:r w:rsidR="00247261">
        <w:rPr>
          <w:color w:val="000000"/>
        </w:rPr>
        <w:t>л</w:t>
      </w:r>
      <w:r w:rsidRPr="009C14AB">
        <w:rPr>
          <w:color w:val="000000"/>
        </w:rPr>
        <w:t xml:space="preserve">иво назвал </w:t>
      </w:r>
      <w:r w:rsidR="00247261">
        <w:rPr>
          <w:color w:val="000000"/>
        </w:rPr>
        <w:t>«</w:t>
      </w:r>
      <w:r w:rsidRPr="009C14AB">
        <w:rPr>
          <w:color w:val="000000"/>
        </w:rPr>
        <w:t>солнцем русской поэз</w:t>
      </w:r>
      <w:r w:rsidR="00247261">
        <w:rPr>
          <w:color w:val="000000"/>
        </w:rPr>
        <w:t>ии».</w:t>
      </w:r>
      <w:r w:rsidRPr="009C14AB">
        <w:rPr>
          <w:color w:val="000000"/>
        </w:rPr>
        <w:t xml:space="preserve"> М</w:t>
      </w:r>
      <w:r w:rsidR="00247261">
        <w:rPr>
          <w:color w:val="000000"/>
        </w:rPr>
        <w:t>ы</w:t>
      </w:r>
      <w:r w:rsidRPr="009C14AB">
        <w:rPr>
          <w:color w:val="000000"/>
        </w:rPr>
        <w:t xml:space="preserve"> не знакоми</w:t>
      </w:r>
      <w:r w:rsidR="00247261">
        <w:rPr>
          <w:color w:val="000000"/>
        </w:rPr>
        <w:t>м</w:t>
      </w:r>
      <w:r w:rsidRPr="009C14AB">
        <w:rPr>
          <w:color w:val="000000"/>
        </w:rPr>
        <w:t xml:space="preserve">ся </w:t>
      </w:r>
      <w:r w:rsidR="00247261">
        <w:rPr>
          <w:color w:val="000000"/>
        </w:rPr>
        <w:t>с</w:t>
      </w:r>
      <w:r w:rsidRPr="009C14AB">
        <w:rPr>
          <w:color w:val="000000"/>
        </w:rPr>
        <w:t xml:space="preserve"> Пушенным, м</w:t>
      </w:r>
      <w:r w:rsidR="00247261">
        <w:rPr>
          <w:color w:val="000000"/>
        </w:rPr>
        <w:t xml:space="preserve">ы </w:t>
      </w:r>
      <w:r w:rsidRPr="009C14AB">
        <w:rPr>
          <w:color w:val="000000"/>
        </w:rPr>
        <w:t>вход</w:t>
      </w:r>
      <w:r w:rsidR="00070B43">
        <w:rPr>
          <w:color w:val="000000"/>
        </w:rPr>
        <w:t>и</w:t>
      </w:r>
      <w:r w:rsidRPr="009C14AB">
        <w:rPr>
          <w:color w:val="000000"/>
        </w:rPr>
        <w:t>м в него</w:t>
      </w:r>
      <w:r w:rsidR="00070B43">
        <w:rPr>
          <w:color w:val="000000"/>
        </w:rPr>
        <w:t xml:space="preserve"> –</w:t>
      </w:r>
      <w:r w:rsidRPr="009C14AB">
        <w:rPr>
          <w:color w:val="000000"/>
        </w:rPr>
        <w:t>-</w:t>
      </w:r>
      <w:r w:rsidR="00070B43">
        <w:rPr>
          <w:color w:val="000000"/>
        </w:rPr>
        <w:t>в</w:t>
      </w:r>
      <w:r w:rsidRPr="009C14AB">
        <w:rPr>
          <w:smallCaps/>
          <w:color w:val="000000"/>
        </w:rPr>
        <w:t xml:space="preserve"> </w:t>
      </w:r>
      <w:r w:rsidRPr="009C14AB">
        <w:rPr>
          <w:color w:val="000000"/>
        </w:rPr>
        <w:t>мир</w:t>
      </w:r>
      <w:r w:rsidR="00070B43">
        <w:rPr>
          <w:color w:val="000000"/>
        </w:rPr>
        <w:t>,</w:t>
      </w:r>
      <w:r w:rsidRPr="009C14AB">
        <w:rPr>
          <w:color w:val="000000"/>
        </w:rPr>
        <w:t xml:space="preserve"> где давно </w:t>
      </w:r>
      <w:r w:rsidR="00070B43">
        <w:rPr>
          <w:color w:val="000000"/>
        </w:rPr>
        <w:t>ждут</w:t>
      </w:r>
      <w:r w:rsidRPr="009C14AB">
        <w:rPr>
          <w:color w:val="000000"/>
        </w:rPr>
        <w:t xml:space="preserve"> </w:t>
      </w:r>
      <w:r w:rsidR="00070B43">
        <w:rPr>
          <w:color w:val="000000"/>
        </w:rPr>
        <w:t>т</w:t>
      </w:r>
      <w:r w:rsidRPr="009C14AB">
        <w:rPr>
          <w:color w:val="000000"/>
        </w:rPr>
        <w:t>ебя</w:t>
      </w:r>
      <w:r w:rsidR="00070B43">
        <w:rPr>
          <w:color w:val="000000"/>
        </w:rPr>
        <w:t>,</w:t>
      </w:r>
      <w:r w:rsidRPr="009C14AB">
        <w:rPr>
          <w:color w:val="000000"/>
        </w:rPr>
        <w:t xml:space="preserve"> не удивляют</w:t>
      </w:r>
      <w:r w:rsidR="00070B43">
        <w:rPr>
          <w:color w:val="000000"/>
        </w:rPr>
        <w:t>с</w:t>
      </w:r>
      <w:r w:rsidRPr="009C14AB">
        <w:rPr>
          <w:color w:val="000000"/>
        </w:rPr>
        <w:t>я тебе</w:t>
      </w:r>
      <w:r w:rsidR="00070B43">
        <w:rPr>
          <w:color w:val="000000"/>
        </w:rPr>
        <w:t xml:space="preserve">, </w:t>
      </w:r>
      <w:r w:rsidRPr="009C14AB">
        <w:rPr>
          <w:color w:val="000000"/>
        </w:rPr>
        <w:t>а угадывают тебя и в</w:t>
      </w:r>
      <w:r w:rsidR="00070B43">
        <w:rPr>
          <w:color w:val="000000"/>
        </w:rPr>
        <w:t>с</w:t>
      </w:r>
      <w:r w:rsidRPr="009C14AB">
        <w:rPr>
          <w:color w:val="000000"/>
        </w:rPr>
        <w:t>тречают. Разве ты можешь оказаться один на од</w:t>
      </w:r>
      <w:r w:rsidR="00070B43">
        <w:rPr>
          <w:color w:val="000000"/>
        </w:rPr>
        <w:t>и</w:t>
      </w:r>
      <w:r w:rsidRPr="009C14AB">
        <w:rPr>
          <w:color w:val="000000"/>
        </w:rPr>
        <w:t xml:space="preserve">н с </w:t>
      </w:r>
      <w:r w:rsidR="00070B43">
        <w:rPr>
          <w:color w:val="000000"/>
        </w:rPr>
        <w:t>П</w:t>
      </w:r>
      <w:r w:rsidRPr="009C14AB">
        <w:rPr>
          <w:color w:val="000000"/>
        </w:rPr>
        <w:t xml:space="preserve">ушкиным в </w:t>
      </w:r>
      <w:r w:rsidR="00070B43">
        <w:rPr>
          <w:color w:val="000000"/>
        </w:rPr>
        <w:t>ми</w:t>
      </w:r>
      <w:r w:rsidRPr="009C14AB">
        <w:rPr>
          <w:color w:val="000000"/>
        </w:rPr>
        <w:t>ре сказок, б</w:t>
      </w:r>
      <w:r w:rsidR="00070B43">
        <w:rPr>
          <w:color w:val="000000"/>
        </w:rPr>
        <w:t>ылин</w:t>
      </w:r>
      <w:r w:rsidRPr="009C14AB">
        <w:rPr>
          <w:color w:val="000000"/>
        </w:rPr>
        <w:t>, в мире любв</w:t>
      </w:r>
      <w:r w:rsidR="00070B43">
        <w:rPr>
          <w:color w:val="000000"/>
        </w:rPr>
        <w:t>и</w:t>
      </w:r>
      <w:r w:rsidRPr="009C14AB">
        <w:rPr>
          <w:color w:val="000000"/>
        </w:rPr>
        <w:t>, дружб</w:t>
      </w:r>
      <w:r w:rsidR="00070B43">
        <w:rPr>
          <w:color w:val="000000"/>
        </w:rPr>
        <w:t>ы,</w:t>
      </w:r>
      <w:r w:rsidRPr="009C14AB">
        <w:rPr>
          <w:color w:val="000000"/>
        </w:rPr>
        <w:t xml:space="preserve"> в мире подвигов и непокоя</w:t>
      </w:r>
      <w:r w:rsidR="00070B43">
        <w:rPr>
          <w:color w:val="000000"/>
        </w:rPr>
        <w:t>?</w:t>
      </w:r>
      <w:r w:rsidRPr="009C14AB">
        <w:rPr>
          <w:color w:val="000000"/>
        </w:rPr>
        <w:t xml:space="preserve"> То тоскующий, как ветер пустыни, т</w:t>
      </w:r>
      <w:r w:rsidR="00070B43">
        <w:rPr>
          <w:color w:val="000000"/>
        </w:rPr>
        <w:t>о пронзительный и упрямый, то</w:t>
      </w:r>
      <w:r w:rsidRPr="009C14AB">
        <w:rPr>
          <w:color w:val="000000"/>
        </w:rPr>
        <w:t xml:space="preserve"> как вздох богатырский, </w:t>
      </w:r>
      <w:r w:rsidR="00070B43">
        <w:rPr>
          <w:color w:val="000000"/>
        </w:rPr>
        <w:t>П</w:t>
      </w:r>
      <w:r w:rsidRPr="009C14AB">
        <w:rPr>
          <w:color w:val="000000"/>
        </w:rPr>
        <w:t xml:space="preserve">ушкин </w:t>
      </w:r>
      <w:r w:rsidR="00070B43">
        <w:rPr>
          <w:color w:val="000000"/>
        </w:rPr>
        <w:t xml:space="preserve">идет, движется, заполняет </w:t>
      </w:r>
      <w:r w:rsidRPr="009C14AB">
        <w:rPr>
          <w:color w:val="000000"/>
        </w:rPr>
        <w:t>огром</w:t>
      </w:r>
      <w:r w:rsidR="00070B43">
        <w:rPr>
          <w:color w:val="000000"/>
        </w:rPr>
        <w:t>н</w:t>
      </w:r>
      <w:r w:rsidRPr="009C14AB">
        <w:rPr>
          <w:color w:val="000000"/>
        </w:rPr>
        <w:t xml:space="preserve">ую и </w:t>
      </w:r>
      <w:r w:rsidR="00070B43">
        <w:rPr>
          <w:color w:val="000000"/>
        </w:rPr>
        <w:t>мудрую</w:t>
      </w:r>
      <w:r w:rsidRPr="009C14AB">
        <w:rPr>
          <w:color w:val="000000"/>
        </w:rPr>
        <w:t xml:space="preserve"> душу земли. Пушкин </w:t>
      </w:r>
      <w:r w:rsidR="00070B43">
        <w:rPr>
          <w:color w:val="000000"/>
        </w:rPr>
        <w:t>–</w:t>
      </w:r>
      <w:r w:rsidRPr="009C14AB">
        <w:rPr>
          <w:color w:val="000000"/>
        </w:rPr>
        <w:t xml:space="preserve"> в</w:t>
      </w:r>
      <w:r w:rsidR="00070B43">
        <w:rPr>
          <w:color w:val="000000"/>
        </w:rPr>
        <w:t xml:space="preserve"> роднике звенящем, в ливне, сверкающем над холмами</w:t>
      </w:r>
      <w:r w:rsidR="00A13082">
        <w:rPr>
          <w:color w:val="000000"/>
        </w:rPr>
        <w:t xml:space="preserve">. Пушкин – Родина. Пушкин – </w:t>
      </w:r>
      <w:r w:rsidRPr="009C14AB">
        <w:rPr>
          <w:color w:val="000000"/>
        </w:rPr>
        <w:t xml:space="preserve">жизнь. </w:t>
      </w:r>
      <w:r w:rsidR="000D69E1">
        <w:rPr>
          <w:color w:val="000000"/>
        </w:rPr>
        <w:t xml:space="preserve">Не могу </w:t>
      </w:r>
      <w:r w:rsidRPr="009C14AB">
        <w:rPr>
          <w:color w:val="000000"/>
        </w:rPr>
        <w:t xml:space="preserve">объяснить это: виднеется ли недалеко </w:t>
      </w:r>
      <w:r w:rsidR="000D69E1">
        <w:rPr>
          <w:color w:val="000000"/>
        </w:rPr>
        <w:t>молодая дубрава</w:t>
      </w:r>
      <w:r w:rsidRPr="009C14AB">
        <w:rPr>
          <w:color w:val="000000"/>
        </w:rPr>
        <w:t>, собираются ли в вышине тучи</w:t>
      </w:r>
      <w:r w:rsidR="00D479D0">
        <w:rPr>
          <w:color w:val="000000"/>
        </w:rPr>
        <w:t>,</w:t>
      </w:r>
      <w:r w:rsidRPr="009C14AB">
        <w:rPr>
          <w:color w:val="000000"/>
        </w:rPr>
        <w:t xml:space="preserve"> поёт ли трепетный жаворонок радом </w:t>
      </w:r>
      <w:r w:rsidR="00D479D0">
        <w:rPr>
          <w:color w:val="000000"/>
        </w:rPr>
        <w:t>–</w:t>
      </w:r>
      <w:r w:rsidRPr="009C14AB">
        <w:rPr>
          <w:color w:val="000000"/>
        </w:rPr>
        <w:t xml:space="preserve"> всюду чудит</w:t>
      </w:r>
      <w:r w:rsidR="00D479D0">
        <w:rPr>
          <w:color w:val="000000"/>
        </w:rPr>
        <w:t>с</w:t>
      </w:r>
      <w:r w:rsidRPr="009C14AB">
        <w:rPr>
          <w:color w:val="000000"/>
        </w:rPr>
        <w:t xml:space="preserve">я Пушкин, чудятся жизнь, </w:t>
      </w:r>
      <w:r w:rsidR="00D479D0">
        <w:rPr>
          <w:color w:val="000000"/>
        </w:rPr>
        <w:t xml:space="preserve">сильная </w:t>
      </w:r>
      <w:r w:rsidRPr="009C14AB">
        <w:rPr>
          <w:color w:val="000000"/>
        </w:rPr>
        <w:t>и знакома</w:t>
      </w:r>
      <w:r w:rsidR="00D479D0">
        <w:rPr>
          <w:color w:val="000000"/>
        </w:rPr>
        <w:t xml:space="preserve">я. </w:t>
      </w:r>
      <w:r w:rsidRPr="009C14AB">
        <w:rPr>
          <w:color w:val="000000"/>
        </w:rPr>
        <w:t>И является образ воли, образ по</w:t>
      </w:r>
      <w:r w:rsidR="00D479D0">
        <w:rPr>
          <w:color w:val="000000"/>
        </w:rPr>
        <w:t>э</w:t>
      </w:r>
      <w:r w:rsidRPr="009C14AB">
        <w:rPr>
          <w:color w:val="000000"/>
        </w:rPr>
        <w:t>та: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 xml:space="preserve">Тоскует он </w:t>
      </w:r>
      <w:r w:rsidR="00003562">
        <w:rPr>
          <w:color w:val="000000"/>
        </w:rPr>
        <w:t>в забавах</w:t>
      </w:r>
      <w:r w:rsidRPr="009C14AB">
        <w:rPr>
          <w:color w:val="000000"/>
        </w:rPr>
        <w:t xml:space="preserve"> мира,</w:t>
      </w:r>
    </w:p>
    <w:p w:rsidR="009C14AB" w:rsidRPr="009C14AB" w:rsidRDefault="00003562" w:rsidP="009C14AB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Люд</w:t>
      </w:r>
      <w:r w:rsidR="009C14AB" w:rsidRPr="009C14AB">
        <w:rPr>
          <w:color w:val="000000"/>
        </w:rPr>
        <w:t>ской чу</w:t>
      </w:r>
      <w:r>
        <w:rPr>
          <w:color w:val="000000"/>
        </w:rPr>
        <w:t>ждается молвы</w:t>
      </w:r>
      <w:r w:rsidR="009C14AB" w:rsidRPr="009C14AB">
        <w:rPr>
          <w:color w:val="000000"/>
        </w:rPr>
        <w:t>,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>К ногам народного кумира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>Не клонит гордой го</w:t>
      </w:r>
      <w:r w:rsidR="00003562">
        <w:rPr>
          <w:color w:val="000000"/>
        </w:rPr>
        <w:t>ловы</w:t>
      </w:r>
      <w:r w:rsidRPr="009C14AB">
        <w:rPr>
          <w:color w:val="000000"/>
        </w:rPr>
        <w:t>;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>Бежит он, дикий и суровы</w:t>
      </w:r>
      <w:r w:rsidR="00003562">
        <w:rPr>
          <w:color w:val="000000"/>
        </w:rPr>
        <w:t>,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>И звуков и смятенья полн.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 xml:space="preserve">На берега </w:t>
      </w:r>
      <w:r w:rsidR="00003562">
        <w:rPr>
          <w:color w:val="000000"/>
        </w:rPr>
        <w:t>пустынных волн</w:t>
      </w:r>
      <w:r w:rsidRPr="009C14AB">
        <w:rPr>
          <w:color w:val="000000"/>
        </w:rPr>
        <w:t>,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>В широкошу</w:t>
      </w:r>
      <w:r w:rsidR="00003562">
        <w:rPr>
          <w:color w:val="000000"/>
        </w:rPr>
        <w:t>м</w:t>
      </w:r>
      <w:r w:rsidRPr="009C14AB">
        <w:rPr>
          <w:color w:val="000000"/>
        </w:rPr>
        <w:t>ные</w:t>
      </w:r>
      <w:r w:rsidR="00003562">
        <w:rPr>
          <w:color w:val="000000"/>
        </w:rPr>
        <w:t xml:space="preserve"> ду</w:t>
      </w:r>
      <w:r w:rsidRPr="009C14AB">
        <w:rPr>
          <w:color w:val="000000"/>
        </w:rPr>
        <w:t>бр</w:t>
      </w:r>
      <w:r w:rsidR="00003562">
        <w:rPr>
          <w:color w:val="000000"/>
        </w:rPr>
        <w:t>а</w:t>
      </w:r>
      <w:r w:rsidRPr="009C14AB">
        <w:rPr>
          <w:color w:val="000000"/>
        </w:rPr>
        <w:t>вы.</w:t>
      </w:r>
      <w:r w:rsidR="00003562">
        <w:rPr>
          <w:color w:val="000000"/>
        </w:rPr>
        <w:t>..</w:t>
      </w:r>
    </w:p>
    <w:p w:rsidR="009C14AB" w:rsidRPr="009C14AB" w:rsidRDefault="009C14AB" w:rsidP="009C14AB">
      <w:pPr>
        <w:shd w:val="clear" w:color="auto" w:fill="FFFFFF"/>
        <w:spacing w:line="360" w:lineRule="auto"/>
        <w:ind w:firstLine="709"/>
        <w:jc w:val="both"/>
      </w:pPr>
      <w:r w:rsidRPr="009C14AB">
        <w:rPr>
          <w:color w:val="000000"/>
        </w:rPr>
        <w:t>Рус</w:t>
      </w:r>
      <w:r w:rsidR="00003562">
        <w:rPr>
          <w:color w:val="000000"/>
        </w:rPr>
        <w:t>с</w:t>
      </w:r>
      <w:r w:rsidRPr="009C14AB">
        <w:rPr>
          <w:color w:val="000000"/>
        </w:rPr>
        <w:t>ка</w:t>
      </w:r>
      <w:r w:rsidR="00003562">
        <w:rPr>
          <w:color w:val="000000"/>
        </w:rPr>
        <w:t>я</w:t>
      </w:r>
      <w:r w:rsidRPr="009C14AB">
        <w:rPr>
          <w:color w:val="000000"/>
        </w:rPr>
        <w:t xml:space="preserve"> земля щедр</w:t>
      </w:r>
      <w:r w:rsidR="00003562">
        <w:rPr>
          <w:color w:val="000000"/>
        </w:rPr>
        <w:t>о</w:t>
      </w:r>
      <w:r w:rsidRPr="009C14AB">
        <w:rPr>
          <w:color w:val="000000"/>
        </w:rPr>
        <w:t xml:space="preserve"> наделила поэтическим даром и поэтов </w:t>
      </w:r>
      <w:r w:rsidR="007503F4">
        <w:rPr>
          <w:color w:val="000000"/>
          <w:lang w:val="en-US"/>
        </w:rPr>
        <w:t>XX</w:t>
      </w:r>
      <w:r w:rsidRPr="009C14AB">
        <w:rPr>
          <w:color w:val="000000"/>
        </w:rPr>
        <w:t xml:space="preserve"> века</w:t>
      </w:r>
      <w:r w:rsidR="007503F4">
        <w:rPr>
          <w:color w:val="000000"/>
        </w:rPr>
        <w:t xml:space="preserve">. </w:t>
      </w:r>
      <w:r w:rsidRPr="009C14AB">
        <w:rPr>
          <w:color w:val="000000"/>
        </w:rPr>
        <w:t>Ярким то</w:t>
      </w:r>
      <w:r w:rsidR="007503F4">
        <w:rPr>
          <w:color w:val="000000"/>
        </w:rPr>
        <w:t>м</w:t>
      </w:r>
      <w:r w:rsidRPr="009C14AB">
        <w:rPr>
          <w:color w:val="000000"/>
        </w:rPr>
        <w:t xml:space="preserve">у </w:t>
      </w:r>
      <w:r w:rsidR="007503F4">
        <w:rPr>
          <w:color w:val="000000"/>
        </w:rPr>
        <w:t>примером</w:t>
      </w:r>
      <w:r w:rsidRPr="009C14AB">
        <w:rPr>
          <w:color w:val="000000"/>
        </w:rPr>
        <w:t xml:space="preserve"> является талант С. Есенина</w:t>
      </w:r>
      <w:r w:rsidR="007503F4">
        <w:rPr>
          <w:color w:val="000000"/>
        </w:rPr>
        <w:t>.</w:t>
      </w:r>
      <w:r w:rsidRPr="009C14AB">
        <w:rPr>
          <w:color w:val="000000"/>
        </w:rPr>
        <w:t xml:space="preserve"> Перечитайте такие </w:t>
      </w:r>
      <w:r w:rsidR="007503F4">
        <w:rPr>
          <w:color w:val="000000"/>
        </w:rPr>
        <w:t>стихотворения</w:t>
      </w:r>
      <w:r w:rsidRPr="009C14AB">
        <w:rPr>
          <w:color w:val="000000"/>
        </w:rPr>
        <w:t xml:space="preserve">, как </w:t>
      </w:r>
      <w:r w:rsidR="007503F4">
        <w:rPr>
          <w:color w:val="000000"/>
        </w:rPr>
        <w:t>«</w:t>
      </w:r>
      <w:r w:rsidRPr="009C14AB">
        <w:rPr>
          <w:color w:val="000000"/>
        </w:rPr>
        <w:t>По-осеннему к</w:t>
      </w:r>
      <w:r w:rsidR="007503F4">
        <w:rPr>
          <w:color w:val="000000"/>
        </w:rPr>
        <w:t>ы</w:t>
      </w:r>
      <w:r w:rsidRPr="009C14AB">
        <w:rPr>
          <w:color w:val="000000"/>
        </w:rPr>
        <w:t>чет сова..</w:t>
      </w:r>
      <w:r w:rsidR="007503F4">
        <w:rPr>
          <w:color w:val="000000"/>
        </w:rPr>
        <w:t>.</w:t>
      </w:r>
      <w:r w:rsidRPr="009C14AB">
        <w:rPr>
          <w:color w:val="000000"/>
        </w:rPr>
        <w:t>»</w:t>
      </w:r>
      <w:r w:rsidR="007503F4">
        <w:rPr>
          <w:color w:val="000000"/>
        </w:rPr>
        <w:t>, «</w:t>
      </w:r>
      <w:r w:rsidRPr="009C14AB">
        <w:rPr>
          <w:color w:val="000000"/>
        </w:rPr>
        <w:t>Не жалею</w:t>
      </w:r>
      <w:r w:rsidR="007503F4">
        <w:rPr>
          <w:color w:val="000000"/>
        </w:rPr>
        <w:t>,</w:t>
      </w:r>
      <w:r w:rsidRPr="009C14AB">
        <w:rPr>
          <w:color w:val="000000"/>
        </w:rPr>
        <w:t xml:space="preserve"> не зову</w:t>
      </w:r>
      <w:r w:rsidR="007503F4">
        <w:rPr>
          <w:color w:val="000000"/>
        </w:rPr>
        <w:t>,</w:t>
      </w:r>
      <w:r w:rsidRPr="009C14AB">
        <w:rPr>
          <w:color w:val="000000"/>
        </w:rPr>
        <w:t xml:space="preserve"> не плачу..</w:t>
      </w:r>
      <w:r w:rsidR="007503F4">
        <w:rPr>
          <w:color w:val="000000"/>
        </w:rPr>
        <w:t>.</w:t>
      </w:r>
      <w:r w:rsidRPr="009C14AB">
        <w:rPr>
          <w:color w:val="000000"/>
        </w:rPr>
        <w:t xml:space="preserve">», </w:t>
      </w:r>
      <w:r w:rsidR="007503F4">
        <w:rPr>
          <w:color w:val="000000"/>
        </w:rPr>
        <w:t>«</w:t>
      </w:r>
      <w:r w:rsidRPr="009C14AB">
        <w:rPr>
          <w:color w:val="000000"/>
        </w:rPr>
        <w:t>Этой грусти теперь н</w:t>
      </w:r>
      <w:r w:rsidR="007503F4">
        <w:rPr>
          <w:color w:val="000000"/>
        </w:rPr>
        <w:t>е</w:t>
      </w:r>
      <w:r w:rsidRPr="009C14AB">
        <w:rPr>
          <w:color w:val="000000"/>
        </w:rPr>
        <w:t xml:space="preserve"> рассыпать...</w:t>
      </w:r>
      <w:r w:rsidR="007503F4">
        <w:rPr>
          <w:color w:val="000000"/>
        </w:rPr>
        <w:t>»</w:t>
      </w:r>
      <w:r w:rsidRPr="009C14AB">
        <w:rPr>
          <w:color w:val="000000"/>
        </w:rPr>
        <w:t xml:space="preserve">, </w:t>
      </w:r>
      <w:r w:rsidR="007503F4">
        <w:rPr>
          <w:color w:val="000000"/>
        </w:rPr>
        <w:t>«</w:t>
      </w:r>
      <w:r w:rsidRPr="009C14AB">
        <w:rPr>
          <w:color w:val="000000"/>
        </w:rPr>
        <w:t>Отговорила роща золотая</w:t>
      </w:r>
      <w:r w:rsidR="007503F4">
        <w:rPr>
          <w:color w:val="000000"/>
        </w:rPr>
        <w:t xml:space="preserve">...» </w:t>
      </w:r>
      <w:r w:rsidRPr="009C14AB">
        <w:rPr>
          <w:color w:val="000000"/>
        </w:rPr>
        <w:t>и другие, и в</w:t>
      </w:r>
      <w:r w:rsidR="007503F4">
        <w:rPr>
          <w:color w:val="000000"/>
        </w:rPr>
        <w:t>ы</w:t>
      </w:r>
      <w:r w:rsidRPr="009C14AB">
        <w:rPr>
          <w:color w:val="000000"/>
        </w:rPr>
        <w:t xml:space="preserve"> почувствуете </w:t>
      </w:r>
      <w:r w:rsidR="007503F4">
        <w:rPr>
          <w:color w:val="000000"/>
        </w:rPr>
        <w:t>всю</w:t>
      </w:r>
      <w:r w:rsidRPr="009C14AB">
        <w:rPr>
          <w:color w:val="000000"/>
        </w:rPr>
        <w:t xml:space="preserve"> неизъяснимую силу. Именно неизъяснимую. </w:t>
      </w:r>
      <w:r w:rsidR="007503F4">
        <w:rPr>
          <w:color w:val="000000"/>
        </w:rPr>
        <w:t>Ни</w:t>
      </w:r>
      <w:r w:rsidRPr="009C14AB">
        <w:rPr>
          <w:i/>
          <w:iCs/>
          <w:color w:val="000000"/>
        </w:rPr>
        <w:t xml:space="preserve"> </w:t>
      </w:r>
      <w:r w:rsidRPr="009C14AB">
        <w:rPr>
          <w:color w:val="000000"/>
        </w:rPr>
        <w:t>понять</w:t>
      </w:r>
      <w:r w:rsidR="007503F4">
        <w:rPr>
          <w:color w:val="000000"/>
        </w:rPr>
        <w:t>,</w:t>
      </w:r>
      <w:r w:rsidRPr="009C14AB">
        <w:rPr>
          <w:color w:val="000000"/>
        </w:rPr>
        <w:t xml:space="preserve"> </w:t>
      </w:r>
      <w:r w:rsidRPr="007503F4">
        <w:rPr>
          <w:bCs/>
          <w:color w:val="000000"/>
        </w:rPr>
        <w:t xml:space="preserve">ни </w:t>
      </w:r>
      <w:r w:rsidRPr="009C14AB">
        <w:rPr>
          <w:color w:val="000000"/>
        </w:rPr>
        <w:t>объяснить её, кажется, невозможно</w:t>
      </w:r>
      <w:r w:rsidR="007503F4">
        <w:rPr>
          <w:color w:val="000000"/>
        </w:rPr>
        <w:t>.</w:t>
      </w:r>
      <w:r w:rsidRPr="009C14AB">
        <w:rPr>
          <w:color w:val="000000"/>
        </w:rPr>
        <w:t xml:space="preserve"> Все слова доступны, даже слишком прос</w:t>
      </w:r>
      <w:r w:rsidR="007503F4">
        <w:rPr>
          <w:color w:val="000000"/>
        </w:rPr>
        <w:t xml:space="preserve">ты, </w:t>
      </w:r>
      <w:r w:rsidRPr="009C14AB">
        <w:rPr>
          <w:color w:val="000000"/>
        </w:rPr>
        <w:t xml:space="preserve">а сцепления их, переливы и взаимные отражения образов, </w:t>
      </w:r>
      <w:r w:rsidR="007503F4">
        <w:rPr>
          <w:color w:val="000000"/>
        </w:rPr>
        <w:t>целостный</w:t>
      </w:r>
      <w:r w:rsidRPr="009C14AB">
        <w:rPr>
          <w:color w:val="000000"/>
        </w:rPr>
        <w:t xml:space="preserve"> контекст лирической массы излучают тот свет</w:t>
      </w:r>
      <w:r w:rsidR="007503F4">
        <w:rPr>
          <w:color w:val="000000"/>
        </w:rPr>
        <w:t>,</w:t>
      </w:r>
      <w:r w:rsidRPr="009C14AB">
        <w:rPr>
          <w:color w:val="000000"/>
        </w:rPr>
        <w:t xml:space="preserve"> который и составляет не </w:t>
      </w:r>
      <w:r w:rsidR="007503F4">
        <w:rPr>
          <w:color w:val="000000"/>
        </w:rPr>
        <w:t>переводимую ни</w:t>
      </w:r>
      <w:r w:rsidRPr="009C14AB">
        <w:rPr>
          <w:color w:val="000000"/>
        </w:rPr>
        <w:t xml:space="preserve"> на какой другой язык </w:t>
      </w:r>
      <w:r w:rsidR="007503F4">
        <w:rPr>
          <w:color w:val="000000"/>
        </w:rPr>
        <w:t>«тайнописную» суть лирики – лишь</w:t>
      </w:r>
      <w:r w:rsidRPr="009C14AB">
        <w:rPr>
          <w:color w:val="000000"/>
        </w:rPr>
        <w:t xml:space="preserve"> небольшой кусочек жиз</w:t>
      </w:r>
      <w:r w:rsidR="007503F4">
        <w:rPr>
          <w:color w:val="000000"/>
        </w:rPr>
        <w:t>ни, и непонятно, как этот скудельный</w:t>
      </w:r>
      <w:r w:rsidRPr="009C14AB">
        <w:rPr>
          <w:color w:val="000000"/>
        </w:rPr>
        <w:t xml:space="preserve"> сосуд радостей и бо</w:t>
      </w:r>
      <w:r w:rsidR="007503F4">
        <w:rPr>
          <w:color w:val="000000"/>
        </w:rPr>
        <w:t>л</w:t>
      </w:r>
      <w:r w:rsidRPr="009C14AB">
        <w:rPr>
          <w:color w:val="000000"/>
        </w:rPr>
        <w:t>ей</w:t>
      </w:r>
      <w:r w:rsidR="007503F4">
        <w:rPr>
          <w:color w:val="000000"/>
        </w:rPr>
        <w:t>,</w:t>
      </w:r>
      <w:r w:rsidRPr="009C14AB">
        <w:rPr>
          <w:color w:val="000000"/>
        </w:rPr>
        <w:t xml:space="preserve"> эта </w:t>
      </w:r>
      <w:r w:rsidR="007503F4">
        <w:rPr>
          <w:color w:val="000000"/>
        </w:rPr>
        <w:t xml:space="preserve">бесконечно малая величина в масштабе вселенной </w:t>
      </w:r>
      <w:r w:rsidRPr="009C14AB">
        <w:rPr>
          <w:color w:val="000000"/>
        </w:rPr>
        <w:t xml:space="preserve">может рождать ощущение </w:t>
      </w:r>
      <w:r w:rsidR="007503F4">
        <w:rPr>
          <w:color w:val="000000"/>
        </w:rPr>
        <w:t xml:space="preserve">непреходящей сущности бытия, а вместе с этим </w:t>
      </w:r>
      <w:r w:rsidRPr="009C14AB">
        <w:rPr>
          <w:color w:val="000000"/>
        </w:rPr>
        <w:t>и ценности человеческой жиз</w:t>
      </w:r>
      <w:r w:rsidR="007503F4">
        <w:rPr>
          <w:color w:val="000000"/>
        </w:rPr>
        <w:t>ни.</w:t>
      </w:r>
    </w:p>
    <w:p w:rsidR="009C14AB" w:rsidRPr="009C14AB" w:rsidRDefault="007503F4" w:rsidP="009C14AB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 xml:space="preserve">Оказывается, </w:t>
      </w:r>
      <w:r w:rsidR="009C14AB" w:rsidRPr="009C14AB">
        <w:rPr>
          <w:color w:val="000000"/>
        </w:rPr>
        <w:t xml:space="preserve">отдельный человек, </w:t>
      </w:r>
      <w:r>
        <w:rPr>
          <w:color w:val="000000"/>
        </w:rPr>
        <w:t xml:space="preserve">его хрупкая малая личность может стать </w:t>
      </w:r>
      <w:r w:rsidR="009C14AB" w:rsidRPr="009C14AB">
        <w:rPr>
          <w:color w:val="000000"/>
        </w:rPr>
        <w:t xml:space="preserve">огромной величиной в искусстве, </w:t>
      </w:r>
      <w:r>
        <w:rPr>
          <w:color w:val="000000"/>
        </w:rPr>
        <w:t xml:space="preserve">превратиться в культурную эпоху, в её </w:t>
      </w:r>
      <w:r w:rsidR="009C14AB" w:rsidRPr="009C14AB">
        <w:rPr>
          <w:color w:val="000000"/>
        </w:rPr>
        <w:t xml:space="preserve">смысл </w:t>
      </w:r>
      <w:r>
        <w:rPr>
          <w:color w:val="000000"/>
        </w:rPr>
        <w:t>и</w:t>
      </w:r>
      <w:r w:rsidR="009C14AB" w:rsidRPr="009C14AB">
        <w:rPr>
          <w:color w:val="000000"/>
        </w:rPr>
        <w:t xml:space="preserve"> контекст</w:t>
      </w:r>
      <w:r>
        <w:rPr>
          <w:color w:val="000000"/>
        </w:rPr>
        <w:t xml:space="preserve">, </w:t>
      </w:r>
      <w:r w:rsidR="009C14AB" w:rsidRPr="009C14AB">
        <w:rPr>
          <w:color w:val="000000"/>
        </w:rPr>
        <w:t>в её будущее</w:t>
      </w:r>
      <w:r>
        <w:rPr>
          <w:color w:val="000000"/>
        </w:rPr>
        <w:t xml:space="preserve">. На память при ходят удивительные строки </w:t>
      </w:r>
      <w:r w:rsidR="009C14AB" w:rsidRPr="009C14AB">
        <w:rPr>
          <w:color w:val="000000"/>
        </w:rPr>
        <w:t>известного поэта В.</w:t>
      </w:r>
      <w:r>
        <w:rPr>
          <w:color w:val="000000"/>
        </w:rPr>
        <w:t xml:space="preserve"> </w:t>
      </w:r>
      <w:r w:rsidR="009C14AB" w:rsidRPr="009C14AB">
        <w:rPr>
          <w:color w:val="000000"/>
        </w:rPr>
        <w:t>Шефнера:</w:t>
      </w:r>
    </w:p>
    <w:p w:rsidR="007503F4" w:rsidRDefault="007503F4" w:rsidP="009C14A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Словом можно убить, словом можно спасти, </w:t>
      </w:r>
    </w:p>
    <w:p w:rsidR="007503F4" w:rsidRDefault="007503F4" w:rsidP="009C14A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Словом можно полки за собой повести.</w:t>
      </w:r>
    </w:p>
    <w:p w:rsidR="007944FD" w:rsidRPr="009C14AB" w:rsidRDefault="007503F4" w:rsidP="007503F4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 xml:space="preserve">Мудрые </w:t>
      </w:r>
      <w:r w:rsidR="009C14AB" w:rsidRPr="009C14AB">
        <w:rPr>
          <w:color w:val="000000"/>
        </w:rPr>
        <w:t>поэты и писатели вел</w:t>
      </w:r>
      <w:r>
        <w:rPr>
          <w:color w:val="000000"/>
        </w:rPr>
        <w:t>и</w:t>
      </w:r>
      <w:r w:rsidR="009C14AB" w:rsidRPr="009C14AB">
        <w:rPr>
          <w:color w:val="000000"/>
        </w:rPr>
        <w:t xml:space="preserve"> за собой </w:t>
      </w:r>
      <w:r>
        <w:rPr>
          <w:color w:val="000000"/>
        </w:rPr>
        <w:t>читателя, побуждая его к раздумьям о цене человеческой жизни и месте в ней. Их магия слов была своеобразной путеводной звездой для читателя.</w:t>
      </w:r>
      <w:bookmarkStart w:id="0" w:name="_GoBack"/>
      <w:bookmarkEnd w:id="0"/>
    </w:p>
    <w:sectPr w:rsidR="007944FD" w:rsidRPr="009C14AB" w:rsidSect="00117BF7">
      <w:type w:val="continuous"/>
      <w:pgSz w:w="11909" w:h="16834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765"/>
    <w:rsid w:val="00003562"/>
    <w:rsid w:val="000225F3"/>
    <w:rsid w:val="00070B43"/>
    <w:rsid w:val="000C16C1"/>
    <w:rsid w:val="000D69E1"/>
    <w:rsid w:val="00117BF7"/>
    <w:rsid w:val="0012777D"/>
    <w:rsid w:val="00130BA5"/>
    <w:rsid w:val="00247261"/>
    <w:rsid w:val="00287070"/>
    <w:rsid w:val="00287B4A"/>
    <w:rsid w:val="002B50A9"/>
    <w:rsid w:val="003B56AF"/>
    <w:rsid w:val="00454BFB"/>
    <w:rsid w:val="004814DB"/>
    <w:rsid w:val="004D1109"/>
    <w:rsid w:val="005241B8"/>
    <w:rsid w:val="0062729C"/>
    <w:rsid w:val="007038C1"/>
    <w:rsid w:val="007503F4"/>
    <w:rsid w:val="007944FD"/>
    <w:rsid w:val="00795FEC"/>
    <w:rsid w:val="007A6C17"/>
    <w:rsid w:val="009B0F81"/>
    <w:rsid w:val="009C14AB"/>
    <w:rsid w:val="00A13082"/>
    <w:rsid w:val="00A90935"/>
    <w:rsid w:val="00AE6765"/>
    <w:rsid w:val="00D479D0"/>
    <w:rsid w:val="00E35E10"/>
    <w:rsid w:val="00ED384C"/>
    <w:rsid w:val="00F721F6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F31C-60D8-4BE4-A2F5-F1A602E0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в истекающем кровью мире</vt:lpstr>
    </vt:vector>
  </TitlesOfParts>
  <Company>Библиотека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в истекающем кровью мире</dc:title>
  <dc:subject/>
  <dc:creator>Голубина Елена</dc:creator>
  <cp:keywords/>
  <dc:description/>
  <cp:lastModifiedBy>admin</cp:lastModifiedBy>
  <cp:revision>2</cp:revision>
  <dcterms:created xsi:type="dcterms:W3CDTF">2014-02-06T22:17:00Z</dcterms:created>
  <dcterms:modified xsi:type="dcterms:W3CDTF">2014-02-06T22:17:00Z</dcterms:modified>
</cp:coreProperties>
</file>