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7"/>
      </w:tblGrid>
      <w:tr w:rsidR="00351D37">
        <w:trPr>
          <w:trHeight w:val="14419"/>
        </w:trPr>
        <w:tc>
          <w:tcPr>
            <w:tcW w:w="9927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</w:tcPr>
          <w:p w:rsidR="00351D37" w:rsidRPr="006A00CF" w:rsidRDefault="00296ACE" w:rsidP="00351D37">
            <w:pPr>
              <w:rPr>
                <w:sz w:val="28"/>
              </w:rPr>
            </w:pPr>
            <w:r w:rsidRPr="0020553C">
              <w:rPr>
                <w:b/>
                <w:color w:val="000000"/>
                <w:sz w:val="34"/>
                <w:szCs w:val="32"/>
              </w:rPr>
              <w:t xml:space="preserve">   </w:t>
            </w:r>
          </w:p>
          <w:p w:rsidR="00351D37" w:rsidRDefault="00351D37" w:rsidP="00351D37">
            <w:pPr>
              <w:rPr>
                <w:b/>
                <w:sz w:val="28"/>
              </w:rPr>
            </w:pPr>
            <w:r w:rsidRPr="006A00CF">
              <w:rPr>
                <w:b/>
                <w:sz w:val="28"/>
              </w:rPr>
              <w:t xml:space="preserve">                    </w:t>
            </w:r>
            <w:r>
              <w:rPr>
                <w:b/>
                <w:sz w:val="28"/>
              </w:rPr>
              <w:t xml:space="preserve">                                </w:t>
            </w:r>
            <w:r w:rsidRPr="006A00CF">
              <w:rPr>
                <w:b/>
                <w:sz w:val="28"/>
              </w:rPr>
              <w:t xml:space="preserve"> НОУ «Поиск» </w:t>
            </w:r>
          </w:p>
          <w:p w:rsidR="00351D37" w:rsidRPr="006A00CF" w:rsidRDefault="00351D37" w:rsidP="00351D3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</w:t>
            </w:r>
            <w:r w:rsidRPr="006A00CF">
              <w:rPr>
                <w:b/>
                <w:sz w:val="28"/>
              </w:rPr>
              <w:t>МОУ «Средняя школа №37 г. Омска»</w:t>
            </w:r>
          </w:p>
          <w:p w:rsidR="00351D37" w:rsidRPr="006A00CF" w:rsidRDefault="00351D37" w:rsidP="00351D37">
            <w:pPr>
              <w:jc w:val="center"/>
              <w:rPr>
                <w:b/>
                <w:sz w:val="32"/>
              </w:rPr>
            </w:pPr>
          </w:p>
          <w:p w:rsidR="00351D37" w:rsidRDefault="00351D37" w:rsidP="00351D37">
            <w:pPr>
              <w:jc w:val="center"/>
              <w:rPr>
                <w:b/>
                <w:sz w:val="24"/>
              </w:rPr>
            </w:pPr>
          </w:p>
          <w:p w:rsidR="00351D37" w:rsidRDefault="00351D37" w:rsidP="00351D37">
            <w:pPr>
              <w:jc w:val="center"/>
              <w:rPr>
                <w:b/>
                <w:sz w:val="28"/>
              </w:rPr>
            </w:pPr>
          </w:p>
          <w:p w:rsidR="00351D37" w:rsidRDefault="00351D37" w:rsidP="00351D37">
            <w:pPr>
              <w:jc w:val="center"/>
              <w:rPr>
                <w:b/>
                <w:sz w:val="28"/>
              </w:rPr>
            </w:pPr>
          </w:p>
          <w:p w:rsidR="00351D37" w:rsidRDefault="00351D37" w:rsidP="00351D37">
            <w:pPr>
              <w:jc w:val="center"/>
              <w:rPr>
                <w:b/>
                <w:sz w:val="28"/>
              </w:rPr>
            </w:pPr>
          </w:p>
          <w:p w:rsidR="00351D37" w:rsidRDefault="00351D37" w:rsidP="00351D37">
            <w:pPr>
              <w:jc w:val="center"/>
              <w:rPr>
                <w:b/>
                <w:sz w:val="28"/>
              </w:rPr>
            </w:pPr>
          </w:p>
          <w:p w:rsidR="00351D37" w:rsidRDefault="00351D37" w:rsidP="00351D37">
            <w:pPr>
              <w:jc w:val="center"/>
              <w:rPr>
                <w:b/>
                <w:sz w:val="28"/>
              </w:rPr>
            </w:pPr>
          </w:p>
          <w:p w:rsidR="00351D37" w:rsidRDefault="00351D37" w:rsidP="00351D37">
            <w:pPr>
              <w:jc w:val="center"/>
              <w:rPr>
                <w:b/>
                <w:sz w:val="28"/>
              </w:rPr>
            </w:pPr>
          </w:p>
          <w:p w:rsidR="00351D37" w:rsidRDefault="00351D37" w:rsidP="00351D37">
            <w:pPr>
              <w:jc w:val="center"/>
              <w:rPr>
                <w:b/>
                <w:sz w:val="28"/>
              </w:rPr>
            </w:pPr>
          </w:p>
          <w:p w:rsidR="00351D37" w:rsidRDefault="00351D37" w:rsidP="00351D37">
            <w:pPr>
              <w:jc w:val="center"/>
              <w:rPr>
                <w:b/>
                <w:sz w:val="28"/>
              </w:rPr>
            </w:pPr>
          </w:p>
          <w:p w:rsidR="00351D37" w:rsidRPr="00113E02" w:rsidRDefault="00351D37" w:rsidP="00351D37">
            <w:pPr>
              <w:jc w:val="center"/>
              <w:rPr>
                <w:b/>
                <w:i/>
                <w:sz w:val="28"/>
              </w:rPr>
            </w:pPr>
          </w:p>
          <w:p w:rsidR="00351D37" w:rsidRPr="00113E02" w:rsidRDefault="00351D37" w:rsidP="00351D37">
            <w:pPr>
              <w:pStyle w:val="1"/>
              <w:rPr>
                <w:i/>
                <w:sz w:val="32"/>
              </w:rPr>
            </w:pPr>
          </w:p>
          <w:p w:rsidR="00351D37" w:rsidRPr="00113E02" w:rsidRDefault="00351D37" w:rsidP="00351D37">
            <w:pPr>
              <w:rPr>
                <w:i/>
              </w:rPr>
            </w:pPr>
          </w:p>
          <w:p w:rsidR="00351D37" w:rsidRPr="00113E02" w:rsidRDefault="00351D37" w:rsidP="00351D37">
            <w:r w:rsidRPr="00113E02">
              <w:rPr>
                <w:i/>
              </w:rPr>
              <w:t xml:space="preserve">                                                               </w:t>
            </w:r>
            <w:r w:rsidR="00D246A3"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70.25pt;height:41.25pt">
                  <v:shadow on="t" opacity="52429f"/>
                  <v:textpath style="font-family:&quot;Arial&quot;;font-style:italic;v-text-kern:t" trim="t" fitpath="t" string="РЕФЕРАТ"/>
                </v:shape>
              </w:pict>
            </w:r>
          </w:p>
          <w:p w:rsidR="00351D37" w:rsidRPr="00780AD7" w:rsidRDefault="00351D37" w:rsidP="00351D37">
            <w:pPr>
              <w:rPr>
                <w:b/>
              </w:rPr>
            </w:pPr>
          </w:p>
          <w:p w:rsidR="00351D37" w:rsidRPr="00780AD7" w:rsidRDefault="00351D37" w:rsidP="00351D37">
            <w:pPr>
              <w:rPr>
                <w:b/>
              </w:rPr>
            </w:pPr>
          </w:p>
          <w:p w:rsidR="00351D37" w:rsidRDefault="00351D37" w:rsidP="00351D37">
            <w:pPr>
              <w:pStyle w:val="1"/>
              <w:rPr>
                <w:sz w:val="34"/>
              </w:rPr>
            </w:pPr>
            <w:r w:rsidRPr="00780AD7">
              <w:rPr>
                <w:sz w:val="34"/>
              </w:rPr>
              <w:t>ФОЛЬКЛОРНЫЕ МОТИВЫ В ПОЭМЕ</w:t>
            </w:r>
          </w:p>
          <w:p w:rsidR="00351D37" w:rsidRPr="00780AD7" w:rsidRDefault="00351D37" w:rsidP="00351D37">
            <w:pPr>
              <w:pStyle w:val="1"/>
              <w:rPr>
                <w:sz w:val="34"/>
              </w:rPr>
            </w:pPr>
            <w:r w:rsidRPr="00780AD7">
              <w:rPr>
                <w:sz w:val="34"/>
              </w:rPr>
              <w:t xml:space="preserve"> Н.А.НЕКРАСОВА </w:t>
            </w:r>
          </w:p>
          <w:p w:rsidR="00351D37" w:rsidRPr="00780AD7" w:rsidRDefault="00351D37" w:rsidP="00351D37">
            <w:pPr>
              <w:pStyle w:val="1"/>
              <w:rPr>
                <w:sz w:val="34"/>
              </w:rPr>
            </w:pPr>
            <w:r w:rsidRPr="00780AD7">
              <w:rPr>
                <w:sz w:val="34"/>
              </w:rPr>
              <w:t>«КОМУ НА РУСИ ЖИТЬ ХОРОШО»</w:t>
            </w:r>
          </w:p>
          <w:p w:rsidR="00351D37" w:rsidRPr="00780AD7" w:rsidRDefault="00351D37" w:rsidP="00351D37">
            <w:pPr>
              <w:rPr>
                <w:b/>
                <w:sz w:val="22"/>
              </w:rPr>
            </w:pPr>
          </w:p>
          <w:p w:rsidR="00351D37" w:rsidRPr="00780AD7" w:rsidRDefault="00351D37" w:rsidP="00351D37">
            <w:pPr>
              <w:rPr>
                <w:b/>
              </w:rPr>
            </w:pPr>
          </w:p>
          <w:p w:rsidR="00351D37" w:rsidRDefault="00351D37" w:rsidP="00351D37">
            <w:r>
              <w:t xml:space="preserve"> </w:t>
            </w:r>
          </w:p>
          <w:p w:rsidR="00351D37" w:rsidRDefault="00351D37" w:rsidP="00351D37"/>
          <w:p w:rsidR="00351D37" w:rsidRDefault="00351D37" w:rsidP="00351D37"/>
          <w:p w:rsidR="00351D37" w:rsidRDefault="00351D37" w:rsidP="00351D37"/>
          <w:p w:rsidR="00351D37" w:rsidRDefault="00351D37" w:rsidP="00351D37"/>
          <w:p w:rsidR="00351D37" w:rsidRDefault="00351D37" w:rsidP="00351D37"/>
          <w:p w:rsidR="00351D37" w:rsidRDefault="00351D37" w:rsidP="00351D37"/>
          <w:p w:rsidR="00351D37" w:rsidRDefault="00351D37" w:rsidP="00351D37"/>
          <w:p w:rsidR="00351D37" w:rsidRDefault="00351D37" w:rsidP="00351D37"/>
          <w:p w:rsidR="00351D37" w:rsidRDefault="00351D37" w:rsidP="00351D37"/>
          <w:p w:rsidR="00351D37" w:rsidRDefault="00351D37" w:rsidP="00351D37"/>
          <w:p w:rsidR="00351D37" w:rsidRDefault="00351D37" w:rsidP="00351D37"/>
          <w:p w:rsidR="00351D37" w:rsidRPr="00970925" w:rsidRDefault="00351D37" w:rsidP="00351D37">
            <w:pPr>
              <w:rPr>
                <w:sz w:val="18"/>
              </w:rPr>
            </w:pPr>
          </w:p>
          <w:p w:rsidR="00351D37" w:rsidRPr="00970925" w:rsidRDefault="00351D37" w:rsidP="00351D37">
            <w:pPr>
              <w:jc w:val="center"/>
              <w:rPr>
                <w:b/>
                <w:sz w:val="28"/>
              </w:rPr>
            </w:pPr>
            <w:r w:rsidRPr="00970925">
              <w:rPr>
                <w:b/>
                <w:sz w:val="30"/>
              </w:rPr>
              <w:t xml:space="preserve">                                                       </w:t>
            </w:r>
            <w:r>
              <w:rPr>
                <w:b/>
                <w:sz w:val="30"/>
              </w:rPr>
              <w:t xml:space="preserve">       </w:t>
            </w:r>
            <w:r w:rsidRPr="00970925">
              <w:rPr>
                <w:b/>
                <w:sz w:val="30"/>
              </w:rPr>
              <w:t xml:space="preserve">   </w:t>
            </w:r>
            <w:r w:rsidRPr="00970925">
              <w:rPr>
                <w:b/>
                <w:sz w:val="28"/>
              </w:rPr>
              <w:t xml:space="preserve">Выполнил ученик 10 «Б» класса </w:t>
            </w:r>
          </w:p>
          <w:p w:rsidR="00351D37" w:rsidRPr="00970925" w:rsidRDefault="00351D37" w:rsidP="00351D37">
            <w:pPr>
              <w:jc w:val="center"/>
              <w:rPr>
                <w:b/>
                <w:sz w:val="28"/>
              </w:rPr>
            </w:pPr>
            <w:r w:rsidRPr="00970925">
              <w:rPr>
                <w:b/>
                <w:sz w:val="28"/>
              </w:rPr>
              <w:t xml:space="preserve">                                                          </w:t>
            </w:r>
            <w:r>
              <w:rPr>
                <w:b/>
                <w:sz w:val="28"/>
              </w:rPr>
              <w:t xml:space="preserve">          </w:t>
            </w:r>
            <w:r w:rsidRPr="00970925">
              <w:rPr>
                <w:b/>
                <w:sz w:val="28"/>
              </w:rPr>
              <w:t xml:space="preserve">    Ахмеджанов Аскар </w:t>
            </w:r>
          </w:p>
          <w:p w:rsidR="00351D37" w:rsidRPr="00970925" w:rsidRDefault="00351D37" w:rsidP="00351D37">
            <w:pPr>
              <w:jc w:val="center"/>
              <w:rPr>
                <w:b/>
                <w:sz w:val="28"/>
              </w:rPr>
            </w:pPr>
            <w:r w:rsidRPr="00970925">
              <w:rPr>
                <w:b/>
                <w:sz w:val="28"/>
              </w:rPr>
              <w:t xml:space="preserve">                                                             </w:t>
            </w:r>
            <w:r>
              <w:rPr>
                <w:b/>
                <w:sz w:val="28"/>
              </w:rPr>
              <w:t xml:space="preserve">         </w:t>
            </w:r>
            <w:r w:rsidRPr="00970925">
              <w:rPr>
                <w:b/>
                <w:sz w:val="28"/>
              </w:rPr>
              <w:t xml:space="preserve">   Проверил учитель русского языка </w:t>
            </w:r>
          </w:p>
          <w:p w:rsidR="00351D37" w:rsidRPr="00970925" w:rsidRDefault="00351D37" w:rsidP="00351D37">
            <w:pPr>
              <w:jc w:val="center"/>
              <w:rPr>
                <w:b/>
                <w:sz w:val="28"/>
              </w:rPr>
            </w:pPr>
            <w:r w:rsidRPr="00970925">
              <w:rPr>
                <w:b/>
                <w:sz w:val="28"/>
              </w:rPr>
              <w:t xml:space="preserve">                                                         </w:t>
            </w:r>
            <w:r>
              <w:rPr>
                <w:b/>
                <w:sz w:val="28"/>
              </w:rPr>
              <w:t xml:space="preserve">         </w:t>
            </w:r>
            <w:r w:rsidRPr="00970925">
              <w:rPr>
                <w:b/>
                <w:sz w:val="28"/>
              </w:rPr>
              <w:t xml:space="preserve">       и литературы</w:t>
            </w:r>
          </w:p>
          <w:p w:rsidR="00351D37" w:rsidRPr="00970925" w:rsidRDefault="00351D37" w:rsidP="00351D37">
            <w:pPr>
              <w:jc w:val="center"/>
              <w:rPr>
                <w:b/>
                <w:sz w:val="30"/>
              </w:rPr>
            </w:pPr>
            <w:r w:rsidRPr="00970925">
              <w:rPr>
                <w:b/>
                <w:sz w:val="28"/>
              </w:rPr>
              <w:t xml:space="preserve">                                                              </w:t>
            </w:r>
            <w:r>
              <w:rPr>
                <w:b/>
                <w:sz w:val="28"/>
              </w:rPr>
              <w:t xml:space="preserve">    </w:t>
            </w:r>
            <w:r w:rsidRPr="00970925">
              <w:rPr>
                <w:b/>
                <w:sz w:val="28"/>
              </w:rPr>
              <w:t xml:space="preserve">    Сергеева Татьяна Дмитриевна</w:t>
            </w:r>
          </w:p>
          <w:p w:rsidR="00351D37" w:rsidRDefault="00351D37" w:rsidP="00351D37">
            <w:pPr>
              <w:jc w:val="center"/>
              <w:rPr>
                <w:b/>
                <w:sz w:val="32"/>
              </w:rPr>
            </w:pPr>
          </w:p>
          <w:p w:rsidR="00351D37" w:rsidRDefault="00351D37" w:rsidP="00351D37">
            <w:pPr>
              <w:jc w:val="center"/>
              <w:rPr>
                <w:b/>
                <w:sz w:val="28"/>
              </w:rPr>
            </w:pPr>
          </w:p>
          <w:p w:rsidR="00351D37" w:rsidRDefault="00351D37" w:rsidP="00351D37">
            <w:pPr>
              <w:jc w:val="center"/>
              <w:rPr>
                <w:b/>
                <w:sz w:val="28"/>
              </w:rPr>
            </w:pPr>
          </w:p>
          <w:p w:rsidR="00351D37" w:rsidRDefault="00351D37" w:rsidP="00351D37">
            <w:pPr>
              <w:jc w:val="center"/>
              <w:rPr>
                <w:b/>
                <w:sz w:val="28"/>
              </w:rPr>
            </w:pPr>
          </w:p>
          <w:p w:rsidR="00351D37" w:rsidRDefault="00351D37" w:rsidP="00351D37">
            <w:pPr>
              <w:jc w:val="center"/>
            </w:pPr>
            <w:r w:rsidRPr="00970925">
              <w:rPr>
                <w:b/>
                <w:sz w:val="28"/>
              </w:rPr>
              <w:t xml:space="preserve">г. Омск 2002-2003 г. </w:t>
            </w:r>
          </w:p>
        </w:tc>
      </w:tr>
    </w:tbl>
    <w:p w:rsidR="00296ACE" w:rsidRPr="0020553C" w:rsidRDefault="006554AE" w:rsidP="00D22668">
      <w:pPr>
        <w:widowControl/>
        <w:shd w:val="clear" w:color="auto" w:fill="FFFFFF"/>
        <w:jc w:val="both"/>
        <w:rPr>
          <w:b/>
          <w:color w:val="000000"/>
          <w:sz w:val="34"/>
          <w:szCs w:val="32"/>
        </w:rPr>
      </w:pPr>
      <w:r w:rsidRPr="0020553C">
        <w:rPr>
          <w:b/>
          <w:color w:val="000000"/>
          <w:sz w:val="34"/>
          <w:szCs w:val="32"/>
        </w:rPr>
        <w:t xml:space="preserve">  </w:t>
      </w:r>
      <w:r w:rsidR="005C7355">
        <w:rPr>
          <w:b/>
          <w:color w:val="000000"/>
          <w:sz w:val="34"/>
          <w:szCs w:val="32"/>
        </w:rPr>
        <w:t xml:space="preserve">           </w:t>
      </w:r>
      <w:r w:rsidRPr="0020553C">
        <w:rPr>
          <w:b/>
          <w:color w:val="000000"/>
          <w:sz w:val="34"/>
          <w:szCs w:val="32"/>
        </w:rPr>
        <w:t xml:space="preserve">               </w:t>
      </w:r>
      <w:r w:rsidR="0020553C" w:rsidRPr="0020553C">
        <w:rPr>
          <w:b/>
          <w:color w:val="000000"/>
          <w:sz w:val="34"/>
          <w:szCs w:val="32"/>
        </w:rPr>
        <w:t>План.</w:t>
      </w:r>
    </w:p>
    <w:p w:rsidR="006554AE" w:rsidRPr="0020553C" w:rsidRDefault="006554AE" w:rsidP="00D22668">
      <w:pPr>
        <w:widowControl/>
        <w:shd w:val="clear" w:color="auto" w:fill="FFFFFF"/>
        <w:jc w:val="both"/>
        <w:rPr>
          <w:b/>
          <w:color w:val="000000"/>
          <w:sz w:val="34"/>
          <w:szCs w:val="32"/>
        </w:rPr>
      </w:pPr>
    </w:p>
    <w:p w:rsidR="00296ACE" w:rsidRPr="0020553C" w:rsidRDefault="00296ACE" w:rsidP="00D22668">
      <w:pPr>
        <w:widowControl/>
        <w:shd w:val="clear" w:color="auto" w:fill="FFFFFF"/>
        <w:jc w:val="both"/>
        <w:rPr>
          <w:color w:val="000000"/>
          <w:sz w:val="30"/>
          <w:szCs w:val="28"/>
        </w:rPr>
      </w:pPr>
    </w:p>
    <w:p w:rsidR="006554AE" w:rsidRPr="0020553C" w:rsidRDefault="00296ACE" w:rsidP="00D22668">
      <w:pPr>
        <w:widowControl/>
        <w:shd w:val="clear" w:color="auto" w:fill="FFFFFF"/>
        <w:jc w:val="both"/>
        <w:rPr>
          <w:color w:val="000000"/>
          <w:sz w:val="30"/>
          <w:szCs w:val="28"/>
        </w:rPr>
      </w:pPr>
      <w:r w:rsidRPr="0020553C">
        <w:rPr>
          <w:color w:val="000000"/>
          <w:sz w:val="30"/>
          <w:szCs w:val="28"/>
        </w:rPr>
        <w:t>Гл.</w:t>
      </w:r>
      <w:r w:rsidR="0020553C" w:rsidRPr="0020553C">
        <w:rPr>
          <w:color w:val="000000"/>
          <w:sz w:val="30"/>
          <w:szCs w:val="28"/>
          <w:lang w:val="en-US"/>
        </w:rPr>
        <w:t xml:space="preserve"> I</w:t>
      </w:r>
      <w:r w:rsidRPr="0020553C">
        <w:rPr>
          <w:color w:val="000000"/>
          <w:sz w:val="30"/>
          <w:szCs w:val="28"/>
        </w:rPr>
        <w:t xml:space="preserve"> Вступление</w:t>
      </w:r>
      <w:r w:rsidR="00BE521C" w:rsidRPr="0020553C">
        <w:rPr>
          <w:color w:val="000000"/>
          <w:sz w:val="30"/>
          <w:szCs w:val="28"/>
        </w:rPr>
        <w:t>.</w:t>
      </w:r>
    </w:p>
    <w:p w:rsidR="006554AE" w:rsidRPr="0020553C" w:rsidRDefault="006554AE" w:rsidP="00D22668">
      <w:pPr>
        <w:widowControl/>
        <w:shd w:val="clear" w:color="auto" w:fill="FFFFFF"/>
        <w:jc w:val="both"/>
        <w:rPr>
          <w:color w:val="000000"/>
          <w:sz w:val="30"/>
          <w:szCs w:val="28"/>
        </w:rPr>
      </w:pPr>
    </w:p>
    <w:p w:rsidR="00296ACE" w:rsidRPr="0020553C" w:rsidRDefault="00296ACE" w:rsidP="00D22668">
      <w:pPr>
        <w:widowControl/>
        <w:shd w:val="clear" w:color="auto" w:fill="FFFFFF"/>
        <w:jc w:val="both"/>
        <w:rPr>
          <w:color w:val="000000"/>
          <w:sz w:val="30"/>
          <w:szCs w:val="28"/>
        </w:rPr>
      </w:pPr>
      <w:r w:rsidRPr="0020553C">
        <w:rPr>
          <w:color w:val="000000"/>
          <w:sz w:val="30"/>
          <w:szCs w:val="28"/>
        </w:rPr>
        <w:t>Гл.</w:t>
      </w:r>
      <w:r w:rsidR="0020553C" w:rsidRPr="0020553C">
        <w:rPr>
          <w:color w:val="000000"/>
          <w:sz w:val="30"/>
          <w:szCs w:val="28"/>
        </w:rPr>
        <w:t xml:space="preserve"> </w:t>
      </w:r>
      <w:r w:rsidR="0020553C" w:rsidRPr="0020553C">
        <w:rPr>
          <w:color w:val="000000"/>
          <w:sz w:val="30"/>
          <w:szCs w:val="28"/>
          <w:lang w:val="en-US"/>
        </w:rPr>
        <w:t>II</w:t>
      </w:r>
      <w:r w:rsidRPr="0020553C">
        <w:rPr>
          <w:color w:val="000000"/>
          <w:sz w:val="30"/>
          <w:szCs w:val="28"/>
        </w:rPr>
        <w:t xml:space="preserve"> Стиль написания поэмы</w:t>
      </w:r>
      <w:r w:rsidR="00BE521C" w:rsidRPr="0020553C">
        <w:rPr>
          <w:color w:val="000000"/>
          <w:sz w:val="30"/>
          <w:szCs w:val="28"/>
        </w:rPr>
        <w:t>.</w:t>
      </w:r>
    </w:p>
    <w:p w:rsidR="006554AE" w:rsidRPr="0020553C" w:rsidRDefault="006554AE" w:rsidP="00D22668">
      <w:pPr>
        <w:widowControl/>
        <w:shd w:val="clear" w:color="auto" w:fill="FFFFFF"/>
        <w:jc w:val="both"/>
        <w:rPr>
          <w:color w:val="000000"/>
          <w:sz w:val="30"/>
          <w:szCs w:val="28"/>
        </w:rPr>
      </w:pPr>
    </w:p>
    <w:p w:rsidR="00D22668" w:rsidRDefault="00296ACE" w:rsidP="00D22668">
      <w:pPr>
        <w:widowControl/>
        <w:shd w:val="clear" w:color="auto" w:fill="FFFFFF"/>
        <w:jc w:val="both"/>
        <w:rPr>
          <w:color w:val="000000"/>
          <w:sz w:val="30"/>
          <w:szCs w:val="28"/>
        </w:rPr>
      </w:pPr>
      <w:r w:rsidRPr="0020553C">
        <w:rPr>
          <w:color w:val="000000"/>
          <w:sz w:val="30"/>
          <w:szCs w:val="28"/>
        </w:rPr>
        <w:t>Гл</w:t>
      </w:r>
      <w:r w:rsidR="00D22435" w:rsidRPr="0020553C">
        <w:rPr>
          <w:color w:val="000000"/>
          <w:sz w:val="30"/>
          <w:szCs w:val="28"/>
        </w:rPr>
        <w:t>.</w:t>
      </w:r>
      <w:r w:rsidR="0020553C" w:rsidRPr="0020553C">
        <w:rPr>
          <w:color w:val="000000"/>
          <w:sz w:val="30"/>
          <w:szCs w:val="28"/>
        </w:rPr>
        <w:t xml:space="preserve"> </w:t>
      </w:r>
      <w:r w:rsidR="0020553C" w:rsidRPr="0020553C">
        <w:rPr>
          <w:color w:val="000000"/>
          <w:sz w:val="30"/>
          <w:szCs w:val="28"/>
          <w:lang w:val="en-US"/>
        </w:rPr>
        <w:t>III</w:t>
      </w:r>
      <w:r w:rsidR="0020553C" w:rsidRPr="0020553C">
        <w:rPr>
          <w:color w:val="000000"/>
          <w:sz w:val="30"/>
          <w:szCs w:val="28"/>
        </w:rPr>
        <w:t xml:space="preserve"> </w:t>
      </w:r>
      <w:r w:rsidRPr="0020553C">
        <w:rPr>
          <w:color w:val="000000"/>
          <w:sz w:val="30"/>
          <w:szCs w:val="28"/>
        </w:rPr>
        <w:t xml:space="preserve">Творческое использование </w:t>
      </w:r>
      <w:r w:rsidR="00D22435" w:rsidRPr="0020553C">
        <w:rPr>
          <w:color w:val="000000"/>
          <w:sz w:val="30"/>
          <w:szCs w:val="28"/>
        </w:rPr>
        <w:t xml:space="preserve"> Некрасовым </w:t>
      </w:r>
      <w:r w:rsidRPr="0020553C">
        <w:rPr>
          <w:color w:val="000000"/>
          <w:sz w:val="30"/>
          <w:szCs w:val="28"/>
        </w:rPr>
        <w:t>фольклорных мотивов</w:t>
      </w:r>
      <w:r w:rsidR="00D22435" w:rsidRPr="0020553C">
        <w:rPr>
          <w:color w:val="000000"/>
          <w:sz w:val="30"/>
          <w:szCs w:val="28"/>
        </w:rPr>
        <w:t xml:space="preserve">  в </w:t>
      </w:r>
      <w:r w:rsidR="00D22668">
        <w:rPr>
          <w:color w:val="000000"/>
          <w:sz w:val="30"/>
          <w:szCs w:val="28"/>
        </w:rPr>
        <w:t xml:space="preserve">   </w:t>
      </w:r>
    </w:p>
    <w:p w:rsidR="00296ACE" w:rsidRPr="0020553C" w:rsidRDefault="00D22668" w:rsidP="00D22668">
      <w:pPr>
        <w:widowControl/>
        <w:shd w:val="clear" w:color="auto" w:fill="FFFFFF"/>
        <w:jc w:val="both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 xml:space="preserve">          </w:t>
      </w:r>
      <w:r w:rsidR="00D22435" w:rsidRPr="0020553C">
        <w:rPr>
          <w:color w:val="000000"/>
          <w:sz w:val="30"/>
          <w:szCs w:val="28"/>
        </w:rPr>
        <w:t>поэме «Кому на Руси жить хорошо»</w:t>
      </w:r>
      <w:r w:rsidR="00BE521C" w:rsidRPr="0020553C">
        <w:rPr>
          <w:color w:val="000000"/>
          <w:sz w:val="30"/>
          <w:szCs w:val="28"/>
        </w:rPr>
        <w:t>.</w:t>
      </w:r>
    </w:p>
    <w:p w:rsidR="006554AE" w:rsidRPr="0020553C" w:rsidRDefault="006554AE" w:rsidP="00D22668">
      <w:pPr>
        <w:widowControl/>
        <w:shd w:val="clear" w:color="auto" w:fill="FFFFFF"/>
        <w:jc w:val="both"/>
        <w:rPr>
          <w:color w:val="000000"/>
          <w:sz w:val="30"/>
          <w:szCs w:val="28"/>
        </w:rPr>
      </w:pPr>
    </w:p>
    <w:p w:rsidR="00296ACE" w:rsidRPr="0020553C" w:rsidRDefault="0020553C" w:rsidP="00D22668">
      <w:pPr>
        <w:widowControl/>
        <w:shd w:val="clear" w:color="auto" w:fill="FFFFFF"/>
        <w:jc w:val="both"/>
        <w:rPr>
          <w:color w:val="000000"/>
          <w:sz w:val="30"/>
          <w:szCs w:val="28"/>
        </w:rPr>
      </w:pPr>
      <w:r w:rsidRPr="00D22668">
        <w:rPr>
          <w:color w:val="000000"/>
          <w:sz w:val="30"/>
          <w:szCs w:val="28"/>
        </w:rPr>
        <w:t xml:space="preserve">      </w:t>
      </w:r>
      <w:r w:rsidR="00887DD3" w:rsidRPr="0020553C">
        <w:rPr>
          <w:color w:val="000000"/>
          <w:sz w:val="30"/>
          <w:szCs w:val="28"/>
        </w:rPr>
        <w:t xml:space="preserve">   </w:t>
      </w:r>
      <w:r w:rsidRPr="00D22668">
        <w:rPr>
          <w:color w:val="000000"/>
          <w:sz w:val="30"/>
          <w:szCs w:val="28"/>
        </w:rPr>
        <w:t>1</w:t>
      </w:r>
      <w:r w:rsidR="00BE521C" w:rsidRPr="0020553C">
        <w:rPr>
          <w:color w:val="000000"/>
          <w:sz w:val="30"/>
          <w:szCs w:val="28"/>
        </w:rPr>
        <w:t xml:space="preserve"> гл. </w:t>
      </w:r>
      <w:r w:rsidR="00887DD3" w:rsidRPr="0020553C">
        <w:rPr>
          <w:color w:val="000000"/>
          <w:sz w:val="30"/>
          <w:szCs w:val="28"/>
        </w:rPr>
        <w:t xml:space="preserve">Использование </w:t>
      </w:r>
      <w:r w:rsidR="002C7C47" w:rsidRPr="0020553C">
        <w:rPr>
          <w:color w:val="000000"/>
          <w:sz w:val="30"/>
          <w:szCs w:val="28"/>
        </w:rPr>
        <w:t xml:space="preserve">причитаний и песен из </w:t>
      </w:r>
      <w:r w:rsidR="00887DD3" w:rsidRPr="0020553C">
        <w:rPr>
          <w:color w:val="000000"/>
          <w:sz w:val="30"/>
          <w:szCs w:val="28"/>
        </w:rPr>
        <w:t>книжных источников</w:t>
      </w:r>
      <w:r w:rsidR="00BE521C" w:rsidRPr="0020553C">
        <w:rPr>
          <w:color w:val="000000"/>
          <w:sz w:val="30"/>
          <w:szCs w:val="28"/>
        </w:rPr>
        <w:t>.</w:t>
      </w:r>
    </w:p>
    <w:p w:rsidR="006554AE" w:rsidRPr="0020553C" w:rsidRDefault="006554AE" w:rsidP="00D22668">
      <w:pPr>
        <w:widowControl/>
        <w:shd w:val="clear" w:color="auto" w:fill="FFFFFF"/>
        <w:jc w:val="both"/>
        <w:rPr>
          <w:color w:val="000000"/>
          <w:sz w:val="30"/>
          <w:szCs w:val="28"/>
        </w:rPr>
      </w:pPr>
    </w:p>
    <w:p w:rsidR="00D22668" w:rsidRDefault="0020553C" w:rsidP="00D22668">
      <w:pPr>
        <w:widowControl/>
        <w:shd w:val="clear" w:color="auto" w:fill="FFFFFF"/>
        <w:jc w:val="both"/>
        <w:rPr>
          <w:color w:val="000000"/>
          <w:sz w:val="30"/>
          <w:szCs w:val="28"/>
        </w:rPr>
      </w:pPr>
      <w:r w:rsidRPr="0020553C">
        <w:rPr>
          <w:color w:val="000000"/>
          <w:sz w:val="30"/>
          <w:szCs w:val="28"/>
        </w:rPr>
        <w:t xml:space="preserve">      </w:t>
      </w:r>
      <w:r w:rsidR="00887DD3" w:rsidRPr="0020553C">
        <w:rPr>
          <w:color w:val="000000"/>
          <w:sz w:val="30"/>
          <w:szCs w:val="28"/>
        </w:rPr>
        <w:t xml:space="preserve">   </w:t>
      </w:r>
      <w:r w:rsidRPr="0020553C">
        <w:rPr>
          <w:color w:val="000000"/>
          <w:sz w:val="30"/>
          <w:szCs w:val="28"/>
        </w:rPr>
        <w:t>2</w:t>
      </w:r>
      <w:r w:rsidR="00D22668" w:rsidRPr="00D22668">
        <w:rPr>
          <w:color w:val="000000"/>
          <w:sz w:val="30"/>
          <w:szCs w:val="28"/>
        </w:rPr>
        <w:t xml:space="preserve"> </w:t>
      </w:r>
      <w:r w:rsidR="00BE521C" w:rsidRPr="0020553C">
        <w:rPr>
          <w:color w:val="000000"/>
          <w:sz w:val="30"/>
          <w:szCs w:val="28"/>
        </w:rPr>
        <w:t>гл.</w:t>
      </w:r>
      <w:r w:rsidR="00D22668" w:rsidRPr="00D22668">
        <w:rPr>
          <w:color w:val="000000"/>
          <w:sz w:val="30"/>
          <w:szCs w:val="28"/>
        </w:rPr>
        <w:t xml:space="preserve"> </w:t>
      </w:r>
      <w:r w:rsidR="00D22668">
        <w:rPr>
          <w:color w:val="000000"/>
          <w:sz w:val="30"/>
          <w:szCs w:val="28"/>
        </w:rPr>
        <w:t>С</w:t>
      </w:r>
      <w:r w:rsidR="002C7C47" w:rsidRPr="0020553C">
        <w:rPr>
          <w:color w:val="000000"/>
          <w:sz w:val="30"/>
          <w:szCs w:val="28"/>
        </w:rPr>
        <w:t xml:space="preserve">оздание собственных произведений с использованием </w:t>
      </w:r>
      <w:r w:rsidR="00D22668">
        <w:rPr>
          <w:color w:val="000000"/>
          <w:sz w:val="30"/>
          <w:szCs w:val="28"/>
        </w:rPr>
        <w:t xml:space="preserve">                </w:t>
      </w:r>
    </w:p>
    <w:p w:rsidR="00296ACE" w:rsidRPr="0020553C" w:rsidRDefault="00D22668" w:rsidP="00D22668">
      <w:pPr>
        <w:widowControl/>
        <w:shd w:val="clear" w:color="auto" w:fill="FFFFFF"/>
        <w:jc w:val="both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 xml:space="preserve">                </w:t>
      </w:r>
      <w:r w:rsidR="002C7C47" w:rsidRPr="0020553C">
        <w:rPr>
          <w:color w:val="000000"/>
          <w:sz w:val="30"/>
          <w:szCs w:val="28"/>
        </w:rPr>
        <w:t xml:space="preserve">фольклорной  </w:t>
      </w:r>
      <w:r w:rsidR="006554AE" w:rsidRPr="0020553C">
        <w:rPr>
          <w:color w:val="000000"/>
          <w:sz w:val="30"/>
          <w:szCs w:val="28"/>
        </w:rPr>
        <w:t xml:space="preserve">  </w:t>
      </w:r>
      <w:r w:rsidR="00D22435" w:rsidRPr="0020553C">
        <w:rPr>
          <w:color w:val="000000"/>
          <w:sz w:val="30"/>
          <w:szCs w:val="28"/>
        </w:rPr>
        <w:t>с</w:t>
      </w:r>
      <w:r w:rsidR="002C7C47" w:rsidRPr="0020553C">
        <w:rPr>
          <w:color w:val="000000"/>
          <w:sz w:val="30"/>
          <w:szCs w:val="28"/>
        </w:rPr>
        <w:t>тилистики</w:t>
      </w:r>
      <w:r w:rsidR="00BE521C" w:rsidRPr="0020553C">
        <w:rPr>
          <w:color w:val="000000"/>
          <w:sz w:val="30"/>
          <w:szCs w:val="28"/>
        </w:rPr>
        <w:t>.</w:t>
      </w:r>
    </w:p>
    <w:p w:rsidR="006554AE" w:rsidRPr="0020553C" w:rsidRDefault="006554AE" w:rsidP="00D22668">
      <w:pPr>
        <w:widowControl/>
        <w:shd w:val="clear" w:color="auto" w:fill="FFFFFF"/>
        <w:jc w:val="both"/>
        <w:rPr>
          <w:color w:val="000000"/>
          <w:sz w:val="30"/>
          <w:szCs w:val="28"/>
        </w:rPr>
      </w:pPr>
    </w:p>
    <w:p w:rsidR="00296ACE" w:rsidRPr="0020553C" w:rsidRDefault="006554AE" w:rsidP="00D22668">
      <w:pPr>
        <w:widowControl/>
        <w:shd w:val="clear" w:color="auto" w:fill="FFFFFF"/>
        <w:jc w:val="both"/>
        <w:rPr>
          <w:color w:val="000000"/>
          <w:sz w:val="30"/>
          <w:szCs w:val="28"/>
        </w:rPr>
      </w:pPr>
      <w:r w:rsidRPr="0020553C">
        <w:rPr>
          <w:color w:val="000000"/>
          <w:sz w:val="30"/>
          <w:szCs w:val="28"/>
        </w:rPr>
        <w:t xml:space="preserve">  </w:t>
      </w:r>
      <w:r w:rsidR="0020553C" w:rsidRPr="0020553C">
        <w:rPr>
          <w:color w:val="000000"/>
          <w:sz w:val="30"/>
          <w:szCs w:val="28"/>
        </w:rPr>
        <w:t xml:space="preserve">      </w:t>
      </w:r>
      <w:r w:rsidRPr="0020553C">
        <w:rPr>
          <w:color w:val="000000"/>
          <w:sz w:val="30"/>
          <w:szCs w:val="28"/>
        </w:rPr>
        <w:t xml:space="preserve"> </w:t>
      </w:r>
      <w:r w:rsidR="0020553C" w:rsidRPr="0020553C">
        <w:rPr>
          <w:color w:val="000000"/>
          <w:sz w:val="30"/>
          <w:szCs w:val="28"/>
        </w:rPr>
        <w:t>3</w:t>
      </w:r>
      <w:r w:rsidR="00BE521C" w:rsidRPr="0020553C">
        <w:rPr>
          <w:color w:val="000000"/>
          <w:sz w:val="30"/>
          <w:szCs w:val="28"/>
        </w:rPr>
        <w:t xml:space="preserve"> гл. </w:t>
      </w:r>
      <w:r w:rsidR="002C7C47" w:rsidRPr="0020553C">
        <w:rPr>
          <w:color w:val="000000"/>
          <w:sz w:val="30"/>
          <w:szCs w:val="28"/>
        </w:rPr>
        <w:t xml:space="preserve">Использование </w:t>
      </w:r>
      <w:r w:rsidRPr="0020553C">
        <w:rPr>
          <w:color w:val="000000"/>
          <w:sz w:val="30"/>
          <w:szCs w:val="28"/>
        </w:rPr>
        <w:t>других</w:t>
      </w:r>
      <w:r w:rsidR="002C7C47" w:rsidRPr="0020553C">
        <w:rPr>
          <w:color w:val="000000"/>
          <w:sz w:val="30"/>
          <w:szCs w:val="28"/>
        </w:rPr>
        <w:t xml:space="preserve"> видов фольклорного творчества</w:t>
      </w:r>
      <w:r w:rsidR="00BE521C" w:rsidRPr="0020553C">
        <w:rPr>
          <w:color w:val="000000"/>
          <w:sz w:val="30"/>
          <w:szCs w:val="28"/>
        </w:rPr>
        <w:t>.</w:t>
      </w:r>
    </w:p>
    <w:p w:rsidR="006554AE" w:rsidRPr="0020553C" w:rsidRDefault="006554AE" w:rsidP="00D22668">
      <w:pPr>
        <w:widowControl/>
        <w:shd w:val="clear" w:color="auto" w:fill="FFFFFF"/>
        <w:jc w:val="both"/>
        <w:rPr>
          <w:color w:val="000000"/>
          <w:sz w:val="30"/>
          <w:szCs w:val="28"/>
        </w:rPr>
      </w:pPr>
    </w:p>
    <w:p w:rsidR="00D22435" w:rsidRPr="0020553C" w:rsidRDefault="002C7C47" w:rsidP="00D22668">
      <w:pPr>
        <w:widowControl/>
        <w:shd w:val="clear" w:color="auto" w:fill="FFFFFF"/>
        <w:jc w:val="both"/>
        <w:rPr>
          <w:color w:val="000000"/>
          <w:sz w:val="30"/>
          <w:szCs w:val="28"/>
        </w:rPr>
      </w:pPr>
      <w:r w:rsidRPr="0020553C">
        <w:rPr>
          <w:color w:val="000000"/>
          <w:sz w:val="30"/>
          <w:szCs w:val="28"/>
        </w:rPr>
        <w:t>Гл.</w:t>
      </w:r>
      <w:r w:rsidR="0020553C" w:rsidRPr="0020553C">
        <w:rPr>
          <w:color w:val="000000"/>
          <w:sz w:val="30"/>
          <w:szCs w:val="28"/>
        </w:rPr>
        <w:t xml:space="preserve"> </w:t>
      </w:r>
      <w:r w:rsidR="0020553C" w:rsidRPr="0020553C">
        <w:rPr>
          <w:color w:val="000000"/>
          <w:sz w:val="30"/>
          <w:szCs w:val="28"/>
          <w:lang w:val="en-US"/>
        </w:rPr>
        <w:t>IV</w:t>
      </w:r>
      <w:r w:rsidR="006554AE" w:rsidRPr="0020553C">
        <w:rPr>
          <w:color w:val="000000"/>
          <w:sz w:val="30"/>
          <w:szCs w:val="28"/>
        </w:rPr>
        <w:t xml:space="preserve"> </w:t>
      </w:r>
      <w:r w:rsidRPr="0020553C">
        <w:rPr>
          <w:color w:val="000000"/>
          <w:sz w:val="30"/>
          <w:szCs w:val="28"/>
        </w:rPr>
        <w:t xml:space="preserve"> Заключение</w:t>
      </w:r>
      <w:r w:rsidR="00BE521C" w:rsidRPr="0020553C">
        <w:rPr>
          <w:color w:val="000000"/>
          <w:sz w:val="30"/>
          <w:szCs w:val="28"/>
        </w:rPr>
        <w:t>.</w:t>
      </w:r>
    </w:p>
    <w:p w:rsidR="00D22435" w:rsidRPr="0020553C" w:rsidRDefault="00D22435" w:rsidP="00D22668">
      <w:pPr>
        <w:widowControl/>
        <w:shd w:val="clear" w:color="auto" w:fill="FFFFFF"/>
        <w:jc w:val="both"/>
        <w:rPr>
          <w:color w:val="000000"/>
          <w:sz w:val="30"/>
          <w:szCs w:val="28"/>
        </w:rPr>
      </w:pPr>
    </w:p>
    <w:p w:rsidR="006554AE" w:rsidRPr="0020553C" w:rsidRDefault="006554AE" w:rsidP="00D22668">
      <w:pPr>
        <w:widowControl/>
        <w:shd w:val="clear" w:color="auto" w:fill="FFFFFF"/>
        <w:jc w:val="both"/>
        <w:rPr>
          <w:color w:val="000000"/>
          <w:sz w:val="30"/>
          <w:szCs w:val="28"/>
        </w:rPr>
      </w:pPr>
      <w:r w:rsidRPr="0020553C">
        <w:rPr>
          <w:color w:val="000000"/>
          <w:sz w:val="30"/>
          <w:szCs w:val="28"/>
        </w:rPr>
        <w:t>Гл.</w:t>
      </w:r>
      <w:r w:rsidR="0020553C" w:rsidRPr="0020553C">
        <w:rPr>
          <w:color w:val="000000"/>
          <w:sz w:val="30"/>
          <w:szCs w:val="28"/>
        </w:rPr>
        <w:t xml:space="preserve"> </w:t>
      </w:r>
      <w:r w:rsidR="0020553C" w:rsidRPr="0020553C">
        <w:rPr>
          <w:color w:val="000000"/>
          <w:sz w:val="30"/>
          <w:szCs w:val="28"/>
          <w:lang w:val="en-US"/>
        </w:rPr>
        <w:t>V</w:t>
      </w:r>
      <w:r w:rsidRPr="0020553C">
        <w:rPr>
          <w:color w:val="000000"/>
          <w:sz w:val="30"/>
          <w:szCs w:val="28"/>
        </w:rPr>
        <w:t xml:space="preserve">  Список использованной литературы</w:t>
      </w:r>
      <w:r w:rsidR="00BE521C" w:rsidRPr="0020553C">
        <w:rPr>
          <w:color w:val="000000"/>
          <w:sz w:val="30"/>
          <w:szCs w:val="28"/>
        </w:rPr>
        <w:t>.</w:t>
      </w:r>
    </w:p>
    <w:p w:rsidR="006554AE" w:rsidRPr="0020553C" w:rsidRDefault="006554AE" w:rsidP="00D22668">
      <w:pPr>
        <w:widowControl/>
        <w:shd w:val="clear" w:color="auto" w:fill="FFFFFF"/>
        <w:spacing w:line="360" w:lineRule="auto"/>
        <w:jc w:val="both"/>
        <w:rPr>
          <w:color w:val="000000"/>
          <w:sz w:val="30"/>
          <w:szCs w:val="28"/>
        </w:rPr>
      </w:pPr>
    </w:p>
    <w:p w:rsidR="006554AE" w:rsidRPr="0020553C" w:rsidRDefault="006554AE" w:rsidP="00D22668">
      <w:pPr>
        <w:widowControl/>
        <w:shd w:val="clear" w:color="auto" w:fill="FFFFFF"/>
        <w:spacing w:line="360" w:lineRule="auto"/>
        <w:jc w:val="both"/>
        <w:rPr>
          <w:color w:val="000000"/>
          <w:sz w:val="30"/>
          <w:szCs w:val="28"/>
        </w:rPr>
      </w:pPr>
    </w:p>
    <w:p w:rsidR="006554AE" w:rsidRPr="0020553C" w:rsidRDefault="006554AE" w:rsidP="00D22668">
      <w:pPr>
        <w:widowControl/>
        <w:shd w:val="clear" w:color="auto" w:fill="FFFFFF"/>
        <w:spacing w:line="360" w:lineRule="auto"/>
        <w:jc w:val="both"/>
        <w:rPr>
          <w:color w:val="000000"/>
          <w:sz w:val="30"/>
          <w:szCs w:val="28"/>
        </w:rPr>
      </w:pPr>
    </w:p>
    <w:p w:rsidR="006554AE" w:rsidRPr="0020553C" w:rsidRDefault="006554AE" w:rsidP="00D22668">
      <w:pPr>
        <w:widowControl/>
        <w:shd w:val="clear" w:color="auto" w:fill="FFFFFF"/>
        <w:spacing w:line="360" w:lineRule="auto"/>
        <w:jc w:val="both"/>
        <w:rPr>
          <w:color w:val="000000"/>
          <w:sz w:val="32"/>
          <w:szCs w:val="28"/>
        </w:rPr>
      </w:pPr>
    </w:p>
    <w:p w:rsidR="006554AE" w:rsidRPr="0020553C" w:rsidRDefault="006554AE" w:rsidP="00645570">
      <w:pPr>
        <w:widowControl/>
        <w:shd w:val="clear" w:color="auto" w:fill="FFFFFF"/>
        <w:jc w:val="both"/>
        <w:rPr>
          <w:color w:val="000000"/>
          <w:sz w:val="32"/>
          <w:szCs w:val="28"/>
        </w:rPr>
      </w:pPr>
    </w:p>
    <w:p w:rsidR="006554AE" w:rsidRDefault="006554A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6554AE" w:rsidRDefault="006554A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6554AE" w:rsidRDefault="006554A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6554AE" w:rsidRDefault="006554A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6554AE" w:rsidRDefault="006554A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6554AE" w:rsidRDefault="006554A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6554AE" w:rsidRDefault="006554A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6554AE" w:rsidRDefault="006554A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6554AE" w:rsidRDefault="006554A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6554AE" w:rsidRDefault="006554A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6554AE" w:rsidRDefault="006554A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6554AE" w:rsidRDefault="006554A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6554AE" w:rsidRDefault="006554A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6554AE" w:rsidRDefault="006554A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6554AE" w:rsidRDefault="006554A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5D7752" w:rsidRPr="00645570" w:rsidRDefault="00296AC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296ACE">
        <w:rPr>
          <w:color w:val="000000"/>
          <w:sz w:val="28"/>
          <w:szCs w:val="28"/>
        </w:rPr>
        <w:t xml:space="preserve">     </w:t>
      </w:r>
      <w:r w:rsidR="005D7752" w:rsidRPr="00645570">
        <w:rPr>
          <w:color w:val="000000"/>
          <w:sz w:val="28"/>
          <w:szCs w:val="28"/>
        </w:rPr>
        <w:t>Тема «Фольклор в творчестве Некрасова» неоднократно при</w:t>
      </w:r>
      <w:r w:rsidR="00BA5B95" w:rsidRPr="00645570">
        <w:rPr>
          <w:color w:val="000000"/>
          <w:sz w:val="28"/>
          <w:szCs w:val="28"/>
        </w:rPr>
        <w:t>влекала</w:t>
      </w:r>
      <w:r w:rsidR="005D7752" w:rsidRPr="00645570">
        <w:rPr>
          <w:color w:val="000000"/>
          <w:sz w:val="28"/>
          <w:szCs w:val="28"/>
        </w:rPr>
        <w:t xml:space="preserve"> к себе внимание исследователей.</w:t>
      </w:r>
      <w:r w:rsidR="00ED798E">
        <w:rPr>
          <w:color w:val="000000"/>
          <w:sz w:val="28"/>
          <w:szCs w:val="28"/>
        </w:rPr>
        <w:t xml:space="preserve"> </w:t>
      </w:r>
      <w:r w:rsidR="0049065A">
        <w:rPr>
          <w:color w:val="000000"/>
          <w:sz w:val="28"/>
          <w:szCs w:val="28"/>
        </w:rPr>
        <w:t>Тем не менее, я считаю</w:t>
      </w:r>
      <w:r w:rsidR="0049065A" w:rsidRPr="00645570">
        <w:rPr>
          <w:color w:val="000000"/>
          <w:sz w:val="28"/>
          <w:szCs w:val="28"/>
        </w:rPr>
        <w:t xml:space="preserve"> небесполезным </w:t>
      </w:r>
      <w:r w:rsidR="0049065A">
        <w:rPr>
          <w:color w:val="000000"/>
          <w:sz w:val="28"/>
          <w:szCs w:val="28"/>
        </w:rPr>
        <w:t xml:space="preserve"> еще раз </w:t>
      </w:r>
      <w:r w:rsidR="0049065A" w:rsidRPr="00645570">
        <w:rPr>
          <w:color w:val="000000"/>
          <w:sz w:val="28"/>
          <w:szCs w:val="28"/>
        </w:rPr>
        <w:t>вернуться к ней</w:t>
      </w:r>
      <w:r w:rsidR="0049065A">
        <w:rPr>
          <w:color w:val="000000"/>
          <w:sz w:val="28"/>
          <w:szCs w:val="28"/>
        </w:rPr>
        <w:t>.</w:t>
      </w:r>
      <w:r w:rsidR="0049065A" w:rsidRPr="00645570">
        <w:rPr>
          <w:color w:val="000000"/>
          <w:sz w:val="28"/>
          <w:szCs w:val="28"/>
        </w:rPr>
        <w:t xml:space="preserve"> </w:t>
      </w:r>
      <w:r w:rsidR="00ED798E">
        <w:rPr>
          <w:color w:val="000000"/>
          <w:sz w:val="28"/>
          <w:szCs w:val="28"/>
        </w:rPr>
        <w:t>В многочисленных исследованиях</w:t>
      </w:r>
      <w:r w:rsidR="0097328A" w:rsidRPr="00645570">
        <w:rPr>
          <w:color w:val="000000"/>
          <w:sz w:val="28"/>
          <w:szCs w:val="28"/>
        </w:rPr>
        <w:t xml:space="preserve"> </w:t>
      </w:r>
      <w:r w:rsidR="00ED798E">
        <w:rPr>
          <w:color w:val="000000"/>
          <w:sz w:val="28"/>
          <w:szCs w:val="28"/>
        </w:rPr>
        <w:t>в</w:t>
      </w:r>
      <w:r w:rsidR="0097328A" w:rsidRPr="00645570">
        <w:rPr>
          <w:color w:val="000000"/>
          <w:sz w:val="28"/>
          <w:szCs w:val="28"/>
        </w:rPr>
        <w:t xml:space="preserve">нимание исследователей было </w:t>
      </w:r>
      <w:r w:rsidR="00ED798E" w:rsidRPr="00645570">
        <w:rPr>
          <w:color w:val="000000"/>
          <w:sz w:val="28"/>
          <w:szCs w:val="28"/>
        </w:rPr>
        <w:t xml:space="preserve">обращено </w:t>
      </w:r>
      <w:r w:rsidR="0097328A" w:rsidRPr="00645570">
        <w:rPr>
          <w:color w:val="000000"/>
          <w:sz w:val="28"/>
          <w:szCs w:val="28"/>
        </w:rPr>
        <w:t>главным обра</w:t>
      </w:r>
      <w:r w:rsidR="0097328A" w:rsidRPr="00645570">
        <w:rPr>
          <w:color w:val="000000"/>
          <w:sz w:val="28"/>
          <w:szCs w:val="28"/>
        </w:rPr>
        <w:softHyphen/>
        <w:t>зом на изучение текстуальных или стили</w:t>
      </w:r>
      <w:r w:rsidR="0097328A" w:rsidRPr="00645570">
        <w:rPr>
          <w:color w:val="000000"/>
          <w:sz w:val="28"/>
          <w:szCs w:val="28"/>
        </w:rPr>
        <w:softHyphen/>
        <w:t>стических совпадений фольклорных текстов и текстов, принадле</w:t>
      </w:r>
      <w:r w:rsidR="0097328A" w:rsidRPr="00645570">
        <w:rPr>
          <w:color w:val="000000"/>
          <w:sz w:val="28"/>
          <w:szCs w:val="28"/>
        </w:rPr>
        <w:softHyphen/>
        <w:t>жащих Некрасову, на установление «заимствований» и «источни</w:t>
      </w:r>
      <w:r w:rsidR="0097328A" w:rsidRPr="00645570">
        <w:rPr>
          <w:color w:val="000000"/>
          <w:sz w:val="28"/>
          <w:szCs w:val="28"/>
        </w:rPr>
        <w:softHyphen/>
        <w:t xml:space="preserve">ков», и т. п. </w:t>
      </w:r>
      <w:r w:rsidR="005D7752" w:rsidRPr="00645570">
        <w:rPr>
          <w:color w:val="000000"/>
          <w:sz w:val="28"/>
          <w:szCs w:val="28"/>
        </w:rPr>
        <w:t>До сих пор</w:t>
      </w:r>
      <w:r w:rsidR="00ED798E">
        <w:rPr>
          <w:color w:val="000000"/>
          <w:sz w:val="28"/>
          <w:szCs w:val="28"/>
        </w:rPr>
        <w:t>, однако,</w:t>
      </w:r>
      <w:r w:rsidR="005D7752" w:rsidRPr="00645570">
        <w:rPr>
          <w:color w:val="000000"/>
          <w:sz w:val="28"/>
          <w:szCs w:val="28"/>
        </w:rPr>
        <w:t xml:space="preserve"> тема не поставлена в литературном плане. Ведь мы имеем дело с художником-мастером. Само собою разумеется, что этот художник-мастер, крупная поэтическая индивидуальность, является вместе с тем социальной фигурой. Некрасов—поэт рево</w:t>
      </w:r>
      <w:r w:rsidR="005D7752" w:rsidRPr="00645570">
        <w:rPr>
          <w:color w:val="000000"/>
          <w:sz w:val="28"/>
          <w:szCs w:val="28"/>
        </w:rPr>
        <w:softHyphen/>
        <w:t xml:space="preserve">люционной демократии, и это определяет характер его поэзии. И естественно, </w:t>
      </w:r>
      <w:r w:rsidR="00ED798E">
        <w:rPr>
          <w:color w:val="000000"/>
          <w:sz w:val="28"/>
          <w:szCs w:val="28"/>
        </w:rPr>
        <w:t xml:space="preserve"> было бы интересно исследовать</w:t>
      </w:r>
      <w:r w:rsidR="005D7752" w:rsidRPr="00645570">
        <w:rPr>
          <w:color w:val="000000"/>
          <w:sz w:val="28"/>
          <w:szCs w:val="28"/>
        </w:rPr>
        <w:t xml:space="preserve"> как использует Некрасов фольклорный материал? Какие цели он при этом ставит перед собою? Какой именно фольклорный материал берет Некрасов (не в смысле точ</w:t>
      </w:r>
      <w:r w:rsidR="005D7752" w:rsidRPr="00645570">
        <w:rPr>
          <w:color w:val="000000"/>
          <w:sz w:val="28"/>
          <w:szCs w:val="28"/>
        </w:rPr>
        <w:softHyphen/>
        <w:t>ного определения источников, а в смысле качественной—художе</w:t>
      </w:r>
      <w:r w:rsidR="005D7752" w:rsidRPr="00645570">
        <w:rPr>
          <w:color w:val="000000"/>
          <w:sz w:val="28"/>
          <w:szCs w:val="28"/>
        </w:rPr>
        <w:softHyphen/>
        <w:t>ственной и социальной характеристики этого материала)? Что он с этим материалом делает (т. е. какими композиционными прие</w:t>
      </w:r>
      <w:r w:rsidR="005D7752" w:rsidRPr="00645570">
        <w:rPr>
          <w:color w:val="000000"/>
          <w:sz w:val="28"/>
          <w:szCs w:val="28"/>
        </w:rPr>
        <w:softHyphen/>
        <w:t xml:space="preserve">мами вводит его, насколько и как изменяет)? Каков результат его работы (потому что результат этот может не совпадать с </w:t>
      </w:r>
      <w:r w:rsidR="0097328A" w:rsidRPr="00645570">
        <w:rPr>
          <w:color w:val="000000"/>
          <w:sz w:val="28"/>
          <w:szCs w:val="28"/>
        </w:rPr>
        <w:t>субъективными</w:t>
      </w:r>
      <w:r w:rsidR="005D7752" w:rsidRPr="00645570">
        <w:rPr>
          <w:color w:val="000000"/>
          <w:sz w:val="28"/>
          <w:szCs w:val="28"/>
        </w:rPr>
        <w:t xml:space="preserve"> целями художника, т. е. художник может и не суметь осуществить свои задачи)?</w:t>
      </w:r>
    </w:p>
    <w:p w:rsidR="005D7752" w:rsidRPr="00645570" w:rsidRDefault="00645570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="005D7752" w:rsidRPr="00645570">
        <w:rPr>
          <w:color w:val="000000"/>
          <w:sz w:val="28"/>
          <w:szCs w:val="28"/>
        </w:rPr>
        <w:t>Условимся прежде всего, что под фольклорностью мы будем понимать черты традиционного устно-поэтического творчества, а не черты живой, разговорной крестьянской речи. Когда Некрасов писал, например:</w:t>
      </w:r>
    </w:p>
    <w:p w:rsidR="005D7752" w:rsidRPr="00645570" w:rsidRDefault="005D7752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5D7752" w:rsidRPr="00645570" w:rsidRDefault="00645570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5D7752" w:rsidRPr="00645570">
        <w:rPr>
          <w:color w:val="000000"/>
          <w:sz w:val="28"/>
          <w:szCs w:val="28"/>
        </w:rPr>
        <w:t>Ругательски ругаются,</w:t>
      </w:r>
    </w:p>
    <w:p w:rsidR="005D7752" w:rsidRPr="00645570" w:rsidRDefault="00645570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5D7752" w:rsidRPr="00645570">
        <w:rPr>
          <w:color w:val="000000"/>
          <w:sz w:val="28"/>
          <w:szCs w:val="28"/>
        </w:rPr>
        <w:t>Немудрено,   что   вцепятся</w:t>
      </w:r>
    </w:p>
    <w:p w:rsidR="005D7752" w:rsidRPr="00645570" w:rsidRDefault="00645570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5D7752" w:rsidRPr="00645570">
        <w:rPr>
          <w:color w:val="000000"/>
          <w:sz w:val="28"/>
          <w:szCs w:val="28"/>
        </w:rPr>
        <w:t>Друг  другу в волоса...</w:t>
      </w:r>
    </w:p>
    <w:p w:rsidR="005D7752" w:rsidRPr="00645570" w:rsidRDefault="00645570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5D7752" w:rsidRPr="00645570">
        <w:rPr>
          <w:color w:val="000000"/>
          <w:sz w:val="28"/>
          <w:szCs w:val="28"/>
        </w:rPr>
        <w:t>Гляди — уж  и   вцепилися!</w:t>
      </w:r>
    </w:p>
    <w:p w:rsidR="005D7752" w:rsidRPr="00645570" w:rsidRDefault="00645570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5D7752" w:rsidRPr="00645570">
        <w:rPr>
          <w:color w:val="000000"/>
          <w:sz w:val="28"/>
          <w:szCs w:val="28"/>
        </w:rPr>
        <w:t xml:space="preserve">Роман  тузит  Пахомушку, </w:t>
      </w:r>
    </w:p>
    <w:p w:rsidR="005D7752" w:rsidRPr="00645570" w:rsidRDefault="00645570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5D7752" w:rsidRPr="00645570">
        <w:rPr>
          <w:color w:val="000000"/>
          <w:sz w:val="28"/>
          <w:szCs w:val="28"/>
        </w:rPr>
        <w:t>Демьян тузит Луку,</w:t>
      </w:r>
    </w:p>
    <w:p w:rsidR="005D7752" w:rsidRPr="00645570" w:rsidRDefault="00645570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5D7752" w:rsidRPr="00645570">
        <w:rPr>
          <w:color w:val="000000"/>
          <w:sz w:val="28"/>
          <w:szCs w:val="28"/>
        </w:rPr>
        <w:t>А два  братана Губины</w:t>
      </w:r>
    </w:p>
    <w:p w:rsidR="005D7752" w:rsidRPr="00645570" w:rsidRDefault="00645570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5D7752" w:rsidRPr="00645570">
        <w:rPr>
          <w:color w:val="000000"/>
          <w:sz w:val="28"/>
          <w:szCs w:val="28"/>
        </w:rPr>
        <w:t>Утюжат  Права  дюжего,</w:t>
      </w:r>
    </w:p>
    <w:p w:rsidR="005D7752" w:rsidRDefault="00645570" w:rsidP="00645570">
      <w:pPr>
        <w:widowControl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5D7752" w:rsidRPr="00645570">
        <w:rPr>
          <w:color w:val="000000"/>
          <w:sz w:val="28"/>
          <w:szCs w:val="28"/>
        </w:rPr>
        <w:t>И  всяк свое кричит!</w:t>
      </w:r>
    </w:p>
    <w:p w:rsidR="00296ACE" w:rsidRPr="00296ACE" w:rsidRDefault="00296ACE" w:rsidP="00645570">
      <w:pPr>
        <w:widowControl/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5D7752" w:rsidRPr="00645570" w:rsidRDefault="005D7752" w:rsidP="00556C64">
      <w:pPr>
        <w:shd w:val="clear" w:color="auto" w:fill="FFFFFF"/>
        <w:spacing w:before="5"/>
        <w:ind w:left="86" w:hanging="86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>то это было весьма «народно» с точки зрения интеллигентного чи</w:t>
      </w:r>
      <w:r w:rsidRPr="00645570">
        <w:rPr>
          <w:color w:val="000000"/>
          <w:sz w:val="28"/>
          <w:szCs w:val="28"/>
        </w:rPr>
        <w:softHyphen/>
        <w:t>тателя и, конечно, достаточно понятно и доступно для читателя-крестьянина, но о фольклорности говорить здесь не приходится: это не крестьянская поэзия, а крестьянский язык.</w:t>
      </w:r>
    </w:p>
    <w:p w:rsidR="001E43A2" w:rsidRDefault="0097328A" w:rsidP="00645570">
      <w:pPr>
        <w:shd w:val="clear" w:color="auto" w:fill="FFFFFF"/>
        <w:spacing w:before="5"/>
        <w:ind w:left="86" w:firstLine="326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>Поэма «Кому на Руси жить хорошо» не вполне однородна по своему характеру: если «Пролог», первая часть</w:t>
      </w:r>
      <w:r w:rsidR="00CA3670">
        <w:rPr>
          <w:color w:val="000000"/>
          <w:sz w:val="28"/>
          <w:szCs w:val="28"/>
        </w:rPr>
        <w:t>,</w:t>
      </w:r>
      <w:r w:rsidRPr="00645570">
        <w:rPr>
          <w:color w:val="000000"/>
          <w:sz w:val="28"/>
          <w:szCs w:val="28"/>
        </w:rPr>
        <w:t xml:space="preserve"> </w:t>
      </w:r>
      <w:r w:rsidR="001E43A2" w:rsidRPr="00645570">
        <w:rPr>
          <w:color w:val="000000"/>
          <w:sz w:val="28"/>
          <w:szCs w:val="28"/>
        </w:rPr>
        <w:t>«Крестьянка» и «Последыш» рассчитаны почти полностью на крестьянского чита</w:t>
      </w:r>
      <w:r w:rsidR="001E43A2" w:rsidRPr="00645570">
        <w:rPr>
          <w:color w:val="000000"/>
          <w:sz w:val="28"/>
          <w:szCs w:val="28"/>
        </w:rPr>
        <w:softHyphen/>
        <w:t>теля, то уже в части «Пир на весь мир» есть главы и эпизоды, из</w:t>
      </w:r>
      <w:r w:rsidR="001E43A2" w:rsidRPr="00645570">
        <w:rPr>
          <w:color w:val="000000"/>
          <w:sz w:val="28"/>
          <w:szCs w:val="28"/>
        </w:rPr>
        <w:softHyphen/>
        <w:t xml:space="preserve">ложенные совершенно иначе (особенно это приходится сказать о главе </w:t>
      </w:r>
      <w:r w:rsidR="001E43A2" w:rsidRPr="00645570">
        <w:rPr>
          <w:color w:val="000000"/>
          <w:sz w:val="28"/>
          <w:szCs w:val="28"/>
          <w:lang w:val="en-US"/>
        </w:rPr>
        <w:t>IV</w:t>
      </w:r>
      <w:r w:rsidR="001E43A2" w:rsidRPr="00645570">
        <w:rPr>
          <w:color w:val="000000"/>
          <w:sz w:val="28"/>
          <w:szCs w:val="28"/>
        </w:rPr>
        <w:t xml:space="preserve"> — «Доброе время — добрые песни»). Для иллюстрации этого можно сопоставить хотя бы две песни из этой части. </w:t>
      </w:r>
      <w:r w:rsidRPr="00645570">
        <w:rPr>
          <w:color w:val="000000"/>
          <w:sz w:val="28"/>
          <w:szCs w:val="28"/>
        </w:rPr>
        <w:t>В главе  («Горькое время—горькие песни») есть такая песня («Барщинная»):</w:t>
      </w:r>
    </w:p>
    <w:p w:rsidR="00CA3670" w:rsidRPr="00645570" w:rsidRDefault="00CA3670" w:rsidP="00645570">
      <w:pPr>
        <w:shd w:val="clear" w:color="auto" w:fill="FFFFFF"/>
        <w:spacing w:before="5"/>
        <w:ind w:left="86" w:firstLine="326"/>
        <w:jc w:val="both"/>
        <w:rPr>
          <w:color w:val="000000"/>
          <w:sz w:val="28"/>
          <w:szCs w:val="28"/>
        </w:rPr>
      </w:pPr>
    </w:p>
    <w:p w:rsidR="001E43A2" w:rsidRPr="00645570" w:rsidRDefault="0097328A" w:rsidP="00645570">
      <w:pPr>
        <w:shd w:val="clear" w:color="auto" w:fill="FFFFFF"/>
        <w:spacing w:before="139"/>
        <w:ind w:left="1627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>Беден,   нечесан Калинушка,</w:t>
      </w:r>
    </w:p>
    <w:p w:rsidR="001E43A2" w:rsidRPr="00645570" w:rsidRDefault="001E43A2" w:rsidP="00645570">
      <w:pPr>
        <w:shd w:val="clear" w:color="auto" w:fill="FFFFFF"/>
        <w:ind w:left="1637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>Нечем  ему щеголять,</w:t>
      </w:r>
    </w:p>
    <w:p w:rsidR="001E43A2" w:rsidRPr="00645570" w:rsidRDefault="001E43A2" w:rsidP="00645570">
      <w:pPr>
        <w:shd w:val="clear" w:color="auto" w:fill="FFFFFF"/>
        <w:spacing w:before="5"/>
        <w:ind w:left="1646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>Только   расписана   спинушка,</w:t>
      </w:r>
    </w:p>
    <w:p w:rsidR="001E43A2" w:rsidRDefault="001E43A2" w:rsidP="00645570">
      <w:pPr>
        <w:shd w:val="clear" w:color="auto" w:fill="FFFFFF"/>
        <w:ind w:left="1646"/>
        <w:jc w:val="both"/>
        <w:rPr>
          <w:color w:val="000000"/>
          <w:sz w:val="28"/>
          <w:szCs w:val="28"/>
          <w:lang w:val="en-US"/>
        </w:rPr>
      </w:pPr>
      <w:r w:rsidRPr="00645570">
        <w:rPr>
          <w:color w:val="000000"/>
          <w:sz w:val="28"/>
          <w:szCs w:val="28"/>
        </w:rPr>
        <w:t>Да за рубахой не знать...  И т.  д.</w:t>
      </w:r>
    </w:p>
    <w:p w:rsidR="00296ACE" w:rsidRPr="00296ACE" w:rsidRDefault="00296ACE" w:rsidP="00645570">
      <w:pPr>
        <w:shd w:val="clear" w:color="auto" w:fill="FFFFFF"/>
        <w:ind w:left="1646"/>
        <w:jc w:val="both"/>
        <w:rPr>
          <w:color w:val="000000"/>
          <w:sz w:val="28"/>
          <w:szCs w:val="28"/>
          <w:lang w:val="en-US"/>
        </w:rPr>
      </w:pPr>
    </w:p>
    <w:p w:rsidR="00296ACE" w:rsidRDefault="001E43A2" w:rsidP="00296ACE">
      <w:pPr>
        <w:shd w:val="clear" w:color="auto" w:fill="FFFFFF"/>
        <w:spacing w:before="144"/>
        <w:ind w:left="374"/>
        <w:jc w:val="both"/>
        <w:rPr>
          <w:color w:val="000000"/>
          <w:sz w:val="28"/>
          <w:szCs w:val="28"/>
          <w:lang w:val="en-US"/>
        </w:rPr>
      </w:pPr>
      <w:r w:rsidRPr="00645570">
        <w:rPr>
          <w:color w:val="000000"/>
          <w:sz w:val="28"/>
          <w:szCs w:val="28"/>
        </w:rPr>
        <w:t xml:space="preserve">В главе </w:t>
      </w:r>
      <w:r w:rsidRPr="00645570">
        <w:rPr>
          <w:color w:val="000000"/>
          <w:sz w:val="28"/>
          <w:szCs w:val="28"/>
          <w:lang w:val="en-US"/>
        </w:rPr>
        <w:t>IV</w:t>
      </w:r>
      <w:r w:rsidRPr="00645570">
        <w:rPr>
          <w:color w:val="000000"/>
          <w:sz w:val="28"/>
          <w:szCs w:val="28"/>
        </w:rPr>
        <w:t xml:space="preserve"> можно взять одну из песен Гриши:</w:t>
      </w:r>
    </w:p>
    <w:p w:rsidR="00296ACE" w:rsidRDefault="00296ACE" w:rsidP="00296ACE">
      <w:pPr>
        <w:shd w:val="clear" w:color="auto" w:fill="FFFFFF"/>
        <w:spacing w:before="144"/>
        <w:ind w:left="374"/>
        <w:jc w:val="both"/>
        <w:rPr>
          <w:color w:val="000000"/>
          <w:sz w:val="28"/>
          <w:szCs w:val="28"/>
          <w:lang w:val="en-US"/>
        </w:rPr>
      </w:pPr>
    </w:p>
    <w:p w:rsidR="001E43A2" w:rsidRPr="00645570" w:rsidRDefault="000A0A65" w:rsidP="00296ACE">
      <w:pPr>
        <w:shd w:val="clear" w:color="auto" w:fill="FFFFFF"/>
        <w:spacing w:before="144"/>
        <w:ind w:left="3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1E43A2" w:rsidRPr="00645570">
        <w:rPr>
          <w:color w:val="000000"/>
          <w:sz w:val="28"/>
          <w:szCs w:val="28"/>
        </w:rPr>
        <w:t>В минуты унынья, о родина мать!</w:t>
      </w:r>
    </w:p>
    <w:p w:rsidR="001E43A2" w:rsidRPr="00645570" w:rsidRDefault="001E43A2" w:rsidP="00645570">
      <w:pPr>
        <w:shd w:val="clear" w:color="auto" w:fill="FFFFFF"/>
        <w:ind w:left="1613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>Я мыслью  вперед  улетаю.</w:t>
      </w:r>
    </w:p>
    <w:p w:rsidR="00BF0EBD" w:rsidRPr="00645570" w:rsidRDefault="001E43A2" w:rsidP="00645570">
      <w:pPr>
        <w:shd w:val="clear" w:color="auto" w:fill="FFFFFF"/>
        <w:ind w:left="1603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>Еще  суждено тебе  много  страдать,</w:t>
      </w:r>
    </w:p>
    <w:p w:rsidR="001E43A2" w:rsidRDefault="001E43A2" w:rsidP="00645570">
      <w:pPr>
        <w:shd w:val="clear" w:color="auto" w:fill="FFFFFF"/>
        <w:ind w:left="1603"/>
        <w:jc w:val="both"/>
        <w:rPr>
          <w:color w:val="000000"/>
          <w:sz w:val="28"/>
          <w:szCs w:val="28"/>
          <w:lang w:val="en-US"/>
        </w:rPr>
      </w:pPr>
      <w:r w:rsidRPr="00645570">
        <w:rPr>
          <w:color w:val="000000"/>
          <w:sz w:val="28"/>
          <w:szCs w:val="28"/>
        </w:rPr>
        <w:t>Но   ты   не   погибнешь,   я   знаю...   И  т.  д.</w:t>
      </w:r>
    </w:p>
    <w:p w:rsidR="00296ACE" w:rsidRPr="00296ACE" w:rsidRDefault="00296ACE" w:rsidP="00645570">
      <w:pPr>
        <w:shd w:val="clear" w:color="auto" w:fill="FFFFFF"/>
        <w:ind w:left="1603"/>
        <w:jc w:val="both"/>
        <w:rPr>
          <w:color w:val="000000"/>
          <w:sz w:val="28"/>
          <w:szCs w:val="28"/>
          <w:lang w:val="en-US"/>
        </w:rPr>
      </w:pPr>
    </w:p>
    <w:p w:rsidR="001E43A2" w:rsidRPr="00645570" w:rsidRDefault="00556C64" w:rsidP="00556C64">
      <w:pPr>
        <w:shd w:val="clear" w:color="auto" w:fill="FFFFFF"/>
        <w:spacing w:before="202"/>
        <w:ind w:right="62"/>
        <w:jc w:val="both"/>
        <w:rPr>
          <w:color w:val="000000"/>
          <w:sz w:val="28"/>
          <w:szCs w:val="28"/>
        </w:rPr>
      </w:pPr>
      <w:r w:rsidRPr="00556C64">
        <w:rPr>
          <w:color w:val="000000"/>
          <w:sz w:val="28"/>
          <w:szCs w:val="28"/>
        </w:rPr>
        <w:t xml:space="preserve">     </w:t>
      </w:r>
      <w:r w:rsidR="0097328A" w:rsidRPr="00645570">
        <w:rPr>
          <w:color w:val="000000"/>
          <w:sz w:val="28"/>
          <w:szCs w:val="28"/>
        </w:rPr>
        <w:t>Два различных стиля Некрасова (условно говоря, «народный» и «гражданский»), мне кажется, здесь проявляются достаточно ярко.</w:t>
      </w:r>
    </w:p>
    <w:p w:rsidR="001E43A2" w:rsidRPr="00645570" w:rsidRDefault="001E43A2" w:rsidP="00645570">
      <w:pPr>
        <w:shd w:val="clear" w:color="auto" w:fill="FFFFFF"/>
        <w:spacing w:before="10"/>
        <w:ind w:left="34" w:right="82" w:firstLine="322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>Однако в основном поэма написана именно «народным» сти</w:t>
      </w:r>
      <w:r w:rsidRPr="00645570">
        <w:rPr>
          <w:color w:val="000000"/>
          <w:sz w:val="28"/>
          <w:szCs w:val="28"/>
        </w:rPr>
        <w:softHyphen/>
        <w:t>лем. В связи с этим стоит и широкое использование в ней фоль</w:t>
      </w:r>
      <w:r w:rsidRPr="00645570">
        <w:rPr>
          <w:color w:val="000000"/>
          <w:sz w:val="28"/>
          <w:szCs w:val="28"/>
        </w:rPr>
        <w:softHyphen/>
        <w:t>клора.</w:t>
      </w:r>
    </w:p>
    <w:p w:rsidR="001E43A2" w:rsidRPr="00645570" w:rsidRDefault="00556C64" w:rsidP="00645570">
      <w:pPr>
        <w:shd w:val="clear" w:color="auto" w:fill="FFFFFF"/>
        <w:spacing w:before="14"/>
        <w:ind w:left="24" w:right="62" w:firstLine="288"/>
        <w:jc w:val="both"/>
        <w:rPr>
          <w:color w:val="000000"/>
          <w:sz w:val="28"/>
          <w:szCs w:val="28"/>
        </w:rPr>
      </w:pPr>
      <w:r w:rsidRPr="00556C64">
        <w:rPr>
          <w:color w:val="000000"/>
          <w:sz w:val="28"/>
          <w:szCs w:val="28"/>
        </w:rPr>
        <w:t xml:space="preserve"> </w:t>
      </w:r>
      <w:r w:rsidR="001E43A2" w:rsidRPr="00645570">
        <w:rPr>
          <w:color w:val="000000"/>
          <w:sz w:val="28"/>
          <w:szCs w:val="28"/>
        </w:rPr>
        <w:t>Фольклорно-сказочный материал, несомненно, вошел в сюжет</w:t>
      </w:r>
      <w:r w:rsidR="001E43A2" w:rsidRPr="00645570">
        <w:rPr>
          <w:color w:val="000000"/>
          <w:sz w:val="28"/>
          <w:szCs w:val="28"/>
        </w:rPr>
        <w:softHyphen/>
        <w:t>ную основу поэмы.</w:t>
      </w:r>
      <w:r w:rsidR="00CA3670">
        <w:rPr>
          <w:color w:val="000000"/>
          <w:sz w:val="28"/>
          <w:szCs w:val="28"/>
        </w:rPr>
        <w:t xml:space="preserve"> Так, г</w:t>
      </w:r>
      <w:r w:rsidR="001E43A2" w:rsidRPr="00645570">
        <w:rPr>
          <w:color w:val="000000"/>
          <w:sz w:val="28"/>
          <w:szCs w:val="28"/>
        </w:rPr>
        <w:t>оворящая пеночка, вмешивающаяся в спор мужиков и обещающая выкуп за птенчика, — образ сказочный</w:t>
      </w:r>
      <w:r w:rsidR="00CA3670">
        <w:rPr>
          <w:color w:val="000000"/>
          <w:sz w:val="28"/>
          <w:szCs w:val="28"/>
        </w:rPr>
        <w:t>.</w:t>
      </w:r>
      <w:r w:rsidR="001E43A2" w:rsidRPr="00645570">
        <w:rPr>
          <w:color w:val="000000"/>
          <w:sz w:val="28"/>
          <w:szCs w:val="28"/>
        </w:rPr>
        <w:t xml:space="preserve">  Сказочный мотив также скатерть-самобранка</w:t>
      </w:r>
      <w:r w:rsidR="00CA3670">
        <w:rPr>
          <w:color w:val="000000"/>
          <w:sz w:val="28"/>
          <w:szCs w:val="28"/>
        </w:rPr>
        <w:t xml:space="preserve">, </w:t>
      </w:r>
      <w:r w:rsidR="001E43A2" w:rsidRPr="00645570">
        <w:rPr>
          <w:color w:val="000000"/>
          <w:sz w:val="28"/>
          <w:szCs w:val="28"/>
        </w:rPr>
        <w:t>хотя применение ее в поэме Некрасова со</w:t>
      </w:r>
      <w:r w:rsidR="001E43A2" w:rsidRPr="00645570">
        <w:rPr>
          <w:color w:val="000000"/>
          <w:sz w:val="28"/>
          <w:szCs w:val="28"/>
        </w:rPr>
        <w:softHyphen/>
        <w:t>вершенно оригинальное: она должна кормить и одевать мужиков во время их странствований.</w:t>
      </w:r>
    </w:p>
    <w:p w:rsidR="001E43A2" w:rsidRPr="00645570" w:rsidRDefault="00556C64" w:rsidP="00645570">
      <w:pPr>
        <w:shd w:val="clear" w:color="auto" w:fill="FFFFFF"/>
        <w:spacing w:before="5"/>
        <w:ind w:left="14" w:right="77" w:firstLine="293"/>
        <w:jc w:val="both"/>
        <w:rPr>
          <w:color w:val="000000"/>
          <w:sz w:val="28"/>
          <w:szCs w:val="28"/>
        </w:rPr>
      </w:pPr>
      <w:r w:rsidRPr="00556C64">
        <w:rPr>
          <w:color w:val="000000"/>
          <w:sz w:val="28"/>
          <w:szCs w:val="28"/>
        </w:rPr>
        <w:t xml:space="preserve">  </w:t>
      </w:r>
      <w:r w:rsidR="001E43A2" w:rsidRPr="00645570">
        <w:rPr>
          <w:color w:val="000000"/>
          <w:sz w:val="28"/>
          <w:szCs w:val="28"/>
        </w:rPr>
        <w:t>Избранная Некрасовым сказочная форма развития сюжета от</w:t>
      </w:r>
      <w:r w:rsidR="001E43A2" w:rsidRPr="00645570">
        <w:rPr>
          <w:color w:val="000000"/>
          <w:sz w:val="28"/>
          <w:szCs w:val="28"/>
        </w:rPr>
        <w:softHyphen/>
        <w:t>крывала перед ним широчайшие возможности и позволяла дать ряд ярких реалистических картин русской действительности; «сказочность» не мешала реализму по существу и в то же время помогала создать ряд острых столкновений (иначе весьма трудно было бы осуществить, например, встречу крестьян с царем).</w:t>
      </w:r>
    </w:p>
    <w:p w:rsidR="00AF4F14" w:rsidRPr="00645570" w:rsidRDefault="001E43A2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>В дальнейшем собственно фольклорный материал Некрасов особенно широко использует в части «Крестьянка».</w:t>
      </w:r>
      <w:r w:rsidR="00D22435">
        <w:rPr>
          <w:color w:val="000000"/>
          <w:sz w:val="28"/>
          <w:szCs w:val="28"/>
        </w:rPr>
        <w:t xml:space="preserve"> </w:t>
      </w:r>
      <w:r w:rsidR="00CA3670">
        <w:rPr>
          <w:color w:val="000000"/>
          <w:sz w:val="28"/>
          <w:szCs w:val="28"/>
        </w:rPr>
        <w:t xml:space="preserve">Однако, различные фольклорные жанры использованы </w:t>
      </w:r>
      <w:r w:rsidRPr="00645570">
        <w:rPr>
          <w:color w:val="000000"/>
          <w:sz w:val="28"/>
          <w:szCs w:val="28"/>
        </w:rPr>
        <w:t xml:space="preserve"> </w:t>
      </w:r>
      <w:r w:rsidR="00CA3670">
        <w:rPr>
          <w:color w:val="000000"/>
          <w:sz w:val="28"/>
          <w:szCs w:val="28"/>
        </w:rPr>
        <w:t xml:space="preserve">далеко не в равной степени. </w:t>
      </w:r>
      <w:r w:rsidRPr="00645570">
        <w:rPr>
          <w:color w:val="000000"/>
          <w:sz w:val="28"/>
          <w:szCs w:val="28"/>
        </w:rPr>
        <w:t>Особенно ши</w:t>
      </w:r>
      <w:r w:rsidRPr="00645570">
        <w:rPr>
          <w:color w:val="000000"/>
          <w:sz w:val="28"/>
          <w:szCs w:val="28"/>
        </w:rPr>
        <w:softHyphen/>
        <w:t>роко использованы здесь, во-первых, похоронные причитания (по сборнику Барсова «Причитанья Северного края»), во-вторых, сва</w:t>
      </w:r>
      <w:r w:rsidRPr="00645570">
        <w:rPr>
          <w:color w:val="000000"/>
          <w:sz w:val="28"/>
          <w:szCs w:val="28"/>
        </w:rPr>
        <w:softHyphen/>
        <w:t xml:space="preserve">дебные причитания невесты, </w:t>
      </w:r>
      <w:r w:rsidR="0097328A" w:rsidRPr="00645570">
        <w:rPr>
          <w:color w:val="000000"/>
          <w:sz w:val="28"/>
          <w:szCs w:val="28"/>
        </w:rPr>
        <w:t>в-третьих</w:t>
      </w:r>
      <w:r w:rsidRPr="00645570">
        <w:rPr>
          <w:color w:val="000000"/>
          <w:sz w:val="28"/>
          <w:szCs w:val="28"/>
        </w:rPr>
        <w:t xml:space="preserve"> — лирические семейно</w:t>
      </w:r>
      <w:r w:rsidR="0097328A" w:rsidRPr="00645570">
        <w:rPr>
          <w:color w:val="000000"/>
          <w:sz w:val="28"/>
          <w:szCs w:val="28"/>
        </w:rPr>
        <w:t>-б</w:t>
      </w:r>
      <w:r w:rsidRPr="00645570">
        <w:rPr>
          <w:color w:val="000000"/>
          <w:sz w:val="28"/>
          <w:szCs w:val="28"/>
        </w:rPr>
        <w:t>ы</w:t>
      </w:r>
      <w:r w:rsidR="00AF4F14" w:rsidRPr="00645570">
        <w:rPr>
          <w:color w:val="000000"/>
          <w:sz w:val="28"/>
          <w:szCs w:val="28"/>
        </w:rPr>
        <w:t>товые песни. Некрасов берет главным образом произведения ли</w:t>
      </w:r>
      <w:r w:rsidR="00AF4F14" w:rsidRPr="00645570">
        <w:rPr>
          <w:color w:val="000000"/>
          <w:sz w:val="28"/>
          <w:szCs w:val="28"/>
        </w:rPr>
        <w:softHyphen/>
        <w:t xml:space="preserve">рического характера, потому что именно в этих произведениях </w:t>
      </w:r>
      <w:r w:rsidR="00CA3670">
        <w:rPr>
          <w:color w:val="000000"/>
          <w:sz w:val="28"/>
          <w:szCs w:val="28"/>
        </w:rPr>
        <w:t>наиболее ярко и эффективно</w:t>
      </w:r>
      <w:r w:rsidR="00AF4F14" w:rsidRPr="00645570">
        <w:rPr>
          <w:color w:val="000000"/>
          <w:sz w:val="28"/>
          <w:szCs w:val="28"/>
        </w:rPr>
        <w:t xml:space="preserve"> отр</w:t>
      </w:r>
      <w:r w:rsidR="00064439">
        <w:rPr>
          <w:color w:val="000000"/>
          <w:sz w:val="28"/>
          <w:szCs w:val="28"/>
        </w:rPr>
        <w:t>аз</w:t>
      </w:r>
      <w:r w:rsidR="00AF4F14" w:rsidRPr="00645570">
        <w:rPr>
          <w:color w:val="000000"/>
          <w:sz w:val="28"/>
          <w:szCs w:val="28"/>
        </w:rPr>
        <w:t>ились настроения, чувства и думы крестьянства.</w:t>
      </w:r>
    </w:p>
    <w:p w:rsidR="00AF4F14" w:rsidRDefault="00556C64" w:rsidP="00645570">
      <w:pPr>
        <w:widowControl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556C64">
        <w:rPr>
          <w:color w:val="000000"/>
          <w:sz w:val="28"/>
          <w:szCs w:val="28"/>
        </w:rPr>
        <w:t xml:space="preserve">     </w:t>
      </w:r>
      <w:r w:rsidR="00AF4F14" w:rsidRPr="00645570">
        <w:rPr>
          <w:color w:val="000000"/>
          <w:sz w:val="28"/>
          <w:szCs w:val="28"/>
        </w:rPr>
        <w:t xml:space="preserve">Но эти лирические  произведения Некрасов нередко превращает в эпическое повествование, причем: сплавляет их в одно целое, создавая тем самым такой сложный комплекс, какого нет и не может быть в фольклоре. </w:t>
      </w:r>
      <w:r w:rsidRPr="00556C64">
        <w:rPr>
          <w:color w:val="000000"/>
          <w:sz w:val="28"/>
          <w:szCs w:val="28"/>
        </w:rPr>
        <w:t xml:space="preserve">      </w:t>
      </w:r>
      <w:r w:rsidR="0097328A" w:rsidRPr="00645570">
        <w:rPr>
          <w:color w:val="000000"/>
          <w:sz w:val="28"/>
          <w:szCs w:val="28"/>
        </w:rPr>
        <w:t>Некоторые же песни Не</w:t>
      </w:r>
      <w:r w:rsidR="0097328A" w:rsidRPr="00645570">
        <w:rPr>
          <w:color w:val="000000"/>
          <w:sz w:val="28"/>
          <w:szCs w:val="28"/>
        </w:rPr>
        <w:softHyphen/>
        <w:t>красов вставляет в повествование именно как песни и иногда при</w:t>
      </w:r>
      <w:r w:rsidR="0097328A" w:rsidRPr="00645570">
        <w:rPr>
          <w:color w:val="000000"/>
          <w:sz w:val="28"/>
          <w:szCs w:val="28"/>
        </w:rPr>
        <w:softHyphen/>
        <w:t>водит их с абсолютной точностью.</w:t>
      </w:r>
      <w:r w:rsidR="008005F6">
        <w:rPr>
          <w:color w:val="000000"/>
          <w:sz w:val="28"/>
          <w:szCs w:val="28"/>
        </w:rPr>
        <w:t xml:space="preserve"> </w:t>
      </w:r>
      <w:r w:rsidR="00AF4F14" w:rsidRPr="00645570">
        <w:rPr>
          <w:color w:val="000000"/>
          <w:sz w:val="28"/>
          <w:szCs w:val="28"/>
        </w:rPr>
        <w:t xml:space="preserve">Так, глава </w:t>
      </w:r>
      <w:r w:rsidR="00AF4F14" w:rsidRPr="00645570">
        <w:rPr>
          <w:color w:val="000000"/>
          <w:sz w:val="28"/>
          <w:szCs w:val="28"/>
          <w:lang w:val="en-US"/>
        </w:rPr>
        <w:t>I</w:t>
      </w:r>
      <w:r w:rsidR="00AF4F14" w:rsidRPr="00645570">
        <w:rPr>
          <w:color w:val="000000"/>
          <w:sz w:val="28"/>
          <w:szCs w:val="28"/>
        </w:rPr>
        <w:t xml:space="preserve"> («До замужества») построена почти целиком на свадебных причитаниях из сборника Рыбникова. </w:t>
      </w:r>
      <w:r w:rsidR="00064439">
        <w:rPr>
          <w:color w:val="000000"/>
          <w:sz w:val="28"/>
          <w:szCs w:val="28"/>
        </w:rPr>
        <w:t xml:space="preserve">В этой связи уместно привести следующую </w:t>
      </w:r>
      <w:r w:rsidR="00AF4F14" w:rsidRPr="00645570">
        <w:rPr>
          <w:color w:val="000000"/>
          <w:sz w:val="28"/>
          <w:szCs w:val="28"/>
        </w:rPr>
        <w:t xml:space="preserve"> параллель, которая позволяет сделать некоторые выводы.</w:t>
      </w:r>
    </w:p>
    <w:p w:rsidR="00296ACE" w:rsidRDefault="00296ACE" w:rsidP="00645570">
      <w:pPr>
        <w:widowControl/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296ACE" w:rsidRPr="00296ACE" w:rsidRDefault="00296ACE" w:rsidP="00645570">
      <w:pPr>
        <w:widowControl/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AF4F14" w:rsidRDefault="00556C64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556C64">
        <w:rPr>
          <w:color w:val="000000"/>
          <w:sz w:val="28"/>
          <w:szCs w:val="28"/>
        </w:rPr>
        <w:t xml:space="preserve">     </w:t>
      </w:r>
      <w:r w:rsidR="00AF4F14" w:rsidRPr="00645570">
        <w:rPr>
          <w:color w:val="000000"/>
          <w:sz w:val="28"/>
          <w:szCs w:val="28"/>
        </w:rPr>
        <w:t>У Некрасова глава кончается так:</w:t>
      </w:r>
    </w:p>
    <w:p w:rsidR="00D22435" w:rsidRPr="00645570" w:rsidRDefault="00D2243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Велел родимый  батюшка. 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Благословила   матушка, 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Поставили  родители 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К дубовому столу, 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С краями  чары налили: 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«Бери   поднос,  гостей-чужак 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С поклоном обноси!»  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 Впервой я  поклонилася — 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Вздрогнули ноги  резвые; 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Второй я </w:t>
      </w:r>
      <w:r w:rsidR="008005F6">
        <w:rPr>
          <w:color w:val="000000"/>
          <w:sz w:val="28"/>
          <w:szCs w:val="28"/>
        </w:rPr>
        <w:t>поклони</w:t>
      </w:r>
      <w:r w:rsidR="008005F6" w:rsidRPr="00645570">
        <w:rPr>
          <w:color w:val="000000"/>
          <w:sz w:val="28"/>
          <w:szCs w:val="28"/>
        </w:rPr>
        <w:t>лася</w:t>
      </w:r>
      <w:r w:rsidR="00AF4F14" w:rsidRPr="00645570">
        <w:rPr>
          <w:color w:val="000000"/>
          <w:sz w:val="28"/>
          <w:szCs w:val="28"/>
        </w:rPr>
        <w:t xml:space="preserve"> — 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Поблекло   бело  личико; 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Я в третий поклонилася, 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И  волюшка   скатилася </w:t>
      </w:r>
    </w:p>
    <w:p w:rsidR="00AF4F14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>С  девичьей головы...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</w:p>
    <w:p w:rsidR="00AF4F14" w:rsidRPr="00C516E9" w:rsidRDefault="00556C64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556C64">
        <w:rPr>
          <w:color w:val="000000"/>
          <w:sz w:val="28"/>
          <w:szCs w:val="28"/>
        </w:rPr>
        <w:t xml:space="preserve">     </w:t>
      </w:r>
      <w:r w:rsidR="00AF4F14" w:rsidRPr="00645570">
        <w:rPr>
          <w:color w:val="000000"/>
          <w:sz w:val="28"/>
          <w:szCs w:val="28"/>
        </w:rPr>
        <w:t>У Рыбникова</w:t>
      </w:r>
      <w:r w:rsidR="00C516E9">
        <w:rPr>
          <w:rStyle w:val="a4"/>
          <w:color w:val="000000"/>
          <w:sz w:val="28"/>
          <w:szCs w:val="28"/>
        </w:rPr>
        <w:footnoteReference w:id="1"/>
      </w:r>
      <w:r w:rsidR="00AF4F14" w:rsidRPr="00645570">
        <w:rPr>
          <w:color w:val="000000"/>
          <w:sz w:val="28"/>
          <w:szCs w:val="28"/>
        </w:rPr>
        <w:t>:</w:t>
      </w:r>
    </w:p>
    <w:p w:rsidR="00296ACE" w:rsidRPr="00C516E9" w:rsidRDefault="00296AC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Повелел   мой  сударь-батюшка, 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Да  благословила моя  матушка... 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...Поставили  родители 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К дубову столу во  стольницы, 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К зелену  вину  в   разливщицы. 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>Я у дубового  стола  да  постояла,—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>Во рунах были  подносы золоченые.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На  подносах были  чарочки  хрустальные, 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Во чарочках  хмельное зелено вино 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Злодеям чужим чужанинам, 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Этым гостям незнакомыим. 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>И покорила свою младую головушку: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 Первой раз я поклонилася,— </w:t>
      </w:r>
    </w:p>
    <w:p w:rsidR="001E43A2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>Моя волюшка с головушки укатилася,</w:t>
      </w:r>
    </w:p>
    <w:p w:rsidR="00BA5B95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 xml:space="preserve">Другой раз я поклонилася, — </w:t>
      </w:r>
    </w:p>
    <w:p w:rsidR="00AF4F14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>Поблекло мое бело личико,</w:t>
      </w:r>
    </w:p>
    <w:p w:rsidR="00AF4F14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>Третий  раз я  поклонилася,—</w:t>
      </w:r>
    </w:p>
    <w:p w:rsidR="00AF4F14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>Подрожали  мот резвые ноженьки,</w:t>
      </w:r>
    </w:p>
    <w:p w:rsidR="00AF4F14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AF4F14" w:rsidRPr="00645570">
        <w:rPr>
          <w:color w:val="000000"/>
          <w:sz w:val="28"/>
          <w:szCs w:val="28"/>
        </w:rPr>
        <w:t>Свое   род-племя   красна   девушка   посрамила...</w:t>
      </w:r>
    </w:p>
    <w:p w:rsidR="00BA5B95" w:rsidRPr="00645570" w:rsidRDefault="00BA5B9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AF4F14" w:rsidRPr="00645570" w:rsidRDefault="00556C64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556C64">
        <w:rPr>
          <w:color w:val="000000"/>
          <w:sz w:val="28"/>
          <w:szCs w:val="28"/>
        </w:rPr>
        <w:t xml:space="preserve">     </w:t>
      </w:r>
      <w:r w:rsidR="00AF4F14" w:rsidRPr="00645570">
        <w:rPr>
          <w:color w:val="000000"/>
          <w:sz w:val="28"/>
          <w:szCs w:val="28"/>
        </w:rPr>
        <w:t xml:space="preserve">Несомненно, Некрасов использовал именно данный текст, так как близость здесь совершенно </w:t>
      </w:r>
      <w:r w:rsidR="0080517B">
        <w:rPr>
          <w:color w:val="000000"/>
          <w:sz w:val="28"/>
          <w:szCs w:val="28"/>
        </w:rPr>
        <w:t>очевидная</w:t>
      </w:r>
      <w:r w:rsidR="00AF4F14" w:rsidRPr="00645570">
        <w:rPr>
          <w:color w:val="000000"/>
          <w:sz w:val="28"/>
          <w:szCs w:val="28"/>
        </w:rPr>
        <w:t>. Но автор исполь</w:t>
      </w:r>
      <w:r w:rsidR="00AF4F14" w:rsidRPr="00645570">
        <w:rPr>
          <w:color w:val="000000"/>
          <w:sz w:val="28"/>
          <w:szCs w:val="28"/>
        </w:rPr>
        <w:softHyphen/>
        <w:t>зовал материал не механически. Мы видим у Некрасова чрезвы</w:t>
      </w:r>
      <w:r w:rsidR="00AF4F14" w:rsidRPr="00645570">
        <w:rPr>
          <w:color w:val="000000"/>
          <w:sz w:val="28"/>
          <w:szCs w:val="28"/>
        </w:rPr>
        <w:softHyphen/>
        <w:t>чайное сжатие всего текста по числу строк. Кроме того, и каждая строка у Некрасова короче соответ</w:t>
      </w:r>
      <w:r w:rsidR="00AF4F14" w:rsidRPr="00645570">
        <w:rPr>
          <w:color w:val="000000"/>
          <w:sz w:val="28"/>
          <w:szCs w:val="28"/>
        </w:rPr>
        <w:softHyphen/>
        <w:t>ствующей фольклорной строки (например, у Рыбникова—«К ду</w:t>
      </w:r>
      <w:r w:rsidR="00AF4F14" w:rsidRPr="00645570">
        <w:rPr>
          <w:color w:val="000000"/>
          <w:sz w:val="28"/>
          <w:szCs w:val="28"/>
        </w:rPr>
        <w:softHyphen/>
        <w:t xml:space="preserve">бову столу во стольницы», у Некрасова—«К дубовому столу»). </w:t>
      </w:r>
      <w:r w:rsidR="0097328A" w:rsidRPr="00645570">
        <w:rPr>
          <w:color w:val="000000"/>
          <w:sz w:val="28"/>
          <w:szCs w:val="28"/>
        </w:rPr>
        <w:t>Это придает стиху Некрасова большую эмоциональную напряженность (фольклорный размер медленнее и эпичнее) и большую энергич</w:t>
      </w:r>
      <w:r w:rsidR="0097328A" w:rsidRPr="00645570">
        <w:rPr>
          <w:color w:val="000000"/>
          <w:sz w:val="28"/>
          <w:szCs w:val="28"/>
        </w:rPr>
        <w:softHyphen/>
        <w:t>ность (в частности, важны в этом отношении</w:t>
      </w:r>
      <w:r w:rsidR="00064439">
        <w:rPr>
          <w:color w:val="000000"/>
          <w:sz w:val="28"/>
          <w:szCs w:val="28"/>
        </w:rPr>
        <w:t xml:space="preserve"> м</w:t>
      </w:r>
      <w:r w:rsidR="0097328A" w:rsidRPr="00645570">
        <w:rPr>
          <w:color w:val="000000"/>
          <w:sz w:val="28"/>
          <w:szCs w:val="28"/>
        </w:rPr>
        <w:t>ужские однослож</w:t>
      </w:r>
      <w:r w:rsidR="0097328A" w:rsidRPr="00645570">
        <w:rPr>
          <w:color w:val="000000"/>
          <w:sz w:val="28"/>
          <w:szCs w:val="28"/>
        </w:rPr>
        <w:softHyphen/>
        <w:t xml:space="preserve">ные </w:t>
      </w:r>
      <w:r w:rsidR="00E921DF" w:rsidRPr="00645570">
        <w:rPr>
          <w:color w:val="000000"/>
          <w:sz w:val="28"/>
          <w:szCs w:val="28"/>
        </w:rPr>
        <w:t>клаузулы,</w:t>
      </w:r>
      <w:r w:rsidR="00E921DF">
        <w:rPr>
          <w:rStyle w:val="a4"/>
          <w:color w:val="000000"/>
          <w:sz w:val="28"/>
          <w:szCs w:val="28"/>
        </w:rPr>
        <w:footnoteReference w:id="2"/>
      </w:r>
      <w:r w:rsidR="00064439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="0097328A" w:rsidRPr="00645570">
        <w:rPr>
          <w:color w:val="000000"/>
          <w:sz w:val="28"/>
          <w:szCs w:val="28"/>
        </w:rPr>
        <w:t xml:space="preserve"> употребляемые Некрасовым, тогда как в фольклор</w:t>
      </w:r>
      <w:r w:rsidR="0097328A" w:rsidRPr="00645570">
        <w:rPr>
          <w:color w:val="000000"/>
          <w:sz w:val="28"/>
          <w:szCs w:val="28"/>
        </w:rPr>
        <w:softHyphen/>
        <w:t>ном тексте их нет).</w:t>
      </w:r>
    </w:p>
    <w:p w:rsidR="00AF4F14" w:rsidRPr="00645570" w:rsidRDefault="00556C64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556C64">
        <w:rPr>
          <w:color w:val="000000"/>
          <w:sz w:val="28"/>
          <w:szCs w:val="28"/>
        </w:rPr>
        <w:t xml:space="preserve">     </w:t>
      </w:r>
      <w:r w:rsidR="00450A25">
        <w:rPr>
          <w:color w:val="000000"/>
          <w:sz w:val="28"/>
          <w:szCs w:val="28"/>
        </w:rPr>
        <w:t>Х</w:t>
      </w:r>
      <w:r w:rsidR="00AF4F14" w:rsidRPr="00645570">
        <w:rPr>
          <w:color w:val="000000"/>
          <w:sz w:val="28"/>
          <w:szCs w:val="28"/>
        </w:rPr>
        <w:t xml:space="preserve">арактерна произведенная Некрасовым перестановка: в фольклорном тексте при первом поклоне укатилась волюшка, при </w:t>
      </w:r>
      <w:r w:rsidR="00450A25">
        <w:rPr>
          <w:color w:val="000000"/>
          <w:sz w:val="28"/>
          <w:szCs w:val="28"/>
        </w:rPr>
        <w:t>в</w:t>
      </w:r>
      <w:r w:rsidR="00AF4F14" w:rsidRPr="00645570">
        <w:rPr>
          <w:color w:val="000000"/>
          <w:sz w:val="28"/>
          <w:szCs w:val="28"/>
        </w:rPr>
        <w:t>тором—поблекло личико, при третьем — подрожали ноженьки невесты; Некрасов переставляет эти моменты (сначала «вздрогну</w:t>
      </w:r>
      <w:r w:rsidR="00AF4F14" w:rsidRPr="00645570">
        <w:rPr>
          <w:color w:val="000000"/>
          <w:sz w:val="28"/>
          <w:szCs w:val="28"/>
        </w:rPr>
        <w:softHyphen/>
        <w:t>ли ноги резвые», потом «поблекло бело личико», и, наконец, «во</w:t>
      </w:r>
      <w:r w:rsidR="00AF4F14" w:rsidRPr="00645570">
        <w:rPr>
          <w:color w:val="000000"/>
          <w:sz w:val="28"/>
          <w:szCs w:val="28"/>
        </w:rPr>
        <w:softHyphen/>
        <w:t xml:space="preserve">люшка скатилася с девичьей головы») и тем придает изложению большую силу и логичность. </w:t>
      </w:r>
      <w:r w:rsidR="0097328A" w:rsidRPr="00645570">
        <w:rPr>
          <w:color w:val="000000"/>
          <w:sz w:val="28"/>
          <w:szCs w:val="28"/>
        </w:rPr>
        <w:t>Кроме того, у Некрасова слова «И волюшка» скатилася с девичьей головы» (с сильной мужской концовкой) завершают повествование Матрены Тимофеевны о девнчьей жизни, тогда как в фольклорном причитании дальше идет дли</w:t>
      </w:r>
      <w:r w:rsidR="0097328A" w:rsidRPr="00645570">
        <w:rPr>
          <w:color w:val="000000"/>
          <w:sz w:val="28"/>
          <w:szCs w:val="28"/>
        </w:rPr>
        <w:softHyphen/>
        <w:t>тельное продолжение, чем ослабляется значение этого мотива. Так мастер-художник придает большую силу и значимость материалу, к которому он обращается.</w:t>
      </w:r>
    </w:p>
    <w:p w:rsidR="00B344E3" w:rsidRPr="00645570" w:rsidRDefault="00064439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F4F14" w:rsidRPr="00645570">
        <w:rPr>
          <w:color w:val="000000"/>
          <w:sz w:val="28"/>
          <w:szCs w:val="28"/>
        </w:rPr>
        <w:t xml:space="preserve">В главе </w:t>
      </w:r>
      <w:r w:rsidR="00AF4F14" w:rsidRPr="00645570">
        <w:rPr>
          <w:color w:val="000000"/>
          <w:sz w:val="28"/>
          <w:szCs w:val="28"/>
          <w:lang w:val="en-US"/>
        </w:rPr>
        <w:t>II</w:t>
      </w:r>
      <w:r w:rsidR="00AF4F14" w:rsidRPr="00645570">
        <w:rPr>
          <w:color w:val="000000"/>
          <w:sz w:val="28"/>
          <w:szCs w:val="28"/>
        </w:rPr>
        <w:t xml:space="preserve"> («Песни») песенный материал подается именно в виде песен, иллюстрирующих положение замужней женщины. Все три песни («У суда стоять ломит ноженьки», «Спится мне </w:t>
      </w:r>
      <w:r w:rsidR="0097328A" w:rsidRPr="00645570">
        <w:rPr>
          <w:color w:val="000000"/>
          <w:sz w:val="28"/>
          <w:szCs w:val="28"/>
        </w:rPr>
        <w:t>младенькой</w:t>
      </w:r>
      <w:r w:rsidR="00AF4F14" w:rsidRPr="00645570">
        <w:rPr>
          <w:color w:val="000000"/>
          <w:sz w:val="28"/>
          <w:szCs w:val="28"/>
        </w:rPr>
        <w:t>, дремлется» и «Мой постылый муж подымается») извест</w:t>
      </w:r>
      <w:r w:rsidR="00AF4F14" w:rsidRPr="00645570">
        <w:rPr>
          <w:color w:val="000000"/>
          <w:sz w:val="28"/>
          <w:szCs w:val="28"/>
        </w:rPr>
        <w:softHyphen/>
        <w:t>ны по фольклорным записям (в частности, аналогии к первой и к третьей есть в сборнике Рыбникова, ко второй</w:t>
      </w:r>
      <w:r w:rsidR="00D22435">
        <w:rPr>
          <w:color w:val="000000"/>
          <w:sz w:val="28"/>
          <w:szCs w:val="28"/>
        </w:rPr>
        <w:t xml:space="preserve"> - </w:t>
      </w:r>
      <w:r w:rsidR="00AF4F14" w:rsidRPr="00645570">
        <w:rPr>
          <w:color w:val="000000"/>
          <w:sz w:val="28"/>
          <w:szCs w:val="28"/>
        </w:rPr>
        <w:t>у Шейна). Пер</w:t>
      </w:r>
      <w:r w:rsidR="00AF4F14" w:rsidRPr="00645570">
        <w:rPr>
          <w:color w:val="000000"/>
          <w:sz w:val="28"/>
          <w:szCs w:val="28"/>
        </w:rPr>
        <w:softHyphen/>
        <w:t>вая песня, по-видимому, построена на основе текста Рыбникова, но значительно сокращена и отточена. Вторую песню Некрасов дал, по-видимому, совершенно точно (или почти точно), но без по</w:t>
      </w:r>
      <w:r w:rsidR="00AF4F14" w:rsidRPr="00645570">
        <w:rPr>
          <w:color w:val="000000"/>
          <w:sz w:val="28"/>
          <w:szCs w:val="28"/>
        </w:rPr>
        <w:softHyphen/>
        <w:t xml:space="preserve">следнего куплета, в котором муж ласково обращается к жене: тем самым отпадает у Некрасова смягчение темы. Третья песня дана опять-таки весьма точно, но снова без последней части, в которой жена покоряется мужу; и здесь Некрасов избегает смягчающей концовки. </w:t>
      </w:r>
      <w:r w:rsidR="0097328A" w:rsidRPr="00645570">
        <w:rPr>
          <w:color w:val="000000"/>
          <w:sz w:val="28"/>
          <w:szCs w:val="28"/>
        </w:rPr>
        <w:t>Кроме того, песня эта в записях называется хороводной и является игровой: парень, изображающий мужа, в шутку ударя</w:t>
      </w:r>
      <w:r w:rsidR="0097328A" w:rsidRPr="00645570">
        <w:rPr>
          <w:color w:val="000000"/>
          <w:sz w:val="28"/>
          <w:szCs w:val="28"/>
        </w:rPr>
        <w:softHyphen/>
        <w:t>ет девушку-жену платком, а после последнего куплета поднимает ее с колен и целует</w:t>
      </w:r>
      <w:r w:rsidR="00D22435">
        <w:rPr>
          <w:color w:val="000000"/>
          <w:sz w:val="28"/>
          <w:szCs w:val="28"/>
        </w:rPr>
        <w:t xml:space="preserve"> </w:t>
      </w:r>
      <w:r w:rsidR="0097328A" w:rsidRPr="00645570">
        <w:rPr>
          <w:color w:val="000000"/>
          <w:sz w:val="28"/>
          <w:szCs w:val="28"/>
        </w:rPr>
        <w:t>(игра заканчивается традиционным хоровод</w:t>
      </w:r>
      <w:r w:rsidR="0097328A" w:rsidRPr="00645570">
        <w:rPr>
          <w:color w:val="000000"/>
          <w:sz w:val="28"/>
          <w:szCs w:val="28"/>
        </w:rPr>
        <w:softHyphen/>
        <w:t xml:space="preserve">ным поцелуем). </w:t>
      </w:r>
      <w:r w:rsidR="00B344E3" w:rsidRPr="00645570">
        <w:rPr>
          <w:color w:val="000000"/>
          <w:sz w:val="28"/>
          <w:szCs w:val="28"/>
        </w:rPr>
        <w:t>Некрасов же дает эту песню в качестве бытовой и подкрепляет ею рассказ Матрены Тимофеевны о побоях мужа. В этом четко проявляется стремление Некрасова к показу имен</w:t>
      </w:r>
      <w:r>
        <w:rPr>
          <w:color w:val="000000"/>
          <w:sz w:val="28"/>
          <w:szCs w:val="28"/>
        </w:rPr>
        <w:t>но</w:t>
      </w:r>
      <w:r w:rsidR="00B344E3" w:rsidRPr="00645570">
        <w:rPr>
          <w:color w:val="000000"/>
          <w:sz w:val="28"/>
          <w:szCs w:val="28"/>
        </w:rPr>
        <w:t xml:space="preserve"> тяжелого положения крестьянства и, в частности, крестьянской</w:t>
      </w:r>
      <w:r>
        <w:rPr>
          <w:color w:val="000000"/>
          <w:sz w:val="28"/>
          <w:szCs w:val="28"/>
        </w:rPr>
        <w:t xml:space="preserve">  </w:t>
      </w:r>
      <w:r w:rsidR="00B344E3" w:rsidRPr="00645570">
        <w:rPr>
          <w:color w:val="000000"/>
          <w:sz w:val="28"/>
          <w:szCs w:val="28"/>
        </w:rPr>
        <w:t>женщины.</w:t>
      </w:r>
    </w:p>
    <w:p w:rsidR="00B344E3" w:rsidRDefault="00064439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344E3" w:rsidRPr="00645570">
        <w:rPr>
          <w:color w:val="000000"/>
          <w:sz w:val="28"/>
          <w:szCs w:val="28"/>
        </w:rPr>
        <w:t>В этой же главе описание красоты Демушки («Как писаной был Демушка») опирается на текст величания жениху</w:t>
      </w:r>
      <w:r w:rsidR="00C516E9">
        <w:rPr>
          <w:rStyle w:val="a4"/>
          <w:color w:val="000000"/>
          <w:sz w:val="28"/>
          <w:szCs w:val="28"/>
        </w:rPr>
        <w:footnoteReference w:id="3"/>
      </w:r>
      <w:r w:rsidR="00B344E3" w:rsidRPr="00645570">
        <w:rPr>
          <w:color w:val="000000"/>
          <w:sz w:val="28"/>
          <w:szCs w:val="28"/>
        </w:rPr>
        <w:t>; и здесь Некрасов производит значи</w:t>
      </w:r>
      <w:r w:rsidR="00B344E3" w:rsidRPr="00645570">
        <w:rPr>
          <w:color w:val="000000"/>
          <w:sz w:val="28"/>
          <w:szCs w:val="28"/>
        </w:rPr>
        <w:softHyphen/>
        <w:t>тельное сокращение текста.</w:t>
      </w:r>
    </w:p>
    <w:p w:rsidR="00E921DF" w:rsidRPr="00645570" w:rsidRDefault="00E921DF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B344E3" w:rsidRDefault="00064439" w:rsidP="00645570">
      <w:pPr>
        <w:widowControl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</w:t>
      </w:r>
      <w:r w:rsidR="00B344E3" w:rsidRPr="00645570">
        <w:rPr>
          <w:color w:val="000000"/>
          <w:sz w:val="28"/>
          <w:szCs w:val="28"/>
        </w:rPr>
        <w:t xml:space="preserve">Глава </w:t>
      </w:r>
      <w:r w:rsidR="00B344E3" w:rsidRPr="00645570">
        <w:rPr>
          <w:color w:val="000000"/>
          <w:sz w:val="28"/>
          <w:szCs w:val="28"/>
          <w:lang w:val="en-US"/>
        </w:rPr>
        <w:t>IV</w:t>
      </w:r>
      <w:r w:rsidR="00B344E3" w:rsidRPr="00645570">
        <w:rPr>
          <w:color w:val="000000"/>
          <w:sz w:val="28"/>
          <w:szCs w:val="28"/>
        </w:rPr>
        <w:t xml:space="preserve"> («Демушка») в значительной степени построена на основе похоронных причитаний Ирины Федосовой (из сборника Барсова).</w:t>
      </w:r>
      <w:r w:rsidR="007C2706">
        <w:rPr>
          <w:color w:val="000000"/>
          <w:sz w:val="28"/>
          <w:szCs w:val="28"/>
        </w:rPr>
        <w:t xml:space="preserve"> </w:t>
      </w:r>
      <w:r w:rsidR="00B04555">
        <w:rPr>
          <w:color w:val="000000"/>
          <w:sz w:val="28"/>
          <w:szCs w:val="28"/>
        </w:rPr>
        <w:t>Часто</w:t>
      </w:r>
      <w:r w:rsidR="007C2706">
        <w:rPr>
          <w:color w:val="000000"/>
          <w:sz w:val="28"/>
          <w:szCs w:val="28"/>
        </w:rPr>
        <w:t xml:space="preserve"> Некрасов использует конкретный текст </w:t>
      </w:r>
      <w:r w:rsidR="00B04555">
        <w:rPr>
          <w:color w:val="000000"/>
          <w:sz w:val="28"/>
          <w:szCs w:val="28"/>
        </w:rPr>
        <w:t xml:space="preserve"> </w:t>
      </w:r>
      <w:r w:rsidR="007C2706">
        <w:rPr>
          <w:color w:val="000000"/>
          <w:sz w:val="28"/>
          <w:szCs w:val="28"/>
        </w:rPr>
        <w:t>причитания;</w:t>
      </w:r>
      <w:r w:rsidR="00B04555">
        <w:rPr>
          <w:color w:val="000000"/>
          <w:sz w:val="28"/>
          <w:szCs w:val="28"/>
        </w:rPr>
        <w:t xml:space="preserve"> н</w:t>
      </w:r>
      <w:r w:rsidR="007C2706">
        <w:rPr>
          <w:color w:val="000000"/>
          <w:sz w:val="28"/>
          <w:szCs w:val="28"/>
        </w:rPr>
        <w:t>о важен здесь именно текст</w:t>
      </w:r>
      <w:r w:rsidR="00B04555">
        <w:rPr>
          <w:color w:val="000000"/>
          <w:sz w:val="28"/>
          <w:szCs w:val="28"/>
        </w:rPr>
        <w:t xml:space="preserve">, который сам по себе позволяет развернуть картину крестьянского быта. Кроме того, мы узнаем таким образом о факте существования похоронных причитаний в крестьянской среде. Такое использование фольклора, в свою очередь, имеет двоякое значение: во-первых, автор отбирает наиболее сильные и яркие в художественном отношении данные и тем повышает эмоциональность и изобразительность своего произведения, во-вторых, фольклорность произведения делает его доступнее для крестьянской (и вообще демократической)  аудитории, а именно эта ориентация на демократическую аудиторию характерна для Некрасова. </w:t>
      </w:r>
      <w:r w:rsidR="00556C64" w:rsidRPr="00556C64">
        <w:rPr>
          <w:color w:val="000000"/>
          <w:sz w:val="28"/>
          <w:szCs w:val="28"/>
        </w:rPr>
        <w:t xml:space="preserve">        </w:t>
      </w:r>
      <w:r w:rsidR="0097328A" w:rsidRPr="00645570">
        <w:rPr>
          <w:color w:val="000000"/>
          <w:sz w:val="28"/>
          <w:szCs w:val="28"/>
        </w:rPr>
        <w:t xml:space="preserve">Особенно значительны здесь заимствования из «Плача по старосте», одного из самых, острых в социальном отношении. </w:t>
      </w:r>
      <w:r w:rsidR="00B344E3" w:rsidRPr="00645570">
        <w:rPr>
          <w:color w:val="000000"/>
          <w:sz w:val="28"/>
          <w:szCs w:val="28"/>
        </w:rPr>
        <w:t xml:space="preserve">Некрасов при этом свободно </w:t>
      </w:r>
      <w:r>
        <w:rPr>
          <w:color w:val="000000"/>
          <w:sz w:val="28"/>
          <w:szCs w:val="28"/>
        </w:rPr>
        <w:t xml:space="preserve">обращается с </w:t>
      </w:r>
      <w:r w:rsidR="00B344E3" w:rsidRPr="00645570">
        <w:rPr>
          <w:color w:val="000000"/>
          <w:sz w:val="28"/>
          <w:szCs w:val="28"/>
        </w:rPr>
        <w:t xml:space="preserve"> материал</w:t>
      </w:r>
      <w:r>
        <w:rPr>
          <w:color w:val="000000"/>
          <w:sz w:val="28"/>
          <w:szCs w:val="28"/>
        </w:rPr>
        <w:t>ом</w:t>
      </w:r>
      <w:r w:rsidR="00B344E3" w:rsidRPr="00645570">
        <w:rPr>
          <w:color w:val="000000"/>
          <w:sz w:val="28"/>
          <w:szCs w:val="28"/>
        </w:rPr>
        <w:t xml:space="preserve"> и вместе с тем несколько видоизменяет его. Особенно показательно сопоставление проклятия судьям у Некрасова и у Ирины Федосовой. Ирина Фе</w:t>
      </w:r>
      <w:r w:rsidR="00B344E3" w:rsidRPr="00645570">
        <w:rPr>
          <w:color w:val="000000"/>
          <w:sz w:val="28"/>
          <w:szCs w:val="28"/>
        </w:rPr>
        <w:softHyphen/>
        <w:t>досова</w:t>
      </w:r>
      <w:r>
        <w:rPr>
          <w:color w:val="000000"/>
          <w:sz w:val="28"/>
          <w:szCs w:val="28"/>
        </w:rPr>
        <w:t xml:space="preserve"> </w:t>
      </w:r>
      <w:r w:rsidR="0097328A" w:rsidRPr="006455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="00B344E3" w:rsidRPr="00645570">
        <w:rPr>
          <w:color w:val="000000"/>
          <w:sz w:val="28"/>
          <w:szCs w:val="28"/>
        </w:rPr>
        <w:t>аканчивает «Плач по старосте» так:</w:t>
      </w:r>
    </w:p>
    <w:p w:rsidR="00296ACE" w:rsidRPr="00296ACE" w:rsidRDefault="00296ACE" w:rsidP="00645570">
      <w:pPr>
        <w:widowControl/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7328A" w:rsidRPr="00645570">
        <w:rPr>
          <w:color w:val="000000"/>
          <w:sz w:val="28"/>
          <w:szCs w:val="28"/>
        </w:rPr>
        <w:t>Вы падите-тко, горюци мои слезушки,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 xml:space="preserve">Вы </w:t>
      </w:r>
      <w:r w:rsidR="0097328A" w:rsidRPr="00645570">
        <w:rPr>
          <w:color w:val="000000"/>
          <w:sz w:val="28"/>
          <w:szCs w:val="28"/>
        </w:rPr>
        <w:t>не</w:t>
      </w:r>
      <w:r w:rsidR="00B344E3" w:rsidRPr="00645570">
        <w:rPr>
          <w:color w:val="000000"/>
          <w:sz w:val="28"/>
          <w:szCs w:val="28"/>
        </w:rPr>
        <w:t xml:space="preserve"> на воду падите-тко, не на землю.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>Не на божью вы церковь, на  строеньице,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>Вы падите-тко,  горюци мои  слезушки,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>Вы на этого злодея супостатово,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>Да вы прямо ко ретивому сердечушку,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>Да ты дай же, боже, господи,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>Чтобы тлен пришел на цветно его платьице,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>Как  безумьице  во буйну бы  головушку.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>Еще дай же,  боже, господи,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>Ему в дом жену неумную,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7328A" w:rsidRPr="00645570">
        <w:rPr>
          <w:color w:val="000000"/>
          <w:sz w:val="28"/>
          <w:szCs w:val="28"/>
        </w:rPr>
        <w:t>Плодить детей неразумныих,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7328A" w:rsidRPr="00645570">
        <w:rPr>
          <w:color w:val="000000"/>
          <w:sz w:val="28"/>
          <w:szCs w:val="28"/>
        </w:rPr>
        <w:t>Слыши, господи, молитвы мои грешные</w:t>
      </w:r>
    </w:p>
    <w:p w:rsidR="00B344E3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>Прими, господи, ты слезы детей малы</w:t>
      </w:r>
      <w:r w:rsidRPr="00645570">
        <w:rPr>
          <w:color w:val="000000"/>
          <w:sz w:val="28"/>
          <w:szCs w:val="28"/>
        </w:rPr>
        <w:t>их...</w:t>
      </w:r>
      <w:r w:rsidRPr="00645570">
        <w:rPr>
          <w:rStyle w:val="a4"/>
          <w:color w:val="000000"/>
          <w:sz w:val="28"/>
          <w:szCs w:val="28"/>
        </w:rPr>
        <w:footnoteReference w:id="4"/>
      </w:r>
    </w:p>
    <w:p w:rsidR="000B3D8A" w:rsidRPr="000B3D8A" w:rsidRDefault="000B3D8A" w:rsidP="00645570">
      <w:pPr>
        <w:widowControl/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B344E3" w:rsidRDefault="00556C64" w:rsidP="00645570">
      <w:pPr>
        <w:widowControl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</w:t>
      </w:r>
      <w:r w:rsidR="00B344E3" w:rsidRPr="00645570">
        <w:rPr>
          <w:color w:val="000000"/>
          <w:sz w:val="28"/>
          <w:szCs w:val="28"/>
        </w:rPr>
        <w:t>У Некрасова:</w:t>
      </w:r>
    </w:p>
    <w:p w:rsidR="000B3D8A" w:rsidRPr="000B3D8A" w:rsidRDefault="000B3D8A" w:rsidP="00645570">
      <w:pPr>
        <w:widowControl/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 xml:space="preserve">Злодея! Палачи! 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>Падите   мои  слезыньки,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 xml:space="preserve">Не на землю, </w:t>
      </w:r>
      <w:r w:rsidR="0097328A" w:rsidRPr="00645570">
        <w:rPr>
          <w:color w:val="000000"/>
          <w:sz w:val="28"/>
          <w:szCs w:val="28"/>
        </w:rPr>
        <w:t>не</w:t>
      </w:r>
      <w:r w:rsidR="00B344E3" w:rsidRPr="00645570">
        <w:rPr>
          <w:color w:val="000000"/>
          <w:sz w:val="28"/>
          <w:szCs w:val="28"/>
        </w:rPr>
        <w:t xml:space="preserve"> на воду,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>Не на господень храм.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>Падите прямо на сердце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>Злодею моему!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>Ты дай же, боже, господи,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 xml:space="preserve">Чтоб тлен </w:t>
      </w:r>
      <w:r w:rsidR="008005F6" w:rsidRPr="00645570">
        <w:rPr>
          <w:color w:val="000000"/>
          <w:sz w:val="28"/>
          <w:szCs w:val="28"/>
        </w:rPr>
        <w:t>пришел</w:t>
      </w:r>
      <w:r w:rsidR="00B344E3" w:rsidRPr="00645570">
        <w:rPr>
          <w:color w:val="000000"/>
          <w:sz w:val="28"/>
          <w:szCs w:val="28"/>
        </w:rPr>
        <w:t xml:space="preserve">  на платьице,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>Безумье ни головушку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>Злодея моего!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>Жену  ему  неумную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>Пошли, детей — юродивых!</w:t>
      </w:r>
    </w:p>
    <w:p w:rsidR="00B344E3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>Прими, услыши, господи,</w:t>
      </w:r>
    </w:p>
    <w:p w:rsidR="007F30DB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 xml:space="preserve">Молитвы,  слезы матери, </w:t>
      </w:r>
    </w:p>
    <w:p w:rsidR="00B344E3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B344E3" w:rsidRPr="00645570">
        <w:rPr>
          <w:color w:val="000000"/>
          <w:sz w:val="28"/>
          <w:szCs w:val="28"/>
        </w:rPr>
        <w:t>Злодея  накажи!..</w:t>
      </w:r>
    </w:p>
    <w:p w:rsidR="007C2706" w:rsidRPr="00645570" w:rsidRDefault="007C2706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742113" w:rsidRPr="00645570" w:rsidRDefault="00064439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344E3" w:rsidRPr="00645570">
        <w:rPr>
          <w:color w:val="000000"/>
          <w:sz w:val="28"/>
          <w:szCs w:val="28"/>
        </w:rPr>
        <w:t>И здесь Некрасов, следуя своему правилу («чтобы словам было тесно»), значительно сокращает фольклорный текст, не уменьшая, однако, числа строчек: каждая строка, у него гораздо короче, чем у Ирины Федосовой, так как освобождена от «балластных» слов. Вследствие этого меняется ритм: у Ирины Федосовой, при большой внутренней силе, изложение дается медленное и потому сравни</w:t>
      </w:r>
      <w:r w:rsidR="00B344E3" w:rsidRPr="00645570">
        <w:rPr>
          <w:color w:val="000000"/>
          <w:sz w:val="28"/>
          <w:szCs w:val="28"/>
        </w:rPr>
        <w:softHyphen/>
        <w:t xml:space="preserve">тельно мало напряженное, у Некрасова же </w:t>
      </w:r>
      <w:r w:rsidR="00742113" w:rsidRPr="00645570">
        <w:rPr>
          <w:color w:val="000000"/>
          <w:sz w:val="28"/>
          <w:szCs w:val="28"/>
        </w:rPr>
        <w:t>короткие строчки с мно</w:t>
      </w:r>
      <w:r w:rsidR="00742113" w:rsidRPr="00645570">
        <w:rPr>
          <w:color w:val="000000"/>
          <w:sz w:val="28"/>
          <w:szCs w:val="28"/>
        </w:rPr>
        <w:softHyphen/>
        <w:t>гочисленными восклицаниями как раз создают большую эмоцио</w:t>
      </w:r>
      <w:r w:rsidR="00742113" w:rsidRPr="00645570">
        <w:rPr>
          <w:color w:val="000000"/>
          <w:sz w:val="28"/>
          <w:szCs w:val="28"/>
        </w:rPr>
        <w:softHyphen/>
        <w:t>нальную напряженность (и здесь мужские клаузулы имеют, такое же значение). Кроме того, подхватив из причитания Ирины Федо</w:t>
      </w:r>
      <w:r w:rsidR="00742113" w:rsidRPr="00645570">
        <w:rPr>
          <w:color w:val="000000"/>
          <w:sz w:val="28"/>
          <w:szCs w:val="28"/>
        </w:rPr>
        <w:softHyphen/>
        <w:t>совой слово «злодея», Некрасов четырехкратным повторением это</w:t>
      </w:r>
      <w:r w:rsidR="00742113" w:rsidRPr="00645570">
        <w:rPr>
          <w:color w:val="000000"/>
          <w:sz w:val="28"/>
          <w:szCs w:val="28"/>
        </w:rPr>
        <w:softHyphen/>
        <w:t>го слова превращает его как бы в лейтмотив всего проклятия, тем более что слово это звучит в самом начале, а затем в конце каж</w:t>
      </w:r>
      <w:r w:rsidR="00742113" w:rsidRPr="00645570">
        <w:rPr>
          <w:color w:val="000000"/>
          <w:sz w:val="28"/>
          <w:szCs w:val="28"/>
        </w:rPr>
        <w:softHyphen/>
        <w:t>дого смыслового отрезка. Так и здесь подчеркивается и усилива</w:t>
      </w:r>
      <w:r w:rsidR="00742113" w:rsidRPr="00645570">
        <w:rPr>
          <w:color w:val="000000"/>
          <w:sz w:val="28"/>
          <w:szCs w:val="28"/>
        </w:rPr>
        <w:softHyphen/>
        <w:t>ется социальная значимость текста.</w:t>
      </w:r>
    </w:p>
    <w:p w:rsidR="00742113" w:rsidRDefault="00064439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56C64" w:rsidRPr="00556C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42113" w:rsidRPr="00645570">
        <w:rPr>
          <w:color w:val="000000"/>
          <w:sz w:val="28"/>
          <w:szCs w:val="28"/>
        </w:rPr>
        <w:t xml:space="preserve">В главе </w:t>
      </w:r>
      <w:r w:rsidR="00742113" w:rsidRPr="00645570">
        <w:rPr>
          <w:color w:val="000000"/>
          <w:sz w:val="28"/>
          <w:szCs w:val="28"/>
          <w:lang w:val="en-US"/>
        </w:rPr>
        <w:t>V</w:t>
      </w:r>
      <w:r w:rsidR="00742113" w:rsidRPr="00645570">
        <w:rPr>
          <w:color w:val="000000"/>
          <w:sz w:val="28"/>
          <w:szCs w:val="28"/>
        </w:rPr>
        <w:t xml:space="preserve"> («Волчица»), кроме некоторых мелких заимствова</w:t>
      </w:r>
      <w:r w:rsidR="00742113" w:rsidRPr="00645570">
        <w:rPr>
          <w:color w:val="000000"/>
          <w:sz w:val="28"/>
          <w:szCs w:val="28"/>
        </w:rPr>
        <w:softHyphen/>
        <w:t>ний, можно отметить следующую  парал</w:t>
      </w:r>
      <w:r w:rsidR="00742113" w:rsidRPr="00645570">
        <w:rPr>
          <w:color w:val="000000"/>
          <w:sz w:val="28"/>
          <w:szCs w:val="28"/>
        </w:rPr>
        <w:softHyphen/>
        <w:t>лель:</w:t>
      </w:r>
    </w:p>
    <w:p w:rsidR="00064439" w:rsidRDefault="00064439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064439" w:rsidRPr="00645570" w:rsidRDefault="00064439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742113" w:rsidRDefault="00556C64" w:rsidP="00645570">
      <w:pPr>
        <w:widowControl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</w:t>
      </w:r>
      <w:r w:rsidR="00742113" w:rsidRPr="00645570">
        <w:rPr>
          <w:color w:val="000000"/>
          <w:sz w:val="28"/>
          <w:szCs w:val="28"/>
        </w:rPr>
        <w:t>У Некрасова:</w:t>
      </w:r>
    </w:p>
    <w:p w:rsidR="000B3D8A" w:rsidRPr="000B3D8A" w:rsidRDefault="000B3D8A" w:rsidP="00645570">
      <w:pPr>
        <w:widowControl/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742113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 xml:space="preserve">На Деминой  могилочке </w:t>
      </w:r>
    </w:p>
    <w:p w:rsidR="007F30DB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>Я день и ночь жила.</w:t>
      </w:r>
    </w:p>
    <w:p w:rsidR="00742113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 xml:space="preserve">Молилась за покойничка </w:t>
      </w:r>
    </w:p>
    <w:p w:rsidR="00742113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 xml:space="preserve">Тужила по родителям: </w:t>
      </w:r>
    </w:p>
    <w:p w:rsidR="00742113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 xml:space="preserve">Собак моих боитеся? </w:t>
      </w:r>
    </w:p>
    <w:p w:rsidR="00742113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 xml:space="preserve">Семьи моей стыдитеся? — </w:t>
      </w:r>
    </w:p>
    <w:p w:rsidR="00742113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 xml:space="preserve">Ах, нет, родная,  нет! </w:t>
      </w:r>
    </w:p>
    <w:p w:rsidR="00742113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450A25">
        <w:rPr>
          <w:color w:val="000000"/>
          <w:sz w:val="28"/>
          <w:szCs w:val="28"/>
        </w:rPr>
        <w:t>С</w:t>
      </w:r>
      <w:r w:rsidRPr="00645570">
        <w:rPr>
          <w:color w:val="000000"/>
          <w:sz w:val="28"/>
          <w:szCs w:val="28"/>
        </w:rPr>
        <w:t xml:space="preserve">обак твоих не боязно. </w:t>
      </w:r>
    </w:p>
    <w:p w:rsidR="00742113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 xml:space="preserve">Семьи твоей не совестно. </w:t>
      </w:r>
    </w:p>
    <w:p w:rsidR="00742113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 xml:space="preserve">А ехать сорок верст </w:t>
      </w:r>
    </w:p>
    <w:p w:rsidR="00742113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 xml:space="preserve">Свои беды рассказывать, </w:t>
      </w:r>
    </w:p>
    <w:p w:rsidR="00742113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 xml:space="preserve">Твои беды выспрашивать — </w:t>
      </w:r>
    </w:p>
    <w:p w:rsidR="00742113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 xml:space="preserve">Жаль бурушку гонять! </w:t>
      </w:r>
    </w:p>
    <w:p w:rsidR="00742113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 xml:space="preserve">Давно бы мы приехали, </w:t>
      </w:r>
    </w:p>
    <w:p w:rsidR="00742113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 xml:space="preserve">Да мы ту думу думали: </w:t>
      </w:r>
    </w:p>
    <w:p w:rsidR="00742113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 xml:space="preserve">Приедем — ты расплачешься, </w:t>
      </w:r>
    </w:p>
    <w:p w:rsidR="00742113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>Уедем — заревешь!</w:t>
      </w:r>
    </w:p>
    <w:p w:rsidR="00742113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</w:p>
    <w:p w:rsidR="00742113" w:rsidRPr="00645570" w:rsidRDefault="00556C64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556C64">
        <w:rPr>
          <w:color w:val="000000"/>
          <w:sz w:val="28"/>
          <w:szCs w:val="28"/>
        </w:rPr>
        <w:t xml:space="preserve">     </w:t>
      </w:r>
      <w:r w:rsidR="00742113" w:rsidRPr="00645570">
        <w:rPr>
          <w:color w:val="000000"/>
          <w:sz w:val="28"/>
          <w:szCs w:val="28"/>
        </w:rPr>
        <w:t>Довольно сходная по мотивам и по некоторым деталям песня записана Шейном в  Псковской губ</w:t>
      </w:r>
      <w:r w:rsidR="007C2706">
        <w:rPr>
          <w:color w:val="000000"/>
          <w:sz w:val="28"/>
          <w:szCs w:val="28"/>
        </w:rPr>
        <w:t>ернии:</w:t>
      </w:r>
    </w:p>
    <w:p w:rsidR="00742113" w:rsidRPr="00645570" w:rsidRDefault="00742113" w:rsidP="00645570">
      <w:pPr>
        <w:jc w:val="both"/>
        <w:rPr>
          <w:color w:val="000000"/>
          <w:sz w:val="28"/>
          <w:szCs w:val="28"/>
        </w:rPr>
      </w:pPr>
    </w:p>
    <w:p w:rsidR="00742113" w:rsidRPr="00645570" w:rsidRDefault="00742113" w:rsidP="00645570">
      <w:pPr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 xml:space="preserve">Понизешенько солнце ходить, </w:t>
      </w:r>
    </w:p>
    <w:p w:rsidR="00742113" w:rsidRPr="00645570" w:rsidRDefault="00742113" w:rsidP="00645570">
      <w:pPr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 xml:space="preserve">Поблизешенько братец </w:t>
      </w:r>
      <w:r w:rsidR="008005F6" w:rsidRPr="00645570">
        <w:rPr>
          <w:color w:val="000000"/>
          <w:sz w:val="28"/>
          <w:szCs w:val="28"/>
        </w:rPr>
        <w:t>ездить</w:t>
      </w:r>
      <w:r w:rsidRPr="00645570">
        <w:rPr>
          <w:color w:val="000000"/>
          <w:sz w:val="28"/>
          <w:szCs w:val="28"/>
        </w:rPr>
        <w:t>,</w:t>
      </w:r>
    </w:p>
    <w:p w:rsidR="00742113" w:rsidRPr="00645570" w:rsidRDefault="00742113" w:rsidP="00645570">
      <w:pPr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 xml:space="preserve">Ко мне в гости не заедить. </w:t>
      </w:r>
    </w:p>
    <w:p w:rsidR="00742113" w:rsidRPr="00645570" w:rsidRDefault="00742113" w:rsidP="00645570">
      <w:pPr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 xml:space="preserve">Аль ён дороженьки не знаить? </w:t>
      </w:r>
    </w:p>
    <w:p w:rsidR="00742113" w:rsidRPr="00645570" w:rsidRDefault="00742113" w:rsidP="00645570">
      <w:pPr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 xml:space="preserve">Аль ён тропинушки не утямить? </w:t>
      </w:r>
    </w:p>
    <w:p w:rsidR="00742113" w:rsidRPr="00645570" w:rsidRDefault="00742113" w:rsidP="00645570">
      <w:pPr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 xml:space="preserve">Аль  ён добра коня  не управить? </w:t>
      </w:r>
    </w:p>
    <w:p w:rsidR="00742113" w:rsidRPr="00645570" w:rsidRDefault="00742113" w:rsidP="00645570">
      <w:pPr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>Аль ён семью  мою стыдится?</w:t>
      </w:r>
    </w:p>
    <w:p w:rsidR="00742113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>Аль ён собак моих боится?</w:t>
      </w:r>
    </w:p>
    <w:p w:rsidR="00742113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 xml:space="preserve">— Ай ты, сестрица горестница! </w:t>
      </w:r>
    </w:p>
    <w:p w:rsidR="00742113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>Я собак твоих не боюся,</w:t>
      </w:r>
    </w:p>
    <w:p w:rsidR="00742113" w:rsidRPr="00645570" w:rsidRDefault="00742113" w:rsidP="007C2706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>Я и семью твою не стыжуся.</w:t>
      </w:r>
    </w:p>
    <w:p w:rsidR="00742113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376739" w:rsidRPr="00645570">
        <w:rPr>
          <w:color w:val="000000"/>
          <w:sz w:val="28"/>
          <w:szCs w:val="28"/>
        </w:rPr>
        <w:t xml:space="preserve">Я приеду, — а ты </w:t>
      </w:r>
      <w:r w:rsidR="00653DD8" w:rsidRPr="00645570">
        <w:rPr>
          <w:color w:val="000000"/>
          <w:sz w:val="28"/>
          <w:szCs w:val="28"/>
        </w:rPr>
        <w:t>плачешь</w:t>
      </w:r>
      <w:r w:rsidR="00376739" w:rsidRPr="00645570">
        <w:rPr>
          <w:color w:val="000000"/>
          <w:sz w:val="28"/>
          <w:szCs w:val="28"/>
        </w:rPr>
        <w:t xml:space="preserve">,                                </w:t>
      </w:r>
    </w:p>
    <w:p w:rsidR="00376739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376739" w:rsidRPr="00645570">
        <w:rPr>
          <w:color w:val="000000"/>
          <w:sz w:val="28"/>
          <w:szCs w:val="28"/>
        </w:rPr>
        <w:t xml:space="preserve"> Я и поеду, — а ты возрыдаешь</w:t>
      </w:r>
    </w:p>
    <w:p w:rsidR="007C2706" w:rsidRPr="00645570" w:rsidRDefault="007C2706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376739" w:rsidRPr="00645570" w:rsidRDefault="00556C64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556C64">
        <w:rPr>
          <w:color w:val="000000"/>
          <w:sz w:val="28"/>
          <w:szCs w:val="28"/>
        </w:rPr>
        <w:t xml:space="preserve">     </w:t>
      </w:r>
      <w:r w:rsidR="00376739" w:rsidRPr="00645570">
        <w:rPr>
          <w:color w:val="000000"/>
          <w:sz w:val="28"/>
          <w:szCs w:val="28"/>
        </w:rPr>
        <w:t>Выделенное Некрасовым особым размером (хореическим) при</w:t>
      </w:r>
      <w:r w:rsidR="00376739" w:rsidRPr="00645570">
        <w:rPr>
          <w:color w:val="000000"/>
          <w:sz w:val="28"/>
          <w:szCs w:val="28"/>
        </w:rPr>
        <w:softHyphen/>
        <w:t xml:space="preserve">читание Матрены Тимофеевны («Я пошла на речку быструю»), не являясь переложением какого-либо одного текста, перекликается </w:t>
      </w:r>
      <w:r w:rsidR="00D22435">
        <w:rPr>
          <w:color w:val="000000"/>
          <w:sz w:val="28"/>
          <w:szCs w:val="28"/>
        </w:rPr>
        <w:t>с</w:t>
      </w:r>
      <w:r w:rsidR="00376739" w:rsidRPr="00645570">
        <w:rPr>
          <w:color w:val="000000"/>
          <w:sz w:val="28"/>
          <w:szCs w:val="28"/>
        </w:rPr>
        <w:t xml:space="preserve"> похоронными причитаниями по родителям, ка</w:t>
      </w:r>
      <w:r w:rsidR="007C2706">
        <w:rPr>
          <w:color w:val="000000"/>
          <w:sz w:val="28"/>
          <w:szCs w:val="28"/>
        </w:rPr>
        <w:t>кие</w:t>
      </w:r>
      <w:r w:rsidR="00376739" w:rsidRPr="00645570">
        <w:rPr>
          <w:color w:val="000000"/>
          <w:sz w:val="28"/>
          <w:szCs w:val="28"/>
        </w:rPr>
        <w:t xml:space="preserve"> имеются и у Рыбникова</w:t>
      </w:r>
      <w:r w:rsidR="007C2706">
        <w:rPr>
          <w:color w:val="000000"/>
          <w:sz w:val="28"/>
          <w:szCs w:val="28"/>
        </w:rPr>
        <w:t>,</w:t>
      </w:r>
      <w:r w:rsidR="00376739" w:rsidRPr="00645570">
        <w:rPr>
          <w:color w:val="000000"/>
          <w:sz w:val="28"/>
          <w:szCs w:val="28"/>
        </w:rPr>
        <w:t xml:space="preserve"> и в сборнике Барсова.</w:t>
      </w:r>
    </w:p>
    <w:p w:rsidR="008D1F9B" w:rsidRDefault="00B0455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56C64" w:rsidRPr="00556C64">
        <w:rPr>
          <w:color w:val="000000"/>
          <w:sz w:val="28"/>
          <w:szCs w:val="28"/>
        </w:rPr>
        <w:t xml:space="preserve"> </w:t>
      </w:r>
      <w:r w:rsidR="00376739" w:rsidRPr="00645570">
        <w:rPr>
          <w:color w:val="000000"/>
          <w:sz w:val="28"/>
          <w:szCs w:val="28"/>
        </w:rPr>
        <w:t xml:space="preserve">В главе </w:t>
      </w:r>
      <w:r w:rsidR="00376739" w:rsidRPr="00645570">
        <w:rPr>
          <w:color w:val="000000"/>
          <w:sz w:val="28"/>
          <w:szCs w:val="28"/>
          <w:lang w:val="en-US"/>
        </w:rPr>
        <w:t>VI</w:t>
      </w:r>
      <w:r w:rsidR="00376739" w:rsidRPr="00645570">
        <w:rPr>
          <w:color w:val="000000"/>
          <w:sz w:val="28"/>
          <w:szCs w:val="28"/>
        </w:rPr>
        <w:t xml:space="preserve"> («Трудный год»), изображая положение солдатки</w:t>
      </w:r>
      <w:r>
        <w:rPr>
          <w:color w:val="000000"/>
          <w:sz w:val="28"/>
          <w:szCs w:val="28"/>
        </w:rPr>
        <w:t>,</w:t>
      </w:r>
      <w:r w:rsidR="00376739" w:rsidRPr="00645570">
        <w:rPr>
          <w:color w:val="000000"/>
          <w:sz w:val="28"/>
          <w:szCs w:val="28"/>
        </w:rPr>
        <w:t xml:space="preserve"> Некрасов использует похоронные причитания из сборника Барсо</w:t>
      </w:r>
      <w:r w:rsidR="00376739" w:rsidRPr="00645570">
        <w:rPr>
          <w:color w:val="000000"/>
          <w:sz w:val="28"/>
          <w:szCs w:val="28"/>
        </w:rPr>
        <w:softHyphen/>
        <w:t>ва, таким образом меняя применение текста. Это изменение не со</w:t>
      </w:r>
      <w:r w:rsidR="00376739" w:rsidRPr="00645570">
        <w:rPr>
          <w:color w:val="000000"/>
          <w:sz w:val="28"/>
          <w:szCs w:val="28"/>
        </w:rPr>
        <w:softHyphen/>
        <w:t>здает, однако, неправдоподобности, так как положение солдат</w:t>
      </w:r>
      <w:r>
        <w:rPr>
          <w:color w:val="000000"/>
          <w:sz w:val="28"/>
          <w:szCs w:val="28"/>
        </w:rPr>
        <w:t>ки</w:t>
      </w:r>
      <w:r w:rsidR="00376739" w:rsidRPr="00645570">
        <w:rPr>
          <w:color w:val="000000"/>
          <w:sz w:val="28"/>
          <w:szCs w:val="28"/>
        </w:rPr>
        <w:t xml:space="preserve"> было в сущности аналогично положению вдовы. </w:t>
      </w:r>
    </w:p>
    <w:p w:rsidR="00376739" w:rsidRDefault="008D1F9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76739" w:rsidRPr="00645570">
        <w:rPr>
          <w:color w:val="000000"/>
          <w:sz w:val="28"/>
          <w:szCs w:val="28"/>
        </w:rPr>
        <w:t>У Некрасова:</w:t>
      </w:r>
    </w:p>
    <w:p w:rsidR="008D1F9B" w:rsidRPr="00645570" w:rsidRDefault="008D1F9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376739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  <w:t xml:space="preserve"> </w:t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376739" w:rsidRPr="00645570">
        <w:rPr>
          <w:color w:val="000000"/>
          <w:sz w:val="28"/>
          <w:szCs w:val="28"/>
        </w:rPr>
        <w:t xml:space="preserve">...Голодные </w:t>
      </w:r>
    </w:p>
    <w:p w:rsidR="00376739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376739" w:rsidRPr="00645570">
        <w:rPr>
          <w:color w:val="000000"/>
          <w:sz w:val="28"/>
          <w:szCs w:val="28"/>
        </w:rPr>
        <w:t>Стоят сиротки-деточки</w:t>
      </w:r>
    </w:p>
    <w:p w:rsidR="00376739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376739" w:rsidRPr="00645570">
        <w:rPr>
          <w:color w:val="000000"/>
          <w:sz w:val="28"/>
          <w:szCs w:val="28"/>
        </w:rPr>
        <w:t xml:space="preserve">Передо  мной...  Неласково </w:t>
      </w:r>
    </w:p>
    <w:p w:rsidR="00376739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376739" w:rsidRPr="00645570">
        <w:rPr>
          <w:color w:val="000000"/>
          <w:sz w:val="28"/>
          <w:szCs w:val="28"/>
        </w:rPr>
        <w:t xml:space="preserve">Глядит на них семья. </w:t>
      </w:r>
    </w:p>
    <w:p w:rsidR="00376739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376739" w:rsidRPr="00645570">
        <w:rPr>
          <w:color w:val="000000"/>
          <w:sz w:val="28"/>
          <w:szCs w:val="28"/>
        </w:rPr>
        <w:t xml:space="preserve">Они в дому шумливые, </w:t>
      </w:r>
    </w:p>
    <w:p w:rsidR="00376739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376739" w:rsidRPr="00645570">
        <w:rPr>
          <w:color w:val="000000"/>
          <w:sz w:val="28"/>
          <w:szCs w:val="28"/>
        </w:rPr>
        <w:t xml:space="preserve">На улице драчливые, </w:t>
      </w:r>
    </w:p>
    <w:p w:rsidR="00376739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376739" w:rsidRPr="00645570">
        <w:rPr>
          <w:color w:val="000000"/>
          <w:sz w:val="28"/>
          <w:szCs w:val="28"/>
        </w:rPr>
        <w:t xml:space="preserve">Обжоры за столом... </w:t>
      </w:r>
    </w:p>
    <w:p w:rsidR="00376739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376739" w:rsidRPr="00645570">
        <w:rPr>
          <w:color w:val="000000"/>
          <w:sz w:val="28"/>
          <w:szCs w:val="28"/>
        </w:rPr>
        <w:t xml:space="preserve">И стали их пощипывать, </w:t>
      </w:r>
    </w:p>
    <w:p w:rsidR="00376739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376739" w:rsidRPr="00645570">
        <w:rPr>
          <w:color w:val="000000"/>
          <w:sz w:val="28"/>
          <w:szCs w:val="28"/>
        </w:rPr>
        <w:t xml:space="preserve">В головку поколачивать... </w:t>
      </w:r>
    </w:p>
    <w:p w:rsidR="00376739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376739" w:rsidRPr="00645570">
        <w:rPr>
          <w:color w:val="000000"/>
          <w:sz w:val="28"/>
          <w:szCs w:val="28"/>
        </w:rPr>
        <w:t>Молчи, солдатка-мать!</w:t>
      </w:r>
    </w:p>
    <w:p w:rsidR="00C516E9" w:rsidRDefault="00C516E9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376739" w:rsidRDefault="008D1F9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76739" w:rsidRPr="00645570">
        <w:rPr>
          <w:color w:val="000000"/>
          <w:sz w:val="28"/>
          <w:szCs w:val="28"/>
        </w:rPr>
        <w:t>У Барсова</w:t>
      </w:r>
      <w:r w:rsidR="00C516E9">
        <w:rPr>
          <w:rStyle w:val="a4"/>
          <w:color w:val="000000"/>
          <w:sz w:val="28"/>
          <w:szCs w:val="28"/>
        </w:rPr>
        <w:footnoteReference w:id="5"/>
      </w:r>
      <w:r w:rsidR="00C516E9">
        <w:rPr>
          <w:color w:val="000000"/>
          <w:sz w:val="28"/>
          <w:szCs w:val="28"/>
        </w:rPr>
        <w:t xml:space="preserve"> </w:t>
      </w:r>
      <w:r w:rsidR="00376739" w:rsidRPr="00645570">
        <w:rPr>
          <w:color w:val="000000"/>
          <w:sz w:val="28"/>
          <w:szCs w:val="28"/>
        </w:rPr>
        <w:t>:</w:t>
      </w:r>
    </w:p>
    <w:p w:rsidR="008D1F9B" w:rsidRPr="00645570" w:rsidRDefault="008D1F9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376739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376739" w:rsidRPr="00645570">
        <w:rPr>
          <w:color w:val="000000"/>
          <w:sz w:val="28"/>
          <w:szCs w:val="28"/>
        </w:rPr>
        <w:t>Сиротать будут сиротны малы детушки,</w:t>
      </w:r>
    </w:p>
    <w:p w:rsidR="00376739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376739" w:rsidRPr="00645570">
        <w:rPr>
          <w:color w:val="000000"/>
          <w:sz w:val="28"/>
          <w:szCs w:val="28"/>
        </w:rPr>
        <w:t xml:space="preserve">Будут детушки на улочке дурливые, </w:t>
      </w:r>
    </w:p>
    <w:p w:rsidR="00376739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376739" w:rsidRPr="00645570">
        <w:rPr>
          <w:color w:val="000000"/>
          <w:sz w:val="28"/>
          <w:szCs w:val="28"/>
        </w:rPr>
        <w:t xml:space="preserve">Во избы-то сироты хлопотливые, </w:t>
      </w:r>
    </w:p>
    <w:p w:rsidR="00376739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376739" w:rsidRPr="00645570">
        <w:rPr>
          <w:color w:val="000000"/>
          <w:sz w:val="28"/>
          <w:szCs w:val="28"/>
        </w:rPr>
        <w:t xml:space="preserve">За столом-то будут детушки едучие; </w:t>
      </w:r>
    </w:p>
    <w:p w:rsidR="00376739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376739" w:rsidRPr="00645570">
        <w:rPr>
          <w:color w:val="000000"/>
          <w:sz w:val="28"/>
          <w:szCs w:val="28"/>
        </w:rPr>
        <w:t xml:space="preserve">Станут по избы ведь дядюшки  похаживать </w:t>
      </w:r>
    </w:p>
    <w:p w:rsidR="00376739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376739" w:rsidRPr="00645570">
        <w:rPr>
          <w:color w:val="000000"/>
          <w:sz w:val="28"/>
          <w:szCs w:val="28"/>
        </w:rPr>
        <w:t xml:space="preserve">И не весело на детушек поглядывать, </w:t>
      </w:r>
    </w:p>
    <w:p w:rsidR="00376739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376739" w:rsidRPr="00645570">
        <w:rPr>
          <w:color w:val="000000"/>
          <w:sz w:val="28"/>
          <w:szCs w:val="28"/>
        </w:rPr>
        <w:t xml:space="preserve">Оны грубо-то на их да </w:t>
      </w:r>
      <w:r w:rsidR="00653DD8" w:rsidRPr="00645570">
        <w:rPr>
          <w:color w:val="000000"/>
          <w:sz w:val="28"/>
          <w:szCs w:val="28"/>
        </w:rPr>
        <w:t>поговоривать</w:t>
      </w:r>
      <w:r w:rsidR="00376739" w:rsidRPr="00645570">
        <w:rPr>
          <w:color w:val="000000"/>
          <w:sz w:val="28"/>
          <w:szCs w:val="28"/>
        </w:rPr>
        <w:t xml:space="preserve">; </w:t>
      </w:r>
    </w:p>
    <w:p w:rsidR="00376739" w:rsidRPr="00645570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376739" w:rsidRPr="00645570">
        <w:rPr>
          <w:color w:val="000000"/>
          <w:sz w:val="28"/>
          <w:szCs w:val="28"/>
        </w:rPr>
        <w:t xml:space="preserve">Станут детушек победныих подергивать, </w:t>
      </w:r>
    </w:p>
    <w:p w:rsidR="00376739" w:rsidRDefault="00742113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376739" w:rsidRPr="00645570">
        <w:rPr>
          <w:color w:val="000000"/>
          <w:sz w:val="28"/>
          <w:szCs w:val="28"/>
        </w:rPr>
        <w:t xml:space="preserve">В </w:t>
      </w:r>
      <w:r w:rsidR="00653DD8" w:rsidRPr="00645570">
        <w:rPr>
          <w:color w:val="000000"/>
          <w:sz w:val="28"/>
          <w:szCs w:val="28"/>
        </w:rPr>
        <w:t>буйну</w:t>
      </w:r>
      <w:r w:rsidR="00376739" w:rsidRPr="00645570">
        <w:rPr>
          <w:color w:val="000000"/>
          <w:sz w:val="28"/>
          <w:szCs w:val="28"/>
        </w:rPr>
        <w:t xml:space="preserve"> голову сирот да поколачивать...</w:t>
      </w:r>
    </w:p>
    <w:p w:rsidR="008D1F9B" w:rsidRPr="00645570" w:rsidRDefault="008D1F9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376739" w:rsidRPr="00645570" w:rsidRDefault="008D1F9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76739" w:rsidRPr="00645570">
        <w:rPr>
          <w:color w:val="000000"/>
          <w:sz w:val="28"/>
          <w:szCs w:val="28"/>
        </w:rPr>
        <w:t>Принципы переработки, как видим, те же, что и выше.</w:t>
      </w:r>
    </w:p>
    <w:p w:rsidR="007F30DB" w:rsidRPr="00645570" w:rsidRDefault="008D1F9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76739" w:rsidRPr="00645570">
        <w:rPr>
          <w:color w:val="000000"/>
          <w:sz w:val="28"/>
          <w:szCs w:val="28"/>
        </w:rPr>
        <w:t>Таким образом, «Крестьянка» (особенно некоторые главы ее) является своего рода мозаикой из песенных материалов, с которы</w:t>
      </w:r>
      <w:r w:rsidR="00376739" w:rsidRPr="00645570">
        <w:rPr>
          <w:color w:val="000000"/>
          <w:sz w:val="28"/>
          <w:szCs w:val="28"/>
        </w:rPr>
        <w:softHyphen/>
        <w:t>ми Некрасов обращается весьма свободно, вместе с тем, однако, весьма бережно относясь к отдельным элементам. Вся эта мозаика подчинена одной основной задаче — показать тяжесть положения женщины: там, где материал оказывается достаточно острым, поэт</w:t>
      </w:r>
      <w:r w:rsidR="00E65DE5" w:rsidRPr="00645570">
        <w:rPr>
          <w:color w:val="000000"/>
          <w:sz w:val="28"/>
          <w:szCs w:val="28"/>
        </w:rPr>
        <w:t xml:space="preserve"> использует его почти точно, там, где этой остроты недостаточно, он прибегает к переработке и изменениям. Вместе с тем Некрасов видоизменяет фольклорный материал и в собственно художествен</w:t>
      </w:r>
      <w:r w:rsidR="00E65DE5" w:rsidRPr="00645570">
        <w:rPr>
          <w:color w:val="000000"/>
          <w:sz w:val="28"/>
          <w:szCs w:val="28"/>
        </w:rPr>
        <w:softHyphen/>
        <w:t xml:space="preserve">ном отношении: используя средства фольклора, он в то же время стремится к упорядочению материала и к усилению его </w:t>
      </w:r>
      <w:r w:rsidR="00AE7668" w:rsidRPr="00645570">
        <w:rPr>
          <w:color w:val="000000"/>
          <w:sz w:val="28"/>
          <w:szCs w:val="28"/>
        </w:rPr>
        <w:t>художественной</w:t>
      </w:r>
      <w:r w:rsidR="00E65DE5" w:rsidRPr="00645570">
        <w:rPr>
          <w:color w:val="000000"/>
          <w:sz w:val="28"/>
          <w:szCs w:val="28"/>
        </w:rPr>
        <w:t xml:space="preserve"> выразительности.</w:t>
      </w:r>
      <w:r w:rsidR="00376739" w:rsidRPr="00645570">
        <w:rPr>
          <w:color w:val="000000"/>
          <w:sz w:val="28"/>
          <w:szCs w:val="28"/>
        </w:rPr>
        <w:t xml:space="preserve">                                           </w:t>
      </w:r>
    </w:p>
    <w:p w:rsidR="007F30DB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7F30DB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7F30DB" w:rsidRPr="00645570" w:rsidRDefault="007F30D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376739" w:rsidRPr="00645570" w:rsidRDefault="008D1F9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76739" w:rsidRPr="0064557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других</w:t>
      </w:r>
      <w:r w:rsidR="00376739" w:rsidRPr="00645570">
        <w:rPr>
          <w:color w:val="000000"/>
          <w:sz w:val="28"/>
          <w:szCs w:val="28"/>
        </w:rPr>
        <w:t xml:space="preserve"> главах</w:t>
      </w:r>
      <w:r>
        <w:rPr>
          <w:color w:val="000000"/>
          <w:sz w:val="28"/>
          <w:szCs w:val="28"/>
        </w:rPr>
        <w:t xml:space="preserve"> </w:t>
      </w:r>
      <w:r w:rsidR="00376739" w:rsidRPr="00645570">
        <w:rPr>
          <w:color w:val="000000"/>
          <w:sz w:val="28"/>
          <w:szCs w:val="28"/>
        </w:rPr>
        <w:t xml:space="preserve"> («Последыш» и «Пир на весь мир») та</w:t>
      </w:r>
      <w:r w:rsidR="00376739" w:rsidRPr="00645570">
        <w:rPr>
          <w:color w:val="000000"/>
          <w:sz w:val="28"/>
          <w:szCs w:val="28"/>
        </w:rPr>
        <w:softHyphen/>
        <w:t>кой фольклорно-песенной мозаики мы уже не увидим. В частно</w:t>
      </w:r>
      <w:r w:rsidR="00376739" w:rsidRPr="00645570">
        <w:rPr>
          <w:color w:val="000000"/>
          <w:sz w:val="28"/>
          <w:szCs w:val="28"/>
        </w:rPr>
        <w:softHyphen/>
        <w:t xml:space="preserve">сти, в главе «Пир на весь мир» Некрасов идет иным путем. Здесь мы найдем целый ряд «песен», </w:t>
      </w:r>
      <w:r>
        <w:rPr>
          <w:color w:val="000000"/>
          <w:sz w:val="28"/>
          <w:szCs w:val="28"/>
        </w:rPr>
        <w:t>н</w:t>
      </w:r>
      <w:r w:rsidR="00376739" w:rsidRPr="00645570">
        <w:rPr>
          <w:color w:val="000000"/>
          <w:sz w:val="28"/>
          <w:szCs w:val="28"/>
        </w:rPr>
        <w:t>о песни эти не фольклорные, а созданные самим Некрасовым по типу фольклорных. Как раз этим песням Некрасов придает особенно острый социальный ха</w:t>
      </w:r>
      <w:r w:rsidR="00376739" w:rsidRPr="00645570">
        <w:rPr>
          <w:color w:val="000000"/>
          <w:sz w:val="28"/>
          <w:szCs w:val="28"/>
        </w:rPr>
        <w:softHyphen/>
        <w:t xml:space="preserve">рактер, и их можно назвать пропагандистскими. Таковы песни «Веселая» («Кушай тюрю, Яша! Молочка-то нет»), «Барщинная» («Беден, нечесан Калинушка»), «Голодная» («Стоит </w:t>
      </w:r>
      <w:r w:rsidR="00653DD8" w:rsidRPr="00645570">
        <w:rPr>
          <w:color w:val="000000"/>
          <w:sz w:val="28"/>
          <w:szCs w:val="28"/>
        </w:rPr>
        <w:t>- м</w:t>
      </w:r>
      <w:r w:rsidR="00376739" w:rsidRPr="00645570">
        <w:rPr>
          <w:color w:val="000000"/>
          <w:sz w:val="28"/>
          <w:szCs w:val="28"/>
        </w:rPr>
        <w:t>ужик, колы</w:t>
      </w:r>
      <w:r w:rsidR="00376739" w:rsidRPr="00645570">
        <w:rPr>
          <w:color w:val="000000"/>
          <w:sz w:val="28"/>
          <w:szCs w:val="28"/>
        </w:rPr>
        <w:softHyphen/>
        <w:t>шется»), «Солдатская» («Тошен свет, правды нет»), «Соленая</w:t>
      </w:r>
      <w:r>
        <w:rPr>
          <w:color w:val="000000"/>
          <w:sz w:val="28"/>
          <w:szCs w:val="28"/>
        </w:rPr>
        <w:t xml:space="preserve"> </w:t>
      </w:r>
      <w:r w:rsidR="00376739" w:rsidRPr="00645570">
        <w:rPr>
          <w:color w:val="000000"/>
          <w:sz w:val="28"/>
          <w:szCs w:val="28"/>
        </w:rPr>
        <w:t xml:space="preserve"> («Никто как бог!»).  Отчасти, пожалуй, сюда же может быть отнесена одна из песен Гриши</w:t>
      </w:r>
      <w:r>
        <w:rPr>
          <w:color w:val="000000"/>
          <w:sz w:val="28"/>
          <w:szCs w:val="28"/>
        </w:rPr>
        <w:t xml:space="preserve"> - </w:t>
      </w:r>
      <w:r w:rsidR="00376739" w:rsidRPr="00645570">
        <w:rPr>
          <w:color w:val="000000"/>
          <w:sz w:val="28"/>
          <w:szCs w:val="28"/>
        </w:rPr>
        <w:t>«Русь»</w:t>
      </w:r>
      <w:r>
        <w:rPr>
          <w:color w:val="000000"/>
          <w:sz w:val="28"/>
          <w:szCs w:val="28"/>
        </w:rPr>
        <w:t xml:space="preserve"> </w:t>
      </w:r>
      <w:r w:rsidR="00376739" w:rsidRPr="00645570">
        <w:rPr>
          <w:color w:val="000000"/>
          <w:sz w:val="28"/>
          <w:szCs w:val="28"/>
        </w:rPr>
        <w:t xml:space="preserve"> («Ты и убогая, ты и обильная»</w:t>
      </w:r>
      <w:r>
        <w:rPr>
          <w:color w:val="000000"/>
          <w:sz w:val="28"/>
          <w:szCs w:val="28"/>
        </w:rPr>
        <w:t>)</w:t>
      </w:r>
      <w:r w:rsidR="00376739" w:rsidRPr="00645570">
        <w:rPr>
          <w:color w:val="000000"/>
          <w:sz w:val="28"/>
          <w:szCs w:val="28"/>
        </w:rPr>
        <w:t xml:space="preserve">; остальные песни Гриши </w:t>
      </w:r>
      <w:r>
        <w:rPr>
          <w:color w:val="000000"/>
          <w:sz w:val="28"/>
          <w:szCs w:val="28"/>
        </w:rPr>
        <w:t xml:space="preserve"> -  </w:t>
      </w:r>
      <w:r w:rsidR="00376739" w:rsidRPr="00645570">
        <w:rPr>
          <w:color w:val="000000"/>
          <w:sz w:val="28"/>
          <w:szCs w:val="28"/>
        </w:rPr>
        <w:t xml:space="preserve"> явно литературного характера, «Русь» отличается сравнительной простотой.</w:t>
      </w:r>
    </w:p>
    <w:p w:rsidR="009C5A30" w:rsidRPr="00645570" w:rsidRDefault="008D1F9B" w:rsidP="00645570">
      <w:pPr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     </w:t>
      </w:r>
      <w:r w:rsidR="00376739" w:rsidRPr="00645570">
        <w:rPr>
          <w:color w:val="000000"/>
          <w:sz w:val="28"/>
          <w:szCs w:val="28"/>
        </w:rPr>
        <w:t xml:space="preserve">Ни для одной из этих песен </w:t>
      </w:r>
      <w:r>
        <w:rPr>
          <w:color w:val="000000"/>
          <w:sz w:val="28"/>
          <w:szCs w:val="28"/>
        </w:rPr>
        <w:t>невозможно</w:t>
      </w:r>
      <w:r w:rsidR="00376739" w:rsidRPr="00645570">
        <w:rPr>
          <w:color w:val="000000"/>
          <w:sz w:val="28"/>
          <w:szCs w:val="28"/>
        </w:rPr>
        <w:t xml:space="preserve"> указать непосред</w:t>
      </w:r>
      <w:r w:rsidR="00376739" w:rsidRPr="00645570">
        <w:rPr>
          <w:color w:val="000000"/>
          <w:sz w:val="28"/>
          <w:szCs w:val="28"/>
        </w:rPr>
        <w:softHyphen/>
        <w:t>ственного источника в фольклоре; нет даже сравнительно близких аналогий. Только в самом общем плане можно говорить о том, что среди фольклорных песен есть песни, изображающие тяжесть кре</w:t>
      </w:r>
      <w:r w:rsidR="00376739" w:rsidRPr="00645570">
        <w:rPr>
          <w:color w:val="000000"/>
          <w:sz w:val="28"/>
          <w:szCs w:val="28"/>
        </w:rPr>
        <w:softHyphen/>
        <w:t>постничества, тяжесть солдатчины и т. п. Однако песни Некрасова отличаются от фольклорных большей четкостью и остротой изо</w:t>
      </w:r>
      <w:r w:rsidR="00376739" w:rsidRPr="00645570">
        <w:rPr>
          <w:color w:val="000000"/>
          <w:sz w:val="28"/>
          <w:szCs w:val="28"/>
        </w:rPr>
        <w:softHyphen/>
        <w:t>бражения. Задача Некрасова заключается не в том, чтобы следо</w:t>
      </w:r>
      <w:r w:rsidR="00376739" w:rsidRPr="00645570">
        <w:rPr>
          <w:color w:val="000000"/>
          <w:sz w:val="28"/>
          <w:szCs w:val="28"/>
        </w:rPr>
        <w:softHyphen/>
        <w:t>вать за фольклором, воспроизводить фольклорные образцы, а в, том, чтобы, пользуясь фольклорными приемами и делая тем са</w:t>
      </w:r>
      <w:r w:rsidR="00376739" w:rsidRPr="00645570">
        <w:rPr>
          <w:color w:val="000000"/>
          <w:sz w:val="28"/>
          <w:szCs w:val="28"/>
        </w:rPr>
        <w:softHyphen/>
        <w:t>мым свои произведения доступными крестьянству, воздействовать на крестьянское сознание, будить и прояснять его, создавать но</w:t>
      </w:r>
      <w:r w:rsidR="00376739" w:rsidRPr="00645570">
        <w:rPr>
          <w:color w:val="000000"/>
          <w:sz w:val="28"/>
          <w:szCs w:val="28"/>
        </w:rPr>
        <w:softHyphen/>
        <w:t>вые произведения, которые могли бы войти в песенный обиход и таким образом сделаться средством пропаганды революционных идей (недаром эти песни подвергались цензурны</w:t>
      </w:r>
      <w:r w:rsidR="00653DD8" w:rsidRPr="00645570">
        <w:rPr>
          <w:color w:val="000000"/>
          <w:sz w:val="28"/>
          <w:szCs w:val="28"/>
        </w:rPr>
        <w:t>м урезкам и пря</w:t>
      </w:r>
      <w:r w:rsidR="00653DD8" w:rsidRPr="00645570">
        <w:rPr>
          <w:color w:val="000000"/>
          <w:sz w:val="28"/>
          <w:szCs w:val="28"/>
        </w:rPr>
        <w:softHyphen/>
        <w:t>мому запрещению</w:t>
      </w:r>
      <w:r w:rsidR="00376739" w:rsidRPr="00645570">
        <w:rPr>
          <w:color w:val="000000"/>
          <w:sz w:val="28"/>
          <w:szCs w:val="28"/>
        </w:rPr>
        <w:t>).</w:t>
      </w:r>
      <w:r w:rsidR="009C5A30" w:rsidRPr="00645570">
        <w:rPr>
          <w:color w:val="000000"/>
          <w:sz w:val="28"/>
          <w:szCs w:val="28"/>
          <w:vertAlign w:val="superscript"/>
        </w:rPr>
        <w:t xml:space="preserve"> </w:t>
      </w:r>
    </w:p>
    <w:p w:rsidR="00376739" w:rsidRPr="00645570" w:rsidRDefault="00556C64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556C64">
        <w:rPr>
          <w:color w:val="000000"/>
          <w:sz w:val="28"/>
          <w:szCs w:val="28"/>
        </w:rPr>
        <w:t xml:space="preserve">     </w:t>
      </w:r>
      <w:r w:rsidR="00376739" w:rsidRPr="00645570">
        <w:rPr>
          <w:color w:val="000000"/>
          <w:sz w:val="28"/>
          <w:szCs w:val="28"/>
        </w:rPr>
        <w:t>Песни «Веселая», «Барщинная» и «Пахомушка» посвящены изображению крепостничества. С этими песнями можно сопоста</w:t>
      </w:r>
      <w:r w:rsidR="00376739" w:rsidRPr="00645570">
        <w:rPr>
          <w:color w:val="000000"/>
          <w:sz w:val="28"/>
          <w:szCs w:val="28"/>
        </w:rPr>
        <w:softHyphen/>
        <w:t>вить такие, например, фольклорные песни:</w:t>
      </w:r>
    </w:p>
    <w:p w:rsidR="009C5A30" w:rsidRPr="00645570" w:rsidRDefault="00E65DE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C5A30" w:rsidRPr="00645570">
        <w:rPr>
          <w:color w:val="000000"/>
          <w:sz w:val="28"/>
          <w:szCs w:val="28"/>
        </w:rPr>
        <w:t>Что  пропали наши головы</w:t>
      </w:r>
    </w:p>
    <w:p w:rsidR="009C5A30" w:rsidRPr="00645570" w:rsidRDefault="00E65DE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C5A30" w:rsidRPr="00645570">
        <w:rPr>
          <w:color w:val="000000"/>
          <w:sz w:val="28"/>
          <w:szCs w:val="28"/>
        </w:rPr>
        <w:t>За  боярами,  за   ворами!</w:t>
      </w:r>
    </w:p>
    <w:p w:rsidR="009C5A30" w:rsidRPr="00645570" w:rsidRDefault="00E65DE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C5A30" w:rsidRPr="00645570">
        <w:rPr>
          <w:color w:val="000000"/>
          <w:sz w:val="28"/>
          <w:szCs w:val="28"/>
        </w:rPr>
        <w:t>Гонят   старого,  гонят   малого</w:t>
      </w:r>
    </w:p>
    <w:p w:rsidR="009C5A30" w:rsidRPr="00645570" w:rsidRDefault="00E65DE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C5A30" w:rsidRPr="00645570">
        <w:rPr>
          <w:color w:val="000000"/>
          <w:sz w:val="28"/>
          <w:szCs w:val="28"/>
        </w:rPr>
        <w:t>На  работушку  ранешенько,</w:t>
      </w:r>
    </w:p>
    <w:p w:rsidR="009C5A30" w:rsidRPr="00645570" w:rsidRDefault="00E65DE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653DD8" w:rsidRPr="00645570">
        <w:rPr>
          <w:color w:val="000000"/>
          <w:sz w:val="28"/>
          <w:szCs w:val="28"/>
        </w:rPr>
        <w:t>А   с,   работушки   позднешенько...</w:t>
      </w:r>
      <w:r w:rsidR="00E15C85" w:rsidRPr="00645570">
        <w:rPr>
          <w:rStyle w:val="a4"/>
          <w:color w:val="000000"/>
          <w:sz w:val="28"/>
          <w:szCs w:val="28"/>
        </w:rPr>
        <w:footnoteReference w:id="6"/>
      </w:r>
    </w:p>
    <w:p w:rsidR="00E65DE5" w:rsidRPr="00645570" w:rsidRDefault="00E15C8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 xml:space="preserve">   </w:t>
      </w:r>
    </w:p>
    <w:p w:rsidR="009C5A30" w:rsidRPr="00645570" w:rsidRDefault="00E15C8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 xml:space="preserve">  </w:t>
      </w:r>
      <w:r w:rsidR="00556C64" w:rsidRPr="00556C64">
        <w:rPr>
          <w:color w:val="000000"/>
          <w:sz w:val="28"/>
          <w:szCs w:val="28"/>
        </w:rPr>
        <w:t xml:space="preserve">                  </w:t>
      </w:r>
      <w:r w:rsidR="009C5A30" w:rsidRPr="00645570">
        <w:rPr>
          <w:color w:val="000000"/>
          <w:sz w:val="28"/>
          <w:szCs w:val="28"/>
        </w:rPr>
        <w:t>Как батюшку с матушкой за Волгу везуть,</w:t>
      </w:r>
    </w:p>
    <w:p w:rsidR="009C5A30" w:rsidRPr="00645570" w:rsidRDefault="00E15C8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 xml:space="preserve">  </w:t>
      </w:r>
      <w:r w:rsidR="00556C64" w:rsidRPr="00556C64">
        <w:rPr>
          <w:color w:val="000000"/>
          <w:sz w:val="28"/>
          <w:szCs w:val="28"/>
        </w:rPr>
        <w:t xml:space="preserve">                  </w:t>
      </w:r>
      <w:r w:rsidR="009C5A30" w:rsidRPr="00645570">
        <w:rPr>
          <w:color w:val="000000"/>
          <w:sz w:val="28"/>
          <w:szCs w:val="28"/>
        </w:rPr>
        <w:t>Большого-то брата в солдаты кують,</w:t>
      </w:r>
    </w:p>
    <w:p w:rsidR="009C5A30" w:rsidRPr="00645570" w:rsidRDefault="00E15C8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 xml:space="preserve"> </w:t>
      </w:r>
      <w:r w:rsidR="00556C64" w:rsidRPr="00556C64">
        <w:rPr>
          <w:color w:val="000000"/>
          <w:sz w:val="28"/>
          <w:szCs w:val="28"/>
        </w:rPr>
        <w:t xml:space="preserve">                  </w:t>
      </w:r>
      <w:r w:rsidRPr="00645570">
        <w:rPr>
          <w:color w:val="000000"/>
          <w:sz w:val="28"/>
          <w:szCs w:val="28"/>
        </w:rPr>
        <w:t xml:space="preserve"> </w:t>
      </w:r>
      <w:r w:rsidR="009C5A30" w:rsidRPr="00645570">
        <w:rPr>
          <w:color w:val="000000"/>
          <w:sz w:val="28"/>
          <w:szCs w:val="28"/>
        </w:rPr>
        <w:t>А середнего-то брата в лакеи стригуть,</w:t>
      </w:r>
    </w:p>
    <w:p w:rsidR="009C5A30" w:rsidRPr="00556C64" w:rsidRDefault="00E15C8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 xml:space="preserve">  </w:t>
      </w:r>
      <w:r w:rsidR="00556C64" w:rsidRPr="00556C64">
        <w:rPr>
          <w:color w:val="000000"/>
          <w:sz w:val="28"/>
          <w:szCs w:val="28"/>
        </w:rPr>
        <w:t xml:space="preserve">                  </w:t>
      </w:r>
      <w:r w:rsidR="009C5A30" w:rsidRPr="00645570">
        <w:rPr>
          <w:color w:val="000000"/>
          <w:sz w:val="28"/>
          <w:szCs w:val="28"/>
        </w:rPr>
        <w:t>А  меньшого-то брата — в прикащики...</w:t>
      </w:r>
      <w:r w:rsidR="00E6645C" w:rsidRPr="00645570">
        <w:rPr>
          <w:rStyle w:val="a4"/>
          <w:color w:val="000000"/>
          <w:sz w:val="28"/>
          <w:szCs w:val="28"/>
        </w:rPr>
        <w:footnoteReference w:id="7"/>
      </w:r>
      <w:r w:rsidR="00556C64" w:rsidRPr="00556C64">
        <w:rPr>
          <w:color w:val="000000"/>
          <w:sz w:val="28"/>
          <w:szCs w:val="28"/>
        </w:rPr>
        <w:t xml:space="preserve"> </w:t>
      </w:r>
    </w:p>
    <w:p w:rsidR="00556C64" w:rsidRPr="00556C64" w:rsidRDefault="00556C64" w:rsidP="00645570">
      <w:pPr>
        <w:widowControl/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9C5A30" w:rsidRPr="00645570" w:rsidRDefault="00E65DE5" w:rsidP="00645570">
      <w:pPr>
        <w:widowControl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C5A30" w:rsidRPr="00645570">
        <w:rPr>
          <w:color w:val="000000"/>
          <w:sz w:val="28"/>
          <w:szCs w:val="28"/>
        </w:rPr>
        <w:t>Разорил  нашу сторонку</w:t>
      </w:r>
    </w:p>
    <w:p w:rsidR="009C5A30" w:rsidRPr="00645570" w:rsidRDefault="00E65DE5" w:rsidP="00645570">
      <w:pPr>
        <w:widowControl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C5A30" w:rsidRPr="00645570">
        <w:rPr>
          <w:color w:val="000000"/>
          <w:sz w:val="28"/>
          <w:szCs w:val="28"/>
        </w:rPr>
        <w:t>Злодей,   боярин,  господин,</w:t>
      </w:r>
    </w:p>
    <w:p w:rsidR="009C5A30" w:rsidRPr="00645570" w:rsidRDefault="00E65DE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C5A30" w:rsidRPr="00645570">
        <w:rPr>
          <w:color w:val="000000"/>
          <w:sz w:val="28"/>
          <w:szCs w:val="28"/>
        </w:rPr>
        <w:t>Как повыбрал он, злодей,</w:t>
      </w:r>
    </w:p>
    <w:p w:rsidR="009C5A30" w:rsidRPr="00645570" w:rsidRDefault="00E65DE5" w:rsidP="00645570">
      <w:pPr>
        <w:widowControl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C5A30" w:rsidRPr="00645570">
        <w:rPr>
          <w:color w:val="000000"/>
          <w:sz w:val="28"/>
          <w:szCs w:val="28"/>
        </w:rPr>
        <w:t>Молодых наших ребят</w:t>
      </w:r>
    </w:p>
    <w:p w:rsidR="009C5A30" w:rsidRPr="00645570" w:rsidRDefault="00E65DE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C5A30" w:rsidRPr="00645570">
        <w:rPr>
          <w:color w:val="000000"/>
          <w:sz w:val="28"/>
          <w:szCs w:val="28"/>
        </w:rPr>
        <w:t>Во солдатушки,</w:t>
      </w:r>
    </w:p>
    <w:p w:rsidR="009C5A30" w:rsidRPr="00645570" w:rsidRDefault="00E65DE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C5A30" w:rsidRPr="00645570">
        <w:rPr>
          <w:color w:val="000000"/>
          <w:sz w:val="28"/>
          <w:szCs w:val="28"/>
        </w:rPr>
        <w:t>А нас, красных девушек,</w:t>
      </w:r>
    </w:p>
    <w:p w:rsidR="009C5A30" w:rsidRPr="00645570" w:rsidRDefault="00E65DE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C5A30" w:rsidRPr="00645570">
        <w:rPr>
          <w:color w:val="000000"/>
          <w:sz w:val="28"/>
          <w:szCs w:val="28"/>
        </w:rPr>
        <w:t>Во служаночки,</w:t>
      </w:r>
    </w:p>
    <w:p w:rsidR="009C5A30" w:rsidRPr="00645570" w:rsidRDefault="00E65DE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C5A30" w:rsidRPr="00645570">
        <w:rPr>
          <w:color w:val="000000"/>
          <w:sz w:val="28"/>
          <w:szCs w:val="28"/>
        </w:rPr>
        <w:t>Молодых молодушек</w:t>
      </w:r>
    </w:p>
    <w:p w:rsidR="009C5A30" w:rsidRPr="00645570" w:rsidRDefault="00E65DE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C5A30" w:rsidRPr="00645570">
        <w:rPr>
          <w:color w:val="000000"/>
          <w:sz w:val="28"/>
          <w:szCs w:val="28"/>
        </w:rPr>
        <w:t>Во кормилочки,</w:t>
      </w:r>
    </w:p>
    <w:p w:rsidR="009C5A30" w:rsidRPr="00645570" w:rsidRDefault="00E65DE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C5A30" w:rsidRPr="00645570">
        <w:rPr>
          <w:color w:val="000000"/>
          <w:sz w:val="28"/>
          <w:szCs w:val="28"/>
        </w:rPr>
        <w:t>А  матушек с батюшками</w:t>
      </w:r>
    </w:p>
    <w:p w:rsidR="009C5A30" w:rsidRPr="00645570" w:rsidRDefault="00E65DE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C5A30" w:rsidRPr="00645570">
        <w:rPr>
          <w:color w:val="000000"/>
          <w:sz w:val="28"/>
          <w:szCs w:val="28"/>
        </w:rPr>
        <w:t>На работушку...</w:t>
      </w:r>
    </w:p>
    <w:p w:rsidR="00E65DE5" w:rsidRPr="00645570" w:rsidRDefault="00E65DE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</w:p>
    <w:p w:rsidR="009C5A30" w:rsidRPr="00645570" w:rsidRDefault="00E65DE5" w:rsidP="00645570">
      <w:pPr>
        <w:widowControl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C5A30" w:rsidRPr="00645570">
        <w:rPr>
          <w:color w:val="000000"/>
          <w:sz w:val="28"/>
          <w:szCs w:val="28"/>
        </w:rPr>
        <w:t>Придем рано  поутру.</w:t>
      </w:r>
    </w:p>
    <w:p w:rsidR="009C5A30" w:rsidRPr="00645570" w:rsidRDefault="00E65DE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C5A30" w:rsidRPr="00645570">
        <w:rPr>
          <w:color w:val="000000"/>
          <w:sz w:val="28"/>
          <w:szCs w:val="28"/>
        </w:rPr>
        <w:t>Изготовлено по кнуту;</w:t>
      </w:r>
    </w:p>
    <w:p w:rsidR="009C5A30" w:rsidRPr="00645570" w:rsidRDefault="00E65DE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C5A30" w:rsidRPr="00645570">
        <w:rPr>
          <w:color w:val="000000"/>
          <w:sz w:val="28"/>
          <w:szCs w:val="28"/>
        </w:rPr>
        <w:t>Станем оправдатца,</w:t>
      </w:r>
    </w:p>
    <w:p w:rsidR="009C5A30" w:rsidRPr="00645570" w:rsidRDefault="00E65DE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C5A30" w:rsidRPr="00645570">
        <w:rPr>
          <w:color w:val="000000"/>
          <w:sz w:val="28"/>
          <w:szCs w:val="28"/>
        </w:rPr>
        <w:t>Велят нам раздеватца;</w:t>
      </w:r>
    </w:p>
    <w:p w:rsidR="009C5A30" w:rsidRPr="00645570" w:rsidRDefault="00E65DE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C5A30" w:rsidRPr="00645570">
        <w:rPr>
          <w:color w:val="000000"/>
          <w:sz w:val="28"/>
          <w:szCs w:val="28"/>
        </w:rPr>
        <w:t>Рубашонки сняли с плеч,</w:t>
      </w:r>
    </w:p>
    <w:p w:rsidR="009C5A30" w:rsidRPr="00645570" w:rsidRDefault="00E65DE5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9C5A30" w:rsidRPr="00645570">
        <w:rPr>
          <w:color w:val="000000"/>
          <w:sz w:val="28"/>
          <w:szCs w:val="28"/>
        </w:rPr>
        <w:t>Начали нас больно сечь...</w:t>
      </w:r>
    </w:p>
    <w:p w:rsidR="009C5A30" w:rsidRPr="00645570" w:rsidRDefault="009C5A30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9C5A30" w:rsidRPr="00645570" w:rsidRDefault="008D1F9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56C64" w:rsidRPr="00556C64">
        <w:rPr>
          <w:color w:val="000000"/>
          <w:sz w:val="28"/>
          <w:szCs w:val="28"/>
        </w:rPr>
        <w:t xml:space="preserve"> </w:t>
      </w:r>
      <w:r w:rsidR="009C5A30" w:rsidRPr="00645570">
        <w:rPr>
          <w:color w:val="000000"/>
          <w:sz w:val="28"/>
          <w:szCs w:val="28"/>
        </w:rPr>
        <w:t>Песни «Голодная» и «Соленая» чрезвычайно резкими чертами изображают крайнюю бедность и голод крестьянства. Тема бедно</w:t>
      </w:r>
      <w:r w:rsidR="009C5A30" w:rsidRPr="00645570">
        <w:rPr>
          <w:color w:val="000000"/>
          <w:sz w:val="28"/>
          <w:szCs w:val="28"/>
        </w:rPr>
        <w:softHyphen/>
        <w:t>сти и голода встречается и в фольклорных песнях, но образы применяются</w:t>
      </w:r>
      <w:r>
        <w:rPr>
          <w:color w:val="000000"/>
          <w:sz w:val="28"/>
          <w:szCs w:val="28"/>
        </w:rPr>
        <w:t xml:space="preserve"> </w:t>
      </w:r>
      <w:r w:rsidR="009C5A30" w:rsidRPr="00645570">
        <w:rPr>
          <w:color w:val="000000"/>
          <w:sz w:val="28"/>
          <w:szCs w:val="28"/>
        </w:rPr>
        <w:t xml:space="preserve"> иные, чем у Некрасова.</w:t>
      </w:r>
    </w:p>
    <w:p w:rsidR="009C5A30" w:rsidRPr="00645570" w:rsidRDefault="008D1F9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56C64" w:rsidRPr="00556C64">
        <w:rPr>
          <w:color w:val="000000"/>
          <w:sz w:val="28"/>
          <w:szCs w:val="28"/>
        </w:rPr>
        <w:t xml:space="preserve"> </w:t>
      </w:r>
      <w:r w:rsidR="009C5A30" w:rsidRPr="00645570">
        <w:rPr>
          <w:color w:val="000000"/>
          <w:sz w:val="28"/>
          <w:szCs w:val="28"/>
        </w:rPr>
        <w:t>Наконец, «Солдатская» зло изображает положение отставного солдата, ходящего «по-миру, по-миру». Солдатчина часто рисуется в фольклорных песнях самыми мрачными красками (в частности, в рекрутских причитаниях).</w:t>
      </w:r>
    </w:p>
    <w:p w:rsidR="00E6645C" w:rsidRPr="00645570" w:rsidRDefault="00E6645C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704AF4" w:rsidRPr="00645570" w:rsidRDefault="00E6645C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704AF4" w:rsidRPr="00645570">
        <w:rPr>
          <w:color w:val="000000"/>
          <w:sz w:val="28"/>
          <w:szCs w:val="28"/>
        </w:rPr>
        <w:t xml:space="preserve">Из-за леса, леса темного, </w:t>
      </w:r>
    </w:p>
    <w:p w:rsidR="00704AF4" w:rsidRPr="00645570" w:rsidRDefault="00640534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704AF4" w:rsidRPr="00645570">
        <w:rPr>
          <w:color w:val="000000"/>
          <w:sz w:val="28"/>
          <w:szCs w:val="28"/>
        </w:rPr>
        <w:t xml:space="preserve">Из-за садика зеленого </w:t>
      </w:r>
    </w:p>
    <w:p w:rsidR="00704AF4" w:rsidRPr="00645570" w:rsidRDefault="00640534" w:rsidP="00645570">
      <w:pPr>
        <w:widowControl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704AF4" w:rsidRPr="00645570">
        <w:rPr>
          <w:color w:val="000000"/>
          <w:sz w:val="28"/>
          <w:szCs w:val="28"/>
        </w:rPr>
        <w:t xml:space="preserve">Выкатилось ясное  солнышко. </w:t>
      </w:r>
    </w:p>
    <w:p w:rsidR="00704AF4" w:rsidRPr="00645570" w:rsidRDefault="00640534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704AF4" w:rsidRPr="00645570">
        <w:rPr>
          <w:color w:val="000000"/>
          <w:sz w:val="28"/>
          <w:szCs w:val="28"/>
        </w:rPr>
        <w:t xml:space="preserve">Что за солнышком — белый царь. </w:t>
      </w:r>
    </w:p>
    <w:p w:rsidR="00704AF4" w:rsidRPr="00645570" w:rsidRDefault="00640534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704AF4" w:rsidRPr="00645570">
        <w:rPr>
          <w:color w:val="000000"/>
          <w:sz w:val="28"/>
          <w:szCs w:val="28"/>
        </w:rPr>
        <w:t xml:space="preserve">Ведет силушку  не  малую, </w:t>
      </w:r>
    </w:p>
    <w:p w:rsidR="00704AF4" w:rsidRPr="00645570" w:rsidRDefault="00640534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704AF4" w:rsidRPr="00645570">
        <w:rPr>
          <w:color w:val="000000"/>
          <w:sz w:val="28"/>
          <w:szCs w:val="28"/>
        </w:rPr>
        <w:t xml:space="preserve">Он не малую, не великую — </w:t>
      </w:r>
    </w:p>
    <w:p w:rsidR="00704AF4" w:rsidRPr="00645570" w:rsidRDefault="00640534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704AF4" w:rsidRPr="00645570">
        <w:rPr>
          <w:color w:val="000000"/>
          <w:sz w:val="28"/>
          <w:szCs w:val="28"/>
        </w:rPr>
        <w:t xml:space="preserve">Полтораста  полков  тысячных. </w:t>
      </w:r>
    </w:p>
    <w:p w:rsidR="00704AF4" w:rsidRPr="00645570" w:rsidRDefault="00640534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704AF4" w:rsidRPr="00645570">
        <w:rPr>
          <w:color w:val="000000"/>
          <w:sz w:val="28"/>
          <w:szCs w:val="28"/>
        </w:rPr>
        <w:t xml:space="preserve">Они шли-прошли, заплакали, </w:t>
      </w:r>
    </w:p>
    <w:p w:rsidR="00704AF4" w:rsidRPr="00645570" w:rsidRDefault="00640534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704AF4" w:rsidRPr="00645570">
        <w:rPr>
          <w:color w:val="000000"/>
          <w:sz w:val="28"/>
          <w:szCs w:val="28"/>
        </w:rPr>
        <w:t xml:space="preserve">На   коленочки  попадали: </w:t>
      </w:r>
    </w:p>
    <w:p w:rsidR="00704AF4" w:rsidRPr="00645570" w:rsidRDefault="00640534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704AF4" w:rsidRPr="00645570">
        <w:rPr>
          <w:color w:val="000000"/>
          <w:sz w:val="28"/>
          <w:szCs w:val="28"/>
        </w:rPr>
        <w:t xml:space="preserve">«Уж ты,  батюшка, наш  белый царь! </w:t>
      </w:r>
    </w:p>
    <w:p w:rsidR="00704AF4" w:rsidRPr="00645570" w:rsidRDefault="00640534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704AF4" w:rsidRPr="00645570">
        <w:rPr>
          <w:color w:val="000000"/>
          <w:sz w:val="28"/>
          <w:szCs w:val="28"/>
        </w:rPr>
        <w:t xml:space="preserve">Поморил нас смертью голодною. </w:t>
      </w:r>
    </w:p>
    <w:p w:rsidR="00704AF4" w:rsidRPr="00645570" w:rsidRDefault="00640534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ab/>
      </w:r>
      <w:r w:rsidRPr="00645570">
        <w:rPr>
          <w:color w:val="000000"/>
          <w:sz w:val="28"/>
          <w:szCs w:val="28"/>
        </w:rPr>
        <w:tab/>
      </w:r>
      <w:r w:rsidR="00704AF4" w:rsidRPr="00645570">
        <w:rPr>
          <w:color w:val="000000"/>
          <w:sz w:val="28"/>
          <w:szCs w:val="28"/>
        </w:rPr>
        <w:t>Голодною, холодною!..»</w:t>
      </w:r>
    </w:p>
    <w:p w:rsidR="00704AF4" w:rsidRPr="00645570" w:rsidRDefault="008D1F9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04AF4" w:rsidRPr="00645570">
        <w:rPr>
          <w:color w:val="000000"/>
          <w:sz w:val="28"/>
          <w:szCs w:val="28"/>
        </w:rPr>
        <w:t>Таким образом, темы и настроения песен Некрасова были близ</w:t>
      </w:r>
      <w:r w:rsidR="00704AF4" w:rsidRPr="00645570">
        <w:rPr>
          <w:color w:val="000000"/>
          <w:sz w:val="28"/>
          <w:szCs w:val="28"/>
        </w:rPr>
        <w:softHyphen/>
        <w:t>ки и понятны, крестьянству; в частности, они свойственны и кре</w:t>
      </w:r>
      <w:r w:rsidR="00704AF4" w:rsidRPr="00645570">
        <w:rPr>
          <w:color w:val="000000"/>
          <w:sz w:val="28"/>
          <w:szCs w:val="28"/>
        </w:rPr>
        <w:softHyphen/>
        <w:t xml:space="preserve">стьянскому фольклору. </w:t>
      </w:r>
      <w:r>
        <w:rPr>
          <w:color w:val="000000"/>
          <w:sz w:val="28"/>
          <w:szCs w:val="28"/>
        </w:rPr>
        <w:t>В</w:t>
      </w:r>
      <w:r w:rsidR="00E15C85" w:rsidRPr="00645570">
        <w:rPr>
          <w:color w:val="000000"/>
          <w:sz w:val="28"/>
          <w:szCs w:val="28"/>
        </w:rPr>
        <w:t xml:space="preserve"> оформлении </w:t>
      </w:r>
      <w:r w:rsidR="00704AF4" w:rsidRPr="00645570">
        <w:rPr>
          <w:color w:val="000000"/>
          <w:sz w:val="28"/>
          <w:szCs w:val="28"/>
        </w:rPr>
        <w:t xml:space="preserve">Некрасов также придает своим песням характер, близкий фольклорным песням (отчасти </w:t>
      </w:r>
      <w:r>
        <w:rPr>
          <w:color w:val="000000"/>
          <w:sz w:val="28"/>
          <w:szCs w:val="28"/>
        </w:rPr>
        <w:t>ж</w:t>
      </w:r>
      <w:r w:rsidR="00704AF4" w:rsidRPr="00645570">
        <w:rPr>
          <w:color w:val="000000"/>
          <w:sz w:val="28"/>
          <w:szCs w:val="28"/>
        </w:rPr>
        <w:t>ивой крестьянской речи). Так, «Веселая» построена на по</w:t>
      </w:r>
      <w:r w:rsidR="00704AF4" w:rsidRPr="00645570">
        <w:rPr>
          <w:color w:val="000000"/>
          <w:sz w:val="28"/>
          <w:szCs w:val="28"/>
        </w:rPr>
        <w:softHyphen/>
        <w:t xml:space="preserve">вторении в конце каждой строфы слов: «Славно жить народу на Руси святой!». </w:t>
      </w:r>
      <w:r w:rsidR="00E15C85" w:rsidRPr="0064557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E15C85" w:rsidRPr="00645570">
        <w:rPr>
          <w:color w:val="000000"/>
          <w:sz w:val="28"/>
          <w:szCs w:val="28"/>
        </w:rPr>
        <w:t xml:space="preserve"> «Барщинной», «Голодной» и «Пахомушке» много уменьшительных и ласкательных форм (Калинушка, спинушка, матушка, Панкратушка, Пахомушка, коровушка, головушка), в «Солдатскую» вставлен куплет о трех Матренах и Луке с Петром (ср. у Пушкина «Сват Иван, как пить мы станем»).</w:t>
      </w:r>
    </w:p>
    <w:p w:rsidR="00640534" w:rsidRPr="00645570" w:rsidRDefault="00640534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704AF4" w:rsidRPr="00645570" w:rsidRDefault="008D1F9B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Вместе с тем, чрезвычайно характерно, что наиболее прославленные виды фольклора</w:t>
      </w:r>
      <w:r w:rsidR="000E48CF">
        <w:rPr>
          <w:color w:val="000000"/>
          <w:sz w:val="28"/>
          <w:szCs w:val="28"/>
        </w:rPr>
        <w:t xml:space="preserve"> – былины и исторические песни, сказки и легенды – представлены  у Некрасова сравнительно  мало: его влечет к себе не фольклорная экзотика (историческая, авантюрная или фантастическая), а правда крестьянской жизни, нашедшая отражение в бытовых песнях. Однако,</w:t>
      </w:r>
      <w:r w:rsidR="00704AF4" w:rsidRPr="00645570">
        <w:rPr>
          <w:color w:val="000000"/>
          <w:sz w:val="28"/>
          <w:szCs w:val="28"/>
        </w:rPr>
        <w:t xml:space="preserve"> в словах Савелия о богатырстве крестьянина, несомненно, сл</w:t>
      </w:r>
      <w:r w:rsidR="000E48CF">
        <w:rPr>
          <w:color w:val="000000"/>
          <w:sz w:val="28"/>
          <w:szCs w:val="28"/>
        </w:rPr>
        <w:t xml:space="preserve">ышится отзвук былины о Святогоре </w:t>
      </w:r>
      <w:r w:rsidR="00704AF4" w:rsidRPr="00645570">
        <w:rPr>
          <w:color w:val="000000"/>
          <w:sz w:val="28"/>
          <w:szCs w:val="28"/>
        </w:rPr>
        <w:t>и тяге земной:</w:t>
      </w:r>
    </w:p>
    <w:p w:rsidR="00645570" w:rsidRPr="008D1F9B" w:rsidRDefault="00645570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640534" w:rsidRPr="00645570" w:rsidRDefault="000B3D8A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0B3D8A">
        <w:rPr>
          <w:color w:val="000000"/>
          <w:sz w:val="28"/>
          <w:szCs w:val="28"/>
        </w:rPr>
        <w:t xml:space="preserve">                            </w:t>
      </w:r>
      <w:r w:rsidR="00704AF4" w:rsidRPr="00645570">
        <w:rPr>
          <w:color w:val="000000"/>
          <w:sz w:val="28"/>
          <w:szCs w:val="28"/>
        </w:rPr>
        <w:t>Ты   думаешь,   Матренушка,</w:t>
      </w:r>
      <w:r w:rsidR="00640534" w:rsidRPr="00645570">
        <w:rPr>
          <w:color w:val="000000"/>
          <w:sz w:val="28"/>
          <w:szCs w:val="28"/>
        </w:rPr>
        <w:tab/>
      </w:r>
      <w:r w:rsidR="00640534" w:rsidRPr="00645570">
        <w:rPr>
          <w:color w:val="000000"/>
          <w:sz w:val="28"/>
          <w:szCs w:val="28"/>
        </w:rPr>
        <w:tab/>
      </w:r>
    </w:p>
    <w:p w:rsidR="00640534" w:rsidRPr="00645570" w:rsidRDefault="000B3D8A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0B3D8A">
        <w:rPr>
          <w:color w:val="000000"/>
          <w:sz w:val="28"/>
          <w:szCs w:val="28"/>
        </w:rPr>
        <w:t xml:space="preserve">                            </w:t>
      </w:r>
      <w:r w:rsidR="00704AF4" w:rsidRPr="00645570">
        <w:rPr>
          <w:color w:val="000000"/>
          <w:sz w:val="28"/>
          <w:szCs w:val="28"/>
        </w:rPr>
        <w:t xml:space="preserve">Мужик — не богатырь? </w:t>
      </w:r>
      <w:r w:rsidR="00640534" w:rsidRPr="00645570">
        <w:rPr>
          <w:color w:val="000000"/>
          <w:sz w:val="28"/>
          <w:szCs w:val="28"/>
        </w:rPr>
        <w:tab/>
      </w:r>
      <w:r w:rsidR="00640534" w:rsidRPr="00645570">
        <w:rPr>
          <w:color w:val="000000"/>
          <w:sz w:val="28"/>
          <w:szCs w:val="28"/>
        </w:rPr>
        <w:tab/>
      </w:r>
    </w:p>
    <w:p w:rsidR="00640534" w:rsidRPr="00645570" w:rsidRDefault="000B3D8A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0B3D8A">
        <w:rPr>
          <w:color w:val="000000"/>
          <w:sz w:val="28"/>
          <w:szCs w:val="28"/>
        </w:rPr>
        <w:t xml:space="preserve">                            </w:t>
      </w:r>
      <w:r w:rsidR="000E48CF">
        <w:rPr>
          <w:color w:val="000000"/>
          <w:sz w:val="28"/>
          <w:szCs w:val="28"/>
        </w:rPr>
        <w:t>И</w:t>
      </w:r>
      <w:r w:rsidR="00704AF4" w:rsidRPr="00645570">
        <w:rPr>
          <w:color w:val="000000"/>
          <w:sz w:val="28"/>
          <w:szCs w:val="28"/>
        </w:rPr>
        <w:t xml:space="preserve"> жизнь его не ратная, </w:t>
      </w:r>
      <w:r w:rsidR="00640534" w:rsidRPr="00645570">
        <w:rPr>
          <w:color w:val="000000"/>
          <w:sz w:val="28"/>
          <w:szCs w:val="28"/>
        </w:rPr>
        <w:tab/>
      </w:r>
      <w:r w:rsidR="00640534" w:rsidRPr="00645570">
        <w:rPr>
          <w:color w:val="000000"/>
          <w:sz w:val="28"/>
          <w:szCs w:val="28"/>
        </w:rPr>
        <w:tab/>
      </w:r>
      <w:r w:rsidR="00640534" w:rsidRPr="00645570">
        <w:rPr>
          <w:color w:val="000000"/>
          <w:sz w:val="28"/>
          <w:szCs w:val="28"/>
        </w:rPr>
        <w:tab/>
      </w:r>
    </w:p>
    <w:p w:rsidR="00640534" w:rsidRPr="00645570" w:rsidRDefault="000B3D8A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0B3D8A">
        <w:rPr>
          <w:color w:val="000000"/>
          <w:sz w:val="28"/>
          <w:szCs w:val="28"/>
        </w:rPr>
        <w:t xml:space="preserve">                            </w:t>
      </w:r>
      <w:r w:rsidR="00704AF4" w:rsidRPr="00645570">
        <w:rPr>
          <w:color w:val="000000"/>
          <w:sz w:val="28"/>
          <w:szCs w:val="28"/>
        </w:rPr>
        <w:t xml:space="preserve">И смерть ему не писана </w:t>
      </w:r>
      <w:r w:rsidR="00640534" w:rsidRPr="00645570">
        <w:rPr>
          <w:color w:val="000000"/>
          <w:sz w:val="28"/>
          <w:szCs w:val="28"/>
        </w:rPr>
        <w:tab/>
      </w:r>
      <w:r w:rsidR="00640534" w:rsidRPr="00645570">
        <w:rPr>
          <w:color w:val="000000"/>
          <w:sz w:val="28"/>
          <w:szCs w:val="28"/>
        </w:rPr>
        <w:tab/>
      </w:r>
    </w:p>
    <w:p w:rsidR="000B3D8A" w:rsidRPr="000B3D8A" w:rsidRDefault="000B3D8A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0B3D8A">
        <w:rPr>
          <w:color w:val="000000"/>
          <w:sz w:val="28"/>
          <w:szCs w:val="28"/>
        </w:rPr>
        <w:t xml:space="preserve">                            </w:t>
      </w:r>
      <w:r w:rsidR="00704AF4" w:rsidRPr="00645570">
        <w:rPr>
          <w:color w:val="000000"/>
          <w:sz w:val="28"/>
          <w:szCs w:val="28"/>
        </w:rPr>
        <w:t xml:space="preserve">В бою </w:t>
      </w:r>
      <w:r w:rsidR="000E48CF">
        <w:rPr>
          <w:color w:val="000000"/>
          <w:sz w:val="28"/>
          <w:szCs w:val="28"/>
        </w:rPr>
        <w:t xml:space="preserve">- </w:t>
      </w:r>
      <w:r w:rsidR="00704AF4" w:rsidRPr="00645570">
        <w:rPr>
          <w:color w:val="000000"/>
          <w:sz w:val="28"/>
          <w:szCs w:val="28"/>
        </w:rPr>
        <w:t xml:space="preserve"> а богатырь!</w:t>
      </w:r>
    </w:p>
    <w:p w:rsidR="00640534" w:rsidRPr="000B3D8A" w:rsidRDefault="000B3D8A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0B3D8A">
        <w:rPr>
          <w:color w:val="000000"/>
          <w:sz w:val="28"/>
          <w:szCs w:val="28"/>
        </w:rPr>
        <w:t xml:space="preserve">                            </w:t>
      </w:r>
      <w:r w:rsidRPr="00645570">
        <w:rPr>
          <w:color w:val="000000"/>
          <w:sz w:val="28"/>
          <w:szCs w:val="28"/>
        </w:rPr>
        <w:t>Поднять-то поднял он,</w:t>
      </w:r>
    </w:p>
    <w:p w:rsidR="000B3D8A" w:rsidRPr="000B3D8A" w:rsidRDefault="000B3D8A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0B3D8A">
        <w:rPr>
          <w:color w:val="000000"/>
          <w:sz w:val="28"/>
          <w:szCs w:val="28"/>
        </w:rPr>
        <w:t xml:space="preserve">                            </w:t>
      </w:r>
      <w:r w:rsidRPr="00645570">
        <w:rPr>
          <w:color w:val="000000"/>
          <w:sz w:val="28"/>
          <w:szCs w:val="28"/>
        </w:rPr>
        <w:t>Покамест тягу страшную</w:t>
      </w:r>
    </w:p>
    <w:p w:rsidR="000B3D8A" w:rsidRPr="000B3D8A" w:rsidRDefault="000B3D8A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0B3D8A">
        <w:rPr>
          <w:color w:val="000000"/>
          <w:sz w:val="28"/>
          <w:szCs w:val="28"/>
        </w:rPr>
        <w:t xml:space="preserve">                            </w:t>
      </w:r>
      <w:r w:rsidRPr="00645570">
        <w:rPr>
          <w:color w:val="000000"/>
          <w:sz w:val="28"/>
          <w:szCs w:val="28"/>
        </w:rPr>
        <w:t>Да в землю сам ушел по грудь</w:t>
      </w:r>
    </w:p>
    <w:p w:rsidR="000B3D8A" w:rsidRPr="000B3D8A" w:rsidRDefault="000B3D8A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                         </w:t>
      </w:r>
      <w:r w:rsidRPr="00645570">
        <w:rPr>
          <w:color w:val="000000"/>
          <w:sz w:val="28"/>
          <w:szCs w:val="28"/>
        </w:rPr>
        <w:t>С натуги!  По лицу его</w:t>
      </w:r>
    </w:p>
    <w:p w:rsidR="000B3D8A" w:rsidRPr="000B3D8A" w:rsidRDefault="000B3D8A" w:rsidP="000B3D8A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0B3D8A">
        <w:rPr>
          <w:color w:val="000000"/>
          <w:sz w:val="28"/>
          <w:szCs w:val="28"/>
        </w:rPr>
        <w:t xml:space="preserve">                            </w:t>
      </w:r>
      <w:r w:rsidRPr="00645570">
        <w:rPr>
          <w:color w:val="000000"/>
          <w:sz w:val="28"/>
          <w:szCs w:val="28"/>
        </w:rPr>
        <w:t>Не слезы</w:t>
      </w:r>
      <w:r>
        <w:rPr>
          <w:color w:val="000000"/>
          <w:sz w:val="28"/>
          <w:szCs w:val="28"/>
        </w:rPr>
        <w:t xml:space="preserve"> - </w:t>
      </w:r>
      <w:r w:rsidRPr="00645570">
        <w:rPr>
          <w:color w:val="000000"/>
          <w:sz w:val="28"/>
          <w:szCs w:val="28"/>
        </w:rPr>
        <w:t>кровь течет…</w:t>
      </w:r>
    </w:p>
    <w:p w:rsidR="000B3D8A" w:rsidRPr="000B3D8A" w:rsidRDefault="000B3D8A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C8256A" w:rsidRPr="00645570" w:rsidRDefault="000E48CF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B3D8A" w:rsidRPr="000B3D8A">
        <w:rPr>
          <w:color w:val="000000"/>
          <w:sz w:val="28"/>
          <w:szCs w:val="28"/>
        </w:rPr>
        <w:t xml:space="preserve"> </w:t>
      </w:r>
      <w:r w:rsidR="00704AF4" w:rsidRPr="00645570">
        <w:rPr>
          <w:color w:val="000000"/>
          <w:sz w:val="28"/>
          <w:szCs w:val="28"/>
        </w:rPr>
        <w:t>На фольклорном материале основана песня «Крестьянский грех» («Аммирал-вдовец по морям ходил»)</w:t>
      </w:r>
      <w:r>
        <w:rPr>
          <w:color w:val="000000"/>
          <w:sz w:val="28"/>
          <w:szCs w:val="28"/>
        </w:rPr>
        <w:t>. Ни</w:t>
      </w:r>
      <w:r w:rsidR="00704AF4" w:rsidRPr="006455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тема</w:t>
      </w:r>
      <w:r w:rsidR="00704AF4" w:rsidRPr="00645570">
        <w:rPr>
          <w:color w:val="000000"/>
          <w:sz w:val="28"/>
          <w:szCs w:val="28"/>
        </w:rPr>
        <w:t>тика ее, ни стилистика, ни песенный размер никакого отноше</w:t>
      </w:r>
      <w:r w:rsidR="00704AF4" w:rsidRPr="00645570">
        <w:rPr>
          <w:color w:val="000000"/>
          <w:sz w:val="28"/>
          <w:szCs w:val="28"/>
        </w:rPr>
        <w:softHyphen/>
        <w:t>ния к былинам не имеют, и ни одной подобной былины нет в из</w:t>
      </w:r>
      <w:r w:rsidR="00704AF4" w:rsidRPr="00645570">
        <w:rPr>
          <w:color w:val="000000"/>
          <w:sz w:val="28"/>
          <w:szCs w:val="28"/>
        </w:rPr>
        <w:softHyphen/>
        <w:t>вестном материале. Но песня эта по своему типу до некоторой сте</w:t>
      </w:r>
      <w:r w:rsidR="00C8256A" w:rsidRPr="00645570">
        <w:rPr>
          <w:color w:val="000000"/>
          <w:sz w:val="28"/>
          <w:szCs w:val="28"/>
        </w:rPr>
        <w:t xml:space="preserve">пени аналогична более поздним историческим песням </w:t>
      </w:r>
      <w:r w:rsidR="00C8256A" w:rsidRPr="00645570"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</w:rPr>
        <w:t xml:space="preserve"> - </w:t>
      </w:r>
      <w:r w:rsidR="00C8256A" w:rsidRPr="00645570">
        <w:rPr>
          <w:color w:val="000000"/>
          <w:sz w:val="28"/>
          <w:szCs w:val="28"/>
        </w:rPr>
        <w:t xml:space="preserve"> </w:t>
      </w:r>
      <w:r w:rsidR="00C8256A" w:rsidRPr="00645570">
        <w:rPr>
          <w:color w:val="000000"/>
          <w:sz w:val="28"/>
          <w:szCs w:val="28"/>
          <w:lang w:val="en-US"/>
        </w:rPr>
        <w:t>XIX</w:t>
      </w:r>
      <w:r w:rsidR="00C8256A" w:rsidRPr="00645570">
        <w:rPr>
          <w:color w:val="000000"/>
          <w:sz w:val="28"/>
          <w:szCs w:val="28"/>
        </w:rPr>
        <w:t xml:space="preserve"> веков</w:t>
      </w:r>
      <w:r>
        <w:rPr>
          <w:color w:val="000000"/>
          <w:sz w:val="28"/>
          <w:szCs w:val="28"/>
        </w:rPr>
        <w:t>;</w:t>
      </w:r>
      <w:r w:rsidR="00C8256A" w:rsidRPr="00645570">
        <w:rPr>
          <w:color w:val="000000"/>
          <w:sz w:val="28"/>
          <w:szCs w:val="28"/>
        </w:rPr>
        <w:t xml:space="preserve"> например, «Молодой солдат на часах стоит» — совер</w:t>
      </w:r>
      <w:r w:rsidR="00C8256A" w:rsidRPr="00645570">
        <w:rPr>
          <w:color w:val="000000"/>
          <w:sz w:val="28"/>
          <w:szCs w:val="28"/>
        </w:rPr>
        <w:softHyphen/>
        <w:t>шенно та же ритмика</w:t>
      </w:r>
      <w:r>
        <w:rPr>
          <w:color w:val="000000"/>
          <w:sz w:val="28"/>
          <w:szCs w:val="28"/>
        </w:rPr>
        <w:t xml:space="preserve"> (а</w:t>
      </w:r>
      <w:r w:rsidR="00C8256A" w:rsidRPr="00645570">
        <w:rPr>
          <w:color w:val="000000"/>
          <w:sz w:val="28"/>
          <w:szCs w:val="28"/>
        </w:rPr>
        <w:t>налогичный размер применялся, например, и Кольцовым в его песнях</w:t>
      </w:r>
      <w:r>
        <w:rPr>
          <w:color w:val="000000"/>
          <w:sz w:val="28"/>
          <w:szCs w:val="28"/>
        </w:rPr>
        <w:t xml:space="preserve"> - </w:t>
      </w:r>
      <w:r w:rsidR="00C8256A" w:rsidRPr="00645570">
        <w:rPr>
          <w:color w:val="000000"/>
          <w:sz w:val="28"/>
          <w:szCs w:val="28"/>
        </w:rPr>
        <w:t>ср. «Что, дремучий лес, призадумал</w:t>
      </w:r>
      <w:r w:rsidR="00C8256A" w:rsidRPr="00645570">
        <w:rPr>
          <w:color w:val="000000"/>
          <w:sz w:val="28"/>
          <w:szCs w:val="28"/>
        </w:rPr>
        <w:softHyphen/>
        <w:t xml:space="preserve">ся» и пр.). По теме же «Крестьянский грех» чрезвычайно близок крепостному крестьянству, и нет никакого сомнения </w:t>
      </w:r>
      <w:r>
        <w:rPr>
          <w:color w:val="000000"/>
          <w:sz w:val="28"/>
          <w:szCs w:val="28"/>
        </w:rPr>
        <w:t>в</w:t>
      </w:r>
      <w:r w:rsidR="00C8256A" w:rsidRPr="00645570">
        <w:rPr>
          <w:color w:val="000000"/>
          <w:sz w:val="28"/>
          <w:szCs w:val="28"/>
        </w:rPr>
        <w:t xml:space="preserve"> том, что аналогичные рассказы о «воле», преданной тем или иным лицом, об уничтоженных завещаниях-«вольных»  были широко распространены.</w:t>
      </w:r>
      <w:r>
        <w:rPr>
          <w:color w:val="000000"/>
          <w:sz w:val="28"/>
          <w:szCs w:val="28"/>
        </w:rPr>
        <w:t xml:space="preserve">   </w:t>
      </w:r>
      <w:r w:rsidR="00C8256A" w:rsidRPr="00645570">
        <w:rPr>
          <w:color w:val="000000"/>
          <w:sz w:val="28"/>
          <w:szCs w:val="28"/>
        </w:rPr>
        <w:t>Некрасов же пользуется этим преданием в более широком пла</w:t>
      </w:r>
      <w:r w:rsidR="00C8256A" w:rsidRPr="00645570">
        <w:rPr>
          <w:color w:val="000000"/>
          <w:sz w:val="28"/>
          <w:szCs w:val="28"/>
        </w:rPr>
        <w:softHyphen/>
        <w:t>не, чтобы подчеркнуть тяжесть Иудина греха, т. е. предательства.</w:t>
      </w:r>
    </w:p>
    <w:p w:rsidR="00C8256A" w:rsidRPr="00645570" w:rsidRDefault="000E48CF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8256A" w:rsidRPr="00645570">
        <w:rPr>
          <w:color w:val="000000"/>
          <w:sz w:val="28"/>
          <w:szCs w:val="28"/>
        </w:rPr>
        <w:t xml:space="preserve">Легенда «О двух великих </w:t>
      </w:r>
      <w:r w:rsidR="008F7BCC">
        <w:rPr>
          <w:color w:val="000000"/>
          <w:sz w:val="28"/>
          <w:szCs w:val="28"/>
        </w:rPr>
        <w:t>г</w:t>
      </w:r>
      <w:r w:rsidR="00C8256A" w:rsidRPr="00645570">
        <w:rPr>
          <w:color w:val="000000"/>
          <w:sz w:val="28"/>
          <w:szCs w:val="28"/>
        </w:rPr>
        <w:t>решниках», являющаяся прямым призывом к расправе с помещиками, также основана на фольклор</w:t>
      </w:r>
      <w:r w:rsidR="00C8256A" w:rsidRPr="00645570">
        <w:rPr>
          <w:color w:val="000000"/>
          <w:sz w:val="28"/>
          <w:szCs w:val="28"/>
        </w:rPr>
        <w:softHyphen/>
        <w:t>ном материале.</w:t>
      </w:r>
    </w:p>
    <w:p w:rsidR="008F7BCC" w:rsidRDefault="000E48CF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8256A" w:rsidRPr="00645570">
        <w:rPr>
          <w:color w:val="000000"/>
          <w:sz w:val="28"/>
          <w:szCs w:val="28"/>
        </w:rPr>
        <w:t>Характер легенды имеет также «Бабья притча» (и Матрена Тимофеевна передает ее как рассказ «святой старицы»). Для этой притчи Некрасов воспользовался частью «Плача о писаре» из «Причитаний Северного края» Барсова</w:t>
      </w:r>
      <w:r w:rsidR="008F7BCC">
        <w:rPr>
          <w:color w:val="000000"/>
          <w:sz w:val="28"/>
          <w:szCs w:val="28"/>
        </w:rPr>
        <w:t>.</w:t>
      </w:r>
      <w:r w:rsidR="00C8256A" w:rsidRPr="00645570">
        <w:rPr>
          <w:color w:val="000000"/>
          <w:sz w:val="28"/>
          <w:szCs w:val="28"/>
        </w:rPr>
        <w:t xml:space="preserve"> </w:t>
      </w:r>
    </w:p>
    <w:p w:rsidR="00C8256A" w:rsidRPr="00645570" w:rsidRDefault="000B3D8A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0B3D8A">
        <w:rPr>
          <w:color w:val="000000"/>
          <w:sz w:val="28"/>
          <w:szCs w:val="28"/>
        </w:rPr>
        <w:t xml:space="preserve">     </w:t>
      </w:r>
      <w:r w:rsidR="008F7BCC">
        <w:rPr>
          <w:color w:val="000000"/>
          <w:sz w:val="28"/>
          <w:szCs w:val="28"/>
        </w:rPr>
        <w:t xml:space="preserve">Сравнительно богато представлены в поэме мелкие  виды фольклорного творчества – загадки, пословицы, приметы  и поговорки. Насыщенность этими произведениями  придает поэме особенно четкий фольклорный колорит.  Все </w:t>
      </w:r>
      <w:r w:rsidR="00C8256A" w:rsidRPr="00645570">
        <w:rPr>
          <w:color w:val="000000"/>
          <w:sz w:val="28"/>
          <w:szCs w:val="28"/>
        </w:rPr>
        <w:t xml:space="preserve"> загад</w:t>
      </w:r>
      <w:r w:rsidR="00ED1F26" w:rsidRPr="00645570">
        <w:rPr>
          <w:color w:val="000000"/>
          <w:sz w:val="28"/>
          <w:szCs w:val="28"/>
        </w:rPr>
        <w:t>ки</w:t>
      </w:r>
      <w:r w:rsidR="00C8256A" w:rsidRPr="00645570">
        <w:rPr>
          <w:color w:val="000000"/>
          <w:sz w:val="28"/>
          <w:szCs w:val="28"/>
        </w:rPr>
        <w:t xml:space="preserve"> у Не</w:t>
      </w:r>
      <w:r w:rsidR="00C8256A" w:rsidRPr="00645570">
        <w:rPr>
          <w:color w:val="000000"/>
          <w:sz w:val="28"/>
          <w:szCs w:val="28"/>
        </w:rPr>
        <w:softHyphen/>
        <w:t>красова даны, однако, не в виде собственно загадок, а в виде ме</w:t>
      </w:r>
      <w:r w:rsidR="00C8256A" w:rsidRPr="00645570">
        <w:rPr>
          <w:color w:val="000000"/>
          <w:sz w:val="28"/>
          <w:szCs w:val="28"/>
        </w:rPr>
        <w:softHyphen/>
        <w:t xml:space="preserve">тафор или сравнений, с называнием разгадок («замок — собачка верная» и т. п.). </w:t>
      </w:r>
      <w:r w:rsidR="008F7BCC">
        <w:rPr>
          <w:color w:val="000000"/>
          <w:sz w:val="28"/>
          <w:szCs w:val="28"/>
        </w:rPr>
        <w:t>Пословицы, как правило, имеют ярко окрашенный социальный характер -</w:t>
      </w:r>
      <w:r w:rsidR="003538C6">
        <w:rPr>
          <w:color w:val="000000"/>
          <w:sz w:val="28"/>
          <w:szCs w:val="28"/>
        </w:rPr>
        <w:t xml:space="preserve"> </w:t>
      </w:r>
      <w:r w:rsidR="00C8256A" w:rsidRPr="00645570">
        <w:rPr>
          <w:color w:val="000000"/>
          <w:sz w:val="28"/>
          <w:szCs w:val="28"/>
        </w:rPr>
        <w:t xml:space="preserve"> «Хвали траву в стогу, а барина в гробу», «Они (</w:t>
      </w:r>
      <w:r w:rsidR="00ED1F26" w:rsidRPr="00645570">
        <w:rPr>
          <w:color w:val="000000"/>
          <w:sz w:val="28"/>
          <w:szCs w:val="28"/>
        </w:rPr>
        <w:t>господа</w:t>
      </w:r>
      <w:r w:rsidR="00C8256A" w:rsidRPr="00645570">
        <w:rPr>
          <w:color w:val="000000"/>
          <w:sz w:val="28"/>
          <w:szCs w:val="28"/>
        </w:rPr>
        <w:t xml:space="preserve">) в котле кипеть, а мы дрова подкладывать». </w:t>
      </w:r>
      <w:r w:rsidR="003538C6">
        <w:rPr>
          <w:color w:val="000000"/>
          <w:sz w:val="28"/>
          <w:szCs w:val="28"/>
        </w:rPr>
        <w:t>Обращает  также внимание обилие в тексте  народных примет и поверий.</w:t>
      </w:r>
    </w:p>
    <w:p w:rsidR="00BC6B18" w:rsidRPr="00645570" w:rsidRDefault="003538C6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B3D8A" w:rsidRPr="000B3D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8256A" w:rsidRPr="00645570">
        <w:rPr>
          <w:color w:val="000000"/>
          <w:sz w:val="28"/>
          <w:szCs w:val="28"/>
        </w:rPr>
        <w:t xml:space="preserve">В некоторых случаях </w:t>
      </w:r>
      <w:r>
        <w:rPr>
          <w:color w:val="000000"/>
          <w:sz w:val="28"/>
          <w:szCs w:val="28"/>
        </w:rPr>
        <w:t xml:space="preserve">автор </w:t>
      </w:r>
      <w:r w:rsidR="00C8256A" w:rsidRPr="00645570">
        <w:rPr>
          <w:color w:val="000000"/>
          <w:sz w:val="28"/>
          <w:szCs w:val="28"/>
        </w:rPr>
        <w:t>применя</w:t>
      </w:r>
      <w:r>
        <w:rPr>
          <w:color w:val="000000"/>
          <w:sz w:val="28"/>
          <w:szCs w:val="28"/>
        </w:rPr>
        <w:t xml:space="preserve">ет </w:t>
      </w:r>
      <w:r w:rsidR="00C8256A" w:rsidRPr="00645570">
        <w:rPr>
          <w:color w:val="000000"/>
          <w:sz w:val="28"/>
          <w:szCs w:val="28"/>
        </w:rPr>
        <w:t xml:space="preserve"> типичные для фольклора приемы</w:t>
      </w:r>
      <w:r>
        <w:rPr>
          <w:color w:val="000000"/>
          <w:sz w:val="28"/>
          <w:szCs w:val="28"/>
        </w:rPr>
        <w:t>:</w:t>
      </w:r>
      <w:r w:rsidR="00C8256A" w:rsidRPr="00645570">
        <w:rPr>
          <w:color w:val="000000"/>
          <w:sz w:val="28"/>
          <w:szCs w:val="28"/>
        </w:rPr>
        <w:t xml:space="preserve"> , параллелизм в главе «Демушка»</w:t>
      </w:r>
      <w:r>
        <w:rPr>
          <w:color w:val="000000"/>
          <w:sz w:val="28"/>
          <w:szCs w:val="28"/>
        </w:rPr>
        <w:t xml:space="preserve"> - </w:t>
      </w:r>
      <w:r w:rsidR="00C8256A" w:rsidRPr="00645570">
        <w:rPr>
          <w:color w:val="000000"/>
          <w:sz w:val="28"/>
          <w:szCs w:val="28"/>
        </w:rPr>
        <w:t xml:space="preserve"> ласточка-мать; отрицательные сравнения</w:t>
      </w:r>
      <w:r>
        <w:rPr>
          <w:color w:val="000000"/>
          <w:sz w:val="28"/>
          <w:szCs w:val="28"/>
        </w:rPr>
        <w:t xml:space="preserve"> - </w:t>
      </w:r>
      <w:r w:rsidR="00C8256A" w:rsidRPr="00645570">
        <w:rPr>
          <w:color w:val="000000"/>
          <w:sz w:val="28"/>
          <w:szCs w:val="28"/>
        </w:rPr>
        <w:t xml:space="preserve"> «Не ветры веют буйные, не мать-земля колышется — шумит, поет, ругается, качается, валяется,</w:t>
      </w:r>
      <w:r>
        <w:rPr>
          <w:color w:val="000000"/>
          <w:sz w:val="28"/>
          <w:szCs w:val="28"/>
        </w:rPr>
        <w:t xml:space="preserve"> </w:t>
      </w:r>
      <w:r w:rsidR="00ED1F26" w:rsidRPr="00645570">
        <w:rPr>
          <w:color w:val="000000"/>
          <w:sz w:val="28"/>
          <w:szCs w:val="28"/>
        </w:rPr>
        <w:t>дерется и целуется у праздника народ», и др.</w:t>
      </w:r>
      <w:r>
        <w:rPr>
          <w:color w:val="000000"/>
          <w:sz w:val="28"/>
          <w:szCs w:val="28"/>
        </w:rPr>
        <w:t>;</w:t>
      </w:r>
      <w:r w:rsidR="00ED1F26" w:rsidRPr="00645570">
        <w:rPr>
          <w:color w:val="000000"/>
          <w:sz w:val="28"/>
          <w:szCs w:val="28"/>
        </w:rPr>
        <w:t xml:space="preserve"> постоянные эпите</w:t>
      </w:r>
      <w:r w:rsidR="00ED1F26" w:rsidRPr="00645570">
        <w:rPr>
          <w:color w:val="000000"/>
          <w:sz w:val="28"/>
          <w:szCs w:val="28"/>
        </w:rPr>
        <w:softHyphen/>
        <w:t>ты</w:t>
      </w:r>
      <w:r>
        <w:rPr>
          <w:color w:val="000000"/>
          <w:sz w:val="28"/>
          <w:szCs w:val="28"/>
        </w:rPr>
        <w:t xml:space="preserve"> - </w:t>
      </w:r>
      <w:r w:rsidR="00ED1F26" w:rsidRPr="00645570">
        <w:rPr>
          <w:color w:val="000000"/>
          <w:sz w:val="28"/>
          <w:szCs w:val="28"/>
        </w:rPr>
        <w:t xml:space="preserve"> «звезды частые», «девка красная» и пр.; повторения и фоль</w:t>
      </w:r>
      <w:r w:rsidR="00ED1F26" w:rsidRPr="00645570">
        <w:rPr>
          <w:color w:val="000000"/>
          <w:sz w:val="28"/>
          <w:szCs w:val="28"/>
        </w:rPr>
        <w:softHyphen/>
        <w:t>клорные формулы</w:t>
      </w:r>
      <w:r>
        <w:rPr>
          <w:color w:val="000000"/>
          <w:sz w:val="28"/>
          <w:szCs w:val="28"/>
        </w:rPr>
        <w:t xml:space="preserve"> -</w:t>
      </w:r>
      <w:r w:rsidR="00ED1F26" w:rsidRPr="00645570">
        <w:rPr>
          <w:color w:val="000000"/>
          <w:sz w:val="28"/>
          <w:szCs w:val="28"/>
        </w:rPr>
        <w:t>«Шли долго ли, коротко ли, шли близко ли</w:t>
      </w:r>
      <w:r w:rsidR="00AE7668" w:rsidRPr="00645570">
        <w:rPr>
          <w:color w:val="000000"/>
          <w:sz w:val="28"/>
          <w:szCs w:val="28"/>
        </w:rPr>
        <w:t>,</w:t>
      </w:r>
      <w:r w:rsidR="00ED1F26" w:rsidRPr="00645570">
        <w:rPr>
          <w:color w:val="000000"/>
          <w:sz w:val="28"/>
          <w:szCs w:val="28"/>
        </w:rPr>
        <w:t xml:space="preserve"> далеко ли».</w:t>
      </w:r>
    </w:p>
    <w:p w:rsidR="00C8256A" w:rsidRPr="00645570" w:rsidRDefault="003538C6" w:rsidP="003538C6">
      <w:pPr>
        <w:widowControl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</w:t>
      </w:r>
      <w:r w:rsidR="000B3D8A" w:rsidRPr="000B3D8A">
        <w:rPr>
          <w:color w:val="000000"/>
          <w:sz w:val="28"/>
          <w:szCs w:val="28"/>
        </w:rPr>
        <w:t xml:space="preserve"> </w:t>
      </w:r>
      <w:r w:rsidR="00BC6B18" w:rsidRPr="00645570">
        <w:rPr>
          <w:color w:val="000000"/>
          <w:sz w:val="28"/>
          <w:szCs w:val="28"/>
        </w:rPr>
        <w:t>В целом «Кому на Руси жить хорошо» действительно приобре</w:t>
      </w:r>
      <w:r w:rsidR="00BC6B18" w:rsidRPr="00645570">
        <w:rPr>
          <w:color w:val="000000"/>
          <w:sz w:val="28"/>
          <w:szCs w:val="28"/>
        </w:rPr>
        <w:softHyphen/>
        <w:t>тает характер «народной книги», как хотел того Некрасов по сви</w:t>
      </w:r>
      <w:r w:rsidR="00BC6B18" w:rsidRPr="00645570">
        <w:rPr>
          <w:color w:val="000000"/>
          <w:sz w:val="28"/>
          <w:szCs w:val="28"/>
        </w:rPr>
        <w:softHyphen/>
        <w:t>детельству Глеба Успенского. Это — поэма о «народе» и для «на</w:t>
      </w:r>
      <w:r w:rsidR="00BC6B18" w:rsidRPr="00645570">
        <w:rPr>
          <w:color w:val="000000"/>
          <w:sz w:val="28"/>
          <w:szCs w:val="28"/>
        </w:rPr>
        <w:softHyphen/>
        <w:t>рода», поэма, в которой автор выступает защитником «народных (крестьянских) интересов.</w:t>
      </w:r>
    </w:p>
    <w:p w:rsidR="00BC6B18" w:rsidRDefault="00BC6B18" w:rsidP="00645570">
      <w:pPr>
        <w:widowControl/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>Подведем итоги нашим наблюдениям.</w:t>
      </w:r>
    </w:p>
    <w:p w:rsidR="003538C6" w:rsidRPr="00645570" w:rsidRDefault="003538C6" w:rsidP="00645570">
      <w:pPr>
        <w:widowControl/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42579D" w:rsidRDefault="0006310F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smartTag w:uri="urn:schemas-microsoft-com:office:smarttags" w:element="place">
        <w:r>
          <w:rPr>
            <w:b/>
            <w:color w:val="000000"/>
            <w:sz w:val="28"/>
            <w:szCs w:val="28"/>
            <w:lang w:val="en-US"/>
          </w:rPr>
          <w:t>I</w:t>
        </w:r>
        <w:r>
          <w:rPr>
            <w:b/>
            <w:color w:val="000000"/>
            <w:sz w:val="28"/>
            <w:szCs w:val="28"/>
          </w:rPr>
          <w:t>.</w:t>
        </w:r>
      </w:smartTag>
      <w:r>
        <w:rPr>
          <w:b/>
          <w:color w:val="000000"/>
          <w:sz w:val="28"/>
          <w:szCs w:val="28"/>
        </w:rPr>
        <w:t xml:space="preserve"> </w:t>
      </w:r>
      <w:r w:rsidR="00BC6B18" w:rsidRPr="00645570">
        <w:rPr>
          <w:color w:val="000000"/>
          <w:sz w:val="28"/>
          <w:szCs w:val="28"/>
        </w:rPr>
        <w:t xml:space="preserve">Некрасов использует </w:t>
      </w:r>
      <w:r w:rsidR="00ED1F26" w:rsidRPr="00645570">
        <w:rPr>
          <w:color w:val="000000"/>
          <w:sz w:val="28"/>
          <w:szCs w:val="28"/>
        </w:rPr>
        <w:t>фольклорный материал</w:t>
      </w:r>
      <w:r w:rsidR="00BC6B18" w:rsidRPr="00645570">
        <w:rPr>
          <w:color w:val="000000"/>
          <w:sz w:val="28"/>
          <w:szCs w:val="28"/>
        </w:rPr>
        <w:t xml:space="preserve"> для различных целе</w:t>
      </w:r>
      <w:r w:rsidR="0042579D">
        <w:rPr>
          <w:color w:val="000000"/>
          <w:sz w:val="28"/>
          <w:szCs w:val="28"/>
        </w:rPr>
        <w:t xml:space="preserve">й. С </w:t>
      </w:r>
      <w:r w:rsidR="000B3D8A" w:rsidRPr="000B3D8A">
        <w:rPr>
          <w:color w:val="000000"/>
          <w:sz w:val="28"/>
          <w:szCs w:val="28"/>
        </w:rPr>
        <w:t xml:space="preserve">    </w:t>
      </w:r>
      <w:r w:rsidR="0042579D">
        <w:rPr>
          <w:color w:val="000000"/>
          <w:sz w:val="28"/>
          <w:szCs w:val="28"/>
        </w:rPr>
        <w:t xml:space="preserve">одной стороны, сам фольклор </w:t>
      </w:r>
      <w:r w:rsidR="00BC6B18" w:rsidRPr="00645570">
        <w:rPr>
          <w:color w:val="000000"/>
          <w:sz w:val="28"/>
          <w:szCs w:val="28"/>
        </w:rPr>
        <w:t>является элементом быта и именно для показа, для более полного изображения быта включа</w:t>
      </w:r>
      <w:r w:rsidR="00BC6B18" w:rsidRPr="00645570">
        <w:rPr>
          <w:color w:val="000000"/>
          <w:sz w:val="28"/>
          <w:szCs w:val="28"/>
        </w:rPr>
        <w:softHyphen/>
        <w:t xml:space="preserve">ется в произведения Некрасова. </w:t>
      </w:r>
      <w:r w:rsidR="0042579D">
        <w:rPr>
          <w:color w:val="000000"/>
          <w:sz w:val="28"/>
          <w:szCs w:val="28"/>
        </w:rPr>
        <w:t>С другой стороны, фольклорность произведения делает его доступнее для крестьянской</w:t>
      </w:r>
      <w:r w:rsidR="005701BF">
        <w:rPr>
          <w:color w:val="000000"/>
          <w:sz w:val="28"/>
          <w:szCs w:val="28"/>
        </w:rPr>
        <w:t xml:space="preserve"> аудитории.</w:t>
      </w:r>
      <w:r w:rsidR="00D538F0">
        <w:rPr>
          <w:color w:val="000000"/>
          <w:sz w:val="28"/>
          <w:szCs w:val="28"/>
        </w:rPr>
        <w:t xml:space="preserve"> </w:t>
      </w:r>
    </w:p>
    <w:p w:rsidR="005701BF" w:rsidRDefault="0042579D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E25B32">
        <w:rPr>
          <w:b/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</w:t>
      </w:r>
      <w:r w:rsidR="00BC6B18" w:rsidRPr="00645570">
        <w:rPr>
          <w:color w:val="000000"/>
          <w:sz w:val="28"/>
          <w:szCs w:val="28"/>
        </w:rPr>
        <w:t xml:space="preserve">В поэме «Кому па Руси жить хорошо» </w:t>
      </w:r>
      <w:r w:rsidR="0006310F">
        <w:rPr>
          <w:color w:val="000000"/>
          <w:sz w:val="28"/>
          <w:szCs w:val="28"/>
        </w:rPr>
        <w:t xml:space="preserve">фольклорный материал используется </w:t>
      </w:r>
      <w:r w:rsidR="00BC6B18" w:rsidRPr="00645570">
        <w:rPr>
          <w:color w:val="000000"/>
          <w:sz w:val="28"/>
          <w:szCs w:val="28"/>
        </w:rPr>
        <w:t>Некрасов</w:t>
      </w:r>
      <w:r w:rsidR="0006310F">
        <w:rPr>
          <w:color w:val="000000"/>
          <w:sz w:val="28"/>
          <w:szCs w:val="28"/>
        </w:rPr>
        <w:t>ым различным образом.</w:t>
      </w:r>
      <w:r w:rsidR="00AE7668">
        <w:rPr>
          <w:color w:val="000000"/>
          <w:sz w:val="28"/>
          <w:szCs w:val="28"/>
        </w:rPr>
        <w:t xml:space="preserve"> </w:t>
      </w:r>
      <w:r w:rsidR="0006310F">
        <w:rPr>
          <w:color w:val="000000"/>
          <w:sz w:val="28"/>
          <w:szCs w:val="28"/>
        </w:rPr>
        <w:t xml:space="preserve">Он </w:t>
      </w:r>
      <w:r w:rsidR="00BC6B18" w:rsidRPr="006455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</w:t>
      </w:r>
      <w:r w:rsidR="00AE7668">
        <w:rPr>
          <w:color w:val="000000"/>
          <w:sz w:val="28"/>
          <w:szCs w:val="28"/>
        </w:rPr>
        <w:t xml:space="preserve"> </w:t>
      </w:r>
      <w:r w:rsidR="0006310F">
        <w:rPr>
          <w:color w:val="000000"/>
          <w:sz w:val="28"/>
          <w:szCs w:val="28"/>
        </w:rPr>
        <w:t xml:space="preserve">включает в произведение </w:t>
      </w:r>
      <w:r>
        <w:rPr>
          <w:color w:val="000000"/>
          <w:sz w:val="28"/>
          <w:szCs w:val="28"/>
        </w:rPr>
        <w:t xml:space="preserve"> </w:t>
      </w:r>
      <w:r w:rsidR="00BC6B18" w:rsidRPr="00645570">
        <w:rPr>
          <w:color w:val="000000"/>
          <w:sz w:val="28"/>
          <w:szCs w:val="28"/>
        </w:rPr>
        <w:t>конкретный текст причитани</w:t>
      </w:r>
      <w:r w:rsidR="005701BF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или пес</w:t>
      </w:r>
      <w:r w:rsidR="005701B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 w:rsidR="005701BF">
        <w:rPr>
          <w:color w:val="000000"/>
          <w:sz w:val="28"/>
          <w:szCs w:val="28"/>
        </w:rPr>
        <w:t>, взятых из книжных источников</w:t>
      </w:r>
      <w:r>
        <w:rPr>
          <w:color w:val="000000"/>
          <w:sz w:val="28"/>
          <w:szCs w:val="28"/>
        </w:rPr>
        <w:t xml:space="preserve">, либо  </w:t>
      </w:r>
      <w:r w:rsidR="005701BF">
        <w:rPr>
          <w:color w:val="000000"/>
          <w:sz w:val="28"/>
          <w:szCs w:val="28"/>
        </w:rPr>
        <w:t>видоизменяет фольклорный материал</w:t>
      </w:r>
      <w:r>
        <w:rPr>
          <w:color w:val="000000"/>
          <w:sz w:val="28"/>
          <w:szCs w:val="28"/>
        </w:rPr>
        <w:t>, повышая</w:t>
      </w:r>
      <w:r w:rsidR="005701BF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эмоциональность и изобразительность , </w:t>
      </w:r>
      <w:r w:rsidR="005701BF">
        <w:rPr>
          <w:color w:val="000000"/>
          <w:sz w:val="28"/>
          <w:szCs w:val="28"/>
        </w:rPr>
        <w:t>либо</w:t>
      </w:r>
      <w:r w:rsidR="005701BF" w:rsidRPr="00645570">
        <w:rPr>
          <w:color w:val="000000"/>
          <w:sz w:val="28"/>
          <w:szCs w:val="28"/>
        </w:rPr>
        <w:t xml:space="preserve"> создает свои собственные произведе</w:t>
      </w:r>
      <w:r w:rsidR="005701BF" w:rsidRPr="00645570">
        <w:rPr>
          <w:color w:val="000000"/>
          <w:sz w:val="28"/>
          <w:szCs w:val="28"/>
        </w:rPr>
        <w:softHyphen/>
        <w:t>ния, пользуясь только фольклорной стилистикой</w:t>
      </w:r>
      <w:r w:rsidR="005701BF">
        <w:rPr>
          <w:color w:val="000000"/>
          <w:sz w:val="28"/>
          <w:szCs w:val="28"/>
        </w:rPr>
        <w:t>.</w:t>
      </w:r>
    </w:p>
    <w:p w:rsidR="005701BF" w:rsidRDefault="005701BF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</w:rPr>
        <w:t xml:space="preserve"> </w:t>
      </w:r>
      <w:r w:rsidR="0042579D" w:rsidRPr="00E25B32">
        <w:rPr>
          <w:b/>
          <w:color w:val="000000"/>
          <w:sz w:val="28"/>
          <w:szCs w:val="28"/>
          <w:lang w:val="en-US"/>
        </w:rPr>
        <w:t>III</w:t>
      </w:r>
      <w:r w:rsidR="0042579D">
        <w:rPr>
          <w:color w:val="000000"/>
          <w:sz w:val="28"/>
          <w:szCs w:val="28"/>
        </w:rPr>
        <w:t>.</w:t>
      </w:r>
      <w:r w:rsidR="00BC6B18" w:rsidRPr="00645570">
        <w:rPr>
          <w:color w:val="000000"/>
          <w:sz w:val="28"/>
          <w:szCs w:val="28"/>
        </w:rPr>
        <w:t xml:space="preserve"> Различные фольклорные жанры далеко не в равной сте</w:t>
      </w:r>
      <w:r w:rsidR="00BC6B18" w:rsidRPr="00645570">
        <w:rPr>
          <w:color w:val="000000"/>
          <w:sz w:val="28"/>
          <w:szCs w:val="28"/>
        </w:rPr>
        <w:softHyphen/>
        <w:t xml:space="preserve">пени используются Некрасовым. Особенно богато представлены у него </w:t>
      </w:r>
      <w:r w:rsidRPr="00645570">
        <w:rPr>
          <w:color w:val="000000"/>
          <w:sz w:val="28"/>
          <w:szCs w:val="28"/>
        </w:rPr>
        <w:t>свадебные и по</w:t>
      </w:r>
      <w:r w:rsidRPr="00645570">
        <w:rPr>
          <w:color w:val="000000"/>
          <w:sz w:val="28"/>
          <w:szCs w:val="28"/>
        </w:rPr>
        <w:softHyphen/>
        <w:t>хоронные причитания</w:t>
      </w:r>
      <w:r>
        <w:rPr>
          <w:color w:val="000000"/>
          <w:sz w:val="28"/>
          <w:szCs w:val="28"/>
        </w:rPr>
        <w:t xml:space="preserve"> и</w:t>
      </w:r>
      <w:r w:rsidRPr="00645570">
        <w:rPr>
          <w:color w:val="000000"/>
          <w:sz w:val="28"/>
          <w:szCs w:val="28"/>
        </w:rPr>
        <w:t xml:space="preserve"> </w:t>
      </w:r>
      <w:r w:rsidR="00BC6B18" w:rsidRPr="00645570">
        <w:rPr>
          <w:color w:val="000000"/>
          <w:sz w:val="28"/>
          <w:szCs w:val="28"/>
        </w:rPr>
        <w:t>бытовые лирические песни</w:t>
      </w:r>
      <w:r>
        <w:rPr>
          <w:color w:val="000000"/>
          <w:sz w:val="28"/>
          <w:szCs w:val="28"/>
        </w:rPr>
        <w:t>, которые</w:t>
      </w:r>
      <w:r w:rsidR="00BC6B18" w:rsidRPr="00645570">
        <w:rPr>
          <w:color w:val="000000"/>
          <w:sz w:val="28"/>
          <w:szCs w:val="28"/>
        </w:rPr>
        <w:t xml:space="preserve"> давали возможность показать тяжелые стороны жизни крестьянства наиболее ярко и эффективно</w:t>
      </w:r>
      <w:r>
        <w:rPr>
          <w:color w:val="000000"/>
          <w:sz w:val="28"/>
          <w:szCs w:val="28"/>
        </w:rPr>
        <w:t>.</w:t>
      </w:r>
    </w:p>
    <w:p w:rsidR="0006310F" w:rsidRDefault="005701BF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E25B32">
        <w:rPr>
          <w:b/>
          <w:color w:val="000000"/>
          <w:sz w:val="28"/>
          <w:szCs w:val="28"/>
          <w:lang w:val="en-US"/>
        </w:rPr>
        <w:t>I</w:t>
      </w:r>
      <w:r w:rsidR="00556C64" w:rsidRPr="00E25B32">
        <w:rPr>
          <w:b/>
          <w:color w:val="000000"/>
          <w:sz w:val="28"/>
          <w:szCs w:val="28"/>
          <w:lang w:val="en-US"/>
        </w:rPr>
        <w:t>V</w:t>
      </w:r>
      <w:r w:rsidR="0006310F">
        <w:rPr>
          <w:color w:val="000000"/>
          <w:sz w:val="28"/>
          <w:szCs w:val="28"/>
        </w:rPr>
        <w:t>.</w:t>
      </w:r>
      <w:r w:rsidR="0006310F" w:rsidRPr="00645570">
        <w:rPr>
          <w:color w:val="000000"/>
          <w:sz w:val="28"/>
          <w:szCs w:val="28"/>
        </w:rPr>
        <w:t xml:space="preserve">Сравнительно богато представлены </w:t>
      </w:r>
      <w:r w:rsidR="0006310F">
        <w:rPr>
          <w:color w:val="000000"/>
          <w:sz w:val="28"/>
          <w:szCs w:val="28"/>
        </w:rPr>
        <w:t xml:space="preserve">в поэме </w:t>
      </w:r>
      <w:r w:rsidR="0006310F" w:rsidRPr="00645570">
        <w:rPr>
          <w:color w:val="000000"/>
          <w:sz w:val="28"/>
          <w:szCs w:val="28"/>
        </w:rPr>
        <w:t>мелкие виды фольклорного творчества (загадки, пословицы и поговорки</w:t>
      </w:r>
      <w:r w:rsidR="00AE7668">
        <w:rPr>
          <w:color w:val="000000"/>
          <w:sz w:val="28"/>
          <w:szCs w:val="28"/>
        </w:rPr>
        <w:t>)</w:t>
      </w:r>
      <w:r w:rsidR="0006310F">
        <w:rPr>
          <w:color w:val="000000"/>
          <w:sz w:val="28"/>
          <w:szCs w:val="28"/>
        </w:rPr>
        <w:t xml:space="preserve">, что придает поэме особый фольклорный колорит, в то время как </w:t>
      </w:r>
      <w:r w:rsidR="0006310F" w:rsidRPr="00645570">
        <w:rPr>
          <w:color w:val="000000"/>
          <w:sz w:val="28"/>
          <w:szCs w:val="28"/>
        </w:rPr>
        <w:t xml:space="preserve">былины и исторические песни, сказки и </w:t>
      </w:r>
      <w:r w:rsidR="0006310F">
        <w:rPr>
          <w:color w:val="000000"/>
          <w:sz w:val="28"/>
          <w:szCs w:val="28"/>
        </w:rPr>
        <w:t xml:space="preserve"> </w:t>
      </w:r>
      <w:r w:rsidR="0006310F" w:rsidRPr="00645570">
        <w:rPr>
          <w:color w:val="000000"/>
          <w:sz w:val="28"/>
          <w:szCs w:val="28"/>
        </w:rPr>
        <w:t xml:space="preserve">легенды </w:t>
      </w:r>
      <w:r w:rsidR="0006310F">
        <w:rPr>
          <w:color w:val="000000"/>
          <w:sz w:val="28"/>
          <w:szCs w:val="28"/>
        </w:rPr>
        <w:t xml:space="preserve"> - </w:t>
      </w:r>
      <w:r w:rsidR="0006310F" w:rsidRPr="00645570">
        <w:rPr>
          <w:color w:val="000000"/>
          <w:sz w:val="28"/>
          <w:szCs w:val="28"/>
        </w:rPr>
        <w:t xml:space="preserve"> представлены сравнительно мало</w:t>
      </w:r>
      <w:r w:rsidR="0006310F">
        <w:rPr>
          <w:color w:val="000000"/>
          <w:sz w:val="28"/>
          <w:szCs w:val="28"/>
        </w:rPr>
        <w:t>.</w:t>
      </w:r>
    </w:p>
    <w:p w:rsidR="00BC6B18" w:rsidRPr="00645570" w:rsidRDefault="00556C64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E25B32">
        <w:rPr>
          <w:b/>
          <w:color w:val="000000"/>
          <w:sz w:val="28"/>
          <w:szCs w:val="28"/>
          <w:lang w:val="en-US"/>
        </w:rPr>
        <w:t>V</w:t>
      </w:r>
      <w:r w:rsidR="0006310F">
        <w:rPr>
          <w:color w:val="000000"/>
          <w:sz w:val="28"/>
          <w:szCs w:val="28"/>
        </w:rPr>
        <w:t>. Вся работа Некрасова по использованию фольклорного материала подчинена задаче – дать наиболее сильный в художественном и идейном отношении текст.</w:t>
      </w:r>
      <w:r w:rsidR="00BC6B18" w:rsidRPr="00645570">
        <w:rPr>
          <w:color w:val="000000"/>
          <w:sz w:val="28"/>
          <w:szCs w:val="28"/>
        </w:rPr>
        <w:t xml:space="preserve"> Некрасов стремится дать яр</w:t>
      </w:r>
      <w:r w:rsidR="00BC6B18" w:rsidRPr="00645570">
        <w:rPr>
          <w:color w:val="000000"/>
          <w:sz w:val="28"/>
          <w:szCs w:val="28"/>
        </w:rPr>
        <w:softHyphen/>
        <w:t>кое и эмоционально-действенное изображение крестьянской жиз</w:t>
      </w:r>
      <w:r w:rsidR="00BC6B18" w:rsidRPr="00645570">
        <w:rPr>
          <w:color w:val="000000"/>
          <w:sz w:val="28"/>
          <w:szCs w:val="28"/>
        </w:rPr>
        <w:softHyphen/>
        <w:t>ни, вызвать сочувствие к, крестьянству, пробудить стремление к борьбе за крестьянское счастье. Этой задачей определяется и от</w:t>
      </w:r>
      <w:r w:rsidR="00BC6B18" w:rsidRPr="00645570">
        <w:rPr>
          <w:color w:val="000000"/>
          <w:sz w:val="28"/>
          <w:szCs w:val="28"/>
        </w:rPr>
        <w:softHyphen/>
        <w:t>бор наиболее полноценного в художественном и социальном отно</w:t>
      </w:r>
      <w:r w:rsidR="00BC6B18" w:rsidRPr="00645570">
        <w:rPr>
          <w:color w:val="000000"/>
          <w:sz w:val="28"/>
          <w:szCs w:val="28"/>
        </w:rPr>
        <w:softHyphen/>
        <w:t>шении материала и переработка его.</w:t>
      </w:r>
    </w:p>
    <w:p w:rsidR="00704AF4" w:rsidRDefault="00971C1F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r w:rsidRPr="00645570">
        <w:rPr>
          <w:color w:val="000000"/>
          <w:sz w:val="28"/>
          <w:szCs w:val="28"/>
          <w:lang w:val="en-US"/>
        </w:rPr>
        <w:tab/>
      </w:r>
      <w:r w:rsidR="00AA7555">
        <w:rPr>
          <w:color w:val="000000"/>
          <w:sz w:val="28"/>
          <w:szCs w:val="28"/>
        </w:rPr>
        <w:t>Именно в</w:t>
      </w:r>
      <w:r w:rsidR="005D7752" w:rsidRPr="00645570">
        <w:rPr>
          <w:color w:val="000000"/>
          <w:sz w:val="28"/>
          <w:szCs w:val="28"/>
        </w:rPr>
        <w:t xml:space="preserve"> этом прояв</w:t>
      </w:r>
      <w:r w:rsidR="00AA7555">
        <w:rPr>
          <w:color w:val="000000"/>
          <w:sz w:val="28"/>
          <w:szCs w:val="28"/>
        </w:rPr>
        <w:t>ляется</w:t>
      </w:r>
      <w:r w:rsidR="005D7752" w:rsidRPr="00645570">
        <w:rPr>
          <w:color w:val="000000"/>
          <w:sz w:val="28"/>
          <w:szCs w:val="28"/>
        </w:rPr>
        <w:t xml:space="preserve"> отношение к фоль</w:t>
      </w:r>
      <w:r w:rsidR="005D7752" w:rsidRPr="00645570">
        <w:rPr>
          <w:color w:val="000000"/>
          <w:sz w:val="28"/>
          <w:szCs w:val="28"/>
        </w:rPr>
        <w:softHyphen/>
        <w:t>клору революционного демократа-шестидесятника: не отбрасыва</w:t>
      </w:r>
      <w:r w:rsidR="005D7752" w:rsidRPr="00645570">
        <w:rPr>
          <w:color w:val="000000"/>
          <w:sz w:val="28"/>
          <w:szCs w:val="28"/>
        </w:rPr>
        <w:softHyphen/>
        <w:t xml:space="preserve">ние фольклора, </w:t>
      </w:r>
      <w:r w:rsidR="00AA7555">
        <w:rPr>
          <w:color w:val="000000"/>
          <w:sz w:val="28"/>
          <w:szCs w:val="28"/>
        </w:rPr>
        <w:t>не</w:t>
      </w:r>
      <w:r w:rsidR="005D7752" w:rsidRPr="00645570">
        <w:rPr>
          <w:color w:val="000000"/>
          <w:sz w:val="28"/>
          <w:szCs w:val="28"/>
        </w:rPr>
        <w:t xml:space="preserve"> преклонение перед ним, а активное и ак</w:t>
      </w:r>
      <w:r w:rsidR="005D7752" w:rsidRPr="00645570">
        <w:rPr>
          <w:color w:val="000000"/>
          <w:sz w:val="28"/>
          <w:szCs w:val="28"/>
        </w:rPr>
        <w:softHyphen/>
        <w:t>туальное использование ценного в фольклоре и создание новых ценностей на основе его. И именно этому активному отношению к фольклору, не подчинению ему, а овладению им, учит нас поэзия Некрасова.</w:t>
      </w:r>
    </w:p>
    <w:p w:rsidR="009069BE" w:rsidRDefault="009069B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9069BE" w:rsidRDefault="009069B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9069BE" w:rsidRDefault="009069B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9069BE" w:rsidRDefault="009069B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20553C" w:rsidRDefault="0020553C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20553C" w:rsidRDefault="0020553C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20553C" w:rsidRDefault="0020553C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9069BE" w:rsidRDefault="009069B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9069BE" w:rsidRDefault="009069B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9069BE" w:rsidRDefault="009069BE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</w:p>
    <w:p w:rsidR="009069BE" w:rsidRPr="00D01CB5" w:rsidRDefault="009069BE" w:rsidP="00E25B32">
      <w:pPr>
        <w:widowControl/>
        <w:shd w:val="clear" w:color="auto" w:fill="FFFFFF"/>
        <w:spacing w:line="360" w:lineRule="auto"/>
        <w:jc w:val="both"/>
        <w:rPr>
          <w:color w:val="000000"/>
          <w:sz w:val="32"/>
          <w:szCs w:val="28"/>
        </w:rPr>
      </w:pPr>
      <w:r w:rsidRPr="00D01CB5">
        <w:rPr>
          <w:color w:val="000000"/>
          <w:sz w:val="32"/>
          <w:szCs w:val="28"/>
        </w:rPr>
        <w:t>Список использованной литературы:</w:t>
      </w:r>
    </w:p>
    <w:p w:rsidR="009069BE" w:rsidRPr="00D01CB5" w:rsidRDefault="009069BE" w:rsidP="00E25B32">
      <w:pPr>
        <w:widowControl/>
        <w:shd w:val="clear" w:color="auto" w:fill="FFFFFF"/>
        <w:spacing w:line="360" w:lineRule="auto"/>
        <w:jc w:val="both"/>
        <w:rPr>
          <w:color w:val="000000"/>
          <w:sz w:val="30"/>
          <w:szCs w:val="28"/>
        </w:rPr>
      </w:pPr>
    </w:p>
    <w:p w:rsidR="0011764C" w:rsidRPr="00D01CB5" w:rsidRDefault="0011764C" w:rsidP="00E25B32">
      <w:pPr>
        <w:widowControl/>
        <w:shd w:val="clear" w:color="auto" w:fill="FFFFFF"/>
        <w:spacing w:line="360" w:lineRule="auto"/>
        <w:jc w:val="both"/>
        <w:rPr>
          <w:color w:val="000000"/>
          <w:sz w:val="30"/>
          <w:szCs w:val="28"/>
        </w:rPr>
      </w:pPr>
      <w:r w:rsidRPr="00D01CB5">
        <w:rPr>
          <w:color w:val="000000"/>
          <w:sz w:val="30"/>
          <w:szCs w:val="28"/>
        </w:rPr>
        <w:t>1. Библиотека мировой литературы для детей</w:t>
      </w:r>
      <w:r w:rsidR="00DE716E" w:rsidRPr="00D01CB5">
        <w:rPr>
          <w:color w:val="000000"/>
          <w:sz w:val="30"/>
          <w:szCs w:val="28"/>
        </w:rPr>
        <w:t>. Москва, изд. «Детская литература»,1981 г.</w:t>
      </w:r>
    </w:p>
    <w:p w:rsidR="009069BE" w:rsidRPr="00D01CB5" w:rsidRDefault="0011764C" w:rsidP="00E25B32">
      <w:pPr>
        <w:widowControl/>
        <w:shd w:val="clear" w:color="auto" w:fill="FFFFFF"/>
        <w:spacing w:line="360" w:lineRule="auto"/>
        <w:jc w:val="both"/>
        <w:rPr>
          <w:color w:val="000000"/>
          <w:sz w:val="30"/>
          <w:szCs w:val="28"/>
        </w:rPr>
      </w:pPr>
      <w:r w:rsidRPr="00D01CB5">
        <w:rPr>
          <w:color w:val="000000"/>
          <w:sz w:val="30"/>
          <w:szCs w:val="28"/>
        </w:rPr>
        <w:t>2</w:t>
      </w:r>
      <w:r w:rsidR="009069BE" w:rsidRPr="00D01CB5">
        <w:rPr>
          <w:color w:val="000000"/>
          <w:sz w:val="30"/>
          <w:szCs w:val="28"/>
        </w:rPr>
        <w:t>.</w:t>
      </w:r>
      <w:r w:rsidR="00E8627E">
        <w:rPr>
          <w:color w:val="000000"/>
          <w:sz w:val="30"/>
          <w:szCs w:val="28"/>
        </w:rPr>
        <w:t xml:space="preserve"> </w:t>
      </w:r>
      <w:r w:rsidR="00E25B32" w:rsidRPr="00D01CB5">
        <w:rPr>
          <w:color w:val="000000"/>
          <w:sz w:val="30"/>
          <w:szCs w:val="28"/>
        </w:rPr>
        <w:t xml:space="preserve">Н.П. Андреев. Фольклор в поэзии Некрасова - </w:t>
      </w:r>
      <w:r w:rsidR="009069BE" w:rsidRPr="00D01CB5">
        <w:rPr>
          <w:color w:val="000000"/>
          <w:sz w:val="30"/>
          <w:szCs w:val="28"/>
        </w:rPr>
        <w:t>Журнал «Литературная учеба»,193</w:t>
      </w:r>
      <w:r w:rsidR="009108A4" w:rsidRPr="00D01CB5">
        <w:rPr>
          <w:color w:val="000000"/>
          <w:sz w:val="30"/>
          <w:szCs w:val="28"/>
        </w:rPr>
        <w:t>6 г. №7.</w:t>
      </w:r>
    </w:p>
    <w:p w:rsidR="009108A4" w:rsidRPr="00D01CB5" w:rsidRDefault="0011764C" w:rsidP="00E25B32">
      <w:pPr>
        <w:widowControl/>
        <w:shd w:val="clear" w:color="auto" w:fill="FFFFFF"/>
        <w:spacing w:line="360" w:lineRule="auto"/>
        <w:jc w:val="both"/>
        <w:rPr>
          <w:color w:val="000000"/>
          <w:sz w:val="30"/>
          <w:szCs w:val="28"/>
        </w:rPr>
      </w:pPr>
      <w:r w:rsidRPr="00D01CB5">
        <w:rPr>
          <w:color w:val="000000"/>
          <w:sz w:val="30"/>
          <w:szCs w:val="28"/>
        </w:rPr>
        <w:t>3</w:t>
      </w:r>
      <w:r w:rsidR="009108A4" w:rsidRPr="00D01CB5">
        <w:rPr>
          <w:color w:val="000000"/>
          <w:sz w:val="30"/>
          <w:szCs w:val="28"/>
        </w:rPr>
        <w:t>.  Елеонский С.Ф. Литература и народное творчество. Пособие для учителей средней школы. Москва, 1956 г.</w:t>
      </w:r>
    </w:p>
    <w:p w:rsidR="009108A4" w:rsidRPr="00D01CB5" w:rsidRDefault="0011764C" w:rsidP="00E25B32">
      <w:pPr>
        <w:widowControl/>
        <w:shd w:val="clear" w:color="auto" w:fill="FFFFFF"/>
        <w:spacing w:line="360" w:lineRule="auto"/>
        <w:jc w:val="both"/>
        <w:rPr>
          <w:color w:val="000000"/>
          <w:sz w:val="30"/>
          <w:szCs w:val="28"/>
        </w:rPr>
      </w:pPr>
      <w:r w:rsidRPr="00D01CB5">
        <w:rPr>
          <w:color w:val="000000"/>
          <w:sz w:val="30"/>
          <w:szCs w:val="28"/>
        </w:rPr>
        <w:t>4</w:t>
      </w:r>
      <w:r w:rsidR="009108A4" w:rsidRPr="00D01CB5">
        <w:rPr>
          <w:color w:val="000000"/>
          <w:sz w:val="30"/>
          <w:szCs w:val="28"/>
        </w:rPr>
        <w:t>. Беседина Т.А. Изучение поэмы Н.А. Некрасова «Кому на Руси жить хорошо» в школе. Вологда, 1974 г.</w:t>
      </w:r>
    </w:p>
    <w:p w:rsidR="00E25B32" w:rsidRPr="00D01CB5" w:rsidRDefault="0011764C" w:rsidP="00E25B32">
      <w:pPr>
        <w:widowControl/>
        <w:shd w:val="clear" w:color="auto" w:fill="FFFFFF"/>
        <w:spacing w:line="360" w:lineRule="auto"/>
        <w:jc w:val="both"/>
        <w:rPr>
          <w:color w:val="000000"/>
          <w:sz w:val="30"/>
          <w:szCs w:val="28"/>
        </w:rPr>
      </w:pPr>
      <w:r w:rsidRPr="00D01CB5">
        <w:rPr>
          <w:color w:val="000000"/>
          <w:sz w:val="30"/>
          <w:szCs w:val="28"/>
        </w:rPr>
        <w:t>5</w:t>
      </w:r>
      <w:r w:rsidR="00E25B32" w:rsidRPr="00D01CB5">
        <w:rPr>
          <w:color w:val="000000"/>
          <w:sz w:val="30"/>
          <w:szCs w:val="28"/>
        </w:rPr>
        <w:t>. «Истоки великой поэмы (Н.А. Некрасов «Кому на Руси жить хорошо»)». Ярославль, 1962 г.</w:t>
      </w:r>
    </w:p>
    <w:p w:rsidR="00E25B32" w:rsidRDefault="00E25B32" w:rsidP="00E25B32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9108A4" w:rsidRPr="009108A4" w:rsidRDefault="009108A4" w:rsidP="00645570">
      <w:pPr>
        <w:widowControl/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9108A4" w:rsidRPr="009108A4" w:rsidSect="00CC3E6E">
      <w:footerReference w:type="even" r:id="rId7"/>
      <w:footerReference w:type="default" r:id="rId8"/>
      <w:pgSz w:w="11906" w:h="16838"/>
      <w:pgMar w:top="1134" w:right="850" w:bottom="899" w:left="1701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DCF" w:rsidRDefault="001465BA">
      <w:r>
        <w:separator/>
      </w:r>
    </w:p>
  </w:endnote>
  <w:endnote w:type="continuationSeparator" w:id="0">
    <w:p w:rsidR="008F3DCF" w:rsidRDefault="0014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BEF" w:rsidRDefault="006D0BEF" w:rsidP="00CC3E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0BEF" w:rsidRDefault="006D0B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BEF" w:rsidRDefault="006D0BEF" w:rsidP="00CC3E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6D0BEF" w:rsidRDefault="006D0B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DCF" w:rsidRDefault="001465BA">
      <w:r>
        <w:separator/>
      </w:r>
    </w:p>
  </w:footnote>
  <w:footnote w:type="continuationSeparator" w:id="0">
    <w:p w:rsidR="008F3DCF" w:rsidRDefault="001465BA">
      <w:r>
        <w:continuationSeparator/>
      </w:r>
    </w:p>
  </w:footnote>
  <w:footnote w:id="1">
    <w:p w:rsidR="006D0BEF" w:rsidRDefault="006D0BEF">
      <w:pPr>
        <w:pStyle w:val="a3"/>
      </w:pPr>
      <w:r>
        <w:rPr>
          <w:rStyle w:val="a4"/>
        </w:rPr>
        <w:footnoteRef/>
      </w:r>
      <w:r>
        <w:t xml:space="preserve"> </w:t>
      </w:r>
      <w:r w:rsidRPr="00645570">
        <w:rPr>
          <w:color w:val="000000"/>
          <w:sz w:val="28"/>
          <w:szCs w:val="28"/>
        </w:rPr>
        <w:t xml:space="preserve">изд. 2-е, т. </w:t>
      </w:r>
      <w:r w:rsidRPr="00645570">
        <w:rPr>
          <w:color w:val="000000"/>
          <w:sz w:val="28"/>
          <w:szCs w:val="28"/>
          <w:lang w:val="en-US"/>
        </w:rPr>
        <w:t>III</w:t>
      </w:r>
      <w:r w:rsidRPr="00645570">
        <w:rPr>
          <w:color w:val="000000"/>
          <w:sz w:val="28"/>
          <w:szCs w:val="28"/>
        </w:rPr>
        <w:t xml:space="preserve">, стр. 27, № 15, </w:t>
      </w:r>
      <w:r>
        <w:rPr>
          <w:color w:val="000000"/>
          <w:sz w:val="28"/>
          <w:szCs w:val="28"/>
        </w:rPr>
        <w:t>П</w:t>
      </w:r>
      <w:r w:rsidRPr="00645570">
        <w:rPr>
          <w:color w:val="000000"/>
          <w:sz w:val="28"/>
          <w:szCs w:val="28"/>
        </w:rPr>
        <w:t xml:space="preserve">ричитание </w:t>
      </w:r>
      <w:r>
        <w:rPr>
          <w:color w:val="000000"/>
          <w:sz w:val="28"/>
          <w:szCs w:val="28"/>
        </w:rPr>
        <w:t>из</w:t>
      </w:r>
      <w:r w:rsidRPr="00645570">
        <w:rPr>
          <w:color w:val="000000"/>
          <w:sz w:val="28"/>
          <w:szCs w:val="28"/>
        </w:rPr>
        <w:t xml:space="preserve"> Петрозаводского уезда</w:t>
      </w:r>
    </w:p>
  </w:footnote>
  <w:footnote w:id="2">
    <w:p w:rsidR="006D0BEF" w:rsidRPr="009069BE" w:rsidRDefault="006D0BEF">
      <w:pPr>
        <w:pStyle w:val="a3"/>
        <w:rPr>
          <w:sz w:val="18"/>
        </w:rPr>
      </w:pPr>
      <w:r>
        <w:rPr>
          <w:rStyle w:val="a4"/>
        </w:rPr>
        <w:footnoteRef/>
      </w:r>
      <w:r>
        <w:t xml:space="preserve"> </w:t>
      </w:r>
      <w:r w:rsidRPr="009069BE">
        <w:rPr>
          <w:color w:val="000000"/>
          <w:sz w:val="26"/>
          <w:szCs w:val="28"/>
        </w:rPr>
        <w:t>Клаузула - заключительные слоги фразы или стихотворной строки, начиная с последнего ударного слога.</w:t>
      </w:r>
    </w:p>
  </w:footnote>
  <w:footnote w:id="3">
    <w:p w:rsidR="006D0BEF" w:rsidRDefault="006D0BEF">
      <w:pPr>
        <w:pStyle w:val="a3"/>
      </w:pPr>
      <w:r>
        <w:rPr>
          <w:rStyle w:val="a4"/>
        </w:rPr>
        <w:footnoteRef/>
      </w:r>
      <w:r>
        <w:t xml:space="preserve"> </w:t>
      </w:r>
      <w:r w:rsidRPr="00645570">
        <w:rPr>
          <w:color w:val="000000"/>
          <w:sz w:val="28"/>
          <w:szCs w:val="28"/>
        </w:rPr>
        <w:t>Рыбни</w:t>
      </w:r>
      <w:r w:rsidRPr="00645570">
        <w:rPr>
          <w:color w:val="000000"/>
          <w:sz w:val="28"/>
          <w:szCs w:val="28"/>
        </w:rPr>
        <w:softHyphen/>
        <w:t xml:space="preserve">ков, изд. 2-е, т. </w:t>
      </w:r>
      <w:r w:rsidRPr="00645570">
        <w:rPr>
          <w:color w:val="000000"/>
          <w:sz w:val="28"/>
          <w:szCs w:val="28"/>
          <w:lang w:val="en-US"/>
        </w:rPr>
        <w:t>III</w:t>
      </w:r>
      <w:r w:rsidRPr="00645570">
        <w:rPr>
          <w:color w:val="000000"/>
          <w:sz w:val="28"/>
          <w:szCs w:val="28"/>
        </w:rPr>
        <w:t>, стр. 38</w:t>
      </w:r>
    </w:p>
  </w:footnote>
  <w:footnote w:id="4">
    <w:p w:rsidR="006D0BEF" w:rsidRDefault="006D0BEF">
      <w:pPr>
        <w:pStyle w:val="a3"/>
      </w:pPr>
      <w:r>
        <w:rPr>
          <w:rStyle w:val="a4"/>
        </w:rPr>
        <w:footnoteRef/>
      </w:r>
      <w:r>
        <w:t xml:space="preserve"> </w:t>
      </w:r>
      <w:r w:rsidRPr="00BA5B95">
        <w:rPr>
          <w:color w:val="000000"/>
          <w:sz w:val="28"/>
          <w:szCs w:val="28"/>
        </w:rPr>
        <w:t xml:space="preserve">Барсов.  «Причитанья Северного края», ч. </w:t>
      </w:r>
      <w:r w:rsidRPr="00BA5B95">
        <w:rPr>
          <w:color w:val="000000"/>
          <w:sz w:val="28"/>
          <w:szCs w:val="28"/>
          <w:lang w:val="en-US"/>
        </w:rPr>
        <w:t>I</w:t>
      </w:r>
      <w:r w:rsidRPr="00BA5B95">
        <w:rPr>
          <w:color w:val="000000"/>
          <w:sz w:val="28"/>
          <w:szCs w:val="28"/>
        </w:rPr>
        <w:t>, С</w:t>
      </w:r>
      <w:r>
        <w:rPr>
          <w:color w:val="000000"/>
          <w:sz w:val="28"/>
          <w:szCs w:val="28"/>
        </w:rPr>
        <w:t>П</w:t>
      </w:r>
      <w:r w:rsidRPr="00BA5B95">
        <w:rPr>
          <w:color w:val="000000"/>
          <w:sz w:val="28"/>
          <w:szCs w:val="28"/>
        </w:rPr>
        <w:t>б.. 1872 г., стр. 288.</w:t>
      </w:r>
    </w:p>
  </w:footnote>
  <w:footnote w:id="5">
    <w:p w:rsidR="006D0BEF" w:rsidRDefault="006D0BEF">
      <w:pPr>
        <w:pStyle w:val="a3"/>
      </w:pPr>
      <w:r>
        <w:rPr>
          <w:rStyle w:val="a4"/>
        </w:rPr>
        <w:footnoteRef/>
      </w:r>
      <w:r>
        <w:t xml:space="preserve"> </w:t>
      </w:r>
      <w:r w:rsidRPr="00BA5B95">
        <w:rPr>
          <w:color w:val="000000"/>
          <w:sz w:val="28"/>
          <w:szCs w:val="28"/>
        </w:rPr>
        <w:t xml:space="preserve">«Причитанья Северного края», ч. </w:t>
      </w:r>
      <w:r w:rsidRPr="00BA5B95">
        <w:rPr>
          <w:color w:val="000000"/>
          <w:sz w:val="28"/>
          <w:szCs w:val="28"/>
          <w:lang w:val="en-US"/>
        </w:rPr>
        <w:t>I</w:t>
      </w:r>
      <w:r w:rsidRPr="00BA5B95">
        <w:rPr>
          <w:color w:val="000000"/>
          <w:sz w:val="28"/>
          <w:szCs w:val="28"/>
        </w:rPr>
        <w:t>, С</w:t>
      </w:r>
      <w:r>
        <w:rPr>
          <w:color w:val="000000"/>
          <w:sz w:val="28"/>
          <w:szCs w:val="28"/>
        </w:rPr>
        <w:t>П</w:t>
      </w:r>
      <w:r w:rsidRPr="00BA5B95">
        <w:rPr>
          <w:color w:val="000000"/>
          <w:sz w:val="28"/>
          <w:szCs w:val="28"/>
        </w:rPr>
        <w:t xml:space="preserve">б.. 1872 г., стр. </w:t>
      </w:r>
      <w:r>
        <w:rPr>
          <w:color w:val="000000"/>
          <w:sz w:val="28"/>
          <w:szCs w:val="28"/>
        </w:rPr>
        <w:t>17,</w:t>
      </w:r>
    </w:p>
  </w:footnote>
  <w:footnote w:id="6">
    <w:p w:rsidR="006D0BEF" w:rsidRPr="00BA5B95" w:rsidRDefault="006D0BEF" w:rsidP="00E15C85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rStyle w:val="a4"/>
        </w:rPr>
        <w:footnoteRef/>
      </w:r>
      <w:r>
        <w:t xml:space="preserve"> </w:t>
      </w:r>
      <w:r w:rsidRPr="00BA5B95">
        <w:rPr>
          <w:color w:val="000000"/>
          <w:sz w:val="28"/>
          <w:szCs w:val="28"/>
        </w:rPr>
        <w:t xml:space="preserve">Шейн.  «Великорусс в своих песнях... и т. д.», т. </w:t>
      </w:r>
      <w:r w:rsidRPr="00BA5B95">
        <w:rPr>
          <w:color w:val="000000"/>
          <w:sz w:val="28"/>
          <w:szCs w:val="28"/>
          <w:lang w:val="en-US"/>
        </w:rPr>
        <w:t>I</w:t>
      </w:r>
      <w:r w:rsidRPr="00BA5B95">
        <w:rPr>
          <w:color w:val="000000"/>
          <w:sz w:val="28"/>
          <w:szCs w:val="28"/>
        </w:rPr>
        <w:t xml:space="preserve">. в.  </w:t>
      </w:r>
      <w:r w:rsidRPr="00BA5B95">
        <w:rPr>
          <w:color w:val="000000"/>
          <w:sz w:val="28"/>
          <w:szCs w:val="28"/>
          <w:lang w:val="en-US"/>
        </w:rPr>
        <w:t xml:space="preserve">I, </w:t>
      </w:r>
      <w:r w:rsidRPr="00BA5B9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8</w:t>
      </w:r>
      <w:r w:rsidRPr="00BA5B95">
        <w:rPr>
          <w:color w:val="000000"/>
          <w:sz w:val="28"/>
          <w:szCs w:val="28"/>
        </w:rPr>
        <w:t>53.</w:t>
      </w:r>
    </w:p>
    <w:p w:rsidR="006D0BEF" w:rsidRDefault="006D0BEF">
      <w:pPr>
        <w:pStyle w:val="a3"/>
      </w:pPr>
    </w:p>
  </w:footnote>
  <w:footnote w:id="7">
    <w:p w:rsidR="006D0BEF" w:rsidRPr="00E6645C" w:rsidRDefault="006D0BEF">
      <w:pPr>
        <w:pStyle w:val="a3"/>
      </w:pPr>
      <w:r>
        <w:rPr>
          <w:rStyle w:val="a4"/>
        </w:rPr>
        <w:footnoteRef/>
      </w:r>
      <w:r>
        <w:t xml:space="preserve"> </w:t>
      </w:r>
      <w:r w:rsidRPr="00E6645C">
        <w:rPr>
          <w:color w:val="000000"/>
          <w:sz w:val="28"/>
          <w:szCs w:val="28"/>
        </w:rPr>
        <w:t xml:space="preserve">Шейн.  «Великорусс в своих песнях... и т. д.», т. </w:t>
      </w:r>
      <w:r w:rsidRPr="00E6645C">
        <w:rPr>
          <w:color w:val="000000"/>
          <w:sz w:val="28"/>
          <w:szCs w:val="28"/>
          <w:lang w:val="en-US"/>
        </w:rPr>
        <w:t>I</w:t>
      </w:r>
      <w:r w:rsidRPr="00E6645C">
        <w:rPr>
          <w:color w:val="000000"/>
          <w:sz w:val="28"/>
          <w:szCs w:val="28"/>
        </w:rPr>
        <w:t xml:space="preserve">. в.  </w:t>
      </w:r>
      <w:r w:rsidRPr="00E6645C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, </w:t>
      </w:r>
      <w:r w:rsidRPr="00E6645C">
        <w:rPr>
          <w:color w:val="000000"/>
          <w:sz w:val="28"/>
          <w:szCs w:val="28"/>
        </w:rPr>
        <w:t>№ 852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841A9"/>
    <w:multiLevelType w:val="hybridMultilevel"/>
    <w:tmpl w:val="3800CD06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7F3"/>
    <w:rsid w:val="0006310F"/>
    <w:rsid w:val="00064439"/>
    <w:rsid w:val="000A0A65"/>
    <w:rsid w:val="000B2F15"/>
    <w:rsid w:val="000B3686"/>
    <w:rsid w:val="000B3D8A"/>
    <w:rsid w:val="000B6BB4"/>
    <w:rsid w:val="000E48CF"/>
    <w:rsid w:val="0011764C"/>
    <w:rsid w:val="001465BA"/>
    <w:rsid w:val="001B1160"/>
    <w:rsid w:val="001E43A2"/>
    <w:rsid w:val="0020553C"/>
    <w:rsid w:val="00244E73"/>
    <w:rsid w:val="00271879"/>
    <w:rsid w:val="00285790"/>
    <w:rsid w:val="00296ACE"/>
    <w:rsid w:val="002C7C47"/>
    <w:rsid w:val="00303B9B"/>
    <w:rsid w:val="00351D37"/>
    <w:rsid w:val="003538C6"/>
    <w:rsid w:val="00357501"/>
    <w:rsid w:val="00376739"/>
    <w:rsid w:val="0042579D"/>
    <w:rsid w:val="00450A25"/>
    <w:rsid w:val="0049065A"/>
    <w:rsid w:val="00544E68"/>
    <w:rsid w:val="00556C64"/>
    <w:rsid w:val="005701BF"/>
    <w:rsid w:val="005B5304"/>
    <w:rsid w:val="005C7355"/>
    <w:rsid w:val="005D7752"/>
    <w:rsid w:val="00640534"/>
    <w:rsid w:val="00645570"/>
    <w:rsid w:val="00653DD8"/>
    <w:rsid w:val="006554AE"/>
    <w:rsid w:val="006633B3"/>
    <w:rsid w:val="006D0BEF"/>
    <w:rsid w:val="006D4289"/>
    <w:rsid w:val="006F09AC"/>
    <w:rsid w:val="00704AF4"/>
    <w:rsid w:val="007150C1"/>
    <w:rsid w:val="00742113"/>
    <w:rsid w:val="007C2706"/>
    <w:rsid w:val="007E55BF"/>
    <w:rsid w:val="007F30DB"/>
    <w:rsid w:val="008005F6"/>
    <w:rsid w:val="0080517B"/>
    <w:rsid w:val="00887DD3"/>
    <w:rsid w:val="008D1F9B"/>
    <w:rsid w:val="008F3DCF"/>
    <w:rsid w:val="008F7BCC"/>
    <w:rsid w:val="009069BE"/>
    <w:rsid w:val="009108A4"/>
    <w:rsid w:val="00971C1F"/>
    <w:rsid w:val="0097328A"/>
    <w:rsid w:val="00995FD9"/>
    <w:rsid w:val="009B783E"/>
    <w:rsid w:val="009C5A30"/>
    <w:rsid w:val="009F3340"/>
    <w:rsid w:val="00A1023C"/>
    <w:rsid w:val="00A54320"/>
    <w:rsid w:val="00AA7555"/>
    <w:rsid w:val="00AE7668"/>
    <w:rsid w:val="00AF4F14"/>
    <w:rsid w:val="00B04555"/>
    <w:rsid w:val="00B20D02"/>
    <w:rsid w:val="00B25460"/>
    <w:rsid w:val="00B344E3"/>
    <w:rsid w:val="00BA5B95"/>
    <w:rsid w:val="00BC6B18"/>
    <w:rsid w:val="00BE521C"/>
    <w:rsid w:val="00BF0EBD"/>
    <w:rsid w:val="00C516E9"/>
    <w:rsid w:val="00C8256A"/>
    <w:rsid w:val="00CA3670"/>
    <w:rsid w:val="00CC3E6E"/>
    <w:rsid w:val="00CE07E9"/>
    <w:rsid w:val="00D01CB5"/>
    <w:rsid w:val="00D22435"/>
    <w:rsid w:val="00D22668"/>
    <w:rsid w:val="00D246A3"/>
    <w:rsid w:val="00D538F0"/>
    <w:rsid w:val="00DA67F3"/>
    <w:rsid w:val="00DC2868"/>
    <w:rsid w:val="00DE716E"/>
    <w:rsid w:val="00DF06E0"/>
    <w:rsid w:val="00E15C85"/>
    <w:rsid w:val="00E25B32"/>
    <w:rsid w:val="00E65DE5"/>
    <w:rsid w:val="00E6645C"/>
    <w:rsid w:val="00E8627E"/>
    <w:rsid w:val="00E921DF"/>
    <w:rsid w:val="00EC4574"/>
    <w:rsid w:val="00ED1F26"/>
    <w:rsid w:val="00ED798E"/>
    <w:rsid w:val="00FA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67076A2-68C6-4173-B125-E1F19F0C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53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51D37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15C85"/>
  </w:style>
  <w:style w:type="character" w:styleId="a4">
    <w:name w:val="footnote reference"/>
    <w:basedOn w:val="a0"/>
    <w:semiHidden/>
    <w:rsid w:val="00E15C85"/>
    <w:rPr>
      <w:vertAlign w:val="superscript"/>
    </w:rPr>
  </w:style>
  <w:style w:type="paragraph" w:styleId="a5">
    <w:name w:val="footer"/>
    <w:basedOn w:val="a"/>
    <w:rsid w:val="0064557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45570"/>
  </w:style>
  <w:style w:type="paragraph" w:styleId="a7">
    <w:name w:val="header"/>
    <w:basedOn w:val="a"/>
    <w:rsid w:val="0006310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22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3980</Words>
  <Characters>22691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Поэма «Кому на Руси жить хорошо» не вполне однородна до своему характеру: если «Пролог», первая часть</vt:lpstr>
    </vt:vector>
  </TitlesOfParts>
  <Company>*</Company>
  <LinksUpToDate>false</LinksUpToDate>
  <CharactersWithSpaces>26618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Поэма «Кому на Руси жить хорошо» не вполне однородна до своему характеру: если «Пролог», первая часть</dc:title>
  <dc:subject/>
  <dc:creator>*</dc:creator>
  <cp:keywords/>
  <dc:description/>
  <cp:lastModifiedBy>admin</cp:lastModifiedBy>
  <cp:revision>2</cp:revision>
  <cp:lastPrinted>2002-12-18T19:33:00Z</cp:lastPrinted>
  <dcterms:created xsi:type="dcterms:W3CDTF">2014-05-19T20:28:00Z</dcterms:created>
  <dcterms:modified xsi:type="dcterms:W3CDTF">2014-05-19T20:28:00Z</dcterms:modified>
</cp:coreProperties>
</file>