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07" w:rsidRDefault="008A35E7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Комическое и трагическое в романе И.А.Гончарова "Обломов"</w:t>
      </w:r>
    </w:p>
    <w:p w:rsidR="001A7507" w:rsidRDefault="001A7507">
      <w:pPr>
        <w:ind w:firstLine="567"/>
        <w:jc w:val="both"/>
        <w:rPr>
          <w:sz w:val="24"/>
          <w:szCs w:val="24"/>
        </w:rPr>
      </w:pPr>
    </w:p>
    <w:p w:rsidR="001A7507" w:rsidRDefault="008A3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Занимающий центральное место в творчестве замечательного русского  писателя Ивана Александровича Гончарова, роман восхищает читателей  и по сей день. И неудивительно! Ведь "Обломова" автор писал больше  десяти лет, постепенно оттачивая свое мастерство, слог, добиваясь  поразительной точности во всех сценах. Интересна также временная  протяженность различных частей романа. Действие его разворачивается  в течение восьми лет, а с предысторией даже 32 года. Первая глава  продолжается всего одно утро и день до пяти часов, так как писатель,  добросовестно выполняя свою задачу, в первой главе знакомит нас с  Обломовым, главным героем романа. Дарование Гончарова-романиста  раскрылось в "Обломове" во всем его богатстве, со всеми его  особенностями. Огромное мастерство писателя-реалиста проявилось в  построении романа. Небогатая событиями история жизни Обломова,  положенная в основу сюжета романа, покоряет тонким анализом  взаимосвязей личной судьбы Ильи Ильича с окружающей  действительностью. Я считаю, что "Обломов" Гончарова - это романтрагикомедия. Хотя в нем много трагического, но немало и комических  сцен, где автор смеется во весь голос. </w:t>
      </w:r>
    </w:p>
    <w:p w:rsidR="001A7507" w:rsidRDefault="008A35E7">
      <w:pPr>
        <w:pStyle w:val="2"/>
      </w:pPr>
      <w:r>
        <w:t xml:space="preserve"> Одна из главных трагедий этого романа - трагедия Обломова. Илья  Ильич Обломов, потомственный дворянин, молодой человек 32-33 лет.  Автор показывает нам его портрет: "Это был человек среднего роста,  приятной наружности, с темно-серыми глазами, но с отсутствием  всякой определенной идеи". Автор показывает нам во всех  подробностях его быт, дает нам понять, что это человек нравственно  погибающий. "По стеклам лепилась паутина, напитанная пылью;  зеркала... могли служить скрижалями для записывания на них по пыли  заметок на память"; "Лежанье у Ильи Ильича было его нормальным  состоянием". Но почему же один из лучших людей романа, морально  чистый, честный, добрый, сердечный Обломов нравственно умирает? В  чем причина этой трагедии? По словам Добролюбова, Обломовка была  почвой, на которой росла обломовщина; гнусная привычка получать  удовлетворение своих желаний не от своих усилий, а от других, развила  в нем апатическую неподвижность и повергла его в жалкое состояние  нравственного раба. В этом и есть трагедия Обломова - такой молодой  человек, еще недавно чем-то увлекающийся, медленно, но верно  погружается в страшную трясину апатии. И никто уже не может  вернуть его к миру, возродить в нем интерес к жизни. Также, я считаю,  некоторый трагизм есть в образе Штольца. Хотя, на первый взгляд, это  новый, прогрессивный, почти идеальный человек, но он скучен и  жалок в своей искусственности. В отличие от Обломова, сердечного  человека, автор описывает нам Штольца как некую машину: "Он был  весь составлен из костей, мускулов и нервов, как кровная английская  лошадь. Он худощав; щек у него почти вовсе нет, то есть есть кость да  мускул,.. цвет лица ровный, смугловатый, и никакого румянца". Читая  роман, мы видим, что трагедия Штольца - это его ненатуральность, он  почти никогда не волнуется, не переживает событие сильно. Гончаров  неоднозначно относится как к одному, так и к другому герою. Осуждая  лень и апатию Обломова, автор в душевности, доброте, сердечности  видит антитезу суете и тщеславию столичного чиновничьего общества.  Хотя писатель рисует почти идеально образ Штольца, в нем чувствуется  какая-то однобокость, неестественность. Иван Александрович со  скепсисом относится к новому человеку. Я считаю, что истоки трагедий  обоих героев - в воспитании. Это два совершенно разных пути.  Обломовцы - хранители традиций древности. Так же, как Обломов,  препровождали   время и его отец, дед, прадед; и из поколения в поколение  передавалась обломовская утопия, представление о человеке,  гармонично сосуществующем с природой. Но автор показывает  отсталость патриархальности, почти сказочную невозможность  Обломовки в современном мире. Трагедия состоит и в том, что мечта  Обломова под напором цивилизации переходит в разряд невозможных.  Причина неестественности Штольца также воспитание, на этот раз  "правильное", рациональное, бюргерское. Я считаю, что трагедия может  быть не только в том, что герой умирает, но и в том, что он живет  строго по плану, его жизнь расписана по минутам. В жизни Штольца  нет никаких неожиданностей, интересных моментов. Она как точный  график времени отправления поездов на станции, а сам он - поезд,  правильно идущий по расписанию, хотя и очень хороший, но все же  искусственный. Его идеал, которому ничто не мешало осуществиться, -  это достижение материального достатка, комфорта, личной  устроенности. Я согласен с А.П.Чеховым, который писал: "Штольц не  внушает мне никакого доверия. Автор говорит, что он великолепный  малый, а я ему не верю... Наполовину он сочинен, на три четверти  ходулен." Трагична дальнейшая судьба Захара: он сделался нищим. "Все  лицо его как будто прожжено было багровой печатью от лба до  подбородка. Нос был, сверх того, подернут синевой. Голова совсем  лысая; бакенбарды были по-прежнему большие, но смятые и  перепутанные... На нем была ветхая шинель, у которой недоставало  одной полы, он был одет в галоши на босу ногу, в руках держал  меховую, совсем обтертую шапку". После смерти хозяина Захару некуда  было идти. Все его помыслы были связаны с Ильей Ильичем. Его  смерть стала сильнейшим ударом по Захару, который искренне любил  Обломова. </w:t>
      </w:r>
    </w:p>
    <w:p w:rsidR="001A7507" w:rsidRDefault="008A3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в то же время в романе есть очень много сцен, над которыми  читатель смеется от всей души, несмотря на тo, что роман был написан  много лет назад. Многие из них касаются взаимоотношений Захара и  Ильи Ильича. Вот, например, сцена из конца первой части. В начале  пятого часа Захар осторожно пошел будить хозяина: "Илья Ильич! А,  Илья Ильич!" Но храп продолжался. Когда Захар наконец дозвался  хозяина, тот приказал ему уйти и заснул. Захар раздраженно  восклицает: "Знаешь ты дрыхнуть! - говорил Захар, уверенный, что  хозяин не слышит. - Вишь, дрыхнет, словно чурбан осиновый!" Но  Обломов услышал: "Нет, ты как сказал-то - а? как ты смеешь так - а?"  Захар оправдывается. Ему удается поднять с постели Илью Ильича,  недовольного тем, что его разбудили. В этот момент в комнату заходит  Штольц. Или комическая сцена в начале второй части, на обеде у  Ольги. Обломов, волнуясь, набрал себе столько печенья, что все гости  начали поглядывать на него и ждать, как он будет его есть. </w:t>
      </w:r>
    </w:p>
    <w:p w:rsidR="001A7507" w:rsidRDefault="008A35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 сих пор читатели восхищаются замечательным романом Ивана  Александровича Гончарова, в котором неотделимые от жизни  комические и трагические сцены переплетаются, поражая всех.</w:t>
      </w:r>
    </w:p>
    <w:p w:rsidR="001A7507" w:rsidRDefault="001A7507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1A750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5E7"/>
    <w:rsid w:val="000C786E"/>
    <w:rsid w:val="001A7507"/>
    <w:rsid w:val="008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CAA962-662B-4000-B0F4-7E16BDF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5561</Characters>
  <Application>Microsoft Office Word</Application>
  <DocSecurity>0</DocSecurity>
  <Lines>46</Lines>
  <Paragraphs>13</Paragraphs>
  <ScaleCrop>false</ScaleCrop>
  <Company>home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Комическое и трагическое в романе И</dc:title>
  <dc:subject/>
  <dc:creator>Irina Shesterina</dc:creator>
  <cp:keywords/>
  <dc:description/>
  <cp:lastModifiedBy>admin</cp:lastModifiedBy>
  <cp:revision>2</cp:revision>
  <dcterms:created xsi:type="dcterms:W3CDTF">2014-04-23T15:37:00Z</dcterms:created>
  <dcterms:modified xsi:type="dcterms:W3CDTF">2014-04-23T15:37:00Z</dcterms:modified>
</cp:coreProperties>
</file>