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8D" w:rsidRDefault="003C568D">
      <w:pPr>
        <w:pStyle w:val="1"/>
        <w:spacing w:before="460"/>
        <w:jc w:val="center"/>
        <w:rPr>
          <w:b/>
          <w:sz w:val="32"/>
        </w:rPr>
      </w:pPr>
      <w:r>
        <w:rPr>
          <w:b/>
          <w:sz w:val="32"/>
        </w:rPr>
        <w:t>Министерство профессионального образования РФ</w:t>
      </w:r>
    </w:p>
    <w:p w:rsidR="003C568D" w:rsidRDefault="003C568D">
      <w:pPr>
        <w:pStyle w:val="1"/>
        <w:spacing w:before="460"/>
        <w:jc w:val="center"/>
        <w:rPr>
          <w:b/>
          <w:sz w:val="32"/>
        </w:rPr>
      </w:pPr>
      <w:r>
        <w:rPr>
          <w:b/>
          <w:sz w:val="32"/>
        </w:rPr>
        <w:t>Усть-Лабинский социально-педагогический колледж.</w:t>
      </w:r>
    </w:p>
    <w:p w:rsidR="003C568D" w:rsidRDefault="003C568D">
      <w:pPr>
        <w:pStyle w:val="1"/>
        <w:spacing w:before="460"/>
        <w:jc w:val="center"/>
        <w:rPr>
          <w:b/>
          <w:sz w:val="32"/>
        </w:rPr>
      </w:pPr>
    </w:p>
    <w:p w:rsidR="003C568D" w:rsidRDefault="003C568D">
      <w:pPr>
        <w:pStyle w:val="1"/>
        <w:spacing w:before="460"/>
        <w:jc w:val="center"/>
        <w:rPr>
          <w:b/>
          <w:sz w:val="32"/>
        </w:rPr>
      </w:pPr>
    </w:p>
    <w:p w:rsidR="003C568D" w:rsidRDefault="003C568D">
      <w:pPr>
        <w:pStyle w:val="1"/>
        <w:spacing w:before="460"/>
        <w:jc w:val="center"/>
        <w:rPr>
          <w:b/>
          <w:sz w:val="32"/>
        </w:rPr>
      </w:pPr>
    </w:p>
    <w:p w:rsidR="003C568D" w:rsidRDefault="003C568D">
      <w:pPr>
        <w:pStyle w:val="1"/>
        <w:spacing w:before="460"/>
        <w:jc w:val="center"/>
        <w:rPr>
          <w:b/>
          <w:sz w:val="32"/>
        </w:rPr>
      </w:pPr>
    </w:p>
    <w:p w:rsidR="003C568D" w:rsidRDefault="003C568D">
      <w:pPr>
        <w:pStyle w:val="1"/>
        <w:spacing w:before="460"/>
        <w:jc w:val="center"/>
        <w:rPr>
          <w:b/>
          <w:sz w:val="32"/>
        </w:rPr>
      </w:pPr>
      <w:r>
        <w:rPr>
          <w:b/>
          <w:sz w:val="32"/>
        </w:rPr>
        <w:t>Реферат по детской литературе на тему</w:t>
      </w:r>
      <w:r>
        <w:rPr>
          <w:b/>
          <w:sz w:val="32"/>
          <w:lang w:val="en-US"/>
        </w:rPr>
        <w:t>:</w:t>
      </w:r>
    </w:p>
    <w:p w:rsidR="003C568D" w:rsidRDefault="003C568D">
      <w:pPr>
        <w:pStyle w:val="1"/>
        <w:spacing w:before="460"/>
        <w:jc w:val="center"/>
        <w:rPr>
          <w:b/>
          <w:sz w:val="32"/>
        </w:rPr>
      </w:pPr>
      <w:r>
        <w:rPr>
          <w:b/>
          <w:sz w:val="32"/>
        </w:rPr>
        <w:t>«</w:t>
      </w:r>
      <w:r>
        <w:rPr>
          <w:b/>
          <w:sz w:val="28"/>
        </w:rPr>
        <w:t>СЕРГЕЙ ВЛАДИМИРОВИЧ МИХАЛКОВ»</w:t>
      </w:r>
      <w:r>
        <w:rPr>
          <w:b/>
          <w:sz w:val="32"/>
        </w:rPr>
        <w:t xml:space="preserve"> </w:t>
      </w:r>
    </w:p>
    <w:p w:rsidR="003C568D" w:rsidRDefault="003C568D">
      <w:pPr>
        <w:pStyle w:val="1"/>
        <w:spacing w:before="460"/>
        <w:jc w:val="center"/>
        <w:rPr>
          <w:b/>
          <w:sz w:val="32"/>
        </w:rPr>
      </w:pPr>
    </w:p>
    <w:p w:rsidR="003C568D" w:rsidRDefault="003C568D">
      <w:pPr>
        <w:pStyle w:val="1"/>
        <w:spacing w:before="460"/>
        <w:jc w:val="right"/>
      </w:pPr>
      <w:r>
        <w:t>Выполннила</w:t>
      </w:r>
      <w:r>
        <w:rPr>
          <w:lang w:val="en-US"/>
        </w:rPr>
        <w:t>:</w:t>
      </w:r>
      <w:r>
        <w:t xml:space="preserve"> студентка </w:t>
      </w:r>
    </w:p>
    <w:p w:rsidR="003C568D" w:rsidRDefault="003C568D">
      <w:pPr>
        <w:pStyle w:val="1"/>
        <w:spacing w:before="460"/>
        <w:jc w:val="right"/>
      </w:pPr>
      <w:r>
        <w:t>2 «З» (К) курса</w:t>
      </w:r>
    </w:p>
    <w:p w:rsidR="003C568D" w:rsidRDefault="003C568D">
      <w:pPr>
        <w:pStyle w:val="1"/>
        <w:spacing w:before="460"/>
        <w:jc w:val="right"/>
      </w:pPr>
      <w:r>
        <w:t xml:space="preserve">   Покутняя. И.</w:t>
      </w:r>
    </w:p>
    <w:p w:rsidR="003C568D" w:rsidRDefault="003C568D">
      <w:pPr>
        <w:pStyle w:val="1"/>
        <w:spacing w:before="460"/>
        <w:jc w:val="right"/>
      </w:pPr>
      <w:r>
        <w:t>Переподаватель</w:t>
      </w:r>
      <w:r>
        <w:rPr>
          <w:lang w:val="en-US"/>
        </w:rPr>
        <w:t>:</w:t>
      </w:r>
      <w:r>
        <w:t xml:space="preserve"> </w:t>
      </w:r>
    </w:p>
    <w:p w:rsidR="003C568D" w:rsidRDefault="003C568D">
      <w:pPr>
        <w:pStyle w:val="1"/>
        <w:spacing w:before="460"/>
        <w:jc w:val="right"/>
      </w:pPr>
      <w:r>
        <w:t xml:space="preserve">Щербина Л.Г. </w:t>
      </w:r>
    </w:p>
    <w:p w:rsidR="003C568D" w:rsidRDefault="003C568D">
      <w:pPr>
        <w:pStyle w:val="1"/>
        <w:spacing w:before="460" w:line="400" w:lineRule="auto"/>
        <w:jc w:val="center"/>
        <w:rPr>
          <w:b/>
          <w:sz w:val="32"/>
        </w:rPr>
      </w:pPr>
    </w:p>
    <w:p w:rsidR="003C568D" w:rsidRDefault="003C568D">
      <w:pPr>
        <w:pStyle w:val="1"/>
        <w:spacing w:before="460" w:line="400" w:lineRule="auto"/>
        <w:ind w:firstLine="0"/>
        <w:jc w:val="center"/>
        <w:rPr>
          <w:b/>
          <w:sz w:val="32"/>
        </w:rPr>
      </w:pPr>
      <w:r>
        <w:rPr>
          <w:b/>
          <w:sz w:val="32"/>
        </w:rPr>
        <w:t>г. Усть-Лабинск</w:t>
      </w:r>
    </w:p>
    <w:p w:rsidR="003C568D" w:rsidRDefault="003C568D">
      <w:pPr>
        <w:pStyle w:val="1"/>
        <w:spacing w:line="360" w:lineRule="auto"/>
        <w:ind w:left="280" w:hanging="300"/>
        <w:jc w:val="center"/>
        <w:rPr>
          <w:sz w:val="28"/>
        </w:rPr>
      </w:pPr>
      <w:r>
        <w:rPr>
          <w:b/>
          <w:sz w:val="32"/>
        </w:rPr>
        <w:t>2001г</w:t>
      </w:r>
    </w:p>
    <w:p w:rsidR="003C568D" w:rsidRDefault="003C568D">
      <w:pPr>
        <w:pStyle w:val="1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3C568D" w:rsidRDefault="003C568D">
      <w:pPr>
        <w:pStyle w:val="1"/>
        <w:spacing w:line="360" w:lineRule="auto"/>
        <w:jc w:val="center"/>
        <w:rPr>
          <w:b/>
          <w:sz w:val="28"/>
        </w:rPr>
      </w:pPr>
    </w:p>
    <w:p w:rsidR="003C568D" w:rsidRDefault="003C568D">
      <w:pPr>
        <w:pStyle w:val="1"/>
        <w:spacing w:line="360" w:lineRule="auto"/>
        <w:jc w:val="center"/>
        <w:rPr>
          <w:b/>
          <w:sz w:val="28"/>
        </w:rPr>
      </w:pPr>
    </w:p>
    <w:p w:rsidR="003C568D" w:rsidRDefault="003C568D">
      <w:pPr>
        <w:pStyle w:val="1"/>
        <w:spacing w:line="360" w:lineRule="auto"/>
        <w:jc w:val="center"/>
        <w:rPr>
          <w:b/>
          <w:sz w:val="28"/>
        </w:rPr>
      </w:pPr>
    </w:p>
    <w:p w:rsidR="003C568D" w:rsidRDefault="003C568D">
      <w:pPr>
        <w:pStyle w:val="1"/>
        <w:spacing w:line="360" w:lineRule="auto"/>
        <w:jc w:val="center"/>
        <w:rPr>
          <w:sz w:val="28"/>
        </w:rPr>
      </w:pPr>
      <w:r>
        <w:rPr>
          <w:b/>
          <w:sz w:val="28"/>
        </w:rPr>
        <w:t>СЕРГЕЙ ВЛАДИМИРОВИЧ МИХАЛКОВ (род. в 1913 г.)</w:t>
      </w:r>
    </w:p>
    <w:p w:rsidR="003C568D" w:rsidRDefault="003C568D">
      <w:pPr>
        <w:pStyle w:val="1"/>
        <w:spacing w:before="200" w:line="360" w:lineRule="auto"/>
        <w:rPr>
          <w:sz w:val="28"/>
        </w:rPr>
      </w:pPr>
      <w:r>
        <w:rPr>
          <w:sz w:val="28"/>
        </w:rPr>
        <w:t>С.В.Михалков родился в Москве, в семье ученого-орни</w:t>
      </w:r>
      <w:r>
        <w:rPr>
          <w:sz w:val="28"/>
        </w:rPr>
        <w:softHyphen/>
        <w:t>толога. Михалковы — древний русский род. «Михалковы в свойстве с Шестовыми, родом Великой старицы Марфы Ива</w:t>
      </w:r>
      <w:r>
        <w:rPr>
          <w:sz w:val="28"/>
        </w:rPr>
        <w:softHyphen/>
        <w:t>новны, матери Царя Михаила Федоровича. Первым «постель</w:t>
      </w:r>
      <w:r>
        <w:rPr>
          <w:sz w:val="28"/>
        </w:rPr>
        <w:softHyphen/>
        <w:t>ничим» вновь избранного царя был человек ему не сторон</w:t>
      </w:r>
      <w:r>
        <w:rPr>
          <w:sz w:val="28"/>
        </w:rPr>
        <w:softHyphen/>
        <w:t>ний, а именно Михалков» — так записано в сборнике «Ста</w:t>
      </w:r>
      <w:r>
        <w:rPr>
          <w:sz w:val="28"/>
        </w:rPr>
        <w:softHyphen/>
        <w:t>рина и новизна» (книга XVII, 1914 г.). В разных армейских чинах Михалковы служили Родине в петровские и послепет-ровские времена. Заметный след в истории русской культуры оставил прадед С.В.Михалкова, действительный статский советник Владимир Сергеевич Михалков (1817—1900). Родо</w:t>
      </w:r>
      <w:r>
        <w:rPr>
          <w:sz w:val="28"/>
        </w:rPr>
        <w:softHyphen/>
        <w:t>вая библиотека Михалковых еще в 1910 году была передана в основной фонд библиотеки Академии наук в Петербурге, где хранится и теперь.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b/>
          <w:sz w:val="28"/>
        </w:rPr>
        <w:t>Становление личности писателя.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«В первые годы становления советской власти разрушенное народ</w:t>
      </w:r>
      <w:r>
        <w:rPr>
          <w:sz w:val="28"/>
        </w:rPr>
        <w:softHyphen/>
        <w:t>ное хозяйство страны нуждалось в помощи честных и образованных специалистов—представителей русской интеллигенции. Мой отец ока</w:t>
      </w:r>
      <w:r>
        <w:rPr>
          <w:sz w:val="28"/>
        </w:rPr>
        <w:softHyphen/>
        <w:t>зался в</w:t>
      </w:r>
      <w:r>
        <w:rPr>
          <w:b/>
          <w:sz w:val="28"/>
        </w:rPr>
        <w:t xml:space="preserve"> их</w:t>
      </w:r>
      <w:r>
        <w:rPr>
          <w:sz w:val="28"/>
        </w:rPr>
        <w:t xml:space="preserve"> числе, стал впоследствии одним из основоположников со</w:t>
      </w:r>
      <w:r>
        <w:rPr>
          <w:sz w:val="28"/>
        </w:rPr>
        <w:softHyphen/>
        <w:t>ветского промышленного птицеводства...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1925 год.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Вспоминаю себя книгоношей. Мне двенадцать лет. Я хожу по до</w:t>
      </w:r>
      <w:r>
        <w:rPr>
          <w:sz w:val="28"/>
        </w:rPr>
        <w:softHyphen/>
        <w:t>мам подмосковного поселка Жаворонки и предлагаю приобрести брошюру под названием «Что нужно знать крестьянину-птицеводу». Автор ее — мой отец. Уже вторая книга отца называлась: «Почему в Америке куры хорошо несутся?».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Мать поэта — Ольга Михайловна Михалкова, урожденная Глебова. Ее предки тоже служили на военной и государст</w:t>
      </w:r>
      <w:r>
        <w:rPr>
          <w:sz w:val="28"/>
        </w:rPr>
        <w:softHyphen/>
        <w:t>венной службе: «Женщина безгранично добрая, мягкая и без</w:t>
      </w:r>
      <w:r>
        <w:rPr>
          <w:sz w:val="28"/>
        </w:rPr>
        <w:softHyphen/>
        <w:t>заветно преданная семье...»</w:t>
      </w:r>
      <w:r>
        <w:rPr>
          <w:sz w:val="28"/>
          <w:vertAlign w:val="superscript"/>
        </w:rPr>
        <w:t>2</w:t>
      </w:r>
      <w:r>
        <w:rPr>
          <w:sz w:val="28"/>
        </w:rPr>
        <w:t>. Писать одаренный мальчик Се</w:t>
      </w:r>
      <w:r>
        <w:rPr>
          <w:sz w:val="28"/>
        </w:rPr>
        <w:softHyphen/>
        <w:t>режа начал рано. Вот как об этом вспоминает теперь С.В. Ми</w:t>
      </w:r>
      <w:r>
        <w:rPr>
          <w:sz w:val="28"/>
        </w:rPr>
        <w:softHyphen/>
        <w:t>халков: «Мне было немногим больше десяти лет, когда беспризорники, проникшие в нашу квартиру, похитили шка</w:t>
      </w:r>
      <w:r>
        <w:rPr>
          <w:sz w:val="28"/>
        </w:rPr>
        <w:softHyphen/>
        <w:t>тулку с моими «сокровищами», среди которых, вместе с пе</w:t>
      </w:r>
      <w:r>
        <w:rPr>
          <w:sz w:val="28"/>
        </w:rPr>
        <w:softHyphen/>
        <w:t>рочинным ножом и рогаткой, хранилась общая тетрадь с на</w:t>
      </w:r>
      <w:r>
        <w:rPr>
          <w:sz w:val="28"/>
        </w:rPr>
        <w:softHyphen/>
        <w:t>чисто переписанными первыми моими стихотворениями.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В 1945 году, в Горьком, после моего выступления в зале Горьковской филармонии знавшая когда-то нашу семью А.Н.Румянцева передала мне, Бог весть как, сохранившиеся у нее восемь моих стихотворений, датированных 1924—1925 годами. Была среди них и моя первая басня «Культура».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Начальное образование С.В.Михалков получил дома. В обычную школу пошел с четвертого класса. Отец приобщил сына к стихам Маяковского, Есенина, Демьяна Бедного. «Влияние именно этих поэтов наиболее сильно сказалось на моих детских поэтических опытах, — вспоминает С.В.Ми</w:t>
      </w:r>
      <w:r>
        <w:rPr>
          <w:sz w:val="28"/>
        </w:rPr>
        <w:softHyphen/>
        <w:t>халков. — Но больше всего я любил сказки Пушкина, басни Крылова, стихи Лермонтова и Некрасова». Подросток Сер</w:t>
      </w:r>
      <w:r>
        <w:rPr>
          <w:sz w:val="28"/>
        </w:rPr>
        <w:softHyphen/>
        <w:t>гей Михалков выпускает домашний «литературно-художе</w:t>
      </w:r>
      <w:r>
        <w:rPr>
          <w:sz w:val="28"/>
        </w:rPr>
        <w:softHyphen/>
        <w:t>ственный журнал».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Отец внимательно наблюдал за развитием интереса сына к стихотворчеству, однажды без его ведома отправил несколько произведений известному поэту. Пришел ответ: «У мальчика есть способности. Однако трудно сказать, будет ли он поэ</w:t>
      </w:r>
      <w:r>
        <w:rPr>
          <w:sz w:val="28"/>
        </w:rPr>
        <w:softHyphen/>
        <w:t>том. Могу только посоветовать: пусть больше читает и про</w:t>
      </w:r>
      <w:r>
        <w:rPr>
          <w:sz w:val="28"/>
        </w:rPr>
        <w:softHyphen/>
        <w:t>должает писать стихи». Мальчик, у которого «есть способ</w:t>
      </w:r>
      <w:r>
        <w:rPr>
          <w:sz w:val="28"/>
        </w:rPr>
        <w:softHyphen/>
        <w:t>ности», и сам уже мечтал, чтобы его стихи были опубликова</w:t>
      </w:r>
      <w:r>
        <w:rPr>
          <w:sz w:val="28"/>
        </w:rPr>
        <w:softHyphen/>
        <w:t>ны не только им самим в своем домашнем журнале. Сочинив в стихах «Сказку про медведя», он переписал ее печатными буквами и отнес в одно из московских частных издательств. Опытный издатель внимательно выслушал волнующегося ав</w:t>
      </w:r>
      <w:r>
        <w:rPr>
          <w:sz w:val="28"/>
        </w:rPr>
        <w:softHyphen/>
        <w:t>тора, вручил ему гонорар в размере трех рублей, пожал руку на прощание: «Надо ли рассказывать, что я, выйдя за ворота, оставил его у моссельпромщицы, торговавшей с лотка ирис</w:t>
      </w:r>
      <w:r>
        <w:rPr>
          <w:sz w:val="28"/>
        </w:rPr>
        <w:softHyphen/>
        <w:t>ками и соевыми батончиками.</w:t>
      </w:r>
    </w:p>
    <w:p w:rsidR="003C568D" w:rsidRDefault="003C568D">
      <w:pPr>
        <w:pStyle w:val="1"/>
        <w:spacing w:line="360" w:lineRule="auto"/>
        <w:ind w:firstLine="260"/>
        <w:rPr>
          <w:sz w:val="28"/>
        </w:rPr>
      </w:pPr>
      <w:r>
        <w:rPr>
          <w:sz w:val="28"/>
        </w:rPr>
        <w:t>А спустя неделю я держал дрожащими пальцами напеча</w:t>
      </w:r>
      <w:r>
        <w:rPr>
          <w:sz w:val="28"/>
        </w:rPr>
        <w:softHyphen/>
        <w:t>танный на издательском бланке ответ, в краткой, но убеди</w:t>
      </w:r>
      <w:r>
        <w:rPr>
          <w:sz w:val="28"/>
        </w:rPr>
        <w:softHyphen/>
        <w:t>тельной форме отклонявший мою рукопись как непригод</w:t>
      </w:r>
      <w:r>
        <w:rPr>
          <w:sz w:val="28"/>
        </w:rPr>
        <w:softHyphen/>
        <w:t>ную для издания», — читаем в автобиографии С.В.Михалко</w:t>
      </w:r>
      <w:r>
        <w:rPr>
          <w:sz w:val="28"/>
        </w:rPr>
        <w:softHyphen/>
        <w:t>ва. Были и другие аналогичные неудачи. Но в 1928 году в июльском номере журнала «На подъеме» (Ростов-на-Дону) было «по-настоящему» опубликовано стихотворение «Доро</w:t>
      </w:r>
      <w:r>
        <w:rPr>
          <w:sz w:val="28"/>
        </w:rPr>
        <w:softHyphen/>
        <w:t>га». Пятнадцатилетнему начинающему поэту редактор писал:</w:t>
      </w:r>
    </w:p>
    <w:p w:rsidR="003C568D" w:rsidRDefault="003C568D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«Очень не восхищайтесь, учитесь работать и шлите нам свои стихи». Поэт был трудолюбив, доказал и продолжает доказы</w:t>
      </w:r>
      <w:r>
        <w:rPr>
          <w:sz w:val="28"/>
        </w:rPr>
        <w:softHyphen/>
        <w:t>вать это всей своей жизнью.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В 1927 году семья Михалковых переехала в Пятигорск. Сын птицевода-исследователя скоро стал автором краевой газеты «Терек». Первой публикацией в ней была «Казачья песня» (1929). Автор был зачислен в актив при Терской ассо</w:t>
      </w:r>
      <w:r>
        <w:rPr>
          <w:sz w:val="28"/>
        </w:rPr>
        <w:softHyphen/>
        <w:t>циации пролетарских писателей — ТАПП. С благодарностью вспоминает Сергей Владимирович школьного учителя рус</w:t>
      </w:r>
      <w:r>
        <w:rPr>
          <w:sz w:val="28"/>
        </w:rPr>
        <w:softHyphen/>
        <w:t>ского языка и литературы А-Сафроненко. В 1930 году была закончена пятигорская школа 2-й ступени. «...Я решил на</w:t>
      </w:r>
      <w:r>
        <w:rPr>
          <w:sz w:val="28"/>
        </w:rPr>
        <w:softHyphen/>
        <w:t>чать самостоятельную жизнь. Поехал в Москву, имея письмо отца, адресованное им своей сестре: «...Посылаю сына в Мос</w:t>
      </w:r>
      <w:r>
        <w:rPr>
          <w:sz w:val="28"/>
        </w:rPr>
        <w:softHyphen/>
        <w:t>кву, чтобы попытаться поставить его на ноги. Его задача — получить нужное для писателя образование — путем работы в библиотеке, посещения театров, диспутов и общения с людьми, причастными к культуре. Если в течение года он сумеет двинуться вперед и будут какие-либо надежды, то воз</w:t>
      </w:r>
      <w:r>
        <w:rPr>
          <w:sz w:val="28"/>
        </w:rPr>
        <w:softHyphen/>
        <w:t>можно учение в литературном техникуме, если нет — он по</w:t>
      </w:r>
      <w:r>
        <w:rPr>
          <w:sz w:val="28"/>
        </w:rPr>
        <w:softHyphen/>
        <w:t>ступит на завод рабочим, а потом будет учиться по какой-нибудь специальности...» Сергею Михалкову было 17 лет. Отец считал, что уже пришло время самостоятельных решений. Он напутствовал сына: «Больше всего ты любишь писать стихи. Пробуй свои силы. Учись дальше. Попробуй вылечиться от заикания. Работай над собой. Может быть, со временем из тебя что-нибудь и выйдет. Но главное, чтобы из тебя вышел человек!»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В течение трех последующих лет будущий поэт сменил ряд профессий: разнорабочий Московской ткацко-отделоч-ной фабрики, помощник топографа геолого-разведочной экс</w:t>
      </w:r>
      <w:r>
        <w:rPr>
          <w:sz w:val="28"/>
        </w:rPr>
        <w:softHyphen/>
        <w:t>педиции в Восточном Казахстане, в изыскательской партии Московского управления воздушных линий на Волге. С 1933 года часто печатается на страницах «Огонька», «Прожекто</w:t>
      </w:r>
      <w:r>
        <w:rPr>
          <w:sz w:val="28"/>
        </w:rPr>
        <w:softHyphen/>
        <w:t>ра», газет «Известия», «Вечерняя Москва», становится не чу</w:t>
      </w:r>
      <w:r>
        <w:rPr>
          <w:sz w:val="28"/>
        </w:rPr>
        <w:softHyphen/>
        <w:t>жим на эстраде, возникает дружба с Риной Зеленой, Игорем Ильинским... Они читали стихи С.Михалкова с эстрады. Став внештатным сотрудником газеты «Известия», поэт знакомится с фельетонистом Л.А. Кассилем. Эта дружба тоже была креп</w:t>
      </w:r>
      <w:r>
        <w:rPr>
          <w:sz w:val="28"/>
        </w:rPr>
        <w:softHyphen/>
        <w:t>кой, творческой до последних дней Льва Абрамовича Касси</w:t>
      </w:r>
      <w:r>
        <w:rPr>
          <w:sz w:val="28"/>
        </w:rPr>
        <w:softHyphen/>
        <w:t>ля. Выразительна оценка этого времени С.В.Михалковым: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«Молодые поэты и прозаики тридцатых годов принимали живое участие в работе заводских литературных кружков, выступали на стра</w:t>
      </w:r>
      <w:r>
        <w:rPr>
          <w:sz w:val="28"/>
        </w:rPr>
        <w:softHyphen/>
        <w:t>ницах многотиражек, в рабочих и студенческих аудиториях, по коман</w:t>
      </w:r>
      <w:r>
        <w:rPr>
          <w:sz w:val="28"/>
        </w:rPr>
        <w:softHyphen/>
        <w:t>дировкам редакций выезжали на новостройки и в колхозы страны. Па</w:t>
      </w:r>
      <w:r>
        <w:rPr>
          <w:sz w:val="28"/>
        </w:rPr>
        <w:softHyphen/>
        <w:t>фос первых пятилеток вдохновлял молодую литературную смену. Для меня, как и для многих моих товарищей и сверстников по литератур</w:t>
      </w:r>
      <w:r>
        <w:rPr>
          <w:sz w:val="28"/>
        </w:rPr>
        <w:softHyphen/>
        <w:t>ному объединению «Огонек» (К.Симонов, М.Алигер, С.Васильев и др.), стало насущной потребностью творчески откликаться на события вре</w:t>
      </w:r>
      <w:r>
        <w:rPr>
          <w:sz w:val="28"/>
        </w:rPr>
        <w:softHyphen/>
        <w:t>мени, внутренняя потребность черпать вдохновение в делах и мыслях современников. Я писал стихи о челюскинцах и папанинцах, о погра</w:t>
      </w:r>
      <w:r>
        <w:rPr>
          <w:sz w:val="28"/>
        </w:rPr>
        <w:softHyphen/>
        <w:t>ничниках, поднимал свой еще не окрепший голос против фашизма.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Моя «Итальянская песенка» была посвящена событиям в Абисси</w:t>
      </w:r>
      <w:r>
        <w:rPr>
          <w:sz w:val="28"/>
        </w:rPr>
        <w:softHyphen/>
        <w:t>нии»'.</w:t>
      </w:r>
    </w:p>
    <w:p w:rsidR="003C568D" w:rsidRDefault="003C568D">
      <w:pPr>
        <w:pStyle w:val="1"/>
        <w:spacing w:line="360" w:lineRule="auto"/>
        <w:ind w:left="40" w:firstLine="260"/>
        <w:rPr>
          <w:sz w:val="28"/>
        </w:rPr>
      </w:pPr>
      <w:r>
        <w:rPr>
          <w:sz w:val="28"/>
        </w:rPr>
        <w:t>В годы героической борьбы испанского народа за свою независимость были созданы стихи о погибшем астурийском горняке, появились баллады «Жили три друга-товарища в маленьком городе Эн», стихотворение «Испанский мальчишка в Испании жил». Выходила несколькими изданиями поэма «Миша Корольков» — о пионере, который попал в плен к японцам, захватившим советский корабль.</w:t>
      </w:r>
    </w:p>
    <w:p w:rsidR="003C568D" w:rsidRDefault="003C568D">
      <w:pPr>
        <w:pStyle w:val="1"/>
        <w:spacing w:line="360" w:lineRule="auto"/>
        <w:ind w:left="40" w:firstLine="260"/>
        <w:rPr>
          <w:sz w:val="28"/>
        </w:rPr>
      </w:pPr>
      <w:r>
        <w:rPr>
          <w:b/>
          <w:sz w:val="28"/>
        </w:rPr>
        <w:t>Секрет таланта.</w:t>
      </w:r>
      <w:r>
        <w:rPr>
          <w:sz w:val="28"/>
        </w:rPr>
        <w:t xml:space="preserve"> Острый, строгий критик МЛевидов в ре</w:t>
      </w:r>
      <w:r>
        <w:rPr>
          <w:sz w:val="28"/>
        </w:rPr>
        <w:softHyphen/>
        <w:t>цензии, опубликованной в журнале «Литературная учеба» еще в 30-е годы, отметил, что творчество Михалкова несет на себе «знак индивидуальности» и все его стихи «тесно связаны с нею». Очевидно, что индивидуальность эта проявляется преж</w:t>
      </w:r>
      <w:r>
        <w:rPr>
          <w:sz w:val="28"/>
        </w:rPr>
        <w:softHyphen/>
        <w:t>де всего в принадлежности поэта к детству: в ощущении и признании жизненной ценности детства. В искренней поэ</w:t>
      </w:r>
      <w:r>
        <w:rPr>
          <w:sz w:val="28"/>
        </w:rPr>
        <w:softHyphen/>
        <w:t>тизации детского, незамутненного конформизмом мироо</w:t>
      </w:r>
      <w:r>
        <w:rPr>
          <w:sz w:val="28"/>
        </w:rPr>
        <w:softHyphen/>
        <w:t>щущения. В постоянном одновременном пребывании в двух состояниях — взрослого, мудрого, опытного человека и жи</w:t>
      </w:r>
      <w:r>
        <w:rPr>
          <w:sz w:val="28"/>
        </w:rPr>
        <w:softHyphen/>
        <w:t>вого, непосредственного, лукавого и веселого, обидчивого и незлобивого, готового к миру, дружбе, к игре и радости ребенка. Не случайно одной из программных станет книга С.Михалкова «Все начинается с детства». А после ее выхода в свет в официальных докладах, в исследованиях и публи</w:t>
      </w:r>
      <w:r>
        <w:rPr>
          <w:sz w:val="28"/>
        </w:rPr>
        <w:softHyphen/>
        <w:t>цистических публикациях будет часто мелькать это емкое словосочетание.</w:t>
      </w:r>
    </w:p>
    <w:p w:rsidR="003C568D" w:rsidRDefault="003C568D">
      <w:pPr>
        <w:pStyle w:val="1"/>
        <w:spacing w:line="360" w:lineRule="auto"/>
        <w:ind w:left="40" w:firstLine="260"/>
        <w:rPr>
          <w:sz w:val="28"/>
        </w:rPr>
      </w:pPr>
      <w:r>
        <w:rPr>
          <w:sz w:val="28"/>
        </w:rPr>
        <w:t>В первом разделе этой книги, в главе «Литература для де</w:t>
      </w:r>
      <w:r>
        <w:rPr>
          <w:sz w:val="28"/>
        </w:rPr>
        <w:softHyphen/>
        <w:t>тей и детская литература», подчеркивалось различие между этими двумя понятиями, между предметами, которые они обозначают. В личности, в творчестве С. Михалкова «детский поэт» и «поэт, пишущий для детей», сливаются. Память дет</w:t>
      </w:r>
      <w:r>
        <w:rPr>
          <w:sz w:val="28"/>
        </w:rPr>
        <w:softHyphen/>
        <w:t>ства — состояние взрослого поэта. Она не только кладовая впечатлений. Она основа и взрослого, формально вышедше</w:t>
      </w:r>
      <w:r>
        <w:rPr>
          <w:sz w:val="28"/>
        </w:rPr>
        <w:softHyphen/>
        <w:t>го из поры детства человека. С.В. Михалков всегда жил и живет в своем детстве.</w:t>
      </w:r>
    </w:p>
    <w:p w:rsidR="003C568D" w:rsidRDefault="003C568D">
      <w:pPr>
        <w:pStyle w:val="1"/>
        <w:spacing w:line="360" w:lineRule="auto"/>
        <w:ind w:left="40" w:firstLine="260"/>
        <w:rPr>
          <w:sz w:val="28"/>
        </w:rPr>
      </w:pPr>
      <w:r>
        <w:rPr>
          <w:sz w:val="28"/>
        </w:rPr>
        <w:t>В критических статьях, в учебниках, в исследованиях мож</w:t>
      </w:r>
      <w:r>
        <w:rPr>
          <w:sz w:val="28"/>
        </w:rPr>
        <w:softHyphen/>
        <w:t>но прочитать: он легко подстраивается под детство; он сво</w:t>
      </w:r>
      <w:r>
        <w:rPr>
          <w:sz w:val="28"/>
        </w:rPr>
        <w:softHyphen/>
        <w:t>бодно переключается на детство. Михалков «имеет дар... при</w:t>
      </w:r>
      <w:r>
        <w:rPr>
          <w:sz w:val="28"/>
        </w:rPr>
        <w:softHyphen/>
        <w:t>сваивать, делать своими собственными чувства детей...». Но Михалков ни к кому не подстраивается. Ничьи чувства не делает своими. Он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живет,</w:t>
      </w:r>
      <w:r>
        <w:rPr>
          <w:sz w:val="28"/>
        </w:rPr>
        <w:t xml:space="preserve"> находясь в своем календарном воз</w:t>
      </w:r>
      <w:r>
        <w:rPr>
          <w:sz w:val="28"/>
        </w:rPr>
        <w:softHyphen/>
        <w:t>расте, и одновременно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находится в детстве.</w:t>
      </w:r>
      <w:r>
        <w:rPr>
          <w:sz w:val="28"/>
        </w:rPr>
        <w:t xml:space="preserve"> В его стихах не «игровой момент», у них —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игровая природа,</w:t>
      </w:r>
      <w:r>
        <w:rPr>
          <w:sz w:val="28"/>
        </w:rPr>
        <w:t xml:space="preserve"> как сама приро</w:t>
      </w:r>
      <w:r>
        <w:rPr>
          <w:sz w:val="28"/>
        </w:rPr>
        <w:softHyphen/>
        <w:t>да детей. Нет нужды ему «присваивать, делать своими собст</w:t>
      </w:r>
      <w:r>
        <w:rPr>
          <w:sz w:val="28"/>
        </w:rPr>
        <w:softHyphen/>
        <w:t>венными чувствадетей». Они органичны внутреннему состоя</w:t>
      </w:r>
      <w:r>
        <w:rPr>
          <w:sz w:val="28"/>
        </w:rPr>
        <w:softHyphen/>
        <w:t>нию поэта, его мироощущению, что не только не мешает, но обостряет ощущение, анализ реальных противоречий дейст</w:t>
      </w:r>
      <w:r>
        <w:rPr>
          <w:sz w:val="28"/>
        </w:rPr>
        <w:softHyphen/>
        <w:t>вительности, углубляет и осложняет их чувствование. Об этом свидетельствует все творчество С.В.Михалкова, включая при</w:t>
      </w:r>
      <w:r>
        <w:rPr>
          <w:sz w:val="28"/>
        </w:rPr>
        <w:softHyphen/>
        <w:t>думанный им киножурнал «Фитиль». Органическое единство взрослого и детского сознания, чувствований проявляют все его стихи, написанные от имени детей и для детей. Вслушаем</w:t>
      </w:r>
      <w:r>
        <w:rPr>
          <w:sz w:val="28"/>
        </w:rPr>
        <w:softHyphen/>
        <w:t>ся в интонацию, например, стихотворения «Всадник», пред</w:t>
      </w:r>
      <w:r>
        <w:rPr>
          <w:sz w:val="28"/>
        </w:rPr>
        <w:softHyphen/>
        <w:t>ставим зримо нарисованную в нем картину:</w:t>
      </w:r>
    </w:p>
    <w:p w:rsidR="003C568D" w:rsidRDefault="003C568D">
      <w:pPr>
        <w:pStyle w:val="1"/>
        <w:spacing w:before="60" w:line="360" w:lineRule="auto"/>
        <w:ind w:left="800" w:right="600" w:firstLine="0"/>
        <w:jc w:val="left"/>
        <w:rPr>
          <w:sz w:val="28"/>
        </w:rPr>
      </w:pPr>
      <w:r>
        <w:rPr>
          <w:sz w:val="28"/>
        </w:rPr>
        <w:t>...Я в канаву не хочу. Не схватился я за гриву, Но приходится —     А схватился за крапиву. Лечу.                — Отойдите от меня!</w:t>
      </w:r>
    </w:p>
    <w:p w:rsidR="003C568D" w:rsidRDefault="003C568D">
      <w:pPr>
        <w:pStyle w:val="1"/>
        <w:spacing w:line="360" w:lineRule="auto"/>
        <w:ind w:left="2720" w:firstLine="0"/>
        <w:jc w:val="left"/>
        <w:rPr>
          <w:sz w:val="28"/>
        </w:rPr>
      </w:pPr>
      <w:r>
        <w:rPr>
          <w:sz w:val="28"/>
        </w:rPr>
        <w:t>Я не сяду больше на эту лошадь!</w:t>
      </w:r>
    </w:p>
    <w:p w:rsidR="003C568D" w:rsidRDefault="003C568D">
      <w:pPr>
        <w:pStyle w:val="1"/>
        <w:spacing w:before="40" w:line="360" w:lineRule="auto"/>
        <w:rPr>
          <w:sz w:val="28"/>
        </w:rPr>
      </w:pPr>
      <w:r>
        <w:rPr>
          <w:sz w:val="28"/>
        </w:rPr>
        <w:t>Невозможно не почувствовать, особенно в последней рит</w:t>
      </w:r>
      <w:r>
        <w:rPr>
          <w:sz w:val="28"/>
        </w:rPr>
        <w:softHyphen/>
        <w:t>мически акцентированной строчке, естественную, именно детскую обиду свалившегося седока. Седока-ребенка.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В середине 30-х годов пионерский отдел Московского ко</w:t>
      </w:r>
      <w:r>
        <w:rPr>
          <w:sz w:val="28"/>
        </w:rPr>
        <w:softHyphen/>
        <w:t>митета комсомола предложил С.Михалкову принять участие в конкурсе на лучшую пионерскую песню. Поэт выехал в подмосковный пионерский лагерь и провел с детьми лагер</w:t>
      </w:r>
      <w:r>
        <w:rPr>
          <w:sz w:val="28"/>
        </w:rPr>
        <w:softHyphen/>
        <w:t>ную смену: ходил в походы, купался, играл, удил рыбу, раз</w:t>
      </w:r>
      <w:r>
        <w:rPr>
          <w:sz w:val="28"/>
        </w:rPr>
        <w:softHyphen/>
        <w:t>жигал костры, пел около них, придумывал забавные сорев</w:t>
      </w:r>
      <w:r>
        <w:rPr>
          <w:sz w:val="28"/>
        </w:rPr>
        <w:softHyphen/>
        <w:t>нования на смекалку...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По возвращении были написаны несколько песен и... не</w:t>
      </w:r>
      <w:r>
        <w:rPr>
          <w:sz w:val="28"/>
        </w:rPr>
        <w:softHyphen/>
        <w:t>сколько веселых стихов. Борис Ивантер' одобрил принесен</w:t>
      </w:r>
      <w:r>
        <w:rPr>
          <w:sz w:val="28"/>
        </w:rPr>
        <w:softHyphen/>
        <w:t>ные в руководимый им журнал «Пионер» стихи. Их опубли</w:t>
      </w:r>
      <w:r>
        <w:rPr>
          <w:sz w:val="28"/>
        </w:rPr>
        <w:softHyphen/>
        <w:t>ковали. А поэт вскоре написал поэму «Дядя Степа». Прочи</w:t>
      </w:r>
      <w:r>
        <w:rPr>
          <w:sz w:val="28"/>
        </w:rPr>
        <w:softHyphen/>
        <w:t>тав ее, Ивантер сказал: «Ну вот! Теперь мы начали всерьез писать для детей. Надо бы вас познакомить с Маршаком». Маршак, как уже было сказано в главе о нем, жил в эти годы в Ленинграде. «Пионер» командирует С. Михалкова к С. Мар</w:t>
      </w:r>
      <w:r>
        <w:rPr>
          <w:sz w:val="28"/>
        </w:rPr>
        <w:softHyphen/>
        <w:t>шаку. «Это была вторая в моей жизни творческая команди</w:t>
      </w:r>
      <w:r>
        <w:rPr>
          <w:sz w:val="28"/>
        </w:rPr>
        <w:softHyphen/>
        <w:t>ровка. Признаться, не без душевного трепета вошел я в зда</w:t>
      </w:r>
      <w:r>
        <w:rPr>
          <w:sz w:val="28"/>
        </w:rPr>
        <w:softHyphen/>
        <w:t>ние ленинградского Дома книги на Невском проспекте, где в нескольких комнатах размещалась редакция детского отдела, возглавляемого С.Маршаком, — вспоминает С.Михалков. — Самуил Яковлевич принял меня сразу же. И «Дядю Степу» прочитал при мне. Таков уж был стиль работы в этой редак</w:t>
      </w:r>
      <w:r>
        <w:rPr>
          <w:sz w:val="28"/>
        </w:rPr>
        <w:softHyphen/>
        <w:t>ции, где каждого нового человека встречали так, как будто его самого и его рукопись давно уже поджидали. Разговор с Мар</w:t>
      </w:r>
      <w:r>
        <w:rPr>
          <w:sz w:val="28"/>
        </w:rPr>
        <w:softHyphen/>
        <w:t>шаком мне запомнился. И если впоследствии я не счел своего «Дядю Степу» случайным эпизодом в литературной работе, а продолжал трудиться для юного читателя, — в этом, может быть, прежде всего заслуга Самуила Яковлевича Маршака»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Поэма была опубликована сначала в журнале «Пионер» (1935, № 7). Это и последующие ее издания отдельной кни</w:t>
      </w:r>
      <w:r>
        <w:rPr>
          <w:sz w:val="28"/>
        </w:rPr>
        <w:softHyphen/>
        <w:t>гой быстро принесли автору всеобщую любовь, всеобщее при</w:t>
      </w:r>
      <w:r>
        <w:rPr>
          <w:sz w:val="28"/>
        </w:rPr>
        <w:softHyphen/>
        <w:t>знание. К. Чуковский: «...появился новый поэт, самобытный, смелый. Стих Михалкова то озорной, то насмешливый, не</w:t>
      </w:r>
      <w:r>
        <w:rPr>
          <w:sz w:val="28"/>
        </w:rPr>
        <w:softHyphen/>
        <w:t>отразимо певуч, лиричен, и в этом его главная сила». В 1973 году уже о трилогии «Дядя Степа», «Дядя Степа — милицио</w:t>
      </w:r>
      <w:r>
        <w:rPr>
          <w:sz w:val="28"/>
        </w:rPr>
        <w:softHyphen/>
        <w:t>нер», «Дядя Степа и Егор» Н.Тихонов писал: «...Она не име</w:t>
      </w:r>
      <w:r>
        <w:rPr>
          <w:sz w:val="28"/>
        </w:rPr>
        <w:softHyphen/>
        <w:t>ет себе равных, как и добрый ее великан, с решительным и справедливым характером, умеющий быть веселым, мудрым, храбрым, любящим шутку и не выносящим несправедливос</w:t>
      </w:r>
      <w:r>
        <w:rPr>
          <w:sz w:val="28"/>
        </w:rPr>
        <w:softHyphen/>
        <w:t>ти». Несколько позднее появится по просьбе читателей еще  часть поэмы — «Дядя Степа — ветеран». Читатели хоте</w:t>
      </w:r>
      <w:r>
        <w:rPr>
          <w:sz w:val="28"/>
        </w:rPr>
        <w:softHyphen/>
        <w:t>ли видеть дядю Степу не только во вчерашнем дне.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Любимый герой должен, по их мнению, быть в движении, изменяться, как изменяются все живые люди. А дети никогда не воспринимали прекрасного великана только как приду</w:t>
      </w:r>
      <w:r>
        <w:rPr>
          <w:sz w:val="28"/>
        </w:rPr>
        <w:softHyphen/>
        <w:t>манного сказочного героя. Он был всегда близок и остается таким поныне. Близок, и понятен, и «приятен, хотя и взрос</w:t>
      </w:r>
      <w:r>
        <w:rPr>
          <w:sz w:val="28"/>
        </w:rPr>
        <w:softHyphen/>
        <w:t>лый». С ним можно посоветоваться. К нему можно обратить</w:t>
      </w:r>
      <w:r>
        <w:rPr>
          <w:sz w:val="28"/>
        </w:rPr>
        <w:softHyphen/>
        <w:t>ся с просьбой, написать письмо. И писали. И пишут. Дет</w:t>
      </w:r>
      <w:r>
        <w:rPr>
          <w:sz w:val="28"/>
        </w:rPr>
        <w:softHyphen/>
        <w:t>ская почта к дяде Степе еще ждет своего исследователя. В этих письмах немало удивительно интересного. Например, дети действительно, бывает, отождествляют личность автора и полюбившегося героя классической поэмы. Есть в этом какая-то загадочная доверчивость детей к поэту — он такой же свой человек, как и «самый главный великан».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Вот отрывок записанного мною диалога мальчишек на открытии главной детской библиотеки России, расположен</w:t>
      </w:r>
      <w:r>
        <w:rPr>
          <w:sz w:val="28"/>
        </w:rPr>
        <w:softHyphen/>
        <w:t>ной на Калужской площади столицы: «...Ой, вон смотри, живой дядя Степа!» — счастливо улыбаясь, кричал мальчиш</w:t>
      </w:r>
      <w:r>
        <w:rPr>
          <w:sz w:val="28"/>
        </w:rPr>
        <w:softHyphen/>
        <w:t>ка, дергая приятеля за рукав свитера. «Ну и балда. Это вовсе и не дядя Степа. Это — Михалков», — резонно возразил тот. «Сам балда. Что я, не знаю? Только это все равно».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Есть в почте С.В.Михалкова и письма, адресом напоми</w:t>
      </w:r>
      <w:r>
        <w:rPr>
          <w:sz w:val="28"/>
        </w:rPr>
        <w:softHyphen/>
        <w:t>нающие известное письмо Ваньки Жукова, героя чеховского рассказа: «Москва. Сергею Михалкову». Дети не сомневают</w:t>
      </w:r>
      <w:r>
        <w:rPr>
          <w:sz w:val="28"/>
        </w:rPr>
        <w:softHyphen/>
        <w:t>ся, что все знают, в каком доме, на какой улице живет близ</w:t>
      </w:r>
      <w:r>
        <w:rPr>
          <w:sz w:val="28"/>
        </w:rPr>
        <w:softHyphen/>
        <w:t>кий им человек. Читаем одно из таких писем, написанное ста</w:t>
      </w:r>
      <w:r>
        <w:rPr>
          <w:sz w:val="28"/>
        </w:rPr>
        <w:softHyphen/>
        <w:t>рательно, почти печатными буквами: «Товарищ Сергей Ми</w:t>
      </w:r>
      <w:r>
        <w:rPr>
          <w:sz w:val="28"/>
        </w:rPr>
        <w:softHyphen/>
        <w:t>халков. Мы поспорили с Димкой Осадчим. Я говорю, что Вам, наверное, сто лет или даже больше. А Димка не верит. А мой папа и даже дедушка говорят, что когда они были маленьки</w:t>
      </w:r>
      <w:r>
        <w:rPr>
          <w:sz w:val="28"/>
        </w:rPr>
        <w:softHyphen/>
        <w:t>ми, то Сергей Михалков тоже писал стихи, которые в детском саду и в школе наизусть учат. Папа даже больше знает наи</w:t>
      </w:r>
      <w:r>
        <w:rPr>
          <w:sz w:val="28"/>
        </w:rPr>
        <w:softHyphen/>
        <w:t>зусть стихов, чем я. А Димка говорит, что если человеку сто лет, то он не сочиняет детские стишки и не может быть смеш</w:t>
      </w:r>
      <w:r>
        <w:rPr>
          <w:sz w:val="28"/>
        </w:rPr>
        <w:softHyphen/>
        <w:t>ным и веселым. Димкиному дедушке еще не сто лет, и то он никогда не смеется и все время болеет. Сколько же Вам лет? Может, давно, когда дедушка был мальчишкой, был другой Сергей Михалков? Мне уже скоро будет восемь, в ноябре».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Секрета нет. Возраст поэта вычислить легко. Вопрос в другом: в чем секрет таланта, позволившего его владельцу уже давно стать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подлинно народным!</w:t>
      </w:r>
      <w:r>
        <w:rPr>
          <w:sz w:val="28"/>
        </w:rPr>
        <w:t xml:space="preserve"> Не одно поколение де</w:t>
      </w:r>
      <w:r>
        <w:rPr>
          <w:sz w:val="28"/>
        </w:rPr>
        <w:softHyphen/>
        <w:t>тей знает, читает, ценит произведения С.В.Михалкова: сти</w:t>
      </w:r>
      <w:r>
        <w:rPr>
          <w:sz w:val="28"/>
        </w:rPr>
        <w:softHyphen/>
        <w:t>хи, сказки для детей, басни, баллады, пьесы для детей и взрослых, киносценарии, либретто к операм, публицистику. Зна</w:t>
      </w:r>
      <w:r>
        <w:rPr>
          <w:sz w:val="28"/>
        </w:rPr>
        <w:softHyphen/>
        <w:t>чительная часть наших соотечественников еще помнят Госу</w:t>
      </w:r>
      <w:r>
        <w:rPr>
          <w:sz w:val="28"/>
        </w:rPr>
        <w:softHyphen/>
        <w:t>дарственный гимн Советского Союза, впервые прозвучавший в ночь на Новый 1944 год по Всесоюзному радио. Авторы его текста — поэты Михалков и Эль-Регистан. Каждый из нас — и взрослых и детей — мысленно или наяву обращается ду</w:t>
      </w:r>
      <w:r>
        <w:rPr>
          <w:sz w:val="28"/>
        </w:rPr>
        <w:softHyphen/>
        <w:t>шой к Вечному огню у Кремлевской стены, зажженному в память о Неизвестном солдате... На камне выбиты слова: «Имя твое неизвестно, подвиг твой бессмертен». Их автор — Сер</w:t>
      </w:r>
      <w:r>
        <w:rPr>
          <w:sz w:val="28"/>
        </w:rPr>
        <w:softHyphen/>
        <w:t>гей Владимирович Михалков.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Еще в 70-е годы о нем с уважением говорили: «Наш клас</w:t>
      </w:r>
      <w:r>
        <w:rPr>
          <w:sz w:val="28"/>
        </w:rPr>
        <w:softHyphen/>
        <w:t>сик». Кому это не очень нравится, говорит, что автора гимна поддерживал его общественный авторитет, служебное положе</w:t>
      </w:r>
      <w:r>
        <w:rPr>
          <w:sz w:val="28"/>
        </w:rPr>
        <w:softHyphen/>
        <w:t>ние: он был депутатом Верховного Совета СССР не одного со</w:t>
      </w:r>
      <w:r>
        <w:rPr>
          <w:sz w:val="28"/>
        </w:rPr>
        <w:softHyphen/>
        <w:t>зыва, председателем Правления Союза писателей РСФСР, сек</w:t>
      </w:r>
      <w:r>
        <w:rPr>
          <w:sz w:val="28"/>
        </w:rPr>
        <w:softHyphen/>
        <w:t>ретарем Правления Союза писателей СССР, членом и предсе</w:t>
      </w:r>
      <w:r>
        <w:rPr>
          <w:sz w:val="28"/>
        </w:rPr>
        <w:softHyphen/>
        <w:t>дателем различных конкурсных комиссий... Поэтому, мол, его книги выходили при советской власти миллионными тиража</w:t>
      </w:r>
      <w:r>
        <w:rPr>
          <w:sz w:val="28"/>
        </w:rPr>
        <w:softHyphen/>
        <w:t>ми. Но ведь моментально раскупались они ценителями литера</w:t>
      </w:r>
      <w:r>
        <w:rPr>
          <w:sz w:val="28"/>
        </w:rPr>
        <w:softHyphen/>
        <w:t>туры. В 1995—1996 годах поэма «Дядя Степа», сборники новых и ранее не издававшихся стихов С. Михалкова были тоже изда</w:t>
      </w:r>
      <w:r>
        <w:rPr>
          <w:sz w:val="28"/>
        </w:rPr>
        <w:softHyphen/>
        <w:t>ны огромными для нашего времени тиражами сразу несколь</w:t>
      </w:r>
      <w:r>
        <w:rPr>
          <w:sz w:val="28"/>
        </w:rPr>
        <w:softHyphen/>
        <w:t>кими издательствами. Названный выше общественный авто</w:t>
      </w:r>
      <w:r>
        <w:rPr>
          <w:sz w:val="28"/>
        </w:rPr>
        <w:softHyphen/>
        <w:t>ритет, общественное положение автора теперь не могли вли</w:t>
      </w:r>
      <w:r>
        <w:rPr>
          <w:sz w:val="28"/>
        </w:rPr>
        <w:softHyphen/>
        <w:t>ять на работу издательств... Все книги разошлись моментально. Издательство «Современный писатель» в 1996 году выпустило сборник басен «На мой вкус». Через несколько дней купить книгу можно было лишь у перекупщиков...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Секрет таланта? В определенной степени на этот вопрос отвечает известный литературовед ДД.Благой: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«Поэтическое дарование Сергея Михалкова — совсем уж взрослого человека, многое пережившего, перевидевшего, перечувствовавшего, участника боевых походов, большого писателя-художника, видного об</w:t>
      </w:r>
      <w:r>
        <w:rPr>
          <w:sz w:val="28"/>
        </w:rPr>
        <w:softHyphen/>
        <w:t>щественного деятеля — заключает в себе чудесное качество милой не</w:t>
      </w:r>
      <w:r>
        <w:rPr>
          <w:sz w:val="28"/>
        </w:rPr>
        <w:softHyphen/>
        <w:t>посредственной детскости. Поэтому ему нет нужды нагибаться к своим маленьким читателям. Наоборот, в своих стихах он как бы подымает их на свой «взрослый» рост, чтобы, не утрачивая детской природы, они могли лучше узнать себя, дальше и зорче увидеть реальный мир, их ок</w:t>
      </w:r>
      <w:r>
        <w:rPr>
          <w:sz w:val="28"/>
        </w:rPr>
        <w:softHyphen/>
        <w:t>ружающий, нашу советскую действительность. Воздуху милой, чарую</w:t>
      </w:r>
      <w:r>
        <w:rPr>
          <w:sz w:val="28"/>
        </w:rPr>
        <w:softHyphen/>
        <w:t>щей детскости, которым так радостно дышится в стихотворениях Ми</w:t>
      </w:r>
      <w:r>
        <w:rPr>
          <w:sz w:val="28"/>
        </w:rPr>
        <w:softHyphen/>
        <w:t>халкова, гармонически соответствует их удивительно простая, народно-русская, кристально чистая поэтическая речь; соответствует музыкальность и звуковая изобразительность стиха, который, подобно стиху пушкинских сказок, «как реченька журчит», течет необыкновенно живо, легко, непосредственно и запоминается сам собой, без малейших усилий».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С.В.Михалков — лауреат ряда международных премий за лучшую детскую книгу; удостоен почетного диплома имени X. К. Андерсена. В Москве в 1989 году состоялась Междуна</w:t>
      </w:r>
      <w:r>
        <w:rPr>
          <w:sz w:val="28"/>
        </w:rPr>
        <w:softHyphen/>
        <w:t>родная встреча специалистов по детской литературе, детско</w:t>
      </w:r>
      <w:r>
        <w:rPr>
          <w:sz w:val="28"/>
        </w:rPr>
        <w:softHyphen/>
        <w:t>му, юношескому чтению: писателей, критиков, издателей... Популярнейшая писательница из Австралии, отвечая на во</w:t>
      </w:r>
      <w:r>
        <w:rPr>
          <w:sz w:val="28"/>
        </w:rPr>
        <w:softHyphen/>
        <w:t>прос, как она долетела до Москвы, улыбаясь, сказала: «Ко</w:t>
      </w:r>
      <w:r>
        <w:rPr>
          <w:sz w:val="28"/>
        </w:rPr>
        <w:softHyphen/>
        <w:t>нечно, для кенгуру это слишком длинный и весьма трудный путь. И московский климат мало подходящ. Но все неудоб</w:t>
      </w:r>
      <w:r>
        <w:rPr>
          <w:sz w:val="28"/>
        </w:rPr>
        <w:softHyphen/>
        <w:t>ства компенсируются возможностью побеседовать с живым дядей Степой... Я люблю его, потому что его любят мои вну</w:t>
      </w:r>
      <w:r>
        <w:rPr>
          <w:sz w:val="28"/>
        </w:rPr>
        <w:softHyphen/>
        <w:t>ки...» В этом тоже есть частичная отгадка Михалковского секрета. Сам же он ответил на вопрос о секрете его таланта стихами «Мой секрет»:</w:t>
      </w:r>
    </w:p>
    <w:p w:rsidR="003C568D" w:rsidRDefault="003C568D">
      <w:pPr>
        <w:pStyle w:val="1"/>
        <w:spacing w:before="40" w:line="360" w:lineRule="auto"/>
        <w:ind w:firstLine="0"/>
        <w:rPr>
          <w:sz w:val="28"/>
        </w:rPr>
      </w:pPr>
      <w:r>
        <w:rPr>
          <w:sz w:val="28"/>
        </w:rPr>
        <w:t xml:space="preserve">  В той удивительной Стране,         «Хочу назад!» — сказать легко.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Где я увидел свет.                          Попробуй! Попади!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Как многим, исполнялось мне      А я могу! Но свой секрет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И пять, и десять лет.                      Я не открою вам,</w:t>
      </w:r>
    </w:p>
    <w:p w:rsidR="003C568D" w:rsidRDefault="003C568D">
      <w:pPr>
        <w:pStyle w:val="1"/>
        <w:spacing w:before="20" w:line="360" w:lineRule="auto"/>
        <w:ind w:left="160" w:firstLine="0"/>
        <w:jc w:val="left"/>
        <w:rPr>
          <w:sz w:val="28"/>
        </w:rPr>
      </w:pPr>
      <w:r>
        <w:rPr>
          <w:sz w:val="28"/>
        </w:rPr>
        <w:t>В стране Фантазий и Проказ,         Как я уже десятки лет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И озорных Затей                              Живу и тут, и там.</w:t>
      </w:r>
    </w:p>
    <w:p w:rsidR="003C568D" w:rsidRDefault="003C568D">
      <w:pPr>
        <w:pStyle w:val="1"/>
        <w:spacing w:before="20" w:line="360" w:lineRule="auto"/>
        <w:ind w:firstLine="0"/>
        <w:rPr>
          <w:sz w:val="28"/>
        </w:rPr>
      </w:pPr>
      <w:r>
        <w:rPr>
          <w:sz w:val="28"/>
        </w:rPr>
        <w:t xml:space="preserve">  Когда-то каждый был из нас         Мне стоит лишь собрать багаж!</w:t>
      </w:r>
    </w:p>
    <w:p w:rsidR="003C568D" w:rsidRDefault="003C568D">
      <w:pPr>
        <w:pStyle w:val="FR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тех детей.                        А долго ли собрать -</w:t>
      </w:r>
    </w:p>
    <w:p w:rsidR="003C568D" w:rsidRDefault="003C568D">
      <w:pPr>
        <w:pStyle w:val="1"/>
        <w:spacing w:before="20" w:line="360" w:lineRule="auto"/>
        <w:ind w:left="160" w:firstLine="0"/>
        <w:jc w:val="left"/>
        <w:rPr>
          <w:sz w:val="28"/>
        </w:rPr>
      </w:pPr>
      <w:r>
        <w:rPr>
          <w:sz w:val="28"/>
        </w:rPr>
        <w:t>Все те, кто рос тогда со мной        Бумагу, ручку, карандаш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И набирал года,                               И общую тетрадь?</w:t>
      </w:r>
    </w:p>
    <w:p w:rsidR="003C568D" w:rsidRDefault="003C568D">
      <w:pPr>
        <w:pStyle w:val="1"/>
        <w:spacing w:line="360" w:lineRule="auto"/>
        <w:ind w:right="200" w:firstLine="0"/>
        <w:rPr>
          <w:sz w:val="28"/>
        </w:rPr>
      </w:pPr>
      <w:r>
        <w:rPr>
          <w:sz w:val="28"/>
        </w:rPr>
        <w:t xml:space="preserve">  Однажды с этою Страной             И вот уже я в той Стране,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Простился навсегда.                      Где я увидел свет,</w:t>
      </w:r>
    </w:p>
    <w:p w:rsidR="003C568D" w:rsidRDefault="003C568D">
      <w:pPr>
        <w:pStyle w:val="1"/>
        <w:spacing w:before="20" w:line="360" w:lineRule="auto"/>
        <w:ind w:firstLine="0"/>
        <w:rPr>
          <w:sz w:val="28"/>
        </w:rPr>
      </w:pPr>
      <w:r>
        <w:rPr>
          <w:sz w:val="28"/>
        </w:rPr>
        <w:t xml:space="preserve">  Держава Детства далеко                И, как ни странно, снова мне</w:t>
      </w:r>
    </w:p>
    <w:p w:rsidR="003C568D" w:rsidRDefault="003C568D">
      <w:pPr>
        <w:pStyle w:val="1"/>
        <w:spacing w:line="360" w:lineRule="auto"/>
        <w:ind w:left="160" w:firstLine="0"/>
        <w:jc w:val="left"/>
        <w:rPr>
          <w:sz w:val="28"/>
        </w:rPr>
      </w:pPr>
      <w:r>
        <w:rPr>
          <w:sz w:val="28"/>
        </w:rPr>
        <w:t>Осталась позади.                            И пять, и десять лет.</w:t>
      </w:r>
    </w:p>
    <w:p w:rsidR="003C568D" w:rsidRDefault="003C568D">
      <w:pPr>
        <w:pStyle w:val="1"/>
        <w:spacing w:before="40" w:line="360" w:lineRule="auto"/>
        <w:ind w:firstLine="280"/>
        <w:rPr>
          <w:sz w:val="28"/>
        </w:rPr>
      </w:pPr>
      <w:r>
        <w:rPr>
          <w:b/>
          <w:sz w:val="28"/>
        </w:rPr>
        <w:t>В народной памяти.</w:t>
      </w:r>
      <w:r>
        <w:rPr>
          <w:sz w:val="28"/>
        </w:rPr>
        <w:t xml:space="preserve"> Стало привычным, что произведения С.В.Михалкова разных жанров критики и читатели аттесту</w:t>
      </w:r>
      <w:r>
        <w:rPr>
          <w:sz w:val="28"/>
        </w:rPr>
        <w:softHyphen/>
        <w:t>ют как юмористические. Л.Б.Либединская в интервью, кото</w:t>
      </w:r>
      <w:r>
        <w:rPr>
          <w:sz w:val="28"/>
        </w:rPr>
        <w:softHyphen/>
        <w:t>рое у нее брал Зиновий Паперный для статьи «К 75-летию Сергея Владимировича Михалкова» (Литературная газета. — 1988. — 9 марта), сказала, что давно и неизменно любит Сер</w:t>
      </w:r>
      <w:r>
        <w:rPr>
          <w:sz w:val="28"/>
        </w:rPr>
        <w:softHyphen/>
        <w:t>гея Владимировича: «Прежде всего за то, что от его стихов веселее жить на свете. Когда эти стихи только начали печа</w:t>
      </w:r>
      <w:r>
        <w:rPr>
          <w:sz w:val="28"/>
        </w:rPr>
        <w:softHyphen/>
        <w:t>таться, в 30-е годы, их сразу стали запоминать наизусть не только дети, но и взрослые:</w:t>
      </w:r>
    </w:p>
    <w:p w:rsidR="003C568D" w:rsidRDefault="003C568D">
      <w:pPr>
        <w:pStyle w:val="1"/>
        <w:spacing w:line="360" w:lineRule="auto"/>
        <w:ind w:firstLine="1960"/>
        <w:rPr>
          <w:sz w:val="28"/>
        </w:rPr>
      </w:pPr>
      <w:r>
        <w:rPr>
          <w:sz w:val="28"/>
        </w:rPr>
        <w:t>...Дело было вечером,</w:t>
      </w:r>
    </w:p>
    <w:p w:rsidR="003C568D" w:rsidRDefault="003C568D">
      <w:pPr>
        <w:pStyle w:val="1"/>
        <w:spacing w:line="360" w:lineRule="auto"/>
        <w:ind w:firstLine="1960"/>
        <w:rPr>
          <w:sz w:val="28"/>
        </w:rPr>
      </w:pPr>
      <w:r>
        <w:rPr>
          <w:sz w:val="28"/>
        </w:rPr>
        <w:t>Делать было нечего...</w:t>
      </w:r>
    </w:p>
    <w:p w:rsidR="003C568D" w:rsidRDefault="003C568D">
      <w:pPr>
        <w:pStyle w:val="1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А у нас в квартире газ! </w:t>
      </w:r>
    </w:p>
    <w:p w:rsidR="003C568D" w:rsidRDefault="003C568D">
      <w:pPr>
        <w:pStyle w:val="1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А у вас?</w:t>
      </w:r>
    </w:p>
    <w:p w:rsidR="003C568D" w:rsidRDefault="003C568D">
      <w:pPr>
        <w:pStyle w:val="1"/>
        <w:spacing w:line="360" w:lineRule="auto"/>
        <w:ind w:firstLine="1980"/>
        <w:jc w:val="left"/>
        <w:rPr>
          <w:sz w:val="28"/>
        </w:rPr>
      </w:pPr>
      <w:r>
        <w:rPr>
          <w:sz w:val="28"/>
        </w:rPr>
        <w:t>— А у нас водопровод.</w:t>
      </w:r>
    </w:p>
    <w:p w:rsidR="003C568D" w:rsidRDefault="003C568D">
      <w:pPr>
        <w:pStyle w:val="1"/>
        <w:spacing w:line="360" w:lineRule="auto"/>
        <w:ind w:left="1920" w:firstLine="0"/>
        <w:jc w:val="left"/>
        <w:rPr>
          <w:sz w:val="28"/>
        </w:rPr>
      </w:pPr>
      <w:r>
        <w:rPr>
          <w:sz w:val="28"/>
        </w:rPr>
        <w:t>Вот!..»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Но разве только эти стихи знают все? Большая часть вошла во всенародную поэтическую память...» В названной статье весьма самобытный литературовед, критик, фельетонист З.Па-перный приводит ответы разных людей, которых он опраши</w:t>
      </w:r>
      <w:r>
        <w:rPr>
          <w:sz w:val="28"/>
        </w:rPr>
        <w:softHyphen/>
        <w:t>вал, выясняя «впечатление народа» о творчестве юбиляра: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«Каждый раз, когда перед началом киносеанса на экране разгорает</w:t>
      </w:r>
      <w:r>
        <w:rPr>
          <w:sz w:val="28"/>
        </w:rPr>
        <w:softHyphen/>
        <w:t>ся... — «Фитиль», в зале дружный радостный вздох. «Фитиль» — зна</w:t>
      </w:r>
      <w:r>
        <w:rPr>
          <w:sz w:val="28"/>
        </w:rPr>
        <w:softHyphen/>
        <w:t>чит, посмеемся над жуликами и бюрократами, которым в жизни не раз удается посмеяться над нами... Лучшие михалковские «Фитили» — при</w:t>
      </w:r>
      <w:r>
        <w:rPr>
          <w:sz w:val="28"/>
        </w:rPr>
        <w:softHyphen/>
        <w:t>меры антизастойности» — мнение опытного кинолюба. «Нравится мне «Дядя Степа», — с удовольствием отмечает капитан милиции. — ...Ге</w:t>
      </w:r>
      <w:r>
        <w:rPr>
          <w:sz w:val="28"/>
        </w:rPr>
        <w:softHyphen/>
        <w:t>рой как будто состоит из одних достоинств — во всем правильный, находчивый, энергичный, физически подготовлен прекрасно... И при этом живой человек, одним словом — свой... роста он высокого, на других не глядит свысока. Еще мне нравится, что Михалков сочиняет очень смешно. Дядя Степа творит у него необыкновенные дела. На</w:t>
      </w:r>
      <w:r>
        <w:rPr>
          <w:sz w:val="28"/>
        </w:rPr>
        <w:softHyphen/>
        <w:t>пример, во время начавшегося ледохода бабка, зазевавшись, поплыла со своим бельем на льдине; перегнувшись с высокого моста, «Он успел схватить в охапку/Перепуганную бабку...». Не читавший названной ста</w:t>
      </w:r>
      <w:r>
        <w:rPr>
          <w:sz w:val="28"/>
        </w:rPr>
        <w:softHyphen/>
        <w:t>тьи выпускник юридического факультета МГУ им.М.ВЛомоносова, еще только собирающийся работать в системе «моей милиции», которая «меня бережет», на наш вопрос об отношении к творчеству С.В.Михалкова — юбиляра 80 лет (1993), задорно улыбаясь, сказал: «Михалков?! Да разве можно его не знать, а если знаешь, — не любить?! Ведь наша речь насы</w:t>
      </w:r>
      <w:r>
        <w:rPr>
          <w:sz w:val="28"/>
        </w:rPr>
        <w:softHyphen/>
        <w:t>щена, как нашими собственными, присказками, цитатами из его стихов, басен. «В этой речке утром рано утонули два барана...», «Когда пасти овец призвание твое/ — Не спи под деревом и не бросай ружье»... Если говорить о баснях, так почти все они — приятный урок гражданствен</w:t>
      </w:r>
      <w:r>
        <w:rPr>
          <w:sz w:val="28"/>
        </w:rPr>
        <w:softHyphen/>
        <w:t>ности, а для юриста — профессиональной наблюдательности».</w:t>
      </w:r>
    </w:p>
    <w:p w:rsidR="003C568D" w:rsidRDefault="003C568D">
      <w:pPr>
        <w:pStyle w:val="1"/>
        <w:spacing w:line="360" w:lineRule="auto"/>
        <w:ind w:firstLine="280"/>
        <w:rPr>
          <w:sz w:val="28"/>
        </w:rPr>
      </w:pPr>
      <w:r>
        <w:rPr>
          <w:sz w:val="28"/>
        </w:rPr>
        <w:t>Зерно этого таланта все же, главным образом, в человеч</w:t>
      </w:r>
      <w:r>
        <w:rPr>
          <w:sz w:val="28"/>
        </w:rPr>
        <w:softHyphen/>
        <w:t>ности поэта. Его стихи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объединяют,</w:t>
      </w:r>
      <w:r>
        <w:rPr>
          <w:sz w:val="28"/>
        </w:rPr>
        <w:t xml:space="preserve"> роднят людей, вселяют надежду, радуют добротой, мужеством, праздничностью:</w:t>
      </w:r>
    </w:p>
    <w:p w:rsidR="003C568D" w:rsidRDefault="003C568D">
      <w:pPr>
        <w:pStyle w:val="1"/>
        <w:spacing w:before="60" w:line="360" w:lineRule="auto"/>
        <w:ind w:left="720" w:right="600" w:firstLine="0"/>
        <w:jc w:val="left"/>
        <w:rPr>
          <w:sz w:val="28"/>
        </w:rPr>
      </w:pPr>
    </w:p>
    <w:p w:rsidR="003C568D" w:rsidRDefault="003C568D">
      <w:pPr>
        <w:pStyle w:val="1"/>
        <w:spacing w:before="60" w:line="360" w:lineRule="auto"/>
        <w:ind w:left="720" w:right="600" w:firstLine="0"/>
        <w:jc w:val="left"/>
        <w:rPr>
          <w:sz w:val="28"/>
        </w:rPr>
      </w:pPr>
    </w:p>
    <w:p w:rsidR="003C568D" w:rsidRDefault="003C568D">
      <w:pPr>
        <w:pStyle w:val="1"/>
        <w:spacing w:before="60" w:line="360" w:lineRule="auto"/>
        <w:ind w:left="720" w:right="600" w:firstLine="0"/>
        <w:jc w:val="left"/>
        <w:rPr>
          <w:sz w:val="28"/>
        </w:rPr>
      </w:pPr>
      <w:r>
        <w:rPr>
          <w:sz w:val="28"/>
        </w:rPr>
        <w:t xml:space="preserve">...Мы едем, едем, едем    Нам весело живется,  </w:t>
      </w:r>
    </w:p>
    <w:p w:rsidR="003C568D" w:rsidRDefault="003C568D">
      <w:pPr>
        <w:pStyle w:val="1"/>
        <w:spacing w:before="60" w:line="360" w:lineRule="auto"/>
        <w:ind w:left="720" w:right="600" w:firstLine="0"/>
        <w:jc w:val="left"/>
        <w:rPr>
          <w:sz w:val="28"/>
        </w:rPr>
      </w:pPr>
      <w:r>
        <w:rPr>
          <w:sz w:val="28"/>
        </w:rPr>
        <w:t xml:space="preserve"> В далекие края.               Мы песенку поем,</w:t>
      </w:r>
    </w:p>
    <w:p w:rsidR="003C568D" w:rsidRDefault="003C568D">
      <w:pPr>
        <w:pStyle w:val="1"/>
        <w:spacing w:before="60" w:line="360" w:lineRule="auto"/>
        <w:ind w:left="720" w:right="600" w:firstLine="0"/>
        <w:jc w:val="left"/>
        <w:rPr>
          <w:sz w:val="28"/>
        </w:rPr>
      </w:pPr>
      <w:r>
        <w:rPr>
          <w:sz w:val="28"/>
        </w:rPr>
        <w:t xml:space="preserve"> Хорошие соседи,             А в песенке поется </w:t>
      </w:r>
    </w:p>
    <w:p w:rsidR="003C568D" w:rsidRDefault="003C568D">
      <w:pPr>
        <w:pStyle w:val="1"/>
        <w:spacing w:before="60" w:line="360" w:lineRule="auto"/>
        <w:ind w:left="720" w:right="600" w:firstLine="0"/>
        <w:jc w:val="left"/>
        <w:rPr>
          <w:sz w:val="28"/>
        </w:rPr>
      </w:pPr>
      <w:r>
        <w:rPr>
          <w:sz w:val="28"/>
        </w:rPr>
        <w:t xml:space="preserve"> Счастливые друзья.        О том, как мы живем...</w:t>
      </w:r>
    </w:p>
    <w:p w:rsidR="003C568D" w:rsidRDefault="003C568D">
      <w:pPr>
        <w:pStyle w:val="1"/>
        <w:spacing w:before="60" w:line="360" w:lineRule="auto"/>
        <w:ind w:firstLine="280"/>
        <w:rPr>
          <w:sz w:val="28"/>
        </w:rPr>
      </w:pPr>
      <w:r>
        <w:rPr>
          <w:sz w:val="28"/>
        </w:rPr>
        <w:t>Ну разве это не близко, не дорого для каждого ребенка и взрослого? Здесь простор чувства, счастья, надежды. Здесь праздник красоты, раскованной для всех: «Красота! Красота!/ Мы везем с собой кота,/Чижика, еобаку,/Петьку-забияку!..» Пожалуй, еще никто так задорно и поэтично не рифмовал кра</w:t>
      </w:r>
      <w:r>
        <w:rPr>
          <w:sz w:val="28"/>
        </w:rPr>
        <w:softHyphen/>
        <w:t>соту с котом — частью веселой детской компании... Вот так бы и ехать всегда далеко и вперед с этими счастливчиками, среди которых сама Красота — равный с другими весельчаками субъ</w:t>
      </w:r>
      <w:r>
        <w:rPr>
          <w:sz w:val="28"/>
        </w:rPr>
        <w:softHyphen/>
        <w:t>ект. Доброго им попутного ветра и солнца в крови!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Продолжая традиции реализма гражданской лирики XIX века, Маяковского, С.В.Михалков разговаривает с читателя</w:t>
      </w:r>
      <w:r>
        <w:rPr>
          <w:sz w:val="28"/>
        </w:rPr>
        <w:softHyphen/>
        <w:t>ми понятно и захватывающе на серьезнейшие социальные и политические темы. Поэт ввел в поэзию для самых малень</w:t>
      </w:r>
      <w:r>
        <w:rPr>
          <w:sz w:val="28"/>
        </w:rPr>
        <w:softHyphen/>
        <w:t>ких публицистику: «Быль для детей» (1941—1957), «Разговор с сыном», начатый в конце 40-х годов, продолженный в 70-е годы книгой «День Родины». Разговаривая со всеми детьми и обращаясь отдельно к каждому своему читателю, он ведет задушевный и одновременно открыто нацеленный диалог о понятиях чести, патриотизма, гражданственности, воспевает созидательный труд, равноправие всех людей, право челове</w:t>
      </w:r>
      <w:r>
        <w:rPr>
          <w:sz w:val="28"/>
        </w:rPr>
        <w:softHyphen/>
        <w:t>ка на защищенность и счастье.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Может быть, именно потому так естественно близок де</w:t>
      </w:r>
      <w:r>
        <w:rPr>
          <w:sz w:val="28"/>
        </w:rPr>
        <w:softHyphen/>
        <w:t>тям образ дяди Степы, что в нем изображен сам Поэт. Сте</w:t>
      </w:r>
      <w:r>
        <w:rPr>
          <w:sz w:val="28"/>
        </w:rPr>
        <w:softHyphen/>
        <w:t>пан Степанов везде и всегда готов быть для ребят необходи</w:t>
      </w:r>
      <w:r>
        <w:rPr>
          <w:sz w:val="28"/>
        </w:rPr>
        <w:softHyphen/>
        <w:t>мым. Он — рядом. Он — надежен. Он — камертон тональ</w:t>
      </w:r>
      <w:r>
        <w:rPr>
          <w:sz w:val="28"/>
        </w:rPr>
        <w:softHyphen/>
        <w:t>ности всех поэм, былей, стихов, пьес. Он помогает попавшей в беду бабке, вытаскивает из воды тонущего ученика, пред</w:t>
      </w:r>
      <w:r>
        <w:rPr>
          <w:sz w:val="28"/>
        </w:rPr>
        <w:softHyphen/>
        <w:t>упреждает крушение поезда... — так естественно и просто, как естествен, прост и широк его шаг по жизни, как естест</w:t>
      </w:r>
      <w:r>
        <w:rPr>
          <w:sz w:val="28"/>
        </w:rPr>
        <w:softHyphen/>
        <w:t>венно его гордое чувство гражданина своей страны:</w:t>
      </w:r>
    </w:p>
    <w:p w:rsidR="003C568D" w:rsidRDefault="003C568D">
      <w:pPr>
        <w:pStyle w:val="1"/>
        <w:spacing w:before="60" w:line="360" w:lineRule="auto"/>
        <w:ind w:left="1640" w:right="1400" w:firstLine="0"/>
        <w:jc w:val="left"/>
        <w:rPr>
          <w:sz w:val="28"/>
        </w:rPr>
      </w:pPr>
      <w:r>
        <w:rPr>
          <w:sz w:val="28"/>
        </w:rPr>
        <w:t>...За поступок благородный Все его благодарят.</w:t>
      </w:r>
    </w:p>
    <w:p w:rsidR="003C568D" w:rsidRDefault="003C568D">
      <w:pPr>
        <w:pStyle w:val="1"/>
        <w:spacing w:line="360" w:lineRule="auto"/>
        <w:ind w:right="1400" w:firstLine="1680"/>
        <w:jc w:val="left"/>
        <w:rPr>
          <w:sz w:val="28"/>
        </w:rPr>
      </w:pPr>
      <w:r>
        <w:rPr>
          <w:sz w:val="28"/>
        </w:rPr>
        <w:t>— Попросите что угодно, — Дяде Степе говорят.</w:t>
      </w:r>
    </w:p>
    <w:p w:rsidR="003C568D" w:rsidRDefault="003C568D">
      <w:pPr>
        <w:pStyle w:val="1"/>
        <w:spacing w:line="360" w:lineRule="auto"/>
        <w:ind w:right="1400" w:firstLine="1680"/>
        <w:jc w:val="left"/>
        <w:rPr>
          <w:sz w:val="28"/>
        </w:rPr>
      </w:pPr>
      <w:r>
        <w:rPr>
          <w:sz w:val="28"/>
        </w:rPr>
        <w:t>— Мне не нужно ничего — Я задаром спас его! Или:</w:t>
      </w:r>
    </w:p>
    <w:p w:rsidR="003C568D" w:rsidRDefault="003C568D">
      <w:pPr>
        <w:pStyle w:val="1"/>
        <w:spacing w:line="360" w:lineRule="auto"/>
        <w:ind w:right="1400" w:firstLine="1680"/>
        <w:jc w:val="left"/>
        <w:rPr>
          <w:sz w:val="28"/>
        </w:rPr>
      </w:pPr>
      <w:r>
        <w:rPr>
          <w:sz w:val="28"/>
        </w:rPr>
        <w:t>— Я готов служить народу, — Раздается Степин бас, — Я пойду в огонь и воду! Посылайте хоть сейчас!</w:t>
      </w:r>
    </w:p>
    <w:p w:rsidR="003C568D" w:rsidRDefault="003C568D">
      <w:pPr>
        <w:pStyle w:val="1"/>
        <w:spacing w:before="60" w:line="360" w:lineRule="auto"/>
        <w:ind w:firstLine="280"/>
        <w:rPr>
          <w:sz w:val="28"/>
        </w:rPr>
      </w:pPr>
      <w:r>
        <w:rPr>
          <w:sz w:val="28"/>
        </w:rPr>
        <w:t>Образ легендарного Степана Степанова не только правдив и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конкретен.</w:t>
      </w:r>
      <w:r>
        <w:rPr>
          <w:sz w:val="28"/>
        </w:rPr>
        <w:t xml:space="preserve"> Он —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симвааичен.</w:t>
      </w:r>
      <w:r>
        <w:rPr>
          <w:sz w:val="28"/>
        </w:rPr>
        <w:t xml:space="preserve"> Вспомним, первая часть поэ</w:t>
      </w:r>
      <w:r>
        <w:rPr>
          <w:sz w:val="28"/>
        </w:rPr>
        <w:softHyphen/>
        <w:t>тической тетралогии заканчивается рассказом о том, что дядя Степа вернулся из армии. Он служил моряком. Защищал Ле-нинград. Был ранен. Ему есть что рассказать «про войну и про бомбежку...». Ребята горды, что знакомы с «краснофлотцем», и счастливо величают его «Маяком». Во второй части дядя Степа — милиционер. Он все тот же: добр, отзывчив, велико</w:t>
      </w:r>
      <w:r>
        <w:rPr>
          <w:sz w:val="28"/>
        </w:rPr>
        <w:softHyphen/>
        <w:t>душен, любит жизнь, ответственно, преданно защищает ее на своем посту. Конкретными делами герой и поэт утверждают красоту жизни. Не случайно дядя Степа получает еще одно гордое символическое имя — «Светофор». Светофор нравст</w:t>
      </w:r>
      <w:r>
        <w:rPr>
          <w:sz w:val="28"/>
        </w:rPr>
        <w:softHyphen/>
        <w:t>венности, человечности, добропорядочности, совестливости.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Художественная определенность и завершенность образа позволяют рассматривать каждую часть поэмы как самостоя</w:t>
      </w:r>
      <w:r>
        <w:rPr>
          <w:sz w:val="28"/>
        </w:rPr>
        <w:softHyphen/>
        <w:t>тельное законченное произведение. Вместе с этим все части объединяет единый нравственный ключ, единый художест</w:t>
      </w:r>
      <w:r>
        <w:rPr>
          <w:sz w:val="28"/>
        </w:rPr>
        <w:softHyphen/>
        <w:t>венный замысел. Каждая из последующих частей мудро и остроумно развивает образ, обогащая его нравственный, граж</w:t>
      </w:r>
      <w:r>
        <w:rPr>
          <w:sz w:val="28"/>
        </w:rPr>
        <w:softHyphen/>
        <w:t>данский диапазон. В авторской интонации появляются новые мотивы. Все более широко связывается жизнь Степана со страной. В части «Дядя Степа и Егор» связи расширяются до международных. Однако главным остается неизменно креп</w:t>
      </w:r>
      <w:r>
        <w:rPr>
          <w:sz w:val="28"/>
        </w:rPr>
        <w:softHyphen/>
        <w:t>нущее духовное родство Степана с гражданами своего города, своей страны. Читателя отнюдь не удивляет, что счастливого старшину Степанова Степана поздравляют с новорожденным сыном-великаном и город Горький, и октябрята-малыши, и Ташкент, и Севастополь... А боевой Балтийский флот «малышу подарок шлет...».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Так читатель через живые и конкретные картины, факты биографии героя, воспринимая</w:t>
      </w:r>
      <w:r>
        <w:rPr>
          <w:b/>
          <w:sz w:val="28"/>
        </w:rPr>
        <w:t xml:space="preserve"> их</w:t>
      </w:r>
      <w:r>
        <w:rPr>
          <w:sz w:val="28"/>
        </w:rPr>
        <w:t xml:space="preserve"> эмоционально, заинтере</w:t>
      </w:r>
      <w:r>
        <w:rPr>
          <w:sz w:val="28"/>
        </w:rPr>
        <w:softHyphen/>
        <w:t>сованно, осваивает высокие принципы гуманистической мо</w:t>
      </w:r>
      <w:r>
        <w:rPr>
          <w:sz w:val="28"/>
        </w:rPr>
        <w:softHyphen/>
        <w:t>рали. В поэме о дяде Степе, как и во всем творчестве С.Ми</w:t>
      </w:r>
      <w:r>
        <w:rPr>
          <w:sz w:val="28"/>
        </w:rPr>
        <w:softHyphen/>
        <w:t>халкова, уютно соседствуют лирические интонации с граж</w:t>
      </w:r>
      <w:r>
        <w:rPr>
          <w:sz w:val="28"/>
        </w:rPr>
        <w:softHyphen/>
        <w:t>данскими политическими мотивами. Их начало — в первых произведениях поэта. Вспомним, что в колыбельной «Свет</w:t>
      </w:r>
      <w:r>
        <w:rPr>
          <w:sz w:val="28"/>
        </w:rPr>
        <w:softHyphen/>
        <w:t>лане» (1935) элегический мягкий тон изображения русского пейзажа сливается с настораживающим голосом, который возвещает, что «над землей гроза». Это было время первых фашистских угроз. А затем гроза все ближе. Бои в Испа</w:t>
      </w:r>
      <w:r>
        <w:rPr>
          <w:sz w:val="28"/>
        </w:rPr>
        <w:softHyphen/>
        <w:t>нии — открытое наступление фашизма. Поэт рассказывает о героях, которые являют пример мужества. Создается торже</w:t>
      </w:r>
      <w:r>
        <w:rPr>
          <w:sz w:val="28"/>
        </w:rPr>
        <w:softHyphen/>
        <w:t>ственная, строгая, лаконичная баллада о трех товарищах, взя</w:t>
      </w:r>
      <w:r>
        <w:rPr>
          <w:sz w:val="28"/>
        </w:rPr>
        <w:softHyphen/>
        <w:t>тых фашистами в плен. Каждое слово баллады весомо. Изо</w:t>
      </w:r>
      <w:r>
        <w:rPr>
          <w:sz w:val="28"/>
        </w:rPr>
        <w:softHyphen/>
        <w:t>бражаемые факты зримы, эмоционально действенны.</w:t>
      </w:r>
    </w:p>
    <w:p w:rsidR="003C568D" w:rsidRDefault="003C568D">
      <w:pPr>
        <w:pStyle w:val="1"/>
        <w:spacing w:before="60" w:line="360" w:lineRule="auto"/>
        <w:ind w:left="1640" w:right="1000" w:firstLine="0"/>
        <w:jc w:val="left"/>
        <w:rPr>
          <w:sz w:val="28"/>
        </w:rPr>
      </w:pPr>
      <w:r>
        <w:rPr>
          <w:sz w:val="28"/>
        </w:rPr>
        <w:t xml:space="preserve">  ...Третий товарищ не вытерпел, </w:t>
      </w:r>
    </w:p>
    <w:p w:rsidR="003C568D" w:rsidRDefault="003C568D">
      <w:pPr>
        <w:pStyle w:val="1"/>
        <w:spacing w:before="60" w:line="360" w:lineRule="auto"/>
        <w:ind w:left="1640" w:right="1000" w:firstLine="0"/>
        <w:jc w:val="left"/>
        <w:rPr>
          <w:sz w:val="28"/>
        </w:rPr>
      </w:pPr>
      <w:r>
        <w:rPr>
          <w:sz w:val="28"/>
        </w:rPr>
        <w:t xml:space="preserve">     Третий язык развязал.</w:t>
      </w:r>
    </w:p>
    <w:p w:rsidR="003C568D" w:rsidRDefault="003C568D">
      <w:pPr>
        <w:pStyle w:val="1"/>
        <w:numPr>
          <w:ilvl w:val="0"/>
          <w:numId w:val="2"/>
        </w:numPr>
        <w:spacing w:line="360" w:lineRule="auto"/>
        <w:ind w:right="1000"/>
        <w:jc w:val="left"/>
        <w:rPr>
          <w:sz w:val="28"/>
        </w:rPr>
      </w:pPr>
      <w:r>
        <w:rPr>
          <w:sz w:val="28"/>
        </w:rPr>
        <w:t>Не о чем нам разговаривать! —</w:t>
      </w:r>
    </w:p>
    <w:p w:rsidR="003C568D" w:rsidRDefault="003C568D">
      <w:pPr>
        <w:pStyle w:val="1"/>
        <w:numPr>
          <w:ilvl w:val="0"/>
          <w:numId w:val="2"/>
        </w:numPr>
        <w:spacing w:line="360" w:lineRule="auto"/>
        <w:ind w:right="1000"/>
        <w:jc w:val="left"/>
        <w:rPr>
          <w:sz w:val="28"/>
        </w:rPr>
      </w:pPr>
      <w:r>
        <w:rPr>
          <w:sz w:val="28"/>
        </w:rPr>
        <w:t xml:space="preserve"> Он перед смертью сказал.</w:t>
      </w:r>
    </w:p>
    <w:p w:rsidR="003C568D" w:rsidRDefault="003C568D">
      <w:pPr>
        <w:pStyle w:val="1"/>
        <w:spacing w:before="60" w:line="360" w:lineRule="auto"/>
        <w:rPr>
          <w:sz w:val="28"/>
        </w:rPr>
      </w:pPr>
      <w:r>
        <w:rPr>
          <w:sz w:val="28"/>
        </w:rPr>
        <w:t>Если проанализировать стихи С.Михалкова, выстроив их по хронологии написания, то нетрудно увидеть, что поэт последо</w:t>
      </w:r>
      <w:r>
        <w:rPr>
          <w:sz w:val="28"/>
        </w:rPr>
        <w:softHyphen/>
        <w:t>вательно и живо рисует для детей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биографию родной страны. </w:t>
      </w:r>
      <w:r>
        <w:rPr>
          <w:sz w:val="28"/>
        </w:rPr>
        <w:t>Он не обходит, не забывает никакие из самых трудных и ответ</w:t>
      </w:r>
      <w:r>
        <w:rPr>
          <w:sz w:val="28"/>
        </w:rPr>
        <w:softHyphen/>
        <w:t>ственных тем. Они составляют основной пафос его творчества.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Сказки С.Михалкова тоже содержат особый михалковский юмористический подтекст и непременно воспитательную ус</w:t>
      </w:r>
      <w:r>
        <w:rPr>
          <w:sz w:val="28"/>
        </w:rPr>
        <w:softHyphen/>
        <w:t>тановку.</w:t>
      </w:r>
      <w:r>
        <w:rPr>
          <w:b/>
          <w:sz w:val="28"/>
        </w:rPr>
        <w:t xml:space="preserve"> «Праздник Непослушания»</w:t>
      </w:r>
      <w:r>
        <w:rPr>
          <w:sz w:val="28"/>
        </w:rPr>
        <w:t xml:space="preserve"> — одна из популярней</w:t>
      </w:r>
      <w:r>
        <w:rPr>
          <w:sz w:val="28"/>
        </w:rPr>
        <w:softHyphen/>
        <w:t>ших. О чем она? О том, что мамам и папам нельзя без детей. А детям — невозможно без взрослых. Праздник свободы от взрослых сначала был прекрасен: ешь сладости в любом ко</w:t>
      </w:r>
      <w:r>
        <w:rPr>
          <w:sz w:val="28"/>
        </w:rPr>
        <w:softHyphen/>
        <w:t>личестве, валяй дурака, не учись... Ура! Свобода! Но... Сюжет всем известен. Известен и вывод. Есть в сказке все то, что дает основание говорить: при внимательном чтении и анали</w:t>
      </w:r>
      <w:r>
        <w:rPr>
          <w:sz w:val="28"/>
        </w:rPr>
        <w:softHyphen/>
        <w:t>зе сказки ребенок получает первые представления о сущнос</w:t>
      </w:r>
      <w:r>
        <w:rPr>
          <w:sz w:val="28"/>
        </w:rPr>
        <w:softHyphen/>
        <w:t>ти демократии и анархизма. О человеческой ценности перво</w:t>
      </w:r>
      <w:r>
        <w:rPr>
          <w:sz w:val="28"/>
        </w:rPr>
        <w:softHyphen/>
        <w:t>го и об убийственной природе второго понятия. Сам автор, отвечая на вопрос журналиста из «Огонька» об этих поняти</w:t>
      </w:r>
      <w:r>
        <w:rPr>
          <w:sz w:val="28"/>
        </w:rPr>
        <w:softHyphen/>
        <w:t>ях, сказал: «Любая свобода не отрицает порядка. Только гу</w:t>
      </w:r>
      <w:r>
        <w:rPr>
          <w:sz w:val="28"/>
        </w:rPr>
        <w:softHyphen/>
        <w:t>ляя по лесу, но без топора в руках, человек может ощущать относительно полную свободу. Полная свобода в любом об</w:t>
      </w:r>
      <w:r>
        <w:rPr>
          <w:sz w:val="28"/>
        </w:rPr>
        <w:softHyphen/>
        <w:t>ществе переходит в анархию. Я написал об этом сказку для детей «Праздник Непослушания». Вот почему важно научиться видеть и читать подтекст не только басен, но и стихов и ска</w:t>
      </w:r>
      <w:r>
        <w:rPr>
          <w:sz w:val="28"/>
        </w:rPr>
        <w:softHyphen/>
        <w:t>зок; слушать и слышать голос автора: интонацию стиха, чув</w:t>
      </w:r>
      <w:r>
        <w:rPr>
          <w:sz w:val="28"/>
        </w:rPr>
        <w:softHyphen/>
        <w:t>ствовать ритм, понимать метафоры и символы, те единствен</w:t>
      </w:r>
      <w:r>
        <w:rPr>
          <w:sz w:val="28"/>
        </w:rPr>
        <w:softHyphen/>
        <w:t>ные слова, которые создают смысл, выразительность и про</w:t>
      </w:r>
      <w:r>
        <w:rPr>
          <w:sz w:val="28"/>
        </w:rPr>
        <w:softHyphen/>
        <w:t>никновение в сердце, в ум читателя.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Произведения С.В.Михалкова —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профилактика против уныния,</w:t>
      </w:r>
      <w:r>
        <w:rPr>
          <w:sz w:val="28"/>
        </w:rPr>
        <w:t xml:space="preserve"> источник богатого и светлого воображения, мальчи</w:t>
      </w:r>
      <w:r>
        <w:rPr>
          <w:sz w:val="28"/>
        </w:rPr>
        <w:softHyphen/>
        <w:t>шеской мечты о бесконечно далекой и бесконечно насыщен</w:t>
      </w:r>
      <w:r>
        <w:rPr>
          <w:sz w:val="28"/>
        </w:rPr>
        <w:softHyphen/>
        <w:t>ной дороге в незнаемое — возможное. Этому служат и лег</w:t>
      </w:r>
      <w:r>
        <w:rPr>
          <w:sz w:val="28"/>
        </w:rPr>
        <w:softHyphen/>
        <w:t>кая, чуть заметная улыбка, местами переходящая в добро</w:t>
      </w:r>
      <w:r>
        <w:rPr>
          <w:sz w:val="28"/>
        </w:rPr>
        <w:softHyphen/>
        <w:t>душную иронию, и постановка проблем, и богатство чувств, и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подтекст...</w:t>
      </w:r>
      <w:r>
        <w:rPr>
          <w:sz w:val="28"/>
        </w:rPr>
        <w:t xml:space="preserve"> А еще —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изобразительность.</w:t>
      </w:r>
      <w:r>
        <w:rPr>
          <w:sz w:val="28"/>
        </w:rPr>
        <w:t xml:space="preserve"> Только начина</w:t>
      </w:r>
      <w:r>
        <w:rPr>
          <w:sz w:val="28"/>
        </w:rPr>
        <w:softHyphen/>
        <w:t>ешь читать стихотворение — и уже живая картина, словно сидишь в театре в первом ряду и сразу все видишь:</w:t>
      </w:r>
    </w:p>
    <w:p w:rsidR="003C568D" w:rsidRDefault="003C568D">
      <w:pPr>
        <w:pStyle w:val="1"/>
        <w:spacing w:line="360" w:lineRule="auto"/>
        <w:rPr>
          <w:sz w:val="28"/>
        </w:rPr>
      </w:pPr>
    </w:p>
    <w:p w:rsidR="003C568D" w:rsidRDefault="003C568D">
      <w:pPr>
        <w:pStyle w:val="1"/>
        <w:spacing w:before="60" w:line="360" w:lineRule="auto"/>
        <w:ind w:left="800" w:right="600" w:firstLine="0"/>
        <w:jc w:val="left"/>
        <w:rPr>
          <w:sz w:val="28"/>
        </w:rPr>
      </w:pPr>
      <w:r>
        <w:rPr>
          <w:sz w:val="28"/>
        </w:rPr>
        <w:t>Кто на лавочке сидел,              Николай ногой качал.</w:t>
      </w:r>
    </w:p>
    <w:p w:rsidR="003C568D" w:rsidRDefault="003C568D">
      <w:pPr>
        <w:pStyle w:val="1"/>
        <w:spacing w:before="60" w:line="360" w:lineRule="auto"/>
        <w:ind w:left="800" w:right="600" w:firstLine="0"/>
        <w:jc w:val="left"/>
        <w:rPr>
          <w:sz w:val="28"/>
        </w:rPr>
      </w:pPr>
      <w:r>
        <w:rPr>
          <w:sz w:val="28"/>
        </w:rPr>
        <w:t xml:space="preserve"> Кто на улицу глядел.              Дело было вечером,</w:t>
      </w:r>
    </w:p>
    <w:p w:rsidR="003C568D" w:rsidRDefault="003C568D">
      <w:pPr>
        <w:pStyle w:val="1"/>
        <w:spacing w:before="60" w:line="360" w:lineRule="auto"/>
        <w:ind w:left="800" w:right="600" w:firstLine="0"/>
        <w:jc w:val="left"/>
        <w:rPr>
          <w:sz w:val="28"/>
        </w:rPr>
      </w:pPr>
      <w:r>
        <w:rPr>
          <w:sz w:val="28"/>
        </w:rPr>
        <w:t xml:space="preserve"> Толя пел.                                  Делать было нечего.</w:t>
      </w:r>
    </w:p>
    <w:p w:rsidR="003C568D" w:rsidRDefault="003C568D">
      <w:pPr>
        <w:pStyle w:val="1"/>
        <w:spacing w:before="60" w:line="360" w:lineRule="auto"/>
        <w:ind w:left="800" w:right="600" w:firstLine="0"/>
        <w:jc w:val="left"/>
        <w:rPr>
          <w:sz w:val="28"/>
        </w:rPr>
      </w:pPr>
      <w:r>
        <w:rPr>
          <w:sz w:val="28"/>
        </w:rPr>
        <w:t xml:space="preserve"> Борис молчал.                          Галка села на заборе,</w:t>
      </w:r>
    </w:p>
    <w:p w:rsidR="003C568D" w:rsidRDefault="003C568D">
      <w:pPr>
        <w:pStyle w:val="1"/>
        <w:spacing w:before="60" w:line="360" w:lineRule="auto"/>
        <w:ind w:left="800" w:right="600" w:firstLine="0"/>
        <w:jc w:val="left"/>
        <w:rPr>
          <w:sz w:val="28"/>
        </w:rPr>
      </w:pPr>
      <w:r>
        <w:rPr>
          <w:sz w:val="28"/>
        </w:rPr>
        <w:t>Кот забрался на чердак.           Просто так:</w:t>
      </w:r>
    </w:p>
    <w:p w:rsidR="003C568D" w:rsidRDefault="003C568D">
      <w:pPr>
        <w:pStyle w:val="1"/>
        <w:spacing w:line="360" w:lineRule="auto"/>
        <w:ind w:left="480" w:right="200" w:firstLine="0"/>
        <w:jc w:val="center"/>
        <w:rPr>
          <w:sz w:val="28"/>
        </w:rPr>
      </w:pPr>
      <w:r>
        <w:rPr>
          <w:sz w:val="28"/>
        </w:rPr>
        <w:t xml:space="preserve">       Тут сказал ребятам Боря     — А у меня в кармане гвоздь. </w:t>
      </w:r>
    </w:p>
    <w:p w:rsidR="003C568D" w:rsidRDefault="003C568D">
      <w:pPr>
        <w:pStyle w:val="1"/>
        <w:spacing w:line="360" w:lineRule="auto"/>
        <w:ind w:left="480" w:right="200" w:firstLine="0"/>
        <w:jc w:val="center"/>
        <w:rPr>
          <w:sz w:val="28"/>
        </w:rPr>
      </w:pPr>
      <w:r>
        <w:rPr>
          <w:sz w:val="28"/>
        </w:rPr>
        <w:t xml:space="preserve">                       А у вас?..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Далее следует всем известный, ритмически безупречный, та</w:t>
      </w:r>
      <w:r>
        <w:rPr>
          <w:sz w:val="28"/>
        </w:rPr>
        <w:softHyphen/>
        <w:t>кой простой разговор детей о том, что каждый из них сам заме</w:t>
      </w:r>
      <w:r>
        <w:rPr>
          <w:sz w:val="28"/>
        </w:rPr>
        <w:softHyphen/>
        <w:t>тил и счел значимым. А вывод: «Мамы разные нужны./Мамы всякие важны./Дело было вечером./Спорить было нечего». Здесь абсолютно гармоничная форма: интонация, ритм, непосредст</w:t>
      </w:r>
      <w:r>
        <w:rPr>
          <w:sz w:val="28"/>
        </w:rPr>
        <w:softHyphen/>
        <w:t>венность речи детей, спокойная атмосфера естественного ува</w:t>
      </w:r>
      <w:r>
        <w:rPr>
          <w:sz w:val="28"/>
        </w:rPr>
        <w:softHyphen/>
        <w:t>жения всех участников «посиделки» друг к другу, понимание, что «гвоздь в кармане» у Бориса тоже не пустяк. Поэтому ясен, прост, значителен и неоспорим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общечеловеческий вывод.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В 1994 году издательство «Современный писатель» выпус</w:t>
      </w:r>
      <w:r>
        <w:rPr>
          <w:sz w:val="28"/>
        </w:rPr>
        <w:softHyphen/>
        <w:t>тило двухтомник: том I — «Стихи. Переводы. Сказки. Рас</w:t>
      </w:r>
      <w:r>
        <w:rPr>
          <w:sz w:val="28"/>
        </w:rPr>
        <w:softHyphen/>
        <w:t>сказы»; том II — «Басни». Том I открывается кратким обра</w:t>
      </w:r>
      <w:r>
        <w:rPr>
          <w:sz w:val="28"/>
        </w:rPr>
        <w:softHyphen/>
        <w:t>щением автора к читателям: «...Фактически это итог моей шестидесятилетней творческой жизни. ...Естественно, я тоже внес свою лепту в дело идеологического воспитания подрас</w:t>
      </w:r>
      <w:r>
        <w:rPr>
          <w:sz w:val="28"/>
        </w:rPr>
        <w:softHyphen/>
        <w:t>тающего поколения. Однако большинство моих произведе</w:t>
      </w:r>
      <w:r>
        <w:rPr>
          <w:sz w:val="28"/>
        </w:rPr>
        <w:softHyphen/>
        <w:t>ний для детей дают мне возможность и сегодня без сомнения представлять их моему читателю.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Это относится также и к моей работе в области сатиры... Всем — любимым, дорогим, близким и верным друзьям это издание. Сергей Михалков. 7 июля 1993 г.».</w:t>
      </w:r>
    </w:p>
    <w:p w:rsidR="003C568D" w:rsidRDefault="003C568D">
      <w:pPr>
        <w:pStyle w:val="1"/>
        <w:spacing w:line="360" w:lineRule="auto"/>
        <w:rPr>
          <w:sz w:val="28"/>
        </w:rPr>
      </w:pPr>
      <w:r>
        <w:rPr>
          <w:sz w:val="28"/>
        </w:rPr>
        <w:t>И сегодня С.В.Михалков выпускает новые книги, работа</w:t>
      </w:r>
      <w:r>
        <w:rPr>
          <w:sz w:val="28"/>
        </w:rPr>
        <w:softHyphen/>
        <w:t>ет секретарем правления совета старейшин Сообщества пи</w:t>
      </w:r>
      <w:r>
        <w:rPr>
          <w:sz w:val="28"/>
        </w:rPr>
        <w:softHyphen/>
        <w:t>сательских союзов, встречается с детьми и с молодыми лите</w:t>
      </w:r>
      <w:r>
        <w:rPr>
          <w:sz w:val="28"/>
        </w:rPr>
        <w:softHyphen/>
        <w:t>раторами, проводит Неделю детской книги в Москве, раз</w:t>
      </w:r>
      <w:r>
        <w:rPr>
          <w:sz w:val="28"/>
        </w:rPr>
        <w:softHyphen/>
        <w:t>личные совещания, общается с зарубежными коллегами... «Дорога» — называлось его первое печатное произведение. Прекрасно, что идет по своей дороге народный поэт С.В.Ми</w:t>
      </w:r>
      <w:r>
        <w:rPr>
          <w:sz w:val="28"/>
        </w:rPr>
        <w:softHyphen/>
        <w:t>халков не сгибаясь.</w:t>
      </w:r>
    </w:p>
    <w:p w:rsidR="003C568D" w:rsidRDefault="003C568D">
      <w:pPr>
        <w:pStyle w:val="1"/>
        <w:spacing w:line="360" w:lineRule="auto"/>
        <w:rPr>
          <w:sz w:val="28"/>
        </w:rPr>
      </w:pPr>
    </w:p>
    <w:p w:rsidR="003C568D" w:rsidRDefault="003C568D">
      <w:pPr>
        <w:pStyle w:val="1"/>
        <w:spacing w:line="360" w:lineRule="auto"/>
        <w:rPr>
          <w:sz w:val="28"/>
        </w:rPr>
      </w:pPr>
    </w:p>
    <w:p w:rsidR="003C568D" w:rsidRDefault="003C568D">
      <w:pPr>
        <w:pStyle w:val="1"/>
        <w:spacing w:line="360" w:lineRule="auto"/>
        <w:rPr>
          <w:sz w:val="28"/>
        </w:rPr>
      </w:pPr>
    </w:p>
    <w:p w:rsidR="003C568D" w:rsidRDefault="003C568D">
      <w:pPr>
        <w:pStyle w:val="1"/>
        <w:spacing w:line="360" w:lineRule="auto"/>
        <w:rPr>
          <w:sz w:val="28"/>
        </w:rPr>
      </w:pPr>
    </w:p>
    <w:p w:rsidR="003C568D" w:rsidRDefault="003C568D">
      <w:pPr>
        <w:pStyle w:val="1"/>
        <w:spacing w:line="360" w:lineRule="auto"/>
        <w:rPr>
          <w:sz w:val="28"/>
        </w:rPr>
      </w:pPr>
    </w:p>
    <w:p w:rsidR="003C568D" w:rsidRDefault="003C568D">
      <w:pPr>
        <w:pStyle w:val="FR1"/>
        <w:spacing w:before="38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литературы.</w:t>
      </w:r>
    </w:p>
    <w:p w:rsidR="003C568D" w:rsidRDefault="003C568D">
      <w:pPr>
        <w:pStyle w:val="FR1"/>
        <w:numPr>
          <w:ilvl w:val="0"/>
          <w:numId w:val="1"/>
        </w:numPr>
        <w:spacing w:before="38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Детская литература </w:t>
      </w:r>
      <w:r>
        <w:rPr>
          <w:rFonts w:ascii="Times New Roman" w:hAnsi="Times New Roman"/>
          <w:sz w:val="28"/>
          <w:lang w:val="en-US"/>
        </w:rPr>
        <w:t>//</w:t>
      </w:r>
      <w:r>
        <w:rPr>
          <w:rFonts w:ascii="Times New Roman" w:hAnsi="Times New Roman"/>
          <w:sz w:val="28"/>
        </w:rPr>
        <w:t xml:space="preserve"> под ред. Е.Е. Зубаревой М. , 1985 г.</w:t>
      </w:r>
    </w:p>
    <w:p w:rsidR="003C568D" w:rsidRDefault="003C568D">
      <w:pPr>
        <w:pStyle w:val="FR1"/>
        <w:numPr>
          <w:ilvl w:val="0"/>
          <w:numId w:val="1"/>
        </w:numPr>
        <w:spacing w:before="38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Детская литература </w:t>
      </w:r>
      <w:r>
        <w:rPr>
          <w:rFonts w:ascii="Times New Roman" w:hAnsi="Times New Roman"/>
          <w:sz w:val="28"/>
          <w:lang w:val="en-US"/>
        </w:rPr>
        <w:t>//</w:t>
      </w:r>
      <w:r>
        <w:rPr>
          <w:rFonts w:ascii="Times New Roman" w:hAnsi="Times New Roman"/>
          <w:sz w:val="28"/>
        </w:rPr>
        <w:t xml:space="preserve"> под ред. А. В. Терновского М., 1977 г.</w:t>
      </w:r>
    </w:p>
    <w:p w:rsidR="003C568D" w:rsidRDefault="003C568D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 xml:space="preserve">3.  Русская литература для детей. </w:t>
      </w:r>
      <w:r>
        <w:rPr>
          <w:sz w:val="28"/>
          <w:lang w:val="en-US"/>
        </w:rPr>
        <w:t>//</w:t>
      </w:r>
      <w:r>
        <w:rPr>
          <w:sz w:val="28"/>
        </w:rPr>
        <w:t xml:space="preserve"> под ред. Г.Д. Полозовой М., 1998г</w:t>
      </w:r>
    </w:p>
    <w:p w:rsidR="003C568D" w:rsidRDefault="003C568D">
      <w:pPr>
        <w:pStyle w:val="FR1"/>
        <w:spacing w:before="280" w:line="360" w:lineRule="auto"/>
        <w:ind w:left="0"/>
        <w:jc w:val="right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3C568D">
      <w:pgSz w:w="11900" w:h="16820"/>
      <w:pgMar w:top="993" w:right="1268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848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8C02685"/>
    <w:multiLevelType w:val="singleLevel"/>
    <w:tmpl w:val="DC2E7D12"/>
    <w:lvl w:ilvl="0">
      <w:start w:val="2"/>
      <w:numFmt w:val="bullet"/>
      <w:lvlText w:val="—"/>
      <w:lvlJc w:val="left"/>
      <w:pPr>
        <w:tabs>
          <w:tab w:val="num" w:pos="2320"/>
        </w:tabs>
        <w:ind w:left="23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53F"/>
    <w:rsid w:val="003C568D"/>
    <w:rsid w:val="00A70A94"/>
    <w:rsid w:val="00A713BA"/>
    <w:rsid w:val="00F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5988-F8DA-4177-B689-AAD1070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ind w:left="160"/>
    </w:pPr>
    <w:rPr>
      <w:rFonts w:ascii="Arial" w:hAnsi="Arial"/>
      <w:snapToGrid w:val="0"/>
      <w:sz w:val="16"/>
    </w:rPr>
  </w:style>
  <w:style w:type="paragraph" w:customStyle="1" w:styleId="FR2">
    <w:name w:val="FR2"/>
    <w:pPr>
      <w:widowControl w:val="0"/>
      <w:spacing w:before="320"/>
      <w:jc w:val="both"/>
    </w:pPr>
    <w:rPr>
      <w:b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cp:lastModifiedBy>Irina</cp:lastModifiedBy>
  <cp:revision>2</cp:revision>
  <cp:lastPrinted>1899-12-31T21:00:00Z</cp:lastPrinted>
  <dcterms:created xsi:type="dcterms:W3CDTF">2014-09-22T11:15:00Z</dcterms:created>
  <dcterms:modified xsi:type="dcterms:W3CDTF">2014-09-22T11:15:00Z</dcterms:modified>
</cp:coreProperties>
</file>