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D5" w:rsidRDefault="005549CE">
      <w:pPr>
        <w:pStyle w:val="1"/>
        <w:jc w:val="center"/>
      </w:pPr>
      <w:r>
        <w:t>Мои любимые страницы в творчестве ИАБунина</w:t>
      </w:r>
    </w:p>
    <w:p w:rsidR="008818D5" w:rsidRPr="005549CE" w:rsidRDefault="005549CE">
      <w:pPr>
        <w:pStyle w:val="a3"/>
      </w:pPr>
      <w:r>
        <w:t>Как не грустно в этом непонятном мире, он все же прекрасен.</w:t>
      </w:r>
    </w:p>
    <w:p w:rsidR="008818D5" w:rsidRDefault="005549CE">
      <w:r>
        <w:t>И.А.Бунин</w:t>
      </w:r>
    </w:p>
    <w:p w:rsidR="008818D5" w:rsidRDefault="005549CE">
      <w:r>
        <w:t>Если честно признаться, то до последнего времени я мало что знал об Иване Алексеевиче Бунине и его творчестве. И лишь недавно я открыл довольно толстый том его сочинений.</w:t>
      </w:r>
    </w:p>
    <w:p w:rsidR="008818D5" w:rsidRDefault="005549CE">
      <w:r>
        <w:t>Бунинские рассказы читаются легко, непринужденно. В них нет сложных предложений, но в тоже время они богаты сравнениями, эпитетами и другими литературными приемами. Из всего необъятного числа русских слов он безошибочно выбирал наиболее живописные, наиболее уместные в данном случае. Каждое слово в рассказах Бунина “работает” на раскрытие главной темы произведения. В одной из своих статей Константин Паустовский написал</w:t>
      </w:r>
    </w:p>
    <w:p w:rsidR="008818D5" w:rsidRDefault="005549CE">
      <w:r>
        <w:t xml:space="preserve">“Язык Бунина прост, почти скуп, чист и живописен. Но вместе с тем он необыкновенно богат в образном и звуковом отношениях…” </w:t>
      </w:r>
    </w:p>
    <w:p w:rsidR="008818D5" w:rsidRDefault="005549CE">
      <w:r>
        <w:t>Действительно в области русского языка он был непревзойденным мастером.</w:t>
      </w:r>
    </w:p>
    <w:p w:rsidR="008818D5" w:rsidRDefault="005549CE">
      <w:r>
        <w:t>Среди тех рассказов, которые я прочитал, мне больше всего понравился рассказ Легкое дыхание. Прочитав первое предложение, понимаешь трагичность этого произведения. Надо сказать, нам помогает тот образ могильного креста, который создает Бунин: “… стоит новый крест из дуба, крепкий, тяжелый, гладкий”. С помощью немудреных слов автор создает ту атмосферу, которая помогает лучше понять проблему, поднятую в этом рассказе. Здесь сталкиваются красота, жизнелюбие и чистота Оли Мещерской с уродливостью, грязью и мерзостью окружающего мира. Именно потому, что этот мир и внутренний мир Оли Мещерской несовместимы, главная героиня погибает. Проблема, поднятая в этом рассказе, актуальна и сегодня. Вспомните: во сколько лет уходят от нас лучшие представители нашего общества? Обычно это происходит в самом расцвете сил, на взлете…</w:t>
      </w:r>
    </w:p>
    <w:p w:rsidR="008818D5" w:rsidRDefault="005549CE">
      <w:r>
        <w:t>Как известно, И.А Бунин был еще и талантливым поэтом. Немногие в русской литературе имели такой редкий дар: дар совмещения в одном лице поэта и писателя. Мне на ум приходят лишь А.С.Пушкин и М.Ю.Лермантов. Может, именно то, что в Бунине совмещались эти ипостаси, придает его рассказам некую поэтичность.</w:t>
      </w:r>
    </w:p>
    <w:p w:rsidR="008818D5" w:rsidRDefault="005549CE">
      <w:r>
        <w:t>Например, образ “легкого дыхания” мне кажется абсолютно поэтическим. Сочетание Бунина-поэта и Бунина-писателя придает его произведениям особую окраску.</w:t>
      </w:r>
    </w:p>
    <w:p w:rsidR="008818D5" w:rsidRDefault="005549CE">
      <w:r>
        <w:t>У Ивана Бунина была очень нелегкая судьба. Он был вынужден покинуть Родину, но, несмотря на это, бесконечно любил ее. Пускай мечта вернуться в Россию не исполнилась, а его прах покоится на парижском кладбище “Сент-Женевью-Буа”, но произведения всегда</w:t>
      </w:r>
    </w:p>
    <w:p w:rsidR="008818D5" w:rsidRDefault="005549CE">
      <w:r>
        <w:t>Останутся с нами, а останется истинно русским писателем.</w:t>
      </w:r>
    </w:p>
    <w:p w:rsidR="008818D5" w:rsidRDefault="008818D5">
      <w:bookmarkStart w:id="0" w:name="_GoBack"/>
      <w:bookmarkEnd w:id="0"/>
    </w:p>
    <w:sectPr w:rsidR="008818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9CE"/>
    <w:rsid w:val="005549CE"/>
    <w:rsid w:val="008818D5"/>
    <w:rsid w:val="00D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EB7-6F95-451F-8ACB-4EBA97F1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 любимые страницы в творчестве ИАБунина</dc:title>
  <dc:subject/>
  <dc:creator>admin</dc:creator>
  <cp:keywords/>
  <dc:description/>
  <cp:lastModifiedBy>admin</cp:lastModifiedBy>
  <cp:revision>2</cp:revision>
  <dcterms:created xsi:type="dcterms:W3CDTF">2014-07-11T19:32:00Z</dcterms:created>
  <dcterms:modified xsi:type="dcterms:W3CDTF">2014-07-11T19:32:00Z</dcterms:modified>
</cp:coreProperties>
</file>