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85" w:rsidRPr="0047585C" w:rsidRDefault="00B17085" w:rsidP="00B17085">
      <w:pPr>
        <w:spacing w:before="120"/>
        <w:jc w:val="center"/>
        <w:rPr>
          <w:b/>
          <w:bCs/>
          <w:sz w:val="32"/>
          <w:szCs w:val="32"/>
        </w:rPr>
      </w:pPr>
      <w:r w:rsidRPr="0047585C">
        <w:rPr>
          <w:b/>
          <w:bCs/>
          <w:sz w:val="32"/>
          <w:szCs w:val="32"/>
        </w:rPr>
        <w:t>Москва в произведениях русской литературы</w:t>
      </w:r>
      <w:r>
        <w:rPr>
          <w:b/>
          <w:bCs/>
          <w:sz w:val="32"/>
          <w:szCs w:val="32"/>
        </w:rP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Реферат по литературе</w:t>
      </w:r>
      <w:r>
        <w:t xml:space="preserve"> </w:t>
      </w:r>
      <w:r w:rsidRPr="008F78C2">
        <w:t>ученицы класса 11-1</w:t>
      </w:r>
      <w:r>
        <w:t xml:space="preserve"> </w:t>
      </w:r>
      <w:r w:rsidRPr="008F78C2">
        <w:t>лицея 1502</w:t>
      </w:r>
      <w:r>
        <w:t xml:space="preserve"> </w:t>
      </w:r>
      <w:r w:rsidRPr="008F78C2">
        <w:t>Волковой Любови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Главным летописцем быта и нравов Москвы был Владимир Алексеевич Гиляровский или дядюшка Гиляй</w:t>
      </w:r>
      <w:r>
        <w:t xml:space="preserve">, </w:t>
      </w:r>
      <w:r w:rsidRPr="008F78C2">
        <w:t>как его любовно называли москвичи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"Я</w:t>
      </w:r>
      <w:r>
        <w:t xml:space="preserve"> </w:t>
      </w:r>
      <w:r w:rsidRPr="008F78C2">
        <w:t>-</w:t>
      </w:r>
      <w:r>
        <w:t xml:space="preserve"> </w:t>
      </w:r>
      <w:r w:rsidRPr="008F78C2">
        <w:t xml:space="preserve">москвич!Сколь счастлив тот </w:t>
      </w:r>
      <w:r>
        <w:t xml:space="preserve">, </w:t>
      </w:r>
      <w:r w:rsidRPr="008F78C2">
        <w:t>кто может произнести это слово</w:t>
      </w:r>
      <w:r>
        <w:t xml:space="preserve">, </w:t>
      </w:r>
      <w:r w:rsidRPr="008F78C2">
        <w:t>вкладывая в него себя</w:t>
      </w:r>
      <w:r>
        <w:t xml:space="preserve">. </w:t>
      </w:r>
      <w:r w:rsidRPr="008F78C2">
        <w:t>Я -</w:t>
      </w:r>
      <w:r>
        <w:t xml:space="preserve"> </w:t>
      </w:r>
      <w:r w:rsidRPr="008F78C2">
        <w:t>москвич!"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Невозможно представить себе Москву конца Х1Х века и начала ХХ века</w:t>
      </w:r>
      <w:r>
        <w:t xml:space="preserve"> </w:t>
      </w:r>
      <w:r w:rsidRPr="008F78C2">
        <w:t>без Гиляро</w:t>
      </w:r>
      <w:r>
        <w:t>в</w:t>
      </w:r>
      <w:r w:rsidRPr="008F78C2">
        <w:t xml:space="preserve">ского </w:t>
      </w:r>
      <w:r>
        <w:t xml:space="preserve">, </w:t>
      </w:r>
      <w:r w:rsidRPr="008F78C2">
        <w:t>как немыслимо представить ее без Кремля</w:t>
      </w:r>
      <w:r>
        <w:t xml:space="preserve">, </w:t>
      </w:r>
      <w:r w:rsidRPr="008F78C2">
        <w:t>Третьяковской галереи</w:t>
      </w:r>
      <w:r>
        <w:t xml:space="preserve">, </w:t>
      </w:r>
      <w:r w:rsidRPr="008F78C2">
        <w:t>Художественного театра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Он был знатоком московского "дна"</w:t>
      </w:r>
      <w:r>
        <w:t xml:space="preserve">, </w:t>
      </w:r>
      <w:r w:rsidRPr="008F78C2">
        <w:t>знатоком Хитровки- приюта нищих</w:t>
      </w:r>
      <w:r>
        <w:t xml:space="preserve">, </w:t>
      </w:r>
      <w:r w:rsidRPr="008F78C2">
        <w:t>босяков</w:t>
      </w:r>
      <w:r>
        <w:t xml:space="preserve">, </w:t>
      </w:r>
      <w:r w:rsidRPr="008F78C2">
        <w:t>отщепенцев</w:t>
      </w:r>
      <w:r>
        <w:t xml:space="preserve"> </w:t>
      </w:r>
      <w:r w:rsidRPr="008F78C2">
        <w:t>-</w:t>
      </w:r>
      <w:r>
        <w:t xml:space="preserve"> </w:t>
      </w:r>
      <w:r w:rsidRPr="008F78C2">
        <w:t>по большей части одаренных простых людей</w:t>
      </w:r>
      <w:r>
        <w:t xml:space="preserve">, </w:t>
      </w:r>
      <w:r w:rsidRPr="008F78C2">
        <w:t>не нашедших себе ни места</w:t>
      </w:r>
      <w:r>
        <w:t xml:space="preserve">, </w:t>
      </w:r>
      <w:r w:rsidRPr="008F78C2">
        <w:t>ни занятия в тогдашней жизни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Хитровка любила Гиляровского</w:t>
      </w:r>
      <w:r>
        <w:t xml:space="preserve">, </w:t>
      </w:r>
      <w:r w:rsidRPr="008F78C2">
        <w:t>как своего защитника</w:t>
      </w:r>
      <w:r>
        <w:t xml:space="preserve">, </w:t>
      </w:r>
      <w:r w:rsidRPr="008F78C2">
        <w:t>который не гнушался бедностью и понимал всю глубину хитрованско го горя и безрадостной</w:t>
      </w:r>
      <w:r>
        <w:t xml:space="preserve"> </w:t>
      </w:r>
      <w:r w:rsidRPr="008F78C2">
        <w:t>жизни</w:t>
      </w:r>
      <w:r>
        <w:t xml:space="preserve">. </w:t>
      </w:r>
      <w:r w:rsidRPr="008F78C2">
        <w:t>Сколько нужно бесстрашия</w:t>
      </w:r>
      <w:r>
        <w:t xml:space="preserve">, </w:t>
      </w:r>
      <w:r w:rsidRPr="008F78C2">
        <w:t>доброжелательства к людям и простосердечия</w:t>
      </w:r>
      <w:r>
        <w:t xml:space="preserve">, </w:t>
      </w:r>
      <w:r w:rsidRPr="008F78C2">
        <w:t>чтобы завоевать любовь и доверие сирых и озлобленных людей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Один только Гиляровский мог спокойно и безнаказанно приходить в любое время дня и ночи в самые хитрованские притоны и ночлежки</w:t>
      </w:r>
      <w:r>
        <w:t xml:space="preserve">. </w:t>
      </w:r>
      <w:r w:rsidRPr="008F78C2">
        <w:t>Его никто не посмел бы тронуть пальцем</w:t>
      </w:r>
      <w:r>
        <w:t xml:space="preserve">. </w:t>
      </w:r>
      <w:r w:rsidRPr="008F78C2">
        <w:t>Лучшей охранной грамотой было его великодушие</w:t>
      </w:r>
      <w:r>
        <w:t xml:space="preserve">. </w:t>
      </w:r>
      <w:r w:rsidRPr="008F78C2">
        <w:t>Оно смиряло даже самые ожесточенные сердца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Никто из наших писателей не знал так всесторонне и блестяще Москву</w:t>
      </w:r>
      <w:r>
        <w:t xml:space="preserve">,  </w:t>
      </w:r>
      <w:r w:rsidRPr="008F78C2">
        <w:t>как Гиляровский</w:t>
      </w:r>
      <w:r>
        <w:t xml:space="preserve">. </w:t>
      </w:r>
      <w:r w:rsidRPr="008F78C2">
        <w:t>Было просто непостижимо</w:t>
      </w:r>
      <w:r>
        <w:t xml:space="preserve">, </w:t>
      </w:r>
      <w:r w:rsidRPr="008F78C2">
        <w:t xml:space="preserve">как может память одного </w:t>
      </w:r>
      <w:r>
        <w:t xml:space="preserve"> </w:t>
      </w:r>
      <w:r w:rsidRPr="008F78C2">
        <w:t xml:space="preserve">человека сохранить столько характерных историй о людях </w:t>
      </w:r>
      <w:r>
        <w:t xml:space="preserve">, </w:t>
      </w:r>
      <w:r w:rsidRPr="008F78C2">
        <w:t>улицах</w:t>
      </w:r>
      <w:r>
        <w:t xml:space="preserve">,  </w:t>
      </w:r>
      <w:r w:rsidRPr="008F78C2">
        <w:t>окраинах</w:t>
      </w:r>
      <w:r>
        <w:t xml:space="preserve">, </w:t>
      </w:r>
      <w:r w:rsidRPr="008F78C2">
        <w:t>площадях</w:t>
      </w:r>
      <w:r>
        <w:t xml:space="preserve">, </w:t>
      </w:r>
      <w:r w:rsidRPr="008F78C2">
        <w:t xml:space="preserve">садах и парках </w:t>
      </w:r>
      <w:r>
        <w:t xml:space="preserve">, </w:t>
      </w:r>
      <w:r w:rsidRPr="008F78C2">
        <w:t>да</w:t>
      </w:r>
      <w:r>
        <w:t xml:space="preserve">, </w:t>
      </w:r>
      <w:r w:rsidRPr="008F78C2">
        <w:t xml:space="preserve">к примеру </w:t>
      </w:r>
      <w:r>
        <w:t xml:space="preserve">, </w:t>
      </w:r>
      <w:r w:rsidRPr="008F78C2">
        <w:t xml:space="preserve">почти о каждом </w:t>
      </w:r>
      <w:r>
        <w:t xml:space="preserve"> </w:t>
      </w:r>
      <w:r w:rsidRPr="008F78C2">
        <w:t>трактире старой Москвы</w:t>
      </w:r>
      <w:r>
        <w:t xml:space="preserve">. </w:t>
      </w:r>
      <w:r w:rsidRPr="008F78C2">
        <w:t xml:space="preserve">У каждого трактира было свое лицо и свои </w:t>
      </w:r>
      <w:r>
        <w:t xml:space="preserve"> </w:t>
      </w:r>
      <w:r w:rsidRPr="008F78C2">
        <w:t xml:space="preserve">завсегдатаи-от аристократического "Трестого" до студенческой "Комаровки" у Петровских ворот и от трактира для холодных сапожников у </w:t>
      </w:r>
      <w:r>
        <w:t xml:space="preserve"> </w:t>
      </w:r>
      <w:r w:rsidRPr="008F78C2">
        <w:t>Савел</w:t>
      </w:r>
      <w:r>
        <w:t>о</w:t>
      </w:r>
      <w:r w:rsidRPr="008F78C2">
        <w:t>вского вокзала до знаменитого Гусева у Калужской заставы</w:t>
      </w:r>
      <w:r>
        <w:t xml:space="preserve">, </w:t>
      </w:r>
      <w:r w:rsidRPr="008F78C2">
        <w:t>где</w:t>
      </w:r>
      <w:r>
        <w:t xml:space="preserve">,  </w:t>
      </w:r>
      <w:r w:rsidRPr="008F78C2">
        <w:t>бряцая литаврами</w:t>
      </w:r>
      <w:r>
        <w:t xml:space="preserve">, </w:t>
      </w:r>
      <w:r w:rsidRPr="008F78C2">
        <w:t xml:space="preserve">лучшая в Москве трактирная машина- "оркестрион" </w:t>
      </w:r>
      <w:r>
        <w:t xml:space="preserve"> </w:t>
      </w:r>
      <w:r w:rsidRPr="008F78C2">
        <w:t>гремела песню:</w:t>
      </w:r>
      <w:r>
        <w:t xml:space="preserve"> </w:t>
      </w:r>
      <w:r w:rsidRPr="008F78C2">
        <w:t>"Шумел-горел пожар московский"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Каждому времени нужен свой летописец не только в области исторических событий</w:t>
      </w:r>
      <w:r>
        <w:t xml:space="preserve">, </w:t>
      </w:r>
      <w:r w:rsidRPr="008F78C2">
        <w:t>но и летописец быта</w:t>
      </w:r>
      <w:r>
        <w:t xml:space="preserve">. </w:t>
      </w:r>
      <w:r w:rsidRPr="008F78C2">
        <w:t xml:space="preserve">Летописец быта с особой </w:t>
      </w:r>
      <w:r>
        <w:t xml:space="preserve"> </w:t>
      </w:r>
      <w:r w:rsidRPr="008F78C2">
        <w:t>резкостью и зримостью приближает к нам прошлое</w:t>
      </w:r>
      <w:r>
        <w:t xml:space="preserve">. </w:t>
      </w:r>
      <w:r w:rsidRPr="008F78C2">
        <w:t xml:space="preserve">Чтобы до конца понять </w:t>
      </w:r>
      <w:r>
        <w:t xml:space="preserve"> </w:t>
      </w:r>
      <w:r w:rsidRPr="008F78C2">
        <w:t xml:space="preserve">хотя бы Льва Толстого или Чехова </w:t>
      </w:r>
      <w:r>
        <w:t xml:space="preserve">, </w:t>
      </w:r>
      <w:r w:rsidRPr="008F78C2">
        <w:t>мы должны знать быт того времени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Даже поэзия Пушкина приобретает свой полный блеск лишь для</w:t>
      </w:r>
      <w:r>
        <w:t xml:space="preserve"> </w:t>
      </w:r>
      <w:r w:rsidRPr="008F78C2">
        <w:t>того</w:t>
      </w:r>
      <w:r>
        <w:t xml:space="preserve">, </w:t>
      </w:r>
      <w:r w:rsidRPr="008F78C2">
        <w:t>кто знает быт пушкинского времени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 xml:space="preserve">Поэтому так ценны для нас работы такого писателя </w:t>
      </w:r>
      <w:r>
        <w:t xml:space="preserve">, </w:t>
      </w:r>
      <w:r w:rsidRPr="008F78C2">
        <w:t>как Гиляровский</w:t>
      </w:r>
      <w:r>
        <w:t xml:space="preserve">,  </w:t>
      </w:r>
      <w:r w:rsidRPr="008F78C2">
        <w:t>-</w:t>
      </w:r>
      <w:r>
        <w:t xml:space="preserve"> </w:t>
      </w:r>
      <w:r w:rsidRPr="008F78C2">
        <w:t>летописца быта и комментатора своего времени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 xml:space="preserve">К сожалению </w:t>
      </w:r>
      <w:r>
        <w:t xml:space="preserve">, </w:t>
      </w:r>
      <w:r w:rsidRPr="008F78C2">
        <w:t>таких писателей у нас почти не было</w:t>
      </w:r>
      <w:r>
        <w:t xml:space="preserve">. </w:t>
      </w:r>
      <w:r w:rsidRPr="008F78C2">
        <w:t>Да и сейчас нет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А они делают огромное культурное дело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О Москве Гиляровский мог с полным правом сказать: "Моя Москва"</w:t>
      </w:r>
      <w:r>
        <w:t xml:space="preserve">.  </w:t>
      </w:r>
      <w:r w:rsidRPr="008F78C2">
        <w:t>Хлебосольный</w:t>
      </w:r>
      <w:r>
        <w:t xml:space="preserve">, </w:t>
      </w:r>
      <w:r w:rsidRPr="008F78C2">
        <w:t xml:space="preserve">открытый и шумный дом Гиляровского был средоточием </w:t>
      </w:r>
      <w:r>
        <w:t xml:space="preserve"> </w:t>
      </w:r>
      <w:r w:rsidRPr="008F78C2">
        <w:t>артистической</w:t>
      </w:r>
      <w:r>
        <w:t xml:space="preserve">, </w:t>
      </w:r>
      <w:r w:rsidRPr="008F78C2">
        <w:t>газетной и художественной Москвы</w:t>
      </w:r>
      <w:r>
        <w:t xml:space="preserve">. </w:t>
      </w:r>
      <w:r w:rsidRPr="008F78C2">
        <w:t>По существу это был</w:t>
      </w:r>
      <w:r>
        <w:t xml:space="preserve"> </w:t>
      </w:r>
      <w:r w:rsidRPr="008F78C2">
        <w:t>(как и сейчас остался)музей культуры</w:t>
      </w:r>
      <w:r>
        <w:t xml:space="preserve">, </w:t>
      </w:r>
      <w:r w:rsidRPr="008F78C2">
        <w:t>живописи и быта чеховских времен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Необходимо сохранить этот дом не только как культурную ценность</w:t>
      </w:r>
      <w:r>
        <w:t xml:space="preserve">,  </w:t>
      </w:r>
      <w:r w:rsidRPr="008F78C2">
        <w:t>как дом</w:t>
      </w:r>
      <w:r>
        <w:t xml:space="preserve">, </w:t>
      </w:r>
      <w:r w:rsidRPr="008F78C2">
        <w:t xml:space="preserve">связанный с именем Гиляровского </w:t>
      </w:r>
      <w:r>
        <w:t xml:space="preserve">, </w:t>
      </w:r>
      <w:r w:rsidRPr="008F78C2">
        <w:t xml:space="preserve">но и как образчик </w:t>
      </w:r>
      <w:r>
        <w:t xml:space="preserve"> </w:t>
      </w:r>
      <w:r w:rsidRPr="008F78C2">
        <w:t>московского житейского обихода конца Х1Х века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Есть люди</w:t>
      </w:r>
      <w:r>
        <w:t xml:space="preserve">, </w:t>
      </w:r>
      <w:r w:rsidRPr="008F78C2">
        <w:t>без которых не может существовать литература</w:t>
      </w:r>
      <w:r>
        <w:t xml:space="preserve">. </w:t>
      </w:r>
      <w:r w:rsidRPr="008F78C2">
        <w:t>Это люди-своего</w:t>
      </w:r>
      <w:r>
        <w:t xml:space="preserve"> </w:t>
      </w:r>
      <w:r w:rsidRPr="008F78C2">
        <w:t xml:space="preserve">рода бродильные дрожжи </w:t>
      </w:r>
      <w:r>
        <w:t xml:space="preserve">, </w:t>
      </w:r>
      <w:r w:rsidRPr="008F78C2">
        <w:t>искристый винный сок</w:t>
      </w:r>
      <w:r>
        <w:t xml:space="preserve">. </w:t>
      </w:r>
      <w:r w:rsidRPr="008F78C2">
        <w:t xml:space="preserve">Не важно - много ли </w:t>
      </w:r>
      <w:r>
        <w:t xml:space="preserve"> </w:t>
      </w:r>
      <w:r w:rsidRPr="008F78C2">
        <w:t>они или мало написали</w:t>
      </w:r>
      <w:r>
        <w:t xml:space="preserve">. </w:t>
      </w:r>
      <w:r w:rsidRPr="008F78C2">
        <w:t xml:space="preserve">Важно </w:t>
      </w:r>
      <w:r>
        <w:t xml:space="preserve">, </w:t>
      </w:r>
      <w:r w:rsidRPr="008F78C2">
        <w:t xml:space="preserve">что они жили и вокруг них кипела </w:t>
      </w:r>
      <w:r>
        <w:t xml:space="preserve"> </w:t>
      </w:r>
      <w:r w:rsidRPr="008F78C2">
        <w:t>литературная жизнь того времени</w:t>
      </w:r>
      <w:r>
        <w:t xml:space="preserve">, </w:t>
      </w:r>
      <w:r w:rsidRPr="008F78C2">
        <w:t>а вся современная им история</w:t>
      </w:r>
      <w:r>
        <w:t xml:space="preserve">, </w:t>
      </w:r>
      <w:r w:rsidRPr="008F78C2">
        <w:t>вся жизнь</w:t>
      </w:r>
      <w:r>
        <w:t xml:space="preserve"> </w:t>
      </w:r>
      <w:r w:rsidRPr="008F78C2">
        <w:t>страны преломлялась в их деятельности</w:t>
      </w:r>
      <w:r>
        <w:t xml:space="preserve">. </w:t>
      </w:r>
      <w:r w:rsidRPr="008F78C2">
        <w:t>Важно то</w:t>
      </w:r>
      <w:r>
        <w:t xml:space="preserve">, </w:t>
      </w:r>
      <w:r w:rsidRPr="008F78C2">
        <w:t xml:space="preserve">что они определяли собой </w:t>
      </w:r>
      <w:r>
        <w:t xml:space="preserve"> </w:t>
      </w:r>
      <w:r w:rsidRPr="008F78C2">
        <w:t>свое время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Таким был Владимир Алексеевич Гиляровский-поэт</w:t>
      </w:r>
      <w:r>
        <w:t xml:space="preserve">, </w:t>
      </w:r>
      <w:r w:rsidRPr="008F78C2">
        <w:t>писатель и знаток Москвы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О Москве писали наши классики</w:t>
      </w:r>
      <w:r>
        <w:t xml:space="preserve">. </w:t>
      </w:r>
      <w:r w:rsidRPr="008F78C2">
        <w:t>"Москва</w:t>
      </w:r>
      <w:r>
        <w:t xml:space="preserve">. . . </w:t>
      </w:r>
      <w:r w:rsidRPr="008F78C2">
        <w:t>как много в этом слове для</w:t>
      </w:r>
      <w:r>
        <w:t xml:space="preserve"> </w:t>
      </w:r>
      <w:r w:rsidRPr="008F78C2">
        <w:t>сердца русского слилось</w:t>
      </w:r>
      <w:r>
        <w:t xml:space="preserve">, </w:t>
      </w:r>
      <w:r w:rsidRPr="008F78C2">
        <w:t>как много в нем отозвалось</w:t>
      </w:r>
      <w:r>
        <w:t xml:space="preserve">, </w:t>
      </w:r>
      <w:r w:rsidRPr="008F78C2">
        <w:t xml:space="preserve">"-восторженно писал </w:t>
      </w:r>
      <w:r>
        <w:t xml:space="preserve"> </w:t>
      </w:r>
      <w:r w:rsidRPr="008F78C2">
        <w:t>о Москве Пушкин</w:t>
      </w:r>
      <w:r>
        <w:t xml:space="preserve">. </w:t>
      </w:r>
      <w:r w:rsidRPr="008F78C2">
        <w:t>Именно в Москве он создал ряд своих произведений</w:t>
      </w:r>
      <w:r>
        <w:t xml:space="preserve"> </w:t>
      </w:r>
      <w:r w:rsidRPr="008F78C2">
        <w:t>-</w:t>
      </w:r>
      <w:r>
        <w:t xml:space="preserve"> </w:t>
      </w:r>
      <w:r w:rsidRPr="008F78C2">
        <w:t>стихотворение"Стансы"</w:t>
      </w:r>
      <w:r>
        <w:t xml:space="preserve">, </w:t>
      </w:r>
      <w:r w:rsidRPr="008F78C2">
        <w:t>"Кавказ"и многие другие</w:t>
      </w:r>
      <w:r>
        <w:t xml:space="preserve">. </w:t>
      </w:r>
      <w:r w:rsidRPr="008F78C2">
        <w:t>Москва</w:t>
      </w:r>
      <w:r>
        <w:t xml:space="preserve">, </w:t>
      </w:r>
      <w:r w:rsidRPr="008F78C2">
        <w:t>ее быт</w:t>
      </w:r>
      <w:r>
        <w:t xml:space="preserve">, </w:t>
      </w:r>
      <w:r w:rsidRPr="008F78C2">
        <w:t>различные моменты ее истории отразились во многих произведениях Пушкина</w:t>
      </w:r>
      <w:r>
        <w:t xml:space="preserve">. </w:t>
      </w:r>
      <w:r w:rsidRPr="008F78C2">
        <w:t>Стихотворение"Воспоминания в Царском Селе" 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"Края Москвы</w:t>
      </w:r>
      <w:r>
        <w:t xml:space="preserve">, </w:t>
      </w:r>
      <w:r w:rsidRPr="008F78C2">
        <w:t>края родные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 xml:space="preserve">Где на зоре цветущих лет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Часы беспечности я тратил золотые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Не зная горести и бед</w:t>
      </w:r>
      <w:r>
        <w:t xml:space="preserve">. . 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Где ты</w:t>
      </w:r>
      <w:r>
        <w:t xml:space="preserve">, </w:t>
      </w:r>
      <w:r w:rsidRPr="008F78C2">
        <w:t>краса Москвы стоглавой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Родимой прелесть стороны?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Где прежде взору град являлся величавый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Развалины теперь одни</w:t>
      </w:r>
      <w:r>
        <w:t xml:space="preserve">. . . </w:t>
      </w:r>
    </w:p>
    <w:p w:rsidR="00B17085" w:rsidRPr="008F78C2" w:rsidRDefault="00B17085" w:rsidP="00B17085">
      <w:pPr>
        <w:spacing w:before="120"/>
        <w:ind w:firstLine="567"/>
        <w:jc w:val="both"/>
      </w:pPr>
      <w:r>
        <w:t xml:space="preserve">. . . </w:t>
      </w:r>
      <w:r w:rsidRPr="008F78C2">
        <w:t>Все пламень истребил</w:t>
      </w:r>
      <w:r>
        <w:t xml:space="preserve">. </w:t>
      </w:r>
      <w:r w:rsidRPr="008F78C2">
        <w:t>"</w:t>
      </w:r>
    </w:p>
    <w:p w:rsidR="00B17085" w:rsidRPr="008F78C2" w:rsidRDefault="00B17085" w:rsidP="00B17085">
      <w:pPr>
        <w:spacing w:before="120"/>
        <w:ind w:firstLine="567"/>
        <w:jc w:val="both"/>
      </w:pPr>
      <w:r>
        <w:t xml:space="preserve">, </w:t>
      </w:r>
      <w:r w:rsidRPr="008F78C2">
        <w:t>стихотворение"Всеволжскому" и другие</w:t>
      </w:r>
      <w:r>
        <w:t xml:space="preserve">, </w:t>
      </w:r>
      <w:r w:rsidRPr="008F78C2">
        <w:t>трагедия"Борис Годунов"</w:t>
      </w:r>
      <w:r>
        <w:t xml:space="preserve">, </w:t>
      </w:r>
      <w:r w:rsidRPr="008F78C2">
        <w:t>повести</w:t>
      </w:r>
      <w:r>
        <w:t xml:space="preserve"> </w:t>
      </w:r>
      <w:r w:rsidRPr="008F78C2">
        <w:t>"Гроовщик"</w:t>
      </w:r>
      <w:r>
        <w:t xml:space="preserve">, </w:t>
      </w:r>
      <w:r w:rsidRPr="008F78C2">
        <w:t>"Рославлев"</w:t>
      </w:r>
      <w:r>
        <w:t xml:space="preserve">, </w:t>
      </w:r>
      <w:r w:rsidRPr="008F78C2">
        <w:t>очерк"Путешествие из Москвы в Петербург"</w:t>
      </w:r>
      <w:r>
        <w:t xml:space="preserve">. </w:t>
      </w:r>
      <w:r w:rsidRPr="008F78C2">
        <w:t xml:space="preserve">Наиболее широко облик современной поэту Москвы воспроизведен в 7 главе </w:t>
      </w:r>
      <w:r>
        <w:t xml:space="preserve"> </w:t>
      </w:r>
      <w:r w:rsidRPr="008F78C2">
        <w:t>"Евгения Онегина":здесь есть и картины московских улиц: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</w:t>
      </w:r>
      <w:r>
        <w:t xml:space="preserve">. . . </w:t>
      </w:r>
      <w:r w:rsidRPr="008F78C2">
        <w:t>Вот уж по Тверской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Возок несется чрез ухабы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Мелькают мимо будки</w:t>
      </w:r>
      <w:r>
        <w:t xml:space="preserve">, </w:t>
      </w:r>
      <w:r w:rsidRPr="008F78C2">
        <w:t>бабы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Мальчишки</w:t>
      </w:r>
      <w:r>
        <w:t xml:space="preserve">, </w:t>
      </w:r>
      <w:r w:rsidRPr="008F78C2">
        <w:t>лавки</w:t>
      </w:r>
      <w:r>
        <w:t xml:space="preserve">, </w:t>
      </w:r>
      <w:r w:rsidRPr="008F78C2">
        <w:t>фонари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Дворцы</w:t>
      </w:r>
      <w:r>
        <w:t xml:space="preserve">, </w:t>
      </w:r>
      <w:r w:rsidRPr="008F78C2">
        <w:t>сады</w:t>
      </w:r>
      <w:r>
        <w:t xml:space="preserve">, </w:t>
      </w:r>
      <w:r w:rsidRPr="008F78C2">
        <w:t>монастыри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Бухарцы</w:t>
      </w:r>
      <w:r>
        <w:t xml:space="preserve">, </w:t>
      </w:r>
      <w:r w:rsidRPr="008F78C2">
        <w:t>сани</w:t>
      </w:r>
      <w:r>
        <w:t xml:space="preserve">, </w:t>
      </w:r>
      <w:r w:rsidRPr="008F78C2">
        <w:t>огороды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Купцы</w:t>
      </w:r>
      <w:r>
        <w:t xml:space="preserve">, </w:t>
      </w:r>
      <w:r w:rsidRPr="008F78C2">
        <w:t>лачужки</w:t>
      </w:r>
      <w:r>
        <w:t xml:space="preserve">, </w:t>
      </w:r>
      <w:r w:rsidRPr="008F78C2">
        <w:t>мужики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Бульвары</w:t>
      </w:r>
      <w:r>
        <w:t xml:space="preserve">, </w:t>
      </w:r>
      <w:r w:rsidRPr="008F78C2">
        <w:t>башни</w:t>
      </w:r>
      <w:r>
        <w:t xml:space="preserve">, </w:t>
      </w:r>
      <w:r w:rsidRPr="008F78C2">
        <w:t>казаки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Аптеки</w:t>
      </w:r>
      <w:r>
        <w:t xml:space="preserve">, </w:t>
      </w:r>
      <w:r w:rsidRPr="008F78C2">
        <w:t>магазины моды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Балконы</w:t>
      </w:r>
      <w:r>
        <w:t xml:space="preserve">, </w:t>
      </w:r>
      <w:r w:rsidRPr="008F78C2">
        <w:t>львы на воротах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И стаи галок на крестах"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и ироничные зарисовки московского "света"</w:t>
      </w:r>
      <w:r>
        <w:t xml:space="preserve">, </w:t>
      </w:r>
      <w:r w:rsidRPr="008F78C2">
        <w:t>и исполненные лиризма строки: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"Как часто в горестной разлуке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В моей блуждающей судьбе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Москва</w:t>
      </w:r>
      <w:r>
        <w:t xml:space="preserve">, </w:t>
      </w:r>
      <w:r w:rsidRPr="008F78C2">
        <w:t>я думал о тебе!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Москва</w:t>
      </w:r>
      <w:r>
        <w:t xml:space="preserve">. . . </w:t>
      </w:r>
      <w:r w:rsidRPr="008F78C2">
        <w:t>как много в этом звуке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Для сердца русского слилось!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Как много в нем отозвалось!"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Московские впечатления другого гения российской поэзии- Лермонтова отразились в очерке"Панорама Москвы":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</w:t>
      </w:r>
      <w:r>
        <w:t xml:space="preserve">. . . </w:t>
      </w:r>
      <w:r w:rsidRPr="008F78C2">
        <w:t>Москва не безмолвная громада камней холодных</w:t>
      </w:r>
      <w:r>
        <w:t xml:space="preserve">, </w:t>
      </w:r>
      <w:r w:rsidRPr="008F78C2">
        <w:t>составленных в симметрическом порядке</w:t>
      </w:r>
      <w:r>
        <w:t xml:space="preserve">. . . </w:t>
      </w:r>
      <w:r w:rsidRPr="008F78C2">
        <w:t>нет!</w:t>
      </w:r>
      <w:r>
        <w:t xml:space="preserve"> </w:t>
      </w:r>
      <w:r w:rsidRPr="008F78C2">
        <w:t>у нее есть своя душа</w:t>
      </w:r>
      <w:r>
        <w:t xml:space="preserve">, </w:t>
      </w:r>
      <w:r w:rsidRPr="008F78C2">
        <w:t>своя жизнь</w:t>
      </w:r>
      <w:r>
        <w:t xml:space="preserve">. </w:t>
      </w:r>
      <w:r w:rsidRPr="008F78C2">
        <w:t>"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Тема Москвы развивается Лермонтовым в романе"Княгиня Лиговская"и ряде</w:t>
      </w:r>
      <w:r>
        <w:t xml:space="preserve"> </w:t>
      </w:r>
      <w:r w:rsidRPr="008F78C2">
        <w:t>юношеских стихотворений</w:t>
      </w:r>
      <w:r>
        <w:t xml:space="preserve">. </w:t>
      </w:r>
      <w:r w:rsidRPr="008F78C2">
        <w:t>Поэтические картины Москвы времен Ивана Грозного воспроизведены в поэме"Песня</w:t>
      </w:r>
      <w:r>
        <w:t xml:space="preserve">. . . </w:t>
      </w:r>
      <w:r w:rsidRPr="008F78C2">
        <w:t>про купца Калашникова"</w:t>
      </w:r>
      <w:r>
        <w:t xml:space="preserve">. </w:t>
      </w:r>
      <w:r w:rsidRPr="008F78C2">
        <w:t xml:space="preserve">Тема Москвы </w:t>
      </w:r>
      <w:r>
        <w:t xml:space="preserve"> </w:t>
      </w:r>
      <w:r w:rsidRPr="008F78C2">
        <w:t>раскрывается в стихотворении Лермонтова"Бородино"</w:t>
      </w:r>
      <w:r>
        <w:t xml:space="preserve">. </w:t>
      </w:r>
      <w:r w:rsidRPr="008F78C2">
        <w:t>В поэме "Сашка" поэт</w:t>
      </w:r>
      <w:r>
        <w:t xml:space="preserve"> </w:t>
      </w:r>
      <w:r w:rsidRPr="008F78C2">
        <w:t>писал: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"Москва</w:t>
      </w:r>
      <w:r>
        <w:t xml:space="preserve">, </w:t>
      </w:r>
      <w:r w:rsidRPr="008F78C2">
        <w:t>Москва!</w:t>
      </w:r>
      <w:r>
        <w:t xml:space="preserve">. . </w:t>
      </w:r>
      <w:r w:rsidRPr="008F78C2">
        <w:t>люблю тебя как сын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Как русский</w:t>
      </w:r>
      <w:r>
        <w:t xml:space="preserve">, </w:t>
      </w:r>
      <w:r w:rsidRPr="008F78C2">
        <w:t>-сильно</w:t>
      </w:r>
      <w:r>
        <w:t xml:space="preserve">, </w:t>
      </w:r>
      <w:r w:rsidRPr="008F78C2">
        <w:t>пламенно и нежно!"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Поэты последующих поколений вновь и вновь возвращались в своих произведениях к нашей столице</w:t>
      </w:r>
      <w:r>
        <w:t xml:space="preserve">. </w:t>
      </w:r>
      <w:r w:rsidRPr="008F78C2">
        <w:t xml:space="preserve">Романтичный Александр Блок так рисует свои </w:t>
      </w:r>
      <w:r>
        <w:t xml:space="preserve"> </w:t>
      </w:r>
      <w:r w:rsidRPr="008F78C2">
        <w:t>впечатления в стихотворении "Утро в Москве":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"Упоительно встать в ранний час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Легкий свет на песке увидать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Упоительно вспомнить тебя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Что со мною ты</w:t>
      </w:r>
      <w:r>
        <w:t xml:space="preserve">, </w:t>
      </w:r>
      <w:r w:rsidRPr="008F78C2">
        <w:t>прелесть моя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Я люблю тебя</w:t>
      </w:r>
      <w:r>
        <w:t xml:space="preserve">, </w:t>
      </w:r>
      <w:r w:rsidRPr="008F78C2">
        <w:t>панна моя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Беззаботная юность моя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И прозрачная нежность Кремля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В это утро-как прелесть твоя</w:t>
      </w:r>
      <w:r>
        <w:t xml:space="preserve">. </w:t>
      </w:r>
      <w:r w:rsidRPr="008F78C2">
        <w:t>"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Осип Мандельштам противопоставил зыбкой и туманной образности общего</w:t>
      </w:r>
      <w:r>
        <w:t xml:space="preserve"> </w:t>
      </w:r>
      <w:r w:rsidRPr="008F78C2">
        <w:t>потока современной ему русской поэзии реалистическую конкретность</w:t>
      </w:r>
      <w:r>
        <w:t xml:space="preserve">, </w:t>
      </w:r>
      <w:r w:rsidRPr="008F78C2">
        <w:t>точность и изобразительную осязаемость стиха</w:t>
      </w:r>
      <w:r>
        <w:t xml:space="preserve">. </w:t>
      </w:r>
      <w:r w:rsidRPr="008F78C2">
        <w:t xml:space="preserve">И даже в тяжелейшие для себя </w:t>
      </w:r>
      <w:r>
        <w:t xml:space="preserve"> </w:t>
      </w:r>
      <w:r w:rsidRPr="008F78C2">
        <w:t>и страны годы он писал о Москве замечательные строки</w:t>
      </w:r>
      <w:r>
        <w:t xml:space="preserve">. </w:t>
      </w:r>
      <w:r w:rsidRPr="008F78C2">
        <w:t>Поэт ощущает наступление нового дня</w:t>
      </w:r>
      <w:r>
        <w:t xml:space="preserve">, </w:t>
      </w:r>
      <w:r w:rsidRPr="008F78C2">
        <w:t>неразрывно связанного со столицей: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"Москва</w:t>
      </w:r>
      <w:r>
        <w:t xml:space="preserve"> </w:t>
      </w:r>
      <w:r w:rsidRPr="008F78C2">
        <w:t>-</w:t>
      </w:r>
      <w:r>
        <w:t xml:space="preserve"> </w:t>
      </w:r>
      <w:r w:rsidRPr="008F78C2">
        <w:t>опять Москва</w:t>
      </w:r>
      <w:r>
        <w:t xml:space="preserve">. </w:t>
      </w:r>
      <w:r w:rsidRPr="008F78C2">
        <w:t>Я говорю ей:"Здравствуй!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Не обессудь</w:t>
      </w:r>
      <w:r>
        <w:t xml:space="preserve">. . . </w:t>
      </w:r>
      <w:r w:rsidRPr="008F78C2">
        <w:t>"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Москва становится для поэта средоточием и символом новизны времен</w:t>
      </w:r>
      <w:r>
        <w:t xml:space="preserve">, </w:t>
      </w:r>
      <w:r w:rsidRPr="008F78C2">
        <w:t>источником новой музыки</w:t>
      </w:r>
      <w:r>
        <w:t xml:space="preserve">. </w:t>
      </w:r>
      <w:r w:rsidRPr="008F78C2">
        <w:t xml:space="preserve">Мандельштам пишет стихи о Москве в совершенно </w:t>
      </w:r>
      <w:r>
        <w:t xml:space="preserve"> </w:t>
      </w:r>
      <w:r w:rsidRPr="008F78C2">
        <w:t>счастливой и радостной тональности: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"Река Москва в четырехтрубном дыме-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И перед нами весь раскрытый город: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Купальщики-заводы и сады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Замоскворецкие</w:t>
      </w:r>
      <w:r>
        <w:t xml:space="preserve">. </w:t>
      </w:r>
      <w:r w:rsidRPr="008F78C2">
        <w:t>Не так ли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Откинув палисандровую крышку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Огромного концертного рояля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Мы проникаем в звучное нутро?"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Мандельштам тонко ощущает природу Москвы: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"Полночь в Москве</w:t>
      </w:r>
      <w:r>
        <w:t xml:space="preserve">. </w:t>
      </w:r>
      <w:r w:rsidRPr="008F78C2">
        <w:t>Роскошно буддийское лето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С дроботом мелким расходятся улицы в чоботах узких железных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В черной оспе блаженствуют кольца бульваров</w:t>
      </w:r>
      <w:r>
        <w:t xml:space="preserve">. . 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Нет на Москву и ночью угомону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Когда покой бежит из-под копыт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* * *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Уж я люблю московские законы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Уж не скучаю по воде Арзни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В Москве черемухи да телефоны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И казнями там имениты дни</w:t>
      </w:r>
      <w:r>
        <w:t xml:space="preserve">. </w:t>
      </w:r>
      <w:r w:rsidRPr="008F78C2">
        <w:t>"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Марина Цветаева-поэт сложный и противоричивый</w:t>
      </w:r>
      <w:r>
        <w:t xml:space="preserve">. </w:t>
      </w:r>
      <w:r w:rsidRPr="008F78C2">
        <w:t>При всей сложности своего</w:t>
      </w:r>
      <w:r>
        <w:t xml:space="preserve"> </w:t>
      </w:r>
      <w:r w:rsidRPr="008F78C2">
        <w:t xml:space="preserve">письма и мышления она ощущала необыкновенную нежность к России и </w:t>
      </w:r>
      <w:r>
        <w:t xml:space="preserve"> </w:t>
      </w:r>
      <w:r w:rsidRPr="008F78C2">
        <w:t>Москве: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"Облака-вокруг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Купола-вокруг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Надо всей Москвой-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Сколько хватит рук!-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Возношу тебя</w:t>
      </w:r>
      <w:r>
        <w:t xml:space="preserve">, </w:t>
      </w:r>
      <w:r w:rsidRPr="008F78C2">
        <w:t>бремя лучшее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 xml:space="preserve">Деревцо мое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Невесомое!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 xml:space="preserve">* * *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У меня в Москве-купола горят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У меня в Москве-колокола звонят</w:t>
      </w:r>
      <w:r>
        <w:t xml:space="preserve">,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И гробницы</w:t>
      </w:r>
      <w:r>
        <w:t xml:space="preserve">, </w:t>
      </w:r>
      <w:r w:rsidRPr="008F78C2">
        <w:t>в ряд</w:t>
      </w:r>
      <w:r>
        <w:t xml:space="preserve">, </w:t>
      </w:r>
      <w:r w:rsidRPr="008F78C2">
        <w:t>у меня стоят</w:t>
      </w:r>
      <w:r>
        <w:t xml:space="preserve">, </w:t>
      </w:r>
      <w:r w:rsidRPr="008F78C2">
        <w:t>-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В них царицы спят и цари</w:t>
      </w:r>
      <w:r>
        <w:t xml:space="preserve">.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И не знаешь ты</w:t>
      </w:r>
      <w:r>
        <w:t xml:space="preserve">, </w:t>
      </w:r>
      <w:r w:rsidRPr="008F78C2">
        <w:t>что зарей в Кремле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Легче дышится-чем на всей земле!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И не знаешь ты</w:t>
      </w:r>
      <w:r>
        <w:t xml:space="preserve">, </w:t>
      </w:r>
      <w:r w:rsidRPr="008F78C2">
        <w:t>что зарей в Кремле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Я молюсь тебе- до зари</w:t>
      </w:r>
      <w:r>
        <w:t xml:space="preserve">. </w:t>
      </w:r>
      <w:r w:rsidRPr="008F78C2">
        <w:t xml:space="preserve">" </w:t>
      </w:r>
    </w:p>
    <w:p w:rsidR="00B17085" w:rsidRPr="008F78C2" w:rsidRDefault="00B17085" w:rsidP="00B17085">
      <w:pPr>
        <w:spacing w:before="120"/>
        <w:ind w:firstLine="567"/>
        <w:jc w:val="both"/>
      </w:pPr>
      <w:r w:rsidRPr="008F78C2">
        <w:t>Москва всегда служила и будет служит неиссякаемым источником вдохновения для многих поколений российских писателей и поэтов</w:t>
      </w:r>
      <w:r>
        <w:t xml:space="preserve">. </w:t>
      </w:r>
      <w:r w:rsidRPr="008F78C2">
        <w:t>Величие Москвы как символа России с ее сложной и романтической историей</w:t>
      </w:r>
      <w:r>
        <w:t xml:space="preserve">, </w:t>
      </w:r>
      <w:r w:rsidRPr="008F78C2">
        <w:t xml:space="preserve">нежное </w:t>
      </w:r>
      <w:r>
        <w:t xml:space="preserve"> </w:t>
      </w:r>
      <w:r w:rsidRPr="008F78C2">
        <w:t xml:space="preserve">очарование древнего города всегда будет достойной темой лучших </w:t>
      </w:r>
      <w:r>
        <w:t xml:space="preserve"> </w:t>
      </w:r>
      <w:r w:rsidRPr="008F78C2">
        <w:t>произведений поэзии и прозы</w:t>
      </w:r>
      <w:r>
        <w:t xml:space="preserve">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085"/>
    <w:rsid w:val="00002B5A"/>
    <w:rsid w:val="0010437E"/>
    <w:rsid w:val="00316F32"/>
    <w:rsid w:val="0047585C"/>
    <w:rsid w:val="00606CA3"/>
    <w:rsid w:val="00616072"/>
    <w:rsid w:val="006A5004"/>
    <w:rsid w:val="00710178"/>
    <w:rsid w:val="0081563E"/>
    <w:rsid w:val="008B35EE"/>
    <w:rsid w:val="008F78C2"/>
    <w:rsid w:val="00905CC1"/>
    <w:rsid w:val="00B17085"/>
    <w:rsid w:val="00B42C45"/>
    <w:rsid w:val="00B47B6A"/>
    <w:rsid w:val="00C1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5093B4-C4D9-47DD-AA0B-C8C0F3A5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17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6746</Characters>
  <Application>Microsoft Office Word</Application>
  <DocSecurity>0</DocSecurity>
  <Lines>56</Lines>
  <Paragraphs>15</Paragraphs>
  <ScaleCrop>false</ScaleCrop>
  <Company>Home</Company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в произведениях русской литературы</dc:title>
  <dc:subject/>
  <dc:creator>User</dc:creator>
  <cp:keywords/>
  <dc:description/>
  <cp:lastModifiedBy>admin</cp:lastModifiedBy>
  <cp:revision>2</cp:revision>
  <dcterms:created xsi:type="dcterms:W3CDTF">2014-04-23T04:13:00Z</dcterms:created>
  <dcterms:modified xsi:type="dcterms:W3CDTF">2014-04-23T04:13:00Z</dcterms:modified>
</cp:coreProperties>
</file>