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6D1" w:rsidRDefault="008446D1" w:rsidP="008446D1">
      <w:pPr>
        <w:ind w:firstLine="360"/>
        <w:jc w:val="center"/>
        <w:rPr>
          <w:b/>
          <w:snapToGrid w:val="0"/>
          <w:sz w:val="28"/>
          <w:szCs w:val="28"/>
        </w:rPr>
      </w:pPr>
    </w:p>
    <w:p w:rsidR="008A1F86" w:rsidRDefault="008446D1" w:rsidP="008446D1">
      <w:pPr>
        <w:ind w:firstLine="360"/>
        <w:jc w:val="center"/>
        <w:rPr>
          <w:b/>
          <w:snapToGrid w:val="0"/>
          <w:sz w:val="28"/>
          <w:szCs w:val="28"/>
        </w:rPr>
      </w:pPr>
      <w:r w:rsidRPr="008446D1">
        <w:rPr>
          <w:b/>
          <w:snapToGrid w:val="0"/>
          <w:sz w:val="28"/>
          <w:szCs w:val="28"/>
        </w:rPr>
        <w:t>Образ Максима Максимыча в романе М. Ю. Лермонтова «Герой нашего времени»</w:t>
      </w:r>
    </w:p>
    <w:p w:rsidR="008446D1" w:rsidRPr="008446D1" w:rsidRDefault="008446D1" w:rsidP="008446D1">
      <w:pPr>
        <w:ind w:firstLine="360"/>
        <w:jc w:val="center"/>
        <w:rPr>
          <w:b/>
          <w:snapToGrid w:val="0"/>
          <w:sz w:val="28"/>
          <w:szCs w:val="28"/>
        </w:rPr>
      </w:pPr>
    </w:p>
    <w:p w:rsidR="008A1F86" w:rsidRPr="008446D1" w:rsidRDefault="008A1F86" w:rsidP="008A1F86">
      <w:pPr>
        <w:ind w:firstLine="360"/>
        <w:rPr>
          <w:snapToGrid w:val="0"/>
          <w:sz w:val="21"/>
          <w:szCs w:val="21"/>
        </w:rPr>
      </w:pPr>
      <w:r w:rsidRPr="008446D1">
        <w:rPr>
          <w:snapToGrid w:val="0"/>
          <w:sz w:val="21"/>
          <w:szCs w:val="21"/>
        </w:rPr>
        <w:t>«История души человеческой...едва ли не любопытнее и не полезнее истории целого народа,»- писал М.Ю. Лермонтов.</w:t>
      </w:r>
    </w:p>
    <w:p w:rsidR="008A1F86" w:rsidRPr="008446D1" w:rsidRDefault="008A1F86" w:rsidP="008A1F86">
      <w:pPr>
        <w:shd w:val="clear" w:color="auto" w:fill="FFFFFF"/>
        <w:rPr>
          <w:snapToGrid w:val="0"/>
          <w:sz w:val="21"/>
          <w:szCs w:val="21"/>
        </w:rPr>
      </w:pPr>
      <w:r w:rsidRPr="008446D1">
        <w:rPr>
          <w:snapToGrid w:val="0"/>
          <w:sz w:val="21"/>
          <w:szCs w:val="21"/>
        </w:rPr>
        <w:t>Одним из интереснейших героев романа М.Ю.Лермонтова “Герой нашего времени” является Максим Максимыч.</w:t>
      </w:r>
      <w:r w:rsidRPr="008446D1">
        <w:rPr>
          <w:snapToGrid w:val="0"/>
          <w:color w:val="000000"/>
          <w:sz w:val="21"/>
          <w:szCs w:val="21"/>
        </w:rPr>
        <w:t xml:space="preserve"> Это чуткая натура, надолго сохраняющая свои привязанности (достаточ</w:t>
      </w:r>
      <w:r w:rsidRPr="008446D1">
        <w:rPr>
          <w:snapToGrid w:val="0"/>
          <w:color w:val="000000"/>
          <w:sz w:val="21"/>
          <w:szCs w:val="21"/>
        </w:rPr>
        <w:softHyphen/>
        <w:t>но вспомнить, как Максим Максимыч встретил Печорина). Он любил его, как родного, и был очень обижен холодной и натянутой встречей, но остался ему верен до конца. Он очень любил Бэлу, любил, как дочь. Он очень сожалел о том, что она умерла, и все-таки понимал, что Печорин бросил бы ее в конце концов, а для бедной горянки это было бы гораздо хуже смерти. Любовь Максима Максимыча к Бэле — именно отцовская любовь с оттенком суровой жалости. И то, что он был способен на такие чувства, доказывает широту его души. Он мог понять, казалось бы, совсем чуждые его представлениям по</w:t>
      </w:r>
      <w:r w:rsidRPr="008446D1">
        <w:rPr>
          <w:snapToGrid w:val="0"/>
          <w:color w:val="000000"/>
          <w:sz w:val="21"/>
          <w:szCs w:val="21"/>
        </w:rPr>
        <w:softHyphen/>
        <w:t>ступки, порядки и обычаи горцев. Он говорил про убийство отца Бэлы Казбичем: «Конечно, по-ихнему, он был совершенно прав». Это был человек, способный горячо любить и прощать. Редкие качества!</w:t>
      </w:r>
    </w:p>
    <w:p w:rsidR="008A1F86" w:rsidRPr="008446D1" w:rsidRDefault="008A1F86" w:rsidP="008A1F86">
      <w:pPr>
        <w:ind w:firstLine="180"/>
        <w:rPr>
          <w:snapToGrid w:val="0"/>
          <w:sz w:val="21"/>
          <w:szCs w:val="21"/>
        </w:rPr>
      </w:pPr>
      <w:r w:rsidRPr="008446D1">
        <w:rPr>
          <w:snapToGrid w:val="0"/>
          <w:sz w:val="21"/>
          <w:szCs w:val="21"/>
        </w:rPr>
        <w:t xml:space="preserve">  Как и другие герои, он позволяет нам глубже понять образ главного героя романа – Печорина.</w:t>
      </w:r>
    </w:p>
    <w:p w:rsidR="008A1F86" w:rsidRPr="008446D1" w:rsidRDefault="008A1F86" w:rsidP="008A1F86">
      <w:pPr>
        <w:rPr>
          <w:snapToGrid w:val="0"/>
          <w:sz w:val="21"/>
          <w:szCs w:val="21"/>
        </w:rPr>
      </w:pPr>
      <w:r w:rsidRPr="008446D1">
        <w:rPr>
          <w:snapToGrid w:val="0"/>
          <w:sz w:val="21"/>
          <w:szCs w:val="21"/>
        </w:rPr>
        <w:t xml:space="preserve"> Максим Максимыч – рядовой армейский офицер. Служба и жизнь на Кавказе повлияли на его душу и восприятие жизни. Он многое повидал, за спиной у него большой опыт. Много времени Максим Максимыч провел в далеких неприступных крепостях. Жизнь среди солдат, несомненно, сказалась на его характере. Мы видим, что у него довольно узкий кругозор. Но это не следствие его натуры, а следствие того, что многие годы весь круг его общения состоял из черкесов и солдат. </w:t>
      </w:r>
    </w:p>
    <w:p w:rsidR="008A1F86" w:rsidRPr="008446D1" w:rsidRDefault="008A1F86" w:rsidP="008A1F86">
      <w:pPr>
        <w:rPr>
          <w:snapToGrid w:val="0"/>
          <w:sz w:val="21"/>
          <w:szCs w:val="21"/>
        </w:rPr>
      </w:pPr>
      <w:r w:rsidRPr="008446D1">
        <w:rPr>
          <w:snapToGrid w:val="0"/>
          <w:sz w:val="21"/>
          <w:szCs w:val="21"/>
        </w:rPr>
        <w:t xml:space="preserve">    Стоит упомянуть об отношении Максима Максимыча к своим врагам – черкесам. Несмотря на то, что он говорит о них с явным пренебрежением, он все же изучил их язык, хорошо знает их обычаи и порядки. Его глазами мы смотрим на черкесов, их традиции и быт. </w:t>
      </w:r>
    </w:p>
    <w:p w:rsidR="008A1F86" w:rsidRPr="008446D1" w:rsidRDefault="008A1F86" w:rsidP="008A1F86">
      <w:pPr>
        <w:rPr>
          <w:snapToGrid w:val="0"/>
          <w:sz w:val="21"/>
          <w:szCs w:val="21"/>
        </w:rPr>
      </w:pPr>
      <w:r w:rsidRPr="008446D1">
        <w:rPr>
          <w:snapToGrid w:val="0"/>
          <w:sz w:val="21"/>
          <w:szCs w:val="21"/>
        </w:rPr>
        <w:t xml:space="preserve">    Вся жизнь Максима Максимыча прошла среди простых людей. Он не испытал настоящей любви. Ему некого было даже полюбить. Все свое нерастраченное чувство любви он отдает Бэле. Будучи очень преданным Печорину, он все же не может простить ему гибель девушки.  </w:t>
      </w:r>
    </w:p>
    <w:p w:rsidR="008A1F86" w:rsidRPr="008446D1" w:rsidRDefault="008A1F86" w:rsidP="008A1F86">
      <w:pPr>
        <w:rPr>
          <w:snapToGrid w:val="0"/>
          <w:sz w:val="21"/>
          <w:szCs w:val="21"/>
        </w:rPr>
      </w:pPr>
      <w:r w:rsidRPr="008446D1">
        <w:rPr>
          <w:snapToGrid w:val="0"/>
          <w:sz w:val="21"/>
          <w:szCs w:val="21"/>
        </w:rPr>
        <w:t xml:space="preserve">     Забывая о себе, он служит людям, не требуя в ответ благодарности. Служение людям - смысл его жизни. Даже маленькие проявления привязанности к себе он очень ценит. Тем более нам становится понятно его огорчение тем, что перед смертью Бэла не вспомнила о нем. Хотя тут же оговаривается, что не такой уж он человек, чтобы думать о нем перед смертью. </w:t>
      </w:r>
    </w:p>
    <w:p w:rsidR="008446D1" w:rsidRDefault="008A1F86" w:rsidP="008A1F86">
      <w:pPr>
        <w:rPr>
          <w:snapToGrid w:val="0"/>
          <w:sz w:val="21"/>
          <w:szCs w:val="21"/>
        </w:rPr>
      </w:pPr>
      <w:r w:rsidRPr="008446D1">
        <w:rPr>
          <w:snapToGrid w:val="0"/>
          <w:sz w:val="21"/>
          <w:szCs w:val="21"/>
        </w:rPr>
        <w:t xml:space="preserve">    Армейская жизнь приучила его к дисциплине. Служебный долг для него превыше всего. Ожидая Печорина на станции, он “в первый раз от роду, может быть, бросил дела службы для собственной надобности...” Максим Максимыч типичный лучший представитель своей среды. Несмотря на тяготы жизни, он сохранил прекрасную душу. Он добр, отзывчив, у него “золотое сердце”.</w:t>
      </w:r>
    </w:p>
    <w:p w:rsidR="008A1F86" w:rsidRPr="008446D1" w:rsidRDefault="008446D1" w:rsidP="008A1F86">
      <w:pPr>
        <w:rPr>
          <w:snapToGrid w:val="0"/>
          <w:sz w:val="21"/>
          <w:szCs w:val="21"/>
        </w:rPr>
      </w:pPr>
      <w:r>
        <w:rPr>
          <w:snapToGrid w:val="0"/>
          <w:sz w:val="21"/>
          <w:szCs w:val="21"/>
        </w:rPr>
        <w:t xml:space="preserve">   </w:t>
      </w:r>
      <w:r w:rsidR="008A1F86" w:rsidRPr="008446D1">
        <w:rPr>
          <w:snapToGrid w:val="0"/>
          <w:sz w:val="21"/>
          <w:szCs w:val="21"/>
        </w:rPr>
        <w:t xml:space="preserve"> Максим Максимыч позволяет нам понять Печорина, так и Печорин высвечивает лучшие качества “человека из народа”. Этот человек верит в дружбу. Сравнивая этих героев, мы видим, насколько простой офицер морально выше пресыщенного жизнью аристократа Печорина. Особенно ярко это показано в эпизоде встречи Максима Максимыча и Печорина.</w:t>
      </w:r>
    </w:p>
    <w:p w:rsidR="008A1F86" w:rsidRPr="008446D1" w:rsidRDefault="008A1F86" w:rsidP="008A1F86">
      <w:pPr>
        <w:shd w:val="clear" w:color="auto" w:fill="FFFFFF"/>
        <w:rPr>
          <w:snapToGrid w:val="0"/>
          <w:sz w:val="21"/>
          <w:szCs w:val="21"/>
        </w:rPr>
      </w:pPr>
      <w:r w:rsidRPr="008446D1">
        <w:rPr>
          <w:snapToGrid w:val="0"/>
          <w:sz w:val="21"/>
          <w:szCs w:val="21"/>
        </w:rPr>
        <w:t xml:space="preserve">    “Ведь сейчас прибежит!” – гордо заявляет он, узнав от лакея, что в городе Печорин. Максим Максимыч терпеливо ожидает того, кто когда-то принес ему немало тревог и огорчений. Но Печорин забыл бы о нем, и не прибеги штабс-капитан вовремя, он уехал бы, не вспомнив о Максиме Максимыче. При встрече с Печориным Максим Максимыч не может сдержать слез, так он рад увидеть друга. Он смешон в своей сентиментальности, но его слабость стоит намного дороже холодного эгоизма Печорина.</w:t>
      </w:r>
      <w:r w:rsidRPr="008446D1">
        <w:rPr>
          <w:snapToGrid w:val="0"/>
          <w:color w:val="000000"/>
          <w:sz w:val="21"/>
          <w:szCs w:val="21"/>
        </w:rPr>
        <w:t xml:space="preserve"> Человек, который через многие годы разлуки пронес любовь к своему случайному товарищу, способен на многое ради дружбы. Такие люди осве</w:t>
      </w:r>
      <w:r w:rsidRPr="008446D1">
        <w:rPr>
          <w:snapToGrid w:val="0"/>
          <w:color w:val="000000"/>
          <w:sz w:val="21"/>
          <w:szCs w:val="21"/>
        </w:rPr>
        <w:softHyphen/>
        <w:t>щают жизнь мягким, добрым, сердечным светом, помогают понять, что хорошо и что плохо, осознать и исправить свои ошибки. Мало таких людей. Они почти никогда не бывают известны, знатны, богаты, редко занимают высокие посты. Они все отдают друзьям, все, что имеют сами, и даже самих себя.</w:t>
      </w:r>
    </w:p>
    <w:p w:rsidR="008A1F86" w:rsidRPr="008446D1" w:rsidRDefault="008A1F86" w:rsidP="008A1F86">
      <w:pPr>
        <w:shd w:val="clear" w:color="auto" w:fill="FFFFFF"/>
        <w:rPr>
          <w:snapToGrid w:val="0"/>
          <w:sz w:val="21"/>
          <w:szCs w:val="21"/>
        </w:rPr>
      </w:pPr>
      <w:r w:rsidRPr="008446D1">
        <w:rPr>
          <w:snapToGrid w:val="0"/>
          <w:color w:val="000000"/>
          <w:sz w:val="21"/>
          <w:szCs w:val="21"/>
        </w:rPr>
        <w:t>Когда их отталкивают, как это случилось при встрече Максима Максимы</w:t>
      </w:r>
      <w:r w:rsidRPr="008446D1">
        <w:rPr>
          <w:snapToGrid w:val="0"/>
          <w:color w:val="000000"/>
          <w:sz w:val="21"/>
          <w:szCs w:val="21"/>
        </w:rPr>
        <w:softHyphen/>
        <w:t>ча с Печориным, они очень переживают это. Мне кажется, что таких лю</w:t>
      </w:r>
      <w:r w:rsidRPr="008446D1">
        <w:rPr>
          <w:snapToGrid w:val="0"/>
          <w:color w:val="000000"/>
          <w:sz w:val="21"/>
          <w:szCs w:val="21"/>
        </w:rPr>
        <w:softHyphen/>
        <w:t>дей, как Максим Максимыч, нельзя обидеть сознательно. Это может сде</w:t>
      </w:r>
      <w:r w:rsidRPr="008446D1">
        <w:rPr>
          <w:snapToGrid w:val="0"/>
          <w:color w:val="000000"/>
          <w:sz w:val="21"/>
          <w:szCs w:val="21"/>
        </w:rPr>
        <w:softHyphen/>
        <w:t>лать только очень нечуткий или дурной человек. По-моему, человек, оби</w:t>
      </w:r>
      <w:r w:rsidRPr="008446D1">
        <w:rPr>
          <w:snapToGrid w:val="0"/>
          <w:color w:val="000000"/>
          <w:sz w:val="21"/>
          <w:szCs w:val="21"/>
        </w:rPr>
        <w:softHyphen/>
        <w:t>девший такого «Максима Максимыча», должен глубоко переживать свою вину, стараться ее загладить, смягчить. Поэтому иногда с такими людьми довольно трудно общаться.</w:t>
      </w:r>
    </w:p>
    <w:p w:rsidR="008A1F86" w:rsidRPr="008446D1" w:rsidRDefault="008A1F86" w:rsidP="008A1F86">
      <w:pPr>
        <w:shd w:val="clear" w:color="auto" w:fill="FFFFFF"/>
        <w:rPr>
          <w:snapToGrid w:val="0"/>
          <w:sz w:val="21"/>
          <w:szCs w:val="21"/>
        </w:rPr>
      </w:pPr>
      <w:r w:rsidRPr="008446D1">
        <w:rPr>
          <w:snapToGrid w:val="0"/>
          <w:color w:val="000000"/>
          <w:sz w:val="21"/>
          <w:szCs w:val="21"/>
        </w:rPr>
        <w:t>И еще: такие люди редко обижаются. Это может показаться противоре</w:t>
      </w:r>
      <w:r w:rsidRPr="008446D1">
        <w:rPr>
          <w:snapToGrid w:val="0"/>
          <w:color w:val="000000"/>
          <w:sz w:val="21"/>
          <w:szCs w:val="21"/>
        </w:rPr>
        <w:softHyphen/>
        <w:t>чивым, но здесь все именно так. Обидевший чувствует обиду больше оби</w:t>
      </w:r>
      <w:r w:rsidRPr="008446D1">
        <w:rPr>
          <w:snapToGrid w:val="0"/>
          <w:color w:val="000000"/>
          <w:sz w:val="21"/>
          <w:szCs w:val="21"/>
        </w:rPr>
        <w:softHyphen/>
        <w:t>женного.</w:t>
      </w:r>
    </w:p>
    <w:p w:rsidR="008A1F86" w:rsidRPr="008446D1" w:rsidRDefault="008A1F86" w:rsidP="008A1F86">
      <w:pPr>
        <w:shd w:val="clear" w:color="auto" w:fill="FFFFFF"/>
        <w:rPr>
          <w:snapToGrid w:val="0"/>
          <w:sz w:val="21"/>
          <w:szCs w:val="21"/>
        </w:rPr>
      </w:pPr>
      <w:r w:rsidRPr="008446D1">
        <w:rPr>
          <w:snapToGrid w:val="0"/>
          <w:color w:val="000000"/>
          <w:sz w:val="21"/>
          <w:szCs w:val="21"/>
        </w:rPr>
        <w:t>Это слабые люди. Слабые в отношении со своими друзьями. Люди, все прощающие. Они могут ругать своих друзей в глаза, но за глаза они всегда будут говорить о них хорошо. Да и когда будут ругать в глаза, будут пережи</w:t>
      </w:r>
      <w:r w:rsidRPr="008446D1">
        <w:rPr>
          <w:snapToGrid w:val="0"/>
          <w:color w:val="000000"/>
          <w:sz w:val="21"/>
          <w:szCs w:val="21"/>
        </w:rPr>
        <w:softHyphen/>
        <w:t>вать это гораздо больше тех, кого они ругают.</w:t>
      </w:r>
    </w:p>
    <w:p w:rsidR="008A1F86" w:rsidRPr="008446D1" w:rsidRDefault="008A1F86" w:rsidP="008A1F86">
      <w:pPr>
        <w:shd w:val="clear" w:color="auto" w:fill="FFFFFF"/>
        <w:rPr>
          <w:snapToGrid w:val="0"/>
          <w:sz w:val="21"/>
          <w:szCs w:val="21"/>
        </w:rPr>
      </w:pPr>
      <w:r w:rsidRPr="008446D1">
        <w:rPr>
          <w:snapToGrid w:val="0"/>
          <w:color w:val="000000"/>
          <w:sz w:val="21"/>
          <w:szCs w:val="21"/>
        </w:rPr>
        <w:t>Это сильные люди. Они не прощают себе своих слабостей. Даже когда Максим Максимыч говорит о том, что заплакал, глядя на Печорина с Бэлой, он поправляется: «Не то чтоб заплакал, а так — глупость!»</w:t>
      </w:r>
    </w:p>
    <w:p w:rsidR="008A1F86" w:rsidRPr="008446D1" w:rsidRDefault="008A1F86" w:rsidP="008A1F86">
      <w:pPr>
        <w:shd w:val="clear" w:color="auto" w:fill="FFFFFF"/>
        <w:rPr>
          <w:snapToGrid w:val="0"/>
          <w:sz w:val="21"/>
          <w:szCs w:val="21"/>
        </w:rPr>
      </w:pPr>
      <w:r w:rsidRPr="008446D1">
        <w:rPr>
          <w:snapToGrid w:val="0"/>
          <w:color w:val="000000"/>
          <w:sz w:val="21"/>
          <w:szCs w:val="21"/>
        </w:rPr>
        <w:t>Такие люди редко рассказывают о себе. Да это бывает и не нужно. Видно, что это за человек, — с первых его слов.</w:t>
      </w:r>
    </w:p>
    <w:p w:rsidR="008A1F86" w:rsidRPr="008446D1" w:rsidRDefault="008A1F86" w:rsidP="008A1F86">
      <w:pPr>
        <w:shd w:val="clear" w:color="auto" w:fill="FFFFFF"/>
        <w:rPr>
          <w:snapToGrid w:val="0"/>
          <w:sz w:val="21"/>
          <w:szCs w:val="21"/>
        </w:rPr>
      </w:pPr>
      <w:r w:rsidRPr="008446D1">
        <w:rPr>
          <w:snapToGrid w:val="0"/>
          <w:color w:val="000000"/>
          <w:sz w:val="21"/>
          <w:szCs w:val="21"/>
        </w:rPr>
        <w:t>Это те «первые встречные», посланные судьбой, которым обычно так легко высказывать свои тревоги и которые притчей, рассказом или просто словом могут тебе помочь!</w:t>
      </w:r>
    </w:p>
    <w:p w:rsidR="008A1F86" w:rsidRPr="008446D1" w:rsidRDefault="008A1F86" w:rsidP="008A1F86">
      <w:pPr>
        <w:shd w:val="clear" w:color="auto" w:fill="FFFFFF"/>
        <w:rPr>
          <w:snapToGrid w:val="0"/>
          <w:sz w:val="21"/>
          <w:szCs w:val="21"/>
        </w:rPr>
      </w:pPr>
      <w:r w:rsidRPr="008446D1">
        <w:rPr>
          <w:snapToGrid w:val="0"/>
          <w:color w:val="000000"/>
          <w:sz w:val="21"/>
          <w:szCs w:val="21"/>
        </w:rPr>
        <w:t>Мне кажется, что по таким людям можно сверять свои поступки. Только надо думать не о том, что бы они сказали тебе на это, а о том, как бы они поступили в подобной ситуации.</w:t>
      </w:r>
    </w:p>
    <w:p w:rsidR="008A1F86" w:rsidRPr="008446D1" w:rsidRDefault="008A1F86" w:rsidP="008A1F86">
      <w:pPr>
        <w:shd w:val="clear" w:color="auto" w:fill="FFFFFF"/>
        <w:rPr>
          <w:snapToGrid w:val="0"/>
          <w:sz w:val="21"/>
          <w:szCs w:val="21"/>
        </w:rPr>
      </w:pPr>
      <w:r w:rsidRPr="008446D1">
        <w:rPr>
          <w:snapToGrid w:val="0"/>
          <w:color w:val="000000"/>
          <w:sz w:val="21"/>
          <w:szCs w:val="21"/>
        </w:rPr>
        <w:t>Таких людей не может и не должно быть много.</w:t>
      </w:r>
    </w:p>
    <w:p w:rsidR="008A1F86" w:rsidRPr="008446D1" w:rsidRDefault="008A1F86" w:rsidP="008A1F86">
      <w:pPr>
        <w:rPr>
          <w:sz w:val="21"/>
          <w:szCs w:val="21"/>
        </w:rPr>
      </w:pPr>
      <w:r w:rsidRPr="008446D1">
        <w:rPr>
          <w:snapToGrid w:val="0"/>
          <w:color w:val="000000"/>
          <w:sz w:val="21"/>
          <w:szCs w:val="21"/>
        </w:rPr>
        <w:t>Но если такой человек стал твоим другом — это прекрасно.</w:t>
      </w:r>
    </w:p>
    <w:p w:rsidR="008A1F86" w:rsidRPr="008A1F86" w:rsidRDefault="008A1F86" w:rsidP="008A1F86">
      <w:pPr>
        <w:rPr>
          <w:snapToGrid w:val="0"/>
          <w:sz w:val="22"/>
          <w:szCs w:val="22"/>
        </w:rPr>
      </w:pPr>
    </w:p>
    <w:p w:rsidR="008A1F86" w:rsidRPr="008A1F86" w:rsidRDefault="008A1F86">
      <w:pPr>
        <w:rPr>
          <w:sz w:val="22"/>
          <w:szCs w:val="22"/>
        </w:rPr>
      </w:pPr>
      <w:bookmarkStart w:id="0" w:name="_GoBack"/>
      <w:bookmarkEnd w:id="0"/>
    </w:p>
    <w:sectPr w:rsidR="008A1F86" w:rsidRPr="008A1F86" w:rsidSect="008446D1">
      <w:pgSz w:w="11906" w:h="16838"/>
      <w:pgMar w:top="180" w:right="386" w:bottom="18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F86"/>
    <w:rsid w:val="000C7243"/>
    <w:rsid w:val="008446D1"/>
    <w:rsid w:val="008A1F86"/>
    <w:rsid w:val="00943C19"/>
    <w:rsid w:val="00B10B2B"/>
    <w:rsid w:val="00F1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B67C0-193B-433C-A0E9-3F2DBCC8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F86"/>
  </w:style>
  <w:style w:type="paragraph" w:styleId="1">
    <w:name w:val="heading 1"/>
    <w:basedOn w:val="a"/>
    <w:next w:val="a"/>
    <w:qFormat/>
    <w:rsid w:val="008A1F86"/>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Образ Максима Максимыча в романе М</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Максима Максимыча в романе М</dc:title>
  <dc:subject/>
  <dc:creator>Александр</dc:creator>
  <cp:keywords/>
  <dc:description/>
  <cp:lastModifiedBy>admin</cp:lastModifiedBy>
  <cp:revision>2</cp:revision>
  <cp:lastPrinted>2004-11-24T19:12:00Z</cp:lastPrinted>
  <dcterms:created xsi:type="dcterms:W3CDTF">2014-02-06T23:24:00Z</dcterms:created>
  <dcterms:modified xsi:type="dcterms:W3CDTF">2014-02-06T23:24:00Z</dcterms:modified>
</cp:coreProperties>
</file>