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03" w:rsidRDefault="00771794">
      <w:pPr>
        <w:pStyle w:val="a5"/>
        <w:spacing w:line="480" w:lineRule="auto"/>
        <w:ind w:firstLine="720"/>
      </w:pPr>
      <w:r>
        <w:t>Целью данной работы является определение основных ритмооб</w:t>
      </w:r>
      <w:r>
        <w:softHyphen/>
        <w:t>разующих принципов прозы А.М.Ремизова. Исходя из поставленной цели , можно сформулировать следующие задачи исследования:</w:t>
      </w:r>
    </w:p>
    <w:p w:rsidR="00E91103" w:rsidRDefault="00771794">
      <w:pPr>
        <w:pStyle w:val="a5"/>
        <w:numPr>
          <w:ilvl w:val="0"/>
          <w:numId w:val="2"/>
        </w:numPr>
        <w:tabs>
          <w:tab w:val="clear" w:pos="1080"/>
          <w:tab w:val="num" w:pos="0"/>
        </w:tabs>
        <w:spacing w:line="480" w:lineRule="auto"/>
        <w:ind w:left="0" w:firstLine="720"/>
      </w:pPr>
      <w:r>
        <w:t>охарактеризовать художественные приемы , заимствован</w:t>
      </w:r>
      <w:r>
        <w:softHyphen/>
        <w:t xml:space="preserve">ные А.Ремизовым из фольклорной песенной традиции; </w:t>
      </w:r>
    </w:p>
    <w:p w:rsidR="00E91103" w:rsidRDefault="00771794">
      <w:pPr>
        <w:pStyle w:val="a5"/>
        <w:numPr>
          <w:ilvl w:val="0"/>
          <w:numId w:val="2"/>
        </w:numPr>
        <w:tabs>
          <w:tab w:val="clear" w:pos="1080"/>
          <w:tab w:val="num" w:pos="0"/>
        </w:tabs>
        <w:spacing w:line="480" w:lineRule="auto"/>
        <w:ind w:left="0" w:firstLine="720"/>
      </w:pPr>
      <w:r>
        <w:t>рассмотреть кольцевую ритмическую структуру книги Ре</w:t>
      </w:r>
      <w:r>
        <w:softHyphen/>
        <w:t>мизова «Посолонь»  на «макро»- и «микро» уровнях;</w:t>
      </w:r>
    </w:p>
    <w:p w:rsidR="00E91103" w:rsidRDefault="00771794">
      <w:pPr>
        <w:pStyle w:val="a5"/>
        <w:numPr>
          <w:ilvl w:val="0"/>
          <w:numId w:val="2"/>
        </w:numPr>
        <w:tabs>
          <w:tab w:val="clear" w:pos="1080"/>
          <w:tab w:val="num" w:pos="0"/>
        </w:tabs>
        <w:spacing w:line="480" w:lineRule="auto"/>
        <w:ind w:left="0" w:firstLine="720"/>
      </w:pPr>
      <w:r>
        <w:t>определить степень использования А.М.Ремизовым эстети</w:t>
      </w:r>
      <w:r>
        <w:softHyphen/>
        <w:t>ческих принципов символизма А.Белого;</w:t>
      </w:r>
    </w:p>
    <w:p w:rsidR="00E91103" w:rsidRDefault="00771794">
      <w:pPr>
        <w:pStyle w:val="a5"/>
        <w:numPr>
          <w:ilvl w:val="0"/>
          <w:numId w:val="2"/>
        </w:numPr>
        <w:tabs>
          <w:tab w:val="clear" w:pos="1080"/>
          <w:tab w:val="num" w:pos="0"/>
        </w:tabs>
        <w:spacing w:line="480" w:lineRule="auto"/>
        <w:ind w:left="0" w:firstLine="720"/>
      </w:pPr>
      <w:r>
        <w:t>выявить главные признаки « симфонического построения» ремизовских текстов .</w:t>
      </w:r>
    </w:p>
    <w:p w:rsidR="00E91103" w:rsidRDefault="00771794">
      <w:pPr>
        <w:pStyle w:val="a5"/>
        <w:spacing w:line="480" w:lineRule="auto"/>
        <w:ind w:left="-142"/>
      </w:pPr>
      <w:r>
        <w:t xml:space="preserve">           Тема «Ритмообразующие признаки  прозы  А.Ремизова » на сегод- нящий день является актуальной . В ремизовском тексте лирическое начало присутствует и в содержательном и в формальном плане. </w:t>
      </w:r>
    </w:p>
    <w:p w:rsidR="00E91103" w:rsidRDefault="00771794">
      <w:pPr>
        <w:pStyle w:val="a5"/>
        <w:spacing w:line="480" w:lineRule="auto"/>
        <w:ind w:left="-142" w:firstLine="862"/>
      </w:pPr>
      <w:r>
        <w:t>Знакомство с ремизовскими текстами уже на эмпирическом уров-не дает почувствовать музыкальный лад, хотя почти не имеет традици</w:t>
      </w:r>
      <w:r>
        <w:softHyphen/>
        <w:t>онных стихотворных размеров, но песенный склад поэзии проявляется в наборе отдельных,  сознательно введенных автором, художественных приемов. Музыкальность текстов А.Ремизова, песенный склад лишь в некоторой степени изучены в современном литературоведении, что также доказы</w:t>
      </w:r>
      <w:r>
        <w:softHyphen/>
        <w:t xml:space="preserve">вает очевидность  проблемы. </w:t>
      </w:r>
    </w:p>
    <w:p w:rsidR="00E91103" w:rsidRDefault="00771794">
      <w:pPr>
        <w:pStyle w:val="a5"/>
        <w:spacing w:line="480" w:lineRule="auto"/>
        <w:ind w:left="-142" w:firstLine="862"/>
      </w:pPr>
      <w:r>
        <w:t xml:space="preserve">Всеми этими причинами обусловлена необходимость глубокого литературоведческого анализа подобных приемов. </w:t>
      </w:r>
    </w:p>
    <w:p w:rsidR="00E91103" w:rsidRDefault="00771794">
      <w:pPr>
        <w:pStyle w:val="a5"/>
        <w:spacing w:line="480" w:lineRule="auto"/>
        <w:ind w:left="-142" w:firstLine="862"/>
      </w:pPr>
      <w:r>
        <w:t xml:space="preserve">На протяжении своей литературной карьеры А. Ремизов занимался возрождением «затертого слова» . Как и творчество его современника Андрея Белого, эксперименты А.Ремизова в сфере литературного языка показали огромное влияние на развитие русской прозы первой четверти </w:t>
      </w:r>
      <w:r>
        <w:rPr>
          <w:lang w:val="en-US"/>
        </w:rPr>
        <w:t>XX</w:t>
      </w:r>
      <w:r>
        <w:t xml:space="preserve"> столетия. </w:t>
      </w:r>
    </w:p>
    <w:p w:rsidR="00E91103" w:rsidRDefault="00771794">
      <w:pPr>
        <w:pStyle w:val="a5"/>
        <w:spacing w:line="480" w:lineRule="auto"/>
        <w:ind w:left="-142" w:firstLine="862"/>
      </w:pPr>
      <w:r>
        <w:t>В своем подчеркнутом внимании к слову со всеми его гранями, включая магию и музыку, Ремизов был близок к символистскому пони</w:t>
      </w:r>
      <w:r>
        <w:softHyphen/>
        <w:t>манию языка как инструмента творческого познания. Грета Слобин от</w:t>
      </w:r>
      <w:r>
        <w:softHyphen/>
        <w:t>мечает, что Ремизов видел свое назначение в том , чтобы « возрождать глубоко зарытые и давно забытые сокровища русского языка».</w:t>
      </w:r>
      <w:r>
        <w:rPr>
          <w:rStyle w:val="a4"/>
        </w:rPr>
        <w:endnoteReference w:id="1"/>
      </w:r>
    </w:p>
    <w:p w:rsidR="00E91103" w:rsidRDefault="00771794">
      <w:pPr>
        <w:pStyle w:val="a5"/>
        <w:spacing w:line="480" w:lineRule="auto"/>
        <w:ind w:left="-142" w:firstLine="862"/>
      </w:pPr>
      <w:r>
        <w:t>М.Волошин считал самой большой драгоценностью   ремизов</w:t>
      </w:r>
      <w:r>
        <w:softHyphen/>
        <w:t>ских текстов  язык, а о языке « Посолони» писал : «Язык этой книги как весенняя степь , когда благоуханье , птичий гомон  и пение ручейков сливаются в один многочисленный оркестр».</w:t>
      </w:r>
      <w:r>
        <w:rPr>
          <w:rStyle w:val="a4"/>
        </w:rPr>
        <w:endnoteReference w:id="2"/>
      </w:r>
      <w:r>
        <w:t xml:space="preserve"> </w:t>
      </w:r>
    </w:p>
    <w:p w:rsidR="00E91103" w:rsidRDefault="00771794">
      <w:pPr>
        <w:pStyle w:val="a5"/>
        <w:spacing w:line="480" w:lineRule="auto"/>
        <w:ind w:left="-142" w:firstLine="862"/>
      </w:pPr>
      <w:r>
        <w:t>Д.Святополк-Мирский  отличал А.Ремизова от его современников « глубокой укорененностью в русской почве»</w:t>
      </w:r>
      <w:r>
        <w:rPr>
          <w:rStyle w:val="a4"/>
        </w:rPr>
        <w:endnoteReference w:id="3"/>
      </w:r>
      <w:r>
        <w:t>, а также тем , что он усвоил всю русскую традицию от мифологии до Гоголя, Достоевского и Лескова. Этот же исследователь называл его прозу сказом : «она воспроизводит синтаксис и интонацию разговорного языка, причём в его наименее литературных и наиболее необработанных формах»</w:t>
      </w:r>
      <w:r>
        <w:rPr>
          <w:rStyle w:val="a4"/>
        </w:rPr>
        <w:endnoteReference w:id="4"/>
      </w:r>
      <w:r>
        <w:t>.</w:t>
      </w:r>
    </w:p>
    <w:p w:rsidR="00E91103" w:rsidRDefault="00771794">
      <w:pPr>
        <w:pStyle w:val="a5"/>
        <w:spacing w:line="480" w:lineRule="auto"/>
        <w:ind w:left="-142" w:firstLine="862"/>
      </w:pPr>
      <w:r>
        <w:t xml:space="preserve">Ритмичность ремизовских текстов отмечал К.Мочульский : </w:t>
      </w:r>
    </w:p>
    <w:p w:rsidR="00E91103" w:rsidRDefault="00771794">
      <w:pPr>
        <w:pStyle w:val="a5"/>
        <w:spacing w:line="480" w:lineRule="auto"/>
      </w:pPr>
      <w:r>
        <w:t>« синтаксис его - запись устного рассказа, нотные знаки, отмечающие ритм и интонацию живой речи».</w:t>
      </w:r>
      <w:r>
        <w:rPr>
          <w:rStyle w:val="a4"/>
        </w:rPr>
        <w:endnoteReference w:id="5"/>
      </w:r>
      <w:r>
        <w:t xml:space="preserve"> </w:t>
      </w:r>
    </w:p>
    <w:p w:rsidR="00E91103" w:rsidRDefault="00771794">
      <w:pPr>
        <w:pStyle w:val="a5"/>
        <w:spacing w:line="480" w:lineRule="auto"/>
        <w:ind w:firstLine="720"/>
      </w:pPr>
      <w:r>
        <w:t>Проблему музыкальности произведений А.Ремизова в своих работах рассматривал литературовед и критик В.Ильин : « Ремизов весь ушёл в музыку слова и в варьирование словестно-музыкальных тем и образов».</w:t>
      </w:r>
      <w:r>
        <w:rPr>
          <w:rStyle w:val="a4"/>
        </w:rPr>
        <w:endnoteReference w:id="6"/>
      </w:r>
      <w:r>
        <w:t xml:space="preserve">  Этот автор указывает и трудности прочтения  ремизовских текстов, что нужно по несколько раз вчитываться и вслушиваться в </w:t>
      </w:r>
    </w:p>
    <w:p w:rsidR="00E91103" w:rsidRDefault="00771794">
      <w:pPr>
        <w:pStyle w:val="a5"/>
        <w:spacing w:line="480" w:lineRule="auto"/>
      </w:pPr>
      <w:r>
        <w:t>« искусство его словоплетения».</w:t>
      </w:r>
    </w:p>
    <w:p w:rsidR="00E91103" w:rsidRDefault="00E91103">
      <w:pPr>
        <w:pStyle w:val="a5"/>
        <w:spacing w:line="480" w:lineRule="auto"/>
      </w:pPr>
    </w:p>
    <w:p w:rsidR="00E91103" w:rsidRDefault="00E91103">
      <w:pPr>
        <w:pStyle w:val="a5"/>
        <w:spacing w:line="480" w:lineRule="auto"/>
      </w:pPr>
    </w:p>
    <w:p w:rsidR="00E91103" w:rsidRDefault="00E91103">
      <w:pPr>
        <w:pStyle w:val="a5"/>
        <w:spacing w:line="480" w:lineRule="auto"/>
      </w:pPr>
    </w:p>
    <w:p w:rsidR="00E91103" w:rsidRDefault="00E91103">
      <w:pPr>
        <w:pStyle w:val="a5"/>
        <w:spacing w:line="480" w:lineRule="auto"/>
      </w:pPr>
    </w:p>
    <w:p w:rsidR="00E91103" w:rsidRDefault="00E91103">
      <w:pPr>
        <w:pStyle w:val="a5"/>
        <w:spacing w:line="480" w:lineRule="auto"/>
      </w:pPr>
    </w:p>
    <w:p w:rsidR="00E91103" w:rsidRDefault="00E91103">
      <w:pPr>
        <w:pStyle w:val="a5"/>
        <w:spacing w:line="480" w:lineRule="auto"/>
      </w:pPr>
    </w:p>
    <w:p w:rsidR="00E91103" w:rsidRDefault="00E91103">
      <w:pPr>
        <w:pStyle w:val="a5"/>
        <w:spacing w:line="480" w:lineRule="auto"/>
      </w:pPr>
    </w:p>
    <w:p w:rsidR="00E91103" w:rsidRDefault="00E91103">
      <w:pPr>
        <w:pStyle w:val="a5"/>
        <w:spacing w:line="480" w:lineRule="auto"/>
      </w:pPr>
    </w:p>
    <w:p w:rsidR="00E91103" w:rsidRDefault="00E91103">
      <w:pPr>
        <w:pStyle w:val="a5"/>
        <w:spacing w:line="480" w:lineRule="auto"/>
      </w:pPr>
    </w:p>
    <w:p w:rsidR="00E91103" w:rsidRDefault="00E91103">
      <w:pPr>
        <w:pStyle w:val="a5"/>
        <w:spacing w:line="480" w:lineRule="auto"/>
      </w:pPr>
    </w:p>
    <w:p w:rsidR="00E91103" w:rsidRDefault="00E91103">
      <w:pPr>
        <w:pStyle w:val="a5"/>
        <w:spacing w:line="480" w:lineRule="auto"/>
      </w:pPr>
    </w:p>
    <w:p w:rsidR="00E91103" w:rsidRDefault="00E91103">
      <w:pPr>
        <w:pStyle w:val="a5"/>
        <w:spacing w:line="480" w:lineRule="auto"/>
      </w:pPr>
    </w:p>
    <w:p w:rsidR="00E91103" w:rsidRDefault="00E91103">
      <w:pPr>
        <w:pStyle w:val="a5"/>
        <w:spacing w:line="480" w:lineRule="auto"/>
      </w:pPr>
    </w:p>
    <w:p w:rsidR="00E91103" w:rsidRDefault="00E91103">
      <w:pPr>
        <w:pStyle w:val="a5"/>
        <w:spacing w:line="480" w:lineRule="auto"/>
        <w:ind w:firstLine="720"/>
      </w:pPr>
    </w:p>
    <w:p w:rsidR="00E91103" w:rsidRDefault="00771794">
      <w:pPr>
        <w:pStyle w:val="a5"/>
        <w:spacing w:line="480" w:lineRule="auto"/>
        <w:ind w:firstLine="720"/>
      </w:pPr>
      <w:r>
        <w:t>Ритм является организующей силой не  только в поэзии, но и в художественной прозе. «Свободный  ритм» в языке, в образах, в композиции характерен для каждого прозаического произведения. В «Посолони»  «свободный ритм» превращается в ритм, близкий к стихотворному, - регулярный или , точней , определяемый ярко выраженной тенденцией к метрическому построению речи. Ритмизация  и даже метризация языка является наглядным свидетельством  своеобразия А.Ре- мизова.</w:t>
      </w:r>
    </w:p>
    <w:p w:rsidR="00E91103" w:rsidRDefault="00771794">
      <w:pPr>
        <w:pStyle w:val="a5"/>
        <w:spacing w:line="480" w:lineRule="auto"/>
        <w:ind w:firstLine="720"/>
      </w:pPr>
      <w:r>
        <w:t>К.В.Мочульский  отмечал, что « словесное искусство Ремизова основано на тончайшем чувстве ритма : ритм движет его композицией , обуславливает синтаксические конструкции, порождает образы».</w:t>
      </w:r>
      <w:r>
        <w:rPr>
          <w:rStyle w:val="a4"/>
        </w:rPr>
        <w:endnoteReference w:id="7"/>
      </w:r>
    </w:p>
    <w:p w:rsidR="00E91103" w:rsidRDefault="00771794">
      <w:pPr>
        <w:pStyle w:val="a5"/>
        <w:spacing w:line="480" w:lineRule="auto"/>
        <w:ind w:firstLine="720"/>
      </w:pPr>
      <w:r>
        <w:t xml:space="preserve">Кроме речевого «микроритма» , пронизывающего весь художественный текст, выявляется ещё и композиционный «макроритм». Ритм работает внутри фразы и абзаца,  а в виде архитектоники он работает в чередовании глав. В то же время повторение  одного и того же слова, образа способствует возникновению необычного  смысла ,нового значения. Чаще всего это наблюдается в различных снах в произведениях А. Ремизова. </w:t>
      </w:r>
    </w:p>
    <w:p w:rsidR="00E91103" w:rsidRDefault="00771794">
      <w:pPr>
        <w:pStyle w:val="a5"/>
        <w:spacing w:line="480" w:lineRule="auto"/>
        <w:ind w:firstLine="720"/>
      </w:pPr>
      <w:r>
        <w:t>Г. Гунн в книге «Очарованная Русь» приходит к выводу, что Ремизов в своей основе лирик , а не эпик и его  «песню»  следует понимать «в контексте соединения народного творчества и древней книжности».</w:t>
      </w:r>
      <w:r>
        <w:rPr>
          <w:rStyle w:val="a4"/>
        </w:rPr>
        <w:endnoteReference w:id="8"/>
      </w:r>
      <w:r>
        <w:t xml:space="preserve"> </w:t>
      </w:r>
    </w:p>
    <w:p w:rsidR="00E91103" w:rsidRDefault="00771794">
      <w:pPr>
        <w:pStyle w:val="a5"/>
        <w:spacing w:line="480" w:lineRule="auto"/>
        <w:ind w:firstLine="720"/>
      </w:pPr>
      <w:r>
        <w:t>Ремизовским сказкам присущ песенно-лирический склад. Но это не стилизация, а нахождение  природного лада речи, обращение к точности и образности народного слова.</w:t>
      </w:r>
    </w:p>
    <w:p w:rsidR="00E91103" w:rsidRDefault="00771794">
      <w:pPr>
        <w:pStyle w:val="a5"/>
        <w:spacing w:line="480" w:lineRule="auto"/>
        <w:ind w:firstLine="720"/>
      </w:pPr>
      <w:r>
        <w:t>Ритмические элементы прозы А.Ремизова рассматривал в своей статье  «О творчестве Алексея Ремизова» К.Мочульский: « Гибки , емки, свободны его конструкции. Иное словечко , иное восклицание пов- торяется упорно , а нередко  и  целые тирады возвращаются, как песенные припевы».</w:t>
      </w:r>
      <w:r>
        <w:rPr>
          <w:rStyle w:val="a4"/>
        </w:rPr>
        <w:endnoteReference w:id="9"/>
      </w:r>
      <w:r>
        <w:t xml:space="preserve"> </w:t>
      </w:r>
    </w:p>
    <w:p w:rsidR="00E91103" w:rsidRDefault="00771794">
      <w:pPr>
        <w:pStyle w:val="a5"/>
        <w:spacing w:line="480" w:lineRule="auto"/>
        <w:ind w:firstLine="720"/>
      </w:pPr>
      <w:r>
        <w:t>Связь с народными песнями, с песенными запевами прослеживается во многих произведениях писателя. «Запев» в сказках задает песенное ритмообразующее начало всему произведению , придает ему лирический характер . Сходство с песенным запевом обусловлено структурной цитацией отдельных фрагментов и их синтаксическим построением в «запеве» сказок и песен.(«… с берега вошли в воду. По воде пустили венки. Плыли венки, куковала кукушка.»)</w:t>
      </w:r>
      <w:r>
        <w:rPr>
          <w:rStyle w:val="a9"/>
        </w:rPr>
        <w:footnoteReference w:customMarkFollows="1" w:id="1"/>
        <w:t>*</w:t>
      </w:r>
      <w:r>
        <w:t xml:space="preserve"> Например, первое предложение заканчивается обстоятельством места, которое почти повторяет другое обстоятельство , стоящее в начале следующего предложения . Но речь не идёт  о полной тавтологии ,так как слово приобретает новый оттенок значения. Подобные конструкции встречаются во многих лирических песнях.</w:t>
      </w:r>
    </w:p>
    <w:p w:rsidR="00E91103" w:rsidRDefault="00771794">
      <w:pPr>
        <w:pStyle w:val="a5"/>
        <w:spacing w:line="480" w:lineRule="auto"/>
        <w:ind w:firstLine="720"/>
      </w:pPr>
      <w:r>
        <w:t>Кроме структурной цитации лирического запева народных необрядовых песен,  ритмизация ремизовской прозы достигается рефреном атрибутивных формул, композиционно  и функционально близких к песенным словесным и фразовым повторам.</w:t>
      </w:r>
    </w:p>
    <w:p w:rsidR="00E91103" w:rsidRDefault="00771794">
      <w:pPr>
        <w:pStyle w:val="a5"/>
        <w:spacing w:line="480" w:lineRule="auto"/>
        <w:ind w:firstLine="720"/>
      </w:pPr>
      <w:r>
        <w:t xml:space="preserve">Музыкальность, напевность «Посолони» придаёт лад русской прозы А.Ремизова , основанный на природном звучании слов и на синтаксисе просторечья, а так же использование начальных формул  русских сказок : « в некотором царстве, в некотором государстве, в высокой белой башенке на самом на верху жила-была Зайка» </w:t>
      </w:r>
      <w:r>
        <w:rPr>
          <w:vertAlign w:val="superscript"/>
        </w:rPr>
        <w:t xml:space="preserve">(с.79) </w:t>
      </w:r>
      <w:r>
        <w:t>, «жил человек, и у того человека было три дочери».</w:t>
      </w:r>
      <w:r>
        <w:rPr>
          <w:vertAlign w:val="superscript"/>
        </w:rPr>
        <w:t>(с.71)</w:t>
      </w:r>
    </w:p>
    <w:p w:rsidR="00E91103" w:rsidRDefault="00771794">
      <w:pPr>
        <w:pStyle w:val="a5"/>
        <w:spacing w:line="480" w:lineRule="auto"/>
        <w:ind w:firstLine="720"/>
      </w:pPr>
      <w:r>
        <w:t>Ремизовские принципы художественного текста, призванные придать новое значение  словам и расширить лексику, влекли за собой передачу интонации разговорного языка в тексте   с помощью синтаксиса и типографических средств. Грета Слобин в книги «Проза Ремизова. 1900- 1921» приходит к выводу , что Ремизов противопоставил «упорядоченному», «письменному», «грамматическому»  синтаксису Горького и Чехова перформативность  языка Розанова, - «живого» , «изустного», « мимического» .</w:t>
      </w:r>
      <w:r>
        <w:rPr>
          <w:rStyle w:val="a4"/>
        </w:rPr>
        <w:endnoteReference w:id="10"/>
      </w:r>
      <w:r>
        <w:t xml:space="preserve"> </w:t>
      </w:r>
    </w:p>
    <w:p w:rsidR="00E91103" w:rsidRDefault="00771794">
      <w:pPr>
        <w:pStyle w:val="a5"/>
        <w:spacing w:line="480" w:lineRule="auto"/>
        <w:ind w:firstLine="720"/>
      </w:pPr>
      <w:r>
        <w:t xml:space="preserve">Ремизов давал свое  толкование слову . «Слово» у него как «дыхание живой неписаной речи» , при этом « неписаный» может обозначать «неописуемо красивый» , как в сказке , и неписаный закон или обычай , или что-то такое, что не поддается письму  , а следовательно, не может быть ни скопировано, ни подчиняться каким–либо указаниям.  </w:t>
      </w:r>
    </w:p>
    <w:p w:rsidR="00E91103" w:rsidRDefault="00771794">
      <w:pPr>
        <w:pStyle w:val="a5"/>
        <w:spacing w:line="480" w:lineRule="auto"/>
        <w:ind w:firstLine="720"/>
      </w:pPr>
      <w:r>
        <w:t xml:space="preserve">Г.Слобин, анализируя лингвистические новации А.Ремизова, приходит к заключению, что подобные художественные искания приближают его к футуристам, в особенности к Велимиру Хлебникову и Елене Гуро, но также и отмечает , что  это не было его самоцелью: неожиданность подхода писателя заключалась в приёме отстранения словаря и синтаксиса на фоне привычного классического русского литературного языка </w:t>
      </w:r>
      <w:r>
        <w:rPr>
          <w:lang w:val="en-US"/>
        </w:rPr>
        <w:t>XIX</w:t>
      </w:r>
      <w:r>
        <w:t xml:space="preserve"> века.</w:t>
      </w:r>
    </w:p>
    <w:p w:rsidR="00E91103" w:rsidRDefault="00771794">
      <w:pPr>
        <w:pStyle w:val="a5"/>
        <w:spacing w:line="480" w:lineRule="auto"/>
        <w:ind w:firstLine="720"/>
      </w:pPr>
      <w:r>
        <w:t>Ритмичность в структуру «Посолони» вносит стихотворное оформление текста: использование версэйной графики ( строфы состоят из одного предложения, их объем колеблется от одной до четырех типографических строк ), графической прозы, специфика которой проявляется в том, что строфы отделяются пробелами ( как в стихе), используются строфы контрастной длины, графически выделены параллельные грамматические конструкции , то есть предельно актуализирована ораторская ритмика текста ; в системе пробелов между абзацами.</w:t>
      </w:r>
    </w:p>
    <w:p w:rsidR="00E91103" w:rsidRDefault="00771794">
      <w:pPr>
        <w:pStyle w:val="a5"/>
        <w:spacing w:line="480" w:lineRule="auto"/>
        <w:ind w:firstLine="720"/>
      </w:pPr>
      <w:r>
        <w:t>Разбивка абзацев по предложениям изменяет визуальное восприятие печатной страницы, предложения : абзацы вызывают дробление повествования и затеняют связь между эпизодами, ясность , смысл произведения в отсутствии повествователя теряется. В этом проявляется своеобразии «игры» Ремизова, когда читатель затрудняется в «прогнозировании» дальнейших событий.</w:t>
      </w:r>
    </w:p>
    <w:p w:rsidR="00E91103" w:rsidRDefault="00771794">
      <w:pPr>
        <w:pStyle w:val="a5"/>
        <w:spacing w:line="480" w:lineRule="auto"/>
        <w:ind w:firstLine="720"/>
      </w:pPr>
      <w:r>
        <w:t xml:space="preserve">В качестве способа передачи ритма и интонации на печатной строке , параллельно Ремизову опирался на типографические  средства А.Белый , организуя абзацы таким образом , чтобы варьировать текстовый поток. А.Белый использовал эти приемы для создания музыкальности, «симфонизма» своих произведений ,что свойственно и текстам Ремизова. Не случайно Ремизов подчеркивал сходство между печатной страницей и партитурой. </w:t>
      </w:r>
    </w:p>
    <w:p w:rsidR="00E91103" w:rsidRDefault="00771794">
      <w:pPr>
        <w:pStyle w:val="a5"/>
        <w:spacing w:line="480" w:lineRule="auto"/>
        <w:ind w:firstLine="720"/>
      </w:pPr>
      <w:r>
        <w:t>На эстетику формы, с её упором на новые средства выражения  в прозе , большое влияние оказала склонность символистов к синтезу искусств. Самым чистым, наиболее подходящим средством выражения для них являлась музыка, в которой главное – звук и движение во времени,  а не буквальное воссоздание образов и ассоциаций . Композиция в музыке явилась моделью структурирования повествования , в котором теперь можно было отметить тему, развитие, вариации, лейтмотивы и звуковую оркестровку. Новатором в области музыкальной формы стал Андрей Белый, который разрабатывал новый прием в своих «Симфониях»  .</w:t>
      </w:r>
    </w:p>
    <w:p w:rsidR="00E91103" w:rsidRDefault="00771794">
      <w:pPr>
        <w:pStyle w:val="a5"/>
        <w:spacing w:line="480" w:lineRule="auto"/>
        <w:ind w:firstLine="720"/>
      </w:pPr>
      <w:r>
        <w:t>Ремизов обратился  к музыкальной композиции при работе над «Прудом» , «Крестовыми сестрами» , элементы «музыкальности» писатель использовал и  в «Посолони» . Для Ремизова музыка являлась источником его лирического вдохновения. Автор  считал, что совершенство предложения   достигается с помощью лада, в понятие которого он вкладывал синтаксическую структуру , учитывающую и порядок слов, и интонацию.</w:t>
      </w:r>
    </w:p>
    <w:p w:rsidR="00E91103" w:rsidRDefault="00771794">
      <w:pPr>
        <w:pStyle w:val="a5"/>
        <w:spacing w:line="480" w:lineRule="auto"/>
        <w:ind w:firstLine="720"/>
      </w:pPr>
      <w:r>
        <w:t>Процесс перевода на печатную страницу перформативных аспектов речи, включая ощущение движения и ритма , интересовала Ремизова.</w:t>
      </w:r>
    </w:p>
    <w:p w:rsidR="00E91103" w:rsidRDefault="00771794">
      <w:pPr>
        <w:pStyle w:val="a5"/>
        <w:spacing w:line="480" w:lineRule="auto"/>
        <w:ind w:firstLine="720"/>
        <w:jc w:val="center"/>
        <w:rPr>
          <w:vertAlign w:val="superscript"/>
        </w:rPr>
      </w:pPr>
      <w:r>
        <w:t>«Калечина-Малечина»</w:t>
      </w:r>
      <w:r>
        <w:rPr>
          <w:vertAlign w:val="superscript"/>
        </w:rPr>
        <w:t xml:space="preserve"> (с.31)</w:t>
      </w:r>
    </w:p>
    <w:p w:rsidR="00E91103" w:rsidRDefault="00771794">
      <w:pPr>
        <w:pStyle w:val="a5"/>
        <w:spacing w:line="480" w:lineRule="auto"/>
        <w:ind w:firstLine="720"/>
        <w:jc w:val="center"/>
      </w:pPr>
      <w:r>
        <w:t>Ку-ри-ца со дво-ра</w:t>
      </w:r>
    </w:p>
    <w:p w:rsidR="00E91103" w:rsidRDefault="00771794">
      <w:pPr>
        <w:pStyle w:val="a5"/>
        <w:spacing w:line="480" w:lineRule="auto"/>
        <w:ind w:firstLine="720"/>
        <w:jc w:val="center"/>
      </w:pPr>
      <w:r>
        <w:t>Калечина в ворота.</w:t>
      </w:r>
    </w:p>
    <w:p w:rsidR="00E91103" w:rsidRDefault="00771794">
      <w:pPr>
        <w:pStyle w:val="a5"/>
        <w:spacing w:line="480" w:lineRule="auto"/>
        <w:ind w:firstLine="720"/>
      </w:pPr>
      <w:r>
        <w:t>В данном тексте А.Ремизов передает интонацию и чувство движения , разбивая верхнюю строку на слоги, и подчеркивает контрастные движения в каждой строке визуально, типографическими средствами. Это доказательство того , как автор старался усилить экспрессивные возможности печатного текста.</w:t>
      </w:r>
    </w:p>
    <w:p w:rsidR="00E91103" w:rsidRDefault="00771794">
      <w:pPr>
        <w:pStyle w:val="a5"/>
        <w:spacing w:line="480" w:lineRule="auto"/>
        <w:ind w:firstLine="720"/>
      </w:pPr>
      <w:r>
        <w:t xml:space="preserve">В сказках Ремизов использовал разнообразные средства для передачи устной речи печатным словом. В состав ремизовских сказок входил детский фольклор (игры, считалки, детские стихи), язык забытых языческих ритуалов , обрядов, легенд, песен. Однако наиболее важным было появление нового синкретичного жанра, созданного этими текстами , и составляющими которого были музыка, движения и танец. В миниатюре  «Красочки» повествование  и игра  сплетены в одно целое через образы детей – цветов , бесов –взрослых и ангела. Отличительной особенностью печатного литературного текста Ремизова явилось сопровождение его многочисленными инструкциями о правилах преподнесения слушателям. Например, «Медвежью колыбельную» следовало читать « с важностью, медленно». </w:t>
      </w:r>
    </w:p>
    <w:p w:rsidR="00E91103" w:rsidRDefault="00771794">
      <w:pPr>
        <w:pStyle w:val="a5"/>
        <w:spacing w:line="480" w:lineRule="auto"/>
        <w:ind w:firstLine="720"/>
      </w:pPr>
      <w:r>
        <w:t>Свое обоснование художественный метод Ремизова находит в теоретических исследованиях. Выделяя главные особенности устной речи , Ю. Лотман подмечает, что «устная речь органически включается в синкретизм  поведения как такового: мимика, жест, внешность, даже одежда, тип лица – все , что дешифруется с помощью различных видов зрительной и кинетической семиотики».</w:t>
      </w:r>
      <w:r>
        <w:rPr>
          <w:rStyle w:val="a4"/>
        </w:rPr>
        <w:endnoteReference w:id="11"/>
      </w:r>
    </w:p>
    <w:p w:rsidR="00E91103" w:rsidRDefault="00771794">
      <w:pPr>
        <w:pStyle w:val="a5"/>
        <w:spacing w:line="480" w:lineRule="auto"/>
        <w:ind w:firstLine="720"/>
      </w:pPr>
      <w:r>
        <w:t xml:space="preserve">Для орнаментальной прозы характерен синкретизм и «словесные фокусы» , а также тенденция использовать слова в качестве мотивов  в орнаментальном узоре , повторно комбинируя и перекомбинируя фразы , достигая гипнотического эффекта . Такого эффекта нередко добивается и Ремизов . Лейтмотивом в орнаментальном узоре миниатюры    «Кукушка»  и является слово «кукушка» . Недаром  автором данное слово несколько раз выделено курсивом . Украшением ремизовского узора в данной сказке является и повторение фразы «Плыли венки, куковала кукушка» , в тексте «Бабье лето» – «Богатая осень» . Перекомбинируя фразы , часто почти полностью изменяя их лексический состав,  но оставляя тот же смысл , Ремизов добивается причудливого узора    в своем словесном «полотне» , создает особый ритм произведения . («Коротит дни Корочун , дней не видать , только вечер и ночь», </w:t>
      </w:r>
    </w:p>
    <w:p w:rsidR="00E91103" w:rsidRDefault="00771794">
      <w:pPr>
        <w:pStyle w:val="a5"/>
        <w:spacing w:line="480" w:lineRule="auto"/>
        <w:rPr>
          <w:vertAlign w:val="superscript"/>
        </w:rPr>
      </w:pPr>
      <w:r>
        <w:t xml:space="preserve"> « А дни всё темней и короче»).</w:t>
      </w:r>
      <w:r>
        <w:rPr>
          <w:vertAlign w:val="superscript"/>
        </w:rPr>
        <w:t>(с.56)</w:t>
      </w:r>
    </w:p>
    <w:p w:rsidR="00E91103" w:rsidRDefault="00771794">
      <w:pPr>
        <w:pStyle w:val="a5"/>
        <w:spacing w:line="480" w:lineRule="auto"/>
      </w:pPr>
      <w:r>
        <w:rPr>
          <w:vertAlign w:val="superscript"/>
        </w:rPr>
        <w:tab/>
      </w:r>
      <w:r>
        <w:t xml:space="preserve">Ритмообразующим элементом , свойственном прозе Ремизова и орнаментальной прозе в целом, является употребление цепочки паратактических комбинаций глагол – существительное для звуковой оркестровки , которая достигается посредством грамматического параллелизма и тавтологических сочетаний : « куковала кукушка» , «гоготали  гуси» .Эти примеры наглядно доказывают две противоречивые тенденции, существующие в орнаментальной прозе : используя ассоциатив-ные словесные цепочки, она одновременно изолирует слово .Таким образом, Ремизов использует самые разнообразные приемы, чтобы привлечь внимание к слову . </w:t>
      </w:r>
    </w:p>
    <w:p w:rsidR="00E91103" w:rsidRDefault="00771794">
      <w:pPr>
        <w:pStyle w:val="a5"/>
        <w:spacing w:line="480" w:lineRule="auto"/>
      </w:pPr>
      <w:r>
        <w:tab/>
        <w:t xml:space="preserve">Ритмичность ремизовским миниатюрам придает однородная  организация отдельных сказок в сборнике: большая часть начинается с описания утра , восхода солнца, а заканчивается на закате, ночью. Иногда наблюдается обратная тенденция . </w:t>
      </w:r>
    </w:p>
    <w:p w:rsidR="00E91103" w:rsidRDefault="00771794">
      <w:pPr>
        <w:pStyle w:val="a5"/>
        <w:spacing w:line="480" w:lineRule="auto"/>
      </w:pPr>
      <w:r>
        <w:tab/>
        <w:t>Часто тексты в сборнике очень тесно связаны между собой. Конец одной сказки является как бы   вступлением к последующей , подготавливает восприятие читателя , настраивает либо на радостные события , либо создает атмосферу страха  , напряженного ожидания. А иногда автор  меняет свою тактику , начинает играть со слушателем . Ознакомившись с одним текстом , читатель пребывает на определенной эмоциональной волне, но она может быть абсолютно противоположной содержанию следующей миниатюры. Например, сказка «Змей» заканчивается на шутливой ноте : главный герой мечтает  о полетах , что отражается на переживаниях его бабушки. Следующий текст – «Разрешение пут» – тоже начинается с упоминания о бабушке , но здесь она выступает в роли вещей колдуньи . Нагнетается страх , таинственность, читатель находится в состоянии постоянного напряжения, хотя этот текст соотносится тематически с предыдущим : и здесь главная героиня стремится летать .</w:t>
      </w:r>
    </w:p>
    <w:p w:rsidR="00E91103" w:rsidRDefault="00771794">
      <w:pPr>
        <w:pStyle w:val="a5"/>
        <w:spacing w:line="480" w:lineRule="auto"/>
      </w:pPr>
      <w:r>
        <w:tab/>
        <w:t>Такой переход от радостного к гнетущему , от страха к веселью свойственен самому Ремизову,  в котором чувство трагического неотделимо от непобедимого юмора, от любви к розыгрышам , шуткам, мистификациям и другим игровым формам  бытового поведения, в основе которого лежит его пристрастие к театру.</w:t>
      </w:r>
    </w:p>
    <w:p w:rsidR="00E91103" w:rsidRDefault="00771794">
      <w:pPr>
        <w:pStyle w:val="a5"/>
        <w:spacing w:line="480" w:lineRule="auto"/>
      </w:pPr>
      <w:r>
        <w:tab/>
        <w:t>Важную роль в  построении произведения имеет словесная игра , а также своеобразная игра с читателями, которая нужна автору с определенной целью: привлечь внимание к своему произведению и особенно к определенным отрывкам, важным для понимания смысла произведения, для правильной трактовки фрагментов текста.</w:t>
      </w:r>
    </w:p>
    <w:p w:rsidR="00E91103" w:rsidRDefault="00771794">
      <w:pPr>
        <w:pStyle w:val="a5"/>
        <w:spacing w:line="480" w:lineRule="auto"/>
      </w:pPr>
      <w:r>
        <w:tab/>
        <w:t>Ремизов сочетает в сборнике прозу и поэзию (« У лисы бал», «Калечина-Малечина» .) Но это не белый стих, а ритмизованная проза .</w:t>
      </w:r>
    </w:p>
    <w:p w:rsidR="00E91103" w:rsidRDefault="00771794">
      <w:pPr>
        <w:pStyle w:val="a5"/>
        <w:spacing w:line="480" w:lineRule="auto"/>
      </w:pPr>
      <w:r>
        <w:tab/>
        <w:t>Художественная функция ритма заключается в создании ощущения предсказуемости , «ритмического ожидания»  каждого очередного элемента текста, и подтверждение или неподтверждение  этого ожидания ощущается как особый художественный эффект. Однако,  чтобы такое ритмическое ожидание могло сложиться , нужно, чтобы ритмические звенья успели повториться перед читателем несколько раз.</w:t>
      </w:r>
    </w:p>
    <w:p w:rsidR="00E91103" w:rsidRDefault="00771794">
      <w:pPr>
        <w:pStyle w:val="a5"/>
        <w:spacing w:line="480" w:lineRule="auto"/>
      </w:pPr>
      <w:r>
        <w:tab/>
        <w:t xml:space="preserve">Кратко знакомит с содержанием , а также задаёт свой особый ритм вступление – посвящение: перечисляются главные герои, дается установка на сказочность, фантастичность, эмоциональный настрой, проявляются первые ритмические повторы . Ритмичность выносится даже в заглавие сборника – «Посолонь», то есть по солнцу, по течению солнца. Тем самым автор заранее    подготавливает читателя к тому , что события будут происходить по кольцевому принципу. Циклы сказок расположены последовательно по временам года , как «солнце ходит» : с весны на зиму. </w:t>
      </w:r>
    </w:p>
    <w:p w:rsidR="00E91103" w:rsidRDefault="00771794">
      <w:pPr>
        <w:pStyle w:val="a5"/>
        <w:spacing w:line="480" w:lineRule="auto"/>
      </w:pPr>
      <w:r>
        <w:tab/>
        <w:t>Для ритмической организации ремизовской прозы характерно повторение целых периодов , употребление рефренных конструкций.</w:t>
      </w:r>
    </w:p>
    <w:p w:rsidR="00E91103" w:rsidRDefault="00771794">
      <w:pPr>
        <w:pStyle w:val="a5"/>
        <w:spacing w:line="480" w:lineRule="auto"/>
      </w:pPr>
      <w:r>
        <w:tab/>
        <w:t xml:space="preserve">В ряду перечисленных явлений звуковой организации языка  «Посолони»  наиболее ощутимы и богаты смыслом фразовые повторы. Это  повторы сказочных формул : « долго ли , коротко ли», </w:t>
      </w:r>
      <w:r>
        <w:rPr>
          <w:vertAlign w:val="superscript"/>
        </w:rPr>
        <w:t>(с.65)</w:t>
      </w:r>
      <w:r>
        <w:t xml:space="preserve"> « и год прошёл ,  и другой прошёл» </w:t>
      </w:r>
      <w:r>
        <w:rPr>
          <w:vertAlign w:val="superscript"/>
        </w:rPr>
        <w:t>(с.73)</w:t>
      </w:r>
      <w:r>
        <w:t xml:space="preserve"> и повторы любых фраз, не являющихся атрибутами сказок:  « А ночь  темная , лошадь черная» </w:t>
      </w:r>
      <w:r>
        <w:rPr>
          <w:vertAlign w:val="superscript"/>
        </w:rPr>
        <w:t>(с.54)</w:t>
      </w:r>
      <w:r>
        <w:t xml:space="preserve">, </w:t>
      </w:r>
    </w:p>
    <w:p w:rsidR="00E91103" w:rsidRDefault="00771794">
      <w:pPr>
        <w:pStyle w:val="a5"/>
        <w:spacing w:line="480" w:lineRule="auto"/>
      </w:pPr>
      <w:r>
        <w:t xml:space="preserve">« шёл снег белый, первый снежок» </w:t>
      </w:r>
      <w:r>
        <w:rPr>
          <w:vertAlign w:val="superscript"/>
        </w:rPr>
        <w:t>(с.55)</w:t>
      </w:r>
      <w:r>
        <w:t>.</w:t>
      </w:r>
    </w:p>
    <w:p w:rsidR="00E91103" w:rsidRDefault="00771794">
      <w:pPr>
        <w:pStyle w:val="a5"/>
        <w:spacing w:line="480" w:lineRule="auto"/>
      </w:pPr>
      <w:r>
        <w:tab/>
        <w:t xml:space="preserve"> Повторы предложений , синтаксических конструкций  заменяют в  сборнике  ход времени , дают ему ощущение движения и ритм , что также сближает ремизовский текст с музыкальной композицией. </w:t>
      </w:r>
    </w:p>
    <w:p w:rsidR="00E91103" w:rsidRDefault="00771794">
      <w:pPr>
        <w:pStyle w:val="a5"/>
        <w:spacing w:line="480" w:lineRule="auto"/>
      </w:pPr>
      <w:r>
        <w:tab/>
        <w:t>«Посолонь» насыщена повторами образов , повторяющихся из сказки в сказку, из цикла в цикл. Например , в цикле «Лето Красное» («Богомолье») и «Осень темная» («Змей»)  одни и те же главные герои: бабушка с внуком, а по всему зимнему циклу проходят образы  медведя, зайца, являясь либо  главными героями , либо о них упоминается вскользь . («Корочун», «Медведюшка», «Зайчик Иваныч» , «Зайка» ).</w:t>
      </w:r>
    </w:p>
    <w:p w:rsidR="00E91103" w:rsidRDefault="00771794">
      <w:pPr>
        <w:pStyle w:val="a5"/>
        <w:spacing w:line="480" w:lineRule="auto"/>
        <w:ind w:firstLine="720"/>
      </w:pPr>
      <w:r>
        <w:t>Семантизация ритма и речевой интонации произведения  и его лирический ореол возникает под воздействием содержания в целом и особенно  поддерживаются  повторами фраз. И в этих упорно повторяющихся словесных репризах, в их мерном «качании» выступает успокаивающая эмоция .</w:t>
      </w:r>
    </w:p>
    <w:p w:rsidR="00E91103" w:rsidRDefault="00771794">
      <w:pPr>
        <w:pStyle w:val="a5"/>
        <w:spacing w:line="480" w:lineRule="auto"/>
        <w:ind w:firstLine="720"/>
      </w:pPr>
      <w:r>
        <w:t>В прозе Ремизова наблюдаются такие ритмообразующие явления, как параллельные синтаксические формы и симметрия интонаций . («Размыла речка пески, подмыла берег , подплыла к орешенью и ушла назад в берега. Расцвела яблонька в белый цвет , поблекли цветы , опадал цвет. Из зари в зарю перекатилось солнце , повеяли нежные ветры, пробудили поле»)</w:t>
      </w:r>
      <w:r>
        <w:rPr>
          <w:vertAlign w:val="superscript"/>
        </w:rPr>
        <w:t xml:space="preserve"> (с.29)</w:t>
      </w:r>
      <w:r>
        <w:t>. Интонационно-синтаксический параллелизм сочетается с анафорическими повторами : « Там катается по сеням последнее времечко, последний часок, там не свое житьё-бытьё испроведовают , там плачут по русой косе  , там воля , такой не дадут, там не можно думы раздумать.»</w:t>
      </w:r>
      <w:r>
        <w:rPr>
          <w:vertAlign w:val="superscript"/>
        </w:rPr>
        <w:t xml:space="preserve"> (с.45)</w:t>
      </w:r>
      <w:r>
        <w:t>, « Пожелайте счастья мне от синих сумерек запада, сколько алых лепестков диких роз ! Пожелайте счастья мне от ледяного севера , сколько зеленых цветов смородины!»</w:t>
      </w:r>
      <w:r>
        <w:rPr>
          <w:vertAlign w:val="superscript"/>
        </w:rPr>
        <w:t xml:space="preserve"> (с.49)</w:t>
      </w:r>
      <w:r>
        <w:t>.</w:t>
      </w:r>
    </w:p>
    <w:p w:rsidR="00E91103" w:rsidRDefault="00771794">
      <w:pPr>
        <w:pStyle w:val="a5"/>
        <w:spacing w:line="480" w:lineRule="auto"/>
        <w:ind w:firstLine="720"/>
      </w:pPr>
      <w:r>
        <w:t xml:space="preserve">Ритмическому построению речи способствует употребление одноструктурных диалогов, (« У лисы бал», «Красочки» ) . Также в «Красочках» , «Костроме» и других миниатюрах ритмичность создается путем чередования авторского описания   , повествования рассказчика и диалогов героев .  И ритмические соотношения между этими речевыми пластами единообразно повторяются . </w:t>
      </w:r>
    </w:p>
    <w:p w:rsidR="00E91103" w:rsidRDefault="00771794">
      <w:pPr>
        <w:pStyle w:val="a5"/>
        <w:spacing w:line="480" w:lineRule="auto"/>
        <w:ind w:firstLine="720"/>
      </w:pPr>
      <w:r>
        <w:tab/>
        <w:t>Синтаксис просторечья проявляется в прозе писателя в использование простых фраз, часто нераспространенных  предложений , которые, повторяясь по своей синтаксической конструкции  через определенные промежутки , способствуют стихотворному оформлению текста и созданию ритма. Признаком разговорного стиля является употребление большого количества неполных предложений («Дождь на дворе, в поле – туман.»)</w:t>
      </w:r>
      <w:r>
        <w:rPr>
          <w:vertAlign w:val="superscript"/>
        </w:rPr>
        <w:t xml:space="preserve"> (с.43)</w:t>
      </w:r>
      <w:r>
        <w:t>, безличных («Померкло.»)</w:t>
      </w:r>
      <w:r>
        <w:rPr>
          <w:vertAlign w:val="superscript"/>
        </w:rPr>
        <w:t xml:space="preserve"> (с.44)</w:t>
      </w:r>
      <w:r>
        <w:t>,  назывных («Шум, гам, песня.»)</w:t>
      </w:r>
      <w:r>
        <w:rPr>
          <w:vertAlign w:val="superscript"/>
        </w:rPr>
        <w:t xml:space="preserve"> (с.45)</w:t>
      </w:r>
      <w:r>
        <w:t>.</w:t>
      </w:r>
    </w:p>
    <w:p w:rsidR="00E91103" w:rsidRDefault="00771794">
      <w:pPr>
        <w:pStyle w:val="a5"/>
        <w:spacing w:line="480" w:lineRule="auto"/>
        <w:ind w:firstLine="720"/>
      </w:pPr>
      <w:r>
        <w:t>Синтаксис  в сказовой стилизации рассказчика сборника характеризуется безглагольными предложениями, свойственными устной речи:  «Люты морозы – глубоки снега»</w:t>
      </w:r>
      <w:r>
        <w:rPr>
          <w:vertAlign w:val="superscript"/>
        </w:rPr>
        <w:t xml:space="preserve"> (с.56)</w:t>
      </w:r>
      <w:r>
        <w:t>, «А дни все темней и короче»</w:t>
      </w:r>
      <w:r>
        <w:rPr>
          <w:vertAlign w:val="superscript"/>
        </w:rPr>
        <w:t xml:space="preserve"> (с.56)</w:t>
      </w:r>
      <w:r>
        <w:t>.</w:t>
      </w:r>
    </w:p>
    <w:p w:rsidR="00E91103" w:rsidRDefault="00771794">
      <w:pPr>
        <w:pStyle w:val="a5"/>
        <w:spacing w:line="480" w:lineRule="auto"/>
        <w:ind w:firstLine="720"/>
      </w:pPr>
      <w:r>
        <w:t>Ритмообразующую функцию  в сборнике «Посолонь» выполняют тавтологические употребления слов : «в трубы трубят»</w:t>
      </w:r>
      <w:r>
        <w:rPr>
          <w:vertAlign w:val="superscript"/>
        </w:rPr>
        <w:t xml:space="preserve"> (с.52)</w:t>
      </w:r>
      <w:r>
        <w:t>, « цветы , зацветая пустыми цветами»</w:t>
      </w:r>
      <w:r>
        <w:rPr>
          <w:vertAlign w:val="superscript"/>
        </w:rPr>
        <w:t xml:space="preserve"> (с.43)</w:t>
      </w:r>
      <w:r>
        <w:t>, «высохла белая береза против солнца , сухая»</w:t>
      </w:r>
      <w:r>
        <w:rPr>
          <w:vertAlign w:val="superscript"/>
        </w:rPr>
        <w:t xml:space="preserve"> (с.43)</w:t>
      </w:r>
      <w:r>
        <w:t>. В «Посолони» наблюдается также языковое балагурство, игровые словосочетания. Вся эта стилистическая игра, охватывающая текст сборника, его язык и содержание способствует созданию сказочности  .</w:t>
      </w:r>
    </w:p>
    <w:p w:rsidR="00E91103" w:rsidRDefault="00771794">
      <w:pPr>
        <w:pStyle w:val="a5"/>
        <w:spacing w:line="480" w:lineRule="auto"/>
        <w:ind w:firstLine="720"/>
      </w:pPr>
      <w:r>
        <w:t>Ритмизация ремизовской прозы создается и за счет повторения одних и тех же слов в начале и в конце предложения ( «И звезды вбиваются в небо, как гвозди падают звезды»)</w:t>
      </w:r>
      <w:r>
        <w:rPr>
          <w:vertAlign w:val="superscript"/>
        </w:rPr>
        <w:t xml:space="preserve"> (с.45)</w:t>
      </w:r>
      <w:r>
        <w:t>, за счет употребления слов, которые в данном контексте  приобретают значение синонимов</w:t>
      </w:r>
    </w:p>
    <w:p w:rsidR="00E91103" w:rsidRDefault="00771794">
      <w:pPr>
        <w:pStyle w:val="a5"/>
        <w:spacing w:line="480" w:lineRule="auto"/>
      </w:pPr>
      <w:r>
        <w:t>(« плавно вдоль поля тянется стая гусей»</w:t>
      </w:r>
      <w:r>
        <w:rPr>
          <w:vertAlign w:val="superscript"/>
        </w:rPr>
        <w:t xml:space="preserve"> (с.44)</w:t>
      </w:r>
      <w:r>
        <w:t>,  « красная жар-жаром заря»</w:t>
      </w:r>
      <w:r>
        <w:rPr>
          <w:vertAlign w:val="superscript"/>
        </w:rPr>
        <w:t xml:space="preserve"> (с.30)</w:t>
      </w:r>
      <w:r>
        <w:t>).</w:t>
      </w:r>
    </w:p>
    <w:p w:rsidR="00E91103" w:rsidRDefault="00771794">
      <w:pPr>
        <w:pStyle w:val="a5"/>
        <w:spacing w:line="480" w:lineRule="auto"/>
      </w:pPr>
      <w:r>
        <w:tab/>
        <w:t>Ритмообразующим элементом в «Посолони» является использование слов, близких по фонетическому оформлению, что создает имитацию рифмы: « катит пенье косолапый медведь, воротит колоды – строит мохнатый  на зимовье берлогу»</w:t>
      </w:r>
      <w:r>
        <w:rPr>
          <w:vertAlign w:val="superscript"/>
        </w:rPr>
        <w:t xml:space="preserve"> (с.44)</w:t>
      </w:r>
      <w:r>
        <w:t>,  «собирается зайчик линять и трясётся , как листик : боится лисицы»</w:t>
      </w:r>
      <w:r>
        <w:rPr>
          <w:vertAlign w:val="superscript"/>
        </w:rPr>
        <w:t xml:space="preserve"> (с.44)</w:t>
      </w:r>
      <w:r>
        <w:t>. В некоторых текстах присутствует и традиционная рифма ( «Так по косточкам разберут они всю троецыпленницу  да  за яичницу»)</w:t>
      </w:r>
      <w:r>
        <w:rPr>
          <w:vertAlign w:val="superscript"/>
        </w:rPr>
        <w:t xml:space="preserve"> (с.51)</w:t>
      </w:r>
      <w:r>
        <w:t xml:space="preserve"> или стихотворные размеры . Во вступлении к «Посолони»  Ремизов использует вольные размеры с переменной анакрузой , а так как Ремизов в словесных экспериментах опирался на фольклорную традицию, то сама форма сказок сборника предполагает метризацию . Например, в миниатюре «Кикимора»  преобладает ямбическая каденция .(«На петушке ворот , крутя курносым носом, с ужимкою крещенской  маски , затейливо Кикимора уселась и чистит бережно свое копытце»)</w:t>
      </w:r>
      <w:r>
        <w:rPr>
          <w:vertAlign w:val="superscript"/>
        </w:rPr>
        <w:t xml:space="preserve"> (с.42)</w:t>
      </w:r>
      <w:r>
        <w:t xml:space="preserve">. </w:t>
      </w:r>
    </w:p>
    <w:p w:rsidR="00E91103" w:rsidRDefault="00771794">
      <w:pPr>
        <w:pStyle w:val="a5"/>
        <w:spacing w:line="480" w:lineRule="auto"/>
        <w:ind w:firstLine="720"/>
      </w:pPr>
      <w:r>
        <w:t>Музыкальность , красочность и ритмичность в данном сборнике производит употребление скрытых цветовых повторов: пожар , горит, красный, солнце, огненный;  на белом коне , по полю, жемчуг.</w:t>
      </w:r>
    </w:p>
    <w:p w:rsidR="00E91103" w:rsidRDefault="00771794">
      <w:pPr>
        <w:pStyle w:val="a5"/>
        <w:spacing w:line="480" w:lineRule="auto"/>
        <w:ind w:firstLine="720"/>
      </w:pPr>
      <w:r>
        <w:t>На фонологическом уровне ритмичность сборника создаётся  преобладанием в тексте одинаковых гласных и согласных звуков , повторением почти идентичных  звуковых комплексов. (« поломаны», «протоптаны», «уколочены»)</w:t>
      </w:r>
      <w:r>
        <w:rPr>
          <w:vertAlign w:val="superscript"/>
        </w:rPr>
        <w:t xml:space="preserve"> (с.56)</w:t>
      </w:r>
      <w:r>
        <w:t>, (« чучело-чумичело»)</w:t>
      </w:r>
      <w:r>
        <w:rPr>
          <w:vertAlign w:val="superscript"/>
        </w:rPr>
        <w:t xml:space="preserve"> (с.56)</w:t>
      </w:r>
      <w:r>
        <w:t>.</w:t>
      </w:r>
    </w:p>
    <w:p w:rsidR="00E91103" w:rsidRDefault="00771794">
      <w:pPr>
        <w:pStyle w:val="a5"/>
        <w:spacing w:line="480" w:lineRule="auto"/>
        <w:ind w:firstLine="720"/>
      </w:pPr>
      <w:r>
        <w:t>В отрывке из текста «Бабье лето»</w:t>
      </w:r>
      <w:r>
        <w:rPr>
          <w:vertAlign w:val="superscript"/>
        </w:rPr>
        <w:t xml:space="preserve"> (с.43)</w:t>
      </w:r>
      <w:r>
        <w:t xml:space="preserve"> в пределах вокализма ведущей фонемой является  «О» . Это фонологический лейтмотив  ( доминанта) . Ударное «О» пронизывает ряд слов , образуя цепочку понятий , которые выступают в тексте как семантически сближенные (непогода, дожди, поломаны, протоптаны, уколочены).С помощью этих, сближенных в данном контексте понятий,  характеризующих ненастный день, также создаётся определенный ритм произведения . </w:t>
      </w:r>
    </w:p>
    <w:p w:rsidR="00E91103" w:rsidRDefault="00771794">
      <w:pPr>
        <w:pStyle w:val="a5"/>
        <w:spacing w:line="480" w:lineRule="auto"/>
        <w:ind w:firstLine="720"/>
      </w:pPr>
      <w:r>
        <w:t>«Бабье лето»:</w:t>
      </w:r>
    </w:p>
    <w:p w:rsidR="00E91103" w:rsidRDefault="00771794">
      <w:pPr>
        <w:pStyle w:val="a5"/>
        <w:spacing w:line="480" w:lineRule="auto"/>
        <w:ind w:firstLine="720"/>
      </w:pPr>
      <w:r>
        <w:t>Дует ветер, надувает непогоду.</w:t>
      </w:r>
    </w:p>
    <w:p w:rsidR="00E91103" w:rsidRDefault="00771794">
      <w:pPr>
        <w:pStyle w:val="a5"/>
        <w:spacing w:line="480" w:lineRule="auto"/>
        <w:ind w:firstLine="720"/>
      </w:pPr>
      <w:r>
        <w:t>Дождь на дворе, в поле –туман.</w:t>
      </w:r>
    </w:p>
    <w:p w:rsidR="00E91103" w:rsidRDefault="00771794">
      <w:pPr>
        <w:pStyle w:val="a5"/>
        <w:spacing w:line="480" w:lineRule="auto"/>
        <w:ind w:firstLine="720"/>
      </w:pPr>
      <w:r>
        <w:t>Поломаны, протоптаны луга, уколочены зелёные, вбиты колёсами, прихлыснуты плёткой.</w:t>
      </w:r>
    </w:p>
    <w:p w:rsidR="00E91103" w:rsidRDefault="00771794">
      <w:pPr>
        <w:pStyle w:val="a5"/>
        <w:spacing w:line="480" w:lineRule="auto"/>
        <w:ind w:firstLine="720"/>
      </w:pPr>
      <w:r>
        <w:t xml:space="preserve">Скоро минует гулянье. </w:t>
      </w:r>
    </w:p>
    <w:p w:rsidR="00E91103" w:rsidRDefault="00771794">
      <w:pPr>
        <w:pStyle w:val="a5"/>
        <w:spacing w:line="480" w:lineRule="auto"/>
        <w:ind w:firstLine="720"/>
      </w:pPr>
      <w:r>
        <w:t>Стукнул последний красный денёк.</w:t>
      </w:r>
    </w:p>
    <w:p w:rsidR="00E91103" w:rsidRDefault="00E91103">
      <w:pPr>
        <w:pStyle w:val="a5"/>
        <w:spacing w:line="480" w:lineRule="auto"/>
        <w:ind w:firstLine="720"/>
      </w:pPr>
    </w:p>
    <w:p w:rsidR="00E91103" w:rsidRDefault="00771794">
      <w:pPr>
        <w:pStyle w:val="a5"/>
        <w:spacing w:line="480" w:lineRule="auto"/>
        <w:ind w:firstLine="720"/>
      </w:pPr>
      <w:r>
        <w:t xml:space="preserve">Ударные гласные в тексте располагаются следующим образом: </w:t>
      </w:r>
    </w:p>
    <w:p w:rsidR="00E91103" w:rsidRDefault="00771794">
      <w:pPr>
        <w:pStyle w:val="a5"/>
        <w:spacing w:line="480" w:lineRule="auto"/>
        <w:ind w:left="2835"/>
        <w:rPr>
          <w:spacing w:val="200"/>
        </w:rPr>
      </w:pPr>
      <w:r>
        <w:rPr>
          <w:spacing w:val="200"/>
        </w:rPr>
        <w:t>у е а о</w:t>
      </w:r>
    </w:p>
    <w:p w:rsidR="00E91103" w:rsidRDefault="00771794">
      <w:pPr>
        <w:pStyle w:val="a5"/>
        <w:spacing w:line="480" w:lineRule="auto"/>
        <w:ind w:left="2835"/>
        <w:rPr>
          <w:spacing w:val="200"/>
        </w:rPr>
      </w:pPr>
      <w:r>
        <w:rPr>
          <w:spacing w:val="200"/>
        </w:rPr>
        <w:t>о е о а</w:t>
      </w:r>
    </w:p>
    <w:p w:rsidR="00E91103" w:rsidRDefault="00771794">
      <w:pPr>
        <w:pStyle w:val="a5"/>
        <w:spacing w:line="480" w:lineRule="auto"/>
        <w:ind w:left="2835"/>
        <w:rPr>
          <w:spacing w:val="200"/>
        </w:rPr>
      </w:pPr>
      <w:r>
        <w:rPr>
          <w:spacing w:val="200"/>
        </w:rPr>
        <w:t>о о а о о</w:t>
      </w:r>
    </w:p>
    <w:p w:rsidR="00E91103" w:rsidRDefault="00771794">
      <w:pPr>
        <w:pStyle w:val="a5"/>
        <w:spacing w:line="480" w:lineRule="auto"/>
        <w:ind w:left="2835"/>
        <w:rPr>
          <w:spacing w:val="200"/>
        </w:rPr>
      </w:pPr>
      <w:r>
        <w:rPr>
          <w:spacing w:val="200"/>
        </w:rPr>
        <w:t>и о ы о</w:t>
      </w:r>
    </w:p>
    <w:p w:rsidR="00E91103" w:rsidRDefault="00771794">
      <w:pPr>
        <w:pStyle w:val="a5"/>
        <w:spacing w:line="480" w:lineRule="auto"/>
        <w:ind w:left="2835"/>
        <w:rPr>
          <w:spacing w:val="200"/>
        </w:rPr>
      </w:pPr>
      <w:r>
        <w:rPr>
          <w:spacing w:val="200"/>
        </w:rPr>
        <w:t xml:space="preserve">о у а </w:t>
      </w:r>
    </w:p>
    <w:p w:rsidR="00E91103" w:rsidRDefault="00771794">
      <w:pPr>
        <w:pStyle w:val="a5"/>
        <w:spacing w:line="480" w:lineRule="auto"/>
        <w:ind w:left="2835"/>
        <w:rPr>
          <w:spacing w:val="200"/>
        </w:rPr>
      </w:pPr>
      <w:r>
        <w:rPr>
          <w:spacing w:val="200"/>
        </w:rPr>
        <w:t xml:space="preserve">у е а о  </w:t>
      </w:r>
    </w:p>
    <w:p w:rsidR="00E91103" w:rsidRDefault="00771794">
      <w:pPr>
        <w:pStyle w:val="a5"/>
        <w:spacing w:line="480" w:lineRule="auto"/>
        <w:ind w:firstLine="720"/>
      </w:pPr>
      <w:r>
        <w:t xml:space="preserve">Распределение ударных гласных дает следующую картину : </w:t>
      </w:r>
    </w:p>
    <w:p w:rsidR="00E91103" w:rsidRDefault="00771794">
      <w:pPr>
        <w:pStyle w:val="a5"/>
        <w:spacing w:line="480" w:lineRule="auto"/>
        <w:ind w:firstLine="720"/>
        <w:jc w:val="center"/>
      </w:pPr>
      <w:r>
        <w:t>А</w:t>
      </w:r>
      <w:r>
        <w:tab/>
        <w:t>И</w:t>
      </w:r>
      <w:r>
        <w:tab/>
        <w:t>Е</w:t>
      </w:r>
      <w:r>
        <w:tab/>
        <w:t>О</w:t>
      </w:r>
      <w:r>
        <w:tab/>
        <w:t>У</w:t>
      </w:r>
      <w:r>
        <w:tab/>
        <w:t>Ы</w:t>
      </w:r>
    </w:p>
    <w:p w:rsidR="00E91103" w:rsidRDefault="00771794">
      <w:pPr>
        <w:pStyle w:val="a5"/>
        <w:spacing w:line="480" w:lineRule="auto"/>
        <w:ind w:firstLine="720"/>
      </w:pPr>
      <w:r>
        <w:tab/>
        <w:t>КОЛИЧ.    5</w:t>
      </w:r>
      <w:r>
        <w:tab/>
        <w:t>1</w:t>
      </w:r>
      <w:r>
        <w:tab/>
        <w:t>3</w:t>
      </w:r>
      <w:r>
        <w:tab/>
        <w:t>11</w:t>
      </w:r>
      <w:r>
        <w:tab/>
        <w:t>3</w:t>
      </w:r>
      <w:r>
        <w:tab/>
        <w:t>1</w:t>
      </w:r>
    </w:p>
    <w:p w:rsidR="00E91103" w:rsidRDefault="00771794">
      <w:pPr>
        <w:pStyle w:val="a5"/>
        <w:spacing w:line="480" w:lineRule="auto"/>
        <w:ind w:firstLine="720"/>
      </w:pPr>
      <w:r>
        <w:t xml:space="preserve">Обилие аллитераций и ассонансов, переполняющих текст «По- солони» , обладает  гармонизирующей функцией . Очевидно , что приёмы звуковой инструментовки соответствуют целостной музыкальной организации произведений .Таковы и более умеренные  и явно нарочитые , утрированные звукоповторы, например : «тихая речка тихо» </w:t>
      </w:r>
      <w:r>
        <w:rPr>
          <w:vertAlign w:val="superscript"/>
        </w:rPr>
        <w:t>(с.44)</w:t>
      </w:r>
      <w:r>
        <w:t>, «вылынь, выплывь весна»</w:t>
      </w:r>
      <w:r>
        <w:rPr>
          <w:vertAlign w:val="superscript"/>
        </w:rPr>
        <w:t xml:space="preserve"> (с.44)</w:t>
      </w:r>
      <w:r>
        <w:t>.</w:t>
      </w:r>
    </w:p>
    <w:p w:rsidR="00E91103" w:rsidRDefault="00771794">
      <w:pPr>
        <w:pStyle w:val="a5"/>
        <w:spacing w:line="480" w:lineRule="auto"/>
        <w:ind w:firstLine="720"/>
      </w:pPr>
      <w:r>
        <w:tab/>
        <w:t>Напевность, сказочность придает тексту обилие слов с уменьшительно-ласкательными суффиксами  («снежинки» , «глазки», «цветочки»). Большое количество повторяющихся суффиксов выполняет ритмообразующую роль .</w:t>
      </w:r>
    </w:p>
    <w:p w:rsidR="00E91103" w:rsidRDefault="00771794">
      <w:pPr>
        <w:pStyle w:val="a5"/>
        <w:spacing w:line="480" w:lineRule="auto"/>
        <w:ind w:firstLine="720"/>
      </w:pPr>
      <w:r>
        <w:t>Особую метричность, эмоциональность «Посолони» создает нарушение прямого порядка  слов в предложении («шёл снег белый»)</w:t>
      </w:r>
      <w:r>
        <w:rPr>
          <w:vertAlign w:val="superscript"/>
        </w:rPr>
        <w:t>(с.55)</w:t>
      </w:r>
      <w:r>
        <w:t>.</w:t>
      </w:r>
    </w:p>
    <w:p w:rsidR="00E91103" w:rsidRDefault="00771794">
      <w:pPr>
        <w:pStyle w:val="a5"/>
        <w:spacing w:line="480" w:lineRule="auto"/>
        <w:ind w:firstLine="720"/>
      </w:pPr>
      <w:r>
        <w:t>Ритмообразующим элементом в «Посолони» является и упорядоченность в фразе речевых тактов :</w:t>
      </w:r>
    </w:p>
    <w:p w:rsidR="00E91103" w:rsidRDefault="00771794">
      <w:pPr>
        <w:pStyle w:val="a5"/>
        <w:spacing w:line="480" w:lineRule="auto"/>
        <w:ind w:firstLine="720"/>
      </w:pPr>
      <w:r>
        <w:t xml:space="preserve">Размыла речка пески , </w:t>
      </w:r>
      <w:r>
        <w:rPr>
          <w:vertAlign w:val="superscript"/>
        </w:rPr>
        <w:t>7</w:t>
      </w:r>
      <w:r>
        <w:t xml:space="preserve"> / подмыла берег,</w:t>
      </w:r>
      <w:r>
        <w:rPr>
          <w:vertAlign w:val="superscript"/>
        </w:rPr>
        <w:t xml:space="preserve">.5 </w:t>
      </w:r>
      <w:r>
        <w:t>/ подплыла к орешенью</w:t>
      </w:r>
      <w:r>
        <w:rPr>
          <w:vertAlign w:val="superscript"/>
        </w:rPr>
        <w:t>7</w:t>
      </w:r>
      <w:r>
        <w:t>/  и ушла назад в берега.</w:t>
      </w:r>
      <w:r>
        <w:rPr>
          <w:vertAlign w:val="superscript"/>
        </w:rPr>
        <w:t>8</w:t>
      </w:r>
      <w:r>
        <w:t>//</w:t>
      </w:r>
    </w:p>
    <w:p w:rsidR="00E91103" w:rsidRDefault="00771794">
      <w:pPr>
        <w:pStyle w:val="a5"/>
        <w:spacing w:line="480" w:lineRule="auto"/>
        <w:ind w:firstLine="720"/>
      </w:pPr>
      <w:r>
        <w:t xml:space="preserve">Сторожил кулик поле, </w:t>
      </w:r>
      <w:r>
        <w:rPr>
          <w:vertAlign w:val="superscript"/>
        </w:rPr>
        <w:t xml:space="preserve"> 7</w:t>
      </w:r>
      <w:r>
        <w:t>/ранняя птичка,</w:t>
      </w:r>
      <w:r>
        <w:rPr>
          <w:vertAlign w:val="superscript"/>
        </w:rPr>
        <w:t>5</w:t>
      </w:r>
      <w:r>
        <w:t xml:space="preserve">/ подчищал носок. </w:t>
      </w:r>
      <w:r>
        <w:rPr>
          <w:vertAlign w:val="superscript"/>
        </w:rPr>
        <w:t>5</w:t>
      </w:r>
      <w:r>
        <w:t>//</w:t>
      </w:r>
    </w:p>
    <w:p w:rsidR="00E91103" w:rsidRDefault="00771794">
      <w:pPr>
        <w:pStyle w:val="a5"/>
        <w:spacing w:line="480" w:lineRule="auto"/>
        <w:ind w:firstLine="720"/>
      </w:pPr>
      <w:r>
        <w:t xml:space="preserve">По полю гурьбой шли девочки, </w:t>
      </w:r>
      <w:r>
        <w:rPr>
          <w:vertAlign w:val="superscript"/>
        </w:rPr>
        <w:t>9</w:t>
      </w:r>
      <w:r>
        <w:t xml:space="preserve">/ рвали запашные васильки, </w:t>
      </w:r>
      <w:r>
        <w:rPr>
          <w:vertAlign w:val="superscript"/>
        </w:rPr>
        <w:t>9</w:t>
      </w:r>
      <w:r>
        <w:t xml:space="preserve">/ закликали кукушку. </w:t>
      </w:r>
      <w:r>
        <w:rPr>
          <w:vertAlign w:val="superscript"/>
        </w:rPr>
        <w:t>7</w:t>
      </w:r>
      <w:r>
        <w:t>//</w:t>
      </w:r>
      <w:r>
        <w:rPr>
          <w:vertAlign w:val="superscript"/>
        </w:rPr>
        <w:t>(с.29)</w:t>
      </w:r>
    </w:p>
    <w:p w:rsidR="00E91103" w:rsidRDefault="00771794">
      <w:pPr>
        <w:pStyle w:val="a5"/>
        <w:spacing w:line="480" w:lineRule="auto"/>
        <w:ind w:firstLine="720"/>
      </w:pPr>
      <w:r>
        <w:t xml:space="preserve">В данном сегменте отдается предпочтение речевым тактам определенной длины , то есть с упорядоченным количеством слогов, что тоже создает ритмичность . </w:t>
      </w:r>
    </w:p>
    <w:p w:rsidR="00E91103" w:rsidRDefault="00771794">
      <w:pPr>
        <w:pStyle w:val="a5"/>
        <w:spacing w:line="480" w:lineRule="auto"/>
        <w:ind w:firstLine="720"/>
      </w:pPr>
      <w:r>
        <w:t xml:space="preserve">В сложных или сильно распространенных предложениях   наблюдается некоторая закономерность  в расположении и чередовании больших и малых речевых тактов : начало фразы Ремизов строит из речевого такта средней величины , в следующем такте число слогов увеличивается , а в конечных  - резко уменьшается (Пр. «Давным-давно </w:t>
      </w:r>
      <w:r>
        <w:rPr>
          <w:vertAlign w:val="superscript"/>
        </w:rPr>
        <w:t>4</w:t>
      </w:r>
      <w:r>
        <w:t>/ прилетел кулик из –за моря,</w:t>
      </w:r>
      <w:r>
        <w:rPr>
          <w:vertAlign w:val="superscript"/>
        </w:rPr>
        <w:t>9</w:t>
      </w:r>
      <w:r>
        <w:t xml:space="preserve">/ принес золотые ключи, </w:t>
      </w:r>
      <w:r>
        <w:rPr>
          <w:vertAlign w:val="superscript"/>
        </w:rPr>
        <w:t>8</w:t>
      </w:r>
      <w:r>
        <w:t xml:space="preserve">/  замкнул холодную зиму, </w:t>
      </w:r>
      <w:r>
        <w:rPr>
          <w:vertAlign w:val="superscript"/>
        </w:rPr>
        <w:t>8</w:t>
      </w:r>
      <w:r>
        <w:t>/ отомкнул землю,</w:t>
      </w:r>
      <w:r>
        <w:rPr>
          <w:vertAlign w:val="superscript"/>
        </w:rPr>
        <w:t>5</w:t>
      </w:r>
      <w:r>
        <w:t>/  выпустил из неволья воду,</w:t>
      </w:r>
      <w:r>
        <w:rPr>
          <w:vertAlign w:val="superscript"/>
        </w:rPr>
        <w:t>9</w:t>
      </w:r>
      <w:r>
        <w:t>/   траву,</w:t>
      </w:r>
      <w:r>
        <w:rPr>
          <w:vertAlign w:val="superscript"/>
        </w:rPr>
        <w:t>2</w:t>
      </w:r>
      <w:r>
        <w:t xml:space="preserve">/ теплое время. </w:t>
      </w:r>
      <w:r>
        <w:rPr>
          <w:vertAlign w:val="superscript"/>
        </w:rPr>
        <w:t>5</w:t>
      </w:r>
      <w:r>
        <w:t>//»)</w:t>
      </w:r>
      <w:r>
        <w:rPr>
          <w:vertAlign w:val="superscript"/>
        </w:rPr>
        <w:t>(с.29)</w:t>
      </w:r>
      <w:r>
        <w:t>. Эта закономерность тоже свидетельствует об индивидуальной манере ремизовской речи и создает особый ритм его прозы .</w:t>
      </w:r>
    </w:p>
    <w:p w:rsidR="00E91103" w:rsidRDefault="00771794">
      <w:pPr>
        <w:pStyle w:val="a5"/>
        <w:spacing w:line="480" w:lineRule="auto"/>
        <w:ind w:firstLine="720"/>
      </w:pPr>
      <w:r>
        <w:t xml:space="preserve">Кольцевая композиция  также прослеживается на синтаксическом уровне.  Обычно начало и конец сказки обрамляются небольшими предложениями, чаще нераспространенными . Начальная фраза как бы задает тон, ритм повествованию, называет тему . Конечное предложение  подводит итог отрывка или сказки . </w:t>
      </w:r>
    </w:p>
    <w:p w:rsidR="00E91103" w:rsidRDefault="00771794">
      <w:pPr>
        <w:pStyle w:val="a5"/>
        <w:spacing w:line="480" w:lineRule="auto"/>
        <w:ind w:firstLine="720"/>
      </w:pPr>
      <w:r>
        <w:t>Ритм «Посолони» образуется  и за счет употребления предложений с речевыми тактами определенной длины . Наиболее распространены предложения , состоящие из одного, трех и четырех речевых тактов .</w:t>
      </w:r>
    </w:p>
    <w:p w:rsidR="00E91103" w:rsidRDefault="00771794">
      <w:pPr>
        <w:pStyle w:val="a5"/>
        <w:spacing w:line="480" w:lineRule="auto"/>
        <w:ind w:firstLine="720"/>
      </w:pPr>
      <w:r>
        <w:t xml:space="preserve">Ритмообразующую   роль в сборнике выполняет и упорядоченность  зачинов в фразах . Обычно они имеют структуру «женские» - «мужские» , где «женские» - безударные зачины , «мужские» – ударные зачины . </w:t>
      </w:r>
    </w:p>
    <w:p w:rsidR="00E91103" w:rsidRDefault="00771794">
      <w:pPr>
        <w:pStyle w:val="a5"/>
        <w:spacing w:line="480" w:lineRule="auto"/>
        <w:ind w:firstLine="720"/>
      </w:pPr>
      <w:r>
        <w:t>Преобладание в тексте существительных в форме именительного и винительного падежей ,  переходных и инфинитивных глаголов, придает ритмичность ремизовской прозе .</w:t>
      </w:r>
    </w:p>
    <w:p w:rsidR="00E91103" w:rsidRDefault="00771794">
      <w:pPr>
        <w:pStyle w:val="a5"/>
        <w:spacing w:line="480" w:lineRule="auto"/>
        <w:ind w:firstLine="720"/>
      </w:pPr>
      <w:r>
        <w:t xml:space="preserve">Две силы «Посолони» – её конкретное содержание и смысловая потенция ритма – создают третью величину  - текст в полноте его эстетического бытия . При этом  предопределенное автором впечатление сказочности , фантастичности создаётся не только всем содержанием сборника , но отчасти и организацией ритма. Семантика ритма произведения – это явление его литературного своеобразия . </w:t>
      </w:r>
      <w:r>
        <w:tab/>
      </w:r>
      <w:r>
        <w:tab/>
      </w:r>
    </w:p>
    <w:p w:rsidR="00E91103" w:rsidRDefault="00E91103">
      <w:pPr>
        <w:pStyle w:val="a5"/>
        <w:spacing w:line="480" w:lineRule="auto"/>
        <w:ind w:firstLine="720"/>
      </w:pPr>
    </w:p>
    <w:p w:rsidR="00E91103" w:rsidRDefault="00E91103">
      <w:pPr>
        <w:pStyle w:val="a5"/>
        <w:spacing w:line="480" w:lineRule="auto"/>
        <w:ind w:firstLine="720"/>
      </w:pPr>
    </w:p>
    <w:p w:rsidR="00E91103" w:rsidRDefault="00771794">
      <w:pPr>
        <w:pStyle w:val="a5"/>
        <w:spacing w:line="480" w:lineRule="auto"/>
        <w:ind w:firstLine="720"/>
      </w:pPr>
      <w:r>
        <w:t>В заключении работы  можно сделать следующие выводы.</w:t>
      </w:r>
    </w:p>
    <w:p w:rsidR="00E91103" w:rsidRDefault="00771794">
      <w:pPr>
        <w:pStyle w:val="a5"/>
        <w:numPr>
          <w:ilvl w:val="0"/>
          <w:numId w:val="3"/>
        </w:numPr>
        <w:tabs>
          <w:tab w:val="clear" w:pos="1808"/>
          <w:tab w:val="num" w:pos="426"/>
        </w:tabs>
        <w:spacing w:line="480" w:lineRule="auto"/>
        <w:ind w:left="0" w:firstLine="1433"/>
      </w:pPr>
      <w:r>
        <w:t xml:space="preserve">Создавая книгу «Посолонь», А. Ремизов использовал приёмы фольклорной песенной и сказочной традиции: </w:t>
      </w:r>
    </w:p>
    <w:p w:rsidR="00E91103" w:rsidRDefault="00771794">
      <w:pPr>
        <w:pStyle w:val="a5"/>
        <w:spacing w:line="480" w:lineRule="auto"/>
        <w:ind w:left="1433"/>
      </w:pPr>
      <w:r>
        <w:t>а)  структурную цитацию лирического запева народных  не-</w:t>
      </w:r>
    </w:p>
    <w:p w:rsidR="00E91103" w:rsidRDefault="00771794">
      <w:pPr>
        <w:pStyle w:val="a5"/>
        <w:spacing w:line="480" w:lineRule="auto"/>
        <w:ind w:left="1418" w:hanging="1418"/>
      </w:pPr>
      <w:r>
        <w:t>обрядовых песен ;</w:t>
      </w:r>
    </w:p>
    <w:p w:rsidR="00E91103" w:rsidRDefault="00771794">
      <w:pPr>
        <w:pStyle w:val="a5"/>
        <w:spacing w:line="480" w:lineRule="auto"/>
        <w:ind w:firstLine="1433"/>
      </w:pPr>
      <w:r>
        <w:t xml:space="preserve">б) рефрен атрибутивных формул, композиционно и функционально близких  к песенным словесным и фразовым повтором ; </w:t>
      </w:r>
    </w:p>
    <w:p w:rsidR="00E91103" w:rsidRDefault="00771794">
      <w:pPr>
        <w:pStyle w:val="a5"/>
        <w:spacing w:line="480" w:lineRule="auto"/>
        <w:ind w:firstLine="1433"/>
      </w:pPr>
      <w:r>
        <w:t>в) начальные формулы русских сказок .</w:t>
      </w:r>
    </w:p>
    <w:p w:rsidR="00E91103" w:rsidRDefault="00771794">
      <w:pPr>
        <w:pStyle w:val="a5"/>
        <w:numPr>
          <w:ilvl w:val="0"/>
          <w:numId w:val="3"/>
        </w:numPr>
        <w:tabs>
          <w:tab w:val="clear" w:pos="1808"/>
          <w:tab w:val="num" w:pos="0"/>
        </w:tabs>
        <w:spacing w:line="480" w:lineRule="auto"/>
        <w:ind w:left="0" w:firstLine="1433"/>
      </w:pPr>
      <w:r>
        <w:t>А. Ремизов заимствовал эстетические принципы символизма А.Белого.</w:t>
      </w:r>
    </w:p>
    <w:p w:rsidR="00E91103" w:rsidRDefault="00771794">
      <w:pPr>
        <w:pStyle w:val="a5"/>
        <w:numPr>
          <w:ilvl w:val="0"/>
          <w:numId w:val="3"/>
        </w:numPr>
        <w:tabs>
          <w:tab w:val="clear" w:pos="1808"/>
          <w:tab w:val="num" w:pos="-142"/>
        </w:tabs>
        <w:spacing w:line="480" w:lineRule="auto"/>
        <w:ind w:left="0" w:firstLine="1418"/>
      </w:pPr>
      <w:r>
        <w:t xml:space="preserve">В ремизовских текстах используются приемы «симфонического построения»: </w:t>
      </w:r>
    </w:p>
    <w:p w:rsidR="00E91103" w:rsidRDefault="00771794">
      <w:pPr>
        <w:pStyle w:val="a5"/>
        <w:spacing w:line="480" w:lineRule="auto"/>
        <w:ind w:firstLine="720"/>
      </w:pPr>
      <w:r>
        <w:tab/>
        <w:t>а)  использование повторяющихся мотивов, анафорических конструкций  ;</w:t>
      </w:r>
    </w:p>
    <w:p w:rsidR="00E91103" w:rsidRDefault="00771794">
      <w:pPr>
        <w:pStyle w:val="a5"/>
        <w:spacing w:line="480" w:lineRule="auto"/>
        <w:ind w:firstLine="1433"/>
      </w:pPr>
      <w:r>
        <w:t xml:space="preserve">б)создание нового синкретичного жанра, составляющими которого являются музыка, движение и танец; </w:t>
      </w:r>
    </w:p>
    <w:p w:rsidR="00E91103" w:rsidRDefault="00771794">
      <w:pPr>
        <w:pStyle w:val="a5"/>
        <w:spacing w:line="480" w:lineRule="auto"/>
        <w:ind w:firstLine="1418"/>
      </w:pPr>
      <w:r>
        <w:t>в) передача интонации и чувства движения с помощью типографических средств(разбивка на слоги);</w:t>
      </w:r>
    </w:p>
    <w:p w:rsidR="00E91103" w:rsidRDefault="00771794">
      <w:pPr>
        <w:pStyle w:val="a5"/>
        <w:spacing w:line="480" w:lineRule="auto"/>
        <w:ind w:firstLine="1418"/>
      </w:pPr>
      <w:r>
        <w:t>г) повторы предложений , синтаксических конструкций, заменяющий в сборнике ход времени, придающих ему ощущение движения и ритм;</w:t>
      </w:r>
    </w:p>
    <w:p w:rsidR="00E91103" w:rsidRDefault="00771794">
      <w:pPr>
        <w:pStyle w:val="a5"/>
        <w:spacing w:line="480" w:lineRule="auto"/>
        <w:ind w:firstLine="1418"/>
      </w:pPr>
      <w:r>
        <w:t>д) обилие аллитераций и ассонансов, обладающих гармонизирующей функцией ;</w:t>
      </w:r>
    </w:p>
    <w:p w:rsidR="00E91103" w:rsidRDefault="00771794">
      <w:pPr>
        <w:pStyle w:val="a5"/>
        <w:spacing w:line="480" w:lineRule="auto"/>
        <w:ind w:firstLine="1418"/>
      </w:pPr>
      <w:r>
        <w:t>е) утрированные звукоповторы  ( «вылынь  , выплывь весна»);</w:t>
      </w:r>
    </w:p>
    <w:p w:rsidR="00E91103" w:rsidRDefault="00771794">
      <w:pPr>
        <w:pStyle w:val="a5"/>
        <w:spacing w:line="480" w:lineRule="auto"/>
        <w:ind w:firstLine="1418"/>
      </w:pPr>
      <w:r>
        <w:t>ж) употребление цепочки паратактических комбинаций глагол – существительное для звуковой оркестровки , которая достигается посредством грамматического параллелизма  и тавтологических сочетаний («куковала кукушка»).</w:t>
      </w:r>
    </w:p>
    <w:p w:rsidR="00E91103" w:rsidRDefault="00771794">
      <w:pPr>
        <w:pStyle w:val="a5"/>
        <w:spacing w:line="480" w:lineRule="auto"/>
        <w:ind w:firstLine="1418"/>
      </w:pPr>
      <w:r>
        <w:t>4) Сборник имеет кольцевую ритмическую структуру на «макро»- и «микро» уровнях.</w:t>
      </w:r>
    </w:p>
    <w:p w:rsidR="00E91103" w:rsidRDefault="00771794">
      <w:pPr>
        <w:pStyle w:val="a5"/>
        <w:numPr>
          <w:ilvl w:val="0"/>
          <w:numId w:val="2"/>
        </w:numPr>
        <w:tabs>
          <w:tab w:val="clear" w:pos="1080"/>
          <w:tab w:val="num" w:pos="0"/>
        </w:tabs>
        <w:spacing w:line="480" w:lineRule="auto"/>
        <w:ind w:left="0" w:firstLine="1418"/>
      </w:pPr>
      <w:r>
        <w:t xml:space="preserve">Ритмообразующие признаки выявляются на нескольких структурных уровнях : </w:t>
      </w:r>
    </w:p>
    <w:p w:rsidR="00E91103" w:rsidRDefault="00771794">
      <w:pPr>
        <w:pStyle w:val="a5"/>
        <w:spacing w:line="480" w:lineRule="auto"/>
        <w:ind w:firstLine="1418"/>
      </w:pPr>
      <w:r>
        <w:t>а) стихотворное оформление текста ( использование версэйной графики , графической прозы , системы пробелов между абзацами);</w:t>
      </w:r>
    </w:p>
    <w:p w:rsidR="00E91103" w:rsidRDefault="00771794">
      <w:pPr>
        <w:pStyle w:val="a5"/>
        <w:spacing w:line="480" w:lineRule="auto"/>
        <w:ind w:firstLine="1418"/>
      </w:pPr>
      <w:r>
        <w:t>б) использование параллельных синтаксических форм и симметрии интонаций;</w:t>
      </w:r>
    </w:p>
    <w:p w:rsidR="00E91103" w:rsidRDefault="00771794">
      <w:pPr>
        <w:pStyle w:val="a5"/>
        <w:spacing w:line="480" w:lineRule="auto"/>
        <w:ind w:firstLine="1418"/>
      </w:pPr>
      <w:r>
        <w:t xml:space="preserve"> в) употребление одноструктурных диалогов;</w:t>
      </w:r>
    </w:p>
    <w:p w:rsidR="00E91103" w:rsidRDefault="00771794">
      <w:pPr>
        <w:pStyle w:val="a5"/>
        <w:spacing w:line="480" w:lineRule="auto"/>
        <w:ind w:firstLine="1418"/>
      </w:pPr>
      <w:r>
        <w:t>г) повторение ритмического соотношения  между речевыми пластами, то есть чередование авторского описания , повествования рассказчика  и диалогов героев;</w:t>
      </w:r>
    </w:p>
    <w:p w:rsidR="00E91103" w:rsidRDefault="00771794">
      <w:pPr>
        <w:pStyle w:val="a5"/>
        <w:spacing w:line="480" w:lineRule="auto"/>
        <w:ind w:firstLine="1418"/>
      </w:pPr>
      <w:r>
        <w:t>д) повторение одних и тех же слов в начале и в конце предложения;</w:t>
      </w:r>
    </w:p>
    <w:p w:rsidR="00E91103" w:rsidRDefault="00771794">
      <w:pPr>
        <w:pStyle w:val="a5"/>
        <w:spacing w:line="480" w:lineRule="auto"/>
        <w:ind w:firstLine="1418"/>
      </w:pPr>
      <w:r>
        <w:t xml:space="preserve">е) употребление слов , которые в данном контексте приобретают значение синонимов ; </w:t>
      </w:r>
    </w:p>
    <w:p w:rsidR="00E91103" w:rsidRDefault="00771794">
      <w:pPr>
        <w:pStyle w:val="a5"/>
        <w:spacing w:line="480" w:lineRule="auto"/>
        <w:ind w:firstLine="1418"/>
      </w:pPr>
      <w:r>
        <w:t>ж) использование слов близких по фонетическому оформлению , что создаёт имитацию рифмы;</w:t>
      </w:r>
    </w:p>
    <w:p w:rsidR="00E91103" w:rsidRDefault="00771794">
      <w:pPr>
        <w:pStyle w:val="a5"/>
        <w:spacing w:line="480" w:lineRule="auto"/>
        <w:ind w:firstLine="1418"/>
      </w:pPr>
      <w:r>
        <w:t xml:space="preserve">з) присутствие  традиционной рифмы , стихотворных размеров ; </w:t>
      </w:r>
    </w:p>
    <w:p w:rsidR="00E91103" w:rsidRDefault="00771794">
      <w:pPr>
        <w:pStyle w:val="a5"/>
        <w:spacing w:line="480" w:lineRule="auto"/>
        <w:ind w:firstLine="1418"/>
      </w:pPr>
      <w:r>
        <w:t>и) употребление скрытых цветовых повторов;</w:t>
      </w:r>
    </w:p>
    <w:p w:rsidR="00E91103" w:rsidRDefault="00771794">
      <w:pPr>
        <w:pStyle w:val="a5"/>
        <w:spacing w:line="480" w:lineRule="auto"/>
        <w:ind w:firstLine="1418"/>
      </w:pPr>
      <w:r>
        <w:t xml:space="preserve">к) на фонологическом уровне преобладание в фрагментах одинаковых гласных и согласных звуков, повторением почти идентичных звуковых комплексов ;     </w:t>
      </w:r>
    </w:p>
    <w:p w:rsidR="00E91103" w:rsidRDefault="00771794">
      <w:pPr>
        <w:pStyle w:val="a5"/>
        <w:spacing w:line="480" w:lineRule="auto"/>
        <w:ind w:firstLine="1418"/>
      </w:pPr>
      <w:r>
        <w:t>л) обилие слов с уменьшительно-ласкательными суффиксами ;</w:t>
      </w:r>
    </w:p>
    <w:p w:rsidR="00E91103" w:rsidRDefault="00771794">
      <w:pPr>
        <w:pStyle w:val="a5"/>
        <w:spacing w:line="480" w:lineRule="auto"/>
        <w:ind w:firstLine="1418"/>
      </w:pPr>
      <w:r>
        <w:t>м) упорядоченность речевых тактов и зачинов в фразе .</w:t>
      </w:r>
    </w:p>
    <w:p w:rsidR="00E91103" w:rsidRDefault="00E91103">
      <w:pPr>
        <w:pStyle w:val="a5"/>
        <w:spacing w:line="480" w:lineRule="auto"/>
        <w:ind w:firstLine="1418"/>
      </w:pPr>
    </w:p>
    <w:p w:rsidR="00E91103" w:rsidRDefault="00E91103">
      <w:pPr>
        <w:pStyle w:val="a5"/>
        <w:spacing w:line="480" w:lineRule="auto"/>
        <w:ind w:firstLine="1418"/>
      </w:pPr>
    </w:p>
    <w:p w:rsidR="00E91103" w:rsidRDefault="00E91103">
      <w:pPr>
        <w:pStyle w:val="a5"/>
        <w:spacing w:line="480" w:lineRule="auto"/>
        <w:ind w:firstLine="1418"/>
      </w:pPr>
    </w:p>
    <w:p w:rsidR="00E91103" w:rsidRDefault="00771794">
      <w:pPr>
        <w:pStyle w:val="a5"/>
        <w:spacing w:line="480" w:lineRule="auto"/>
        <w:ind w:firstLine="1418"/>
      </w:pPr>
      <w:r>
        <w:t xml:space="preserve">Примечания </w:t>
      </w:r>
      <w:bookmarkStart w:id="0" w:name="_GoBack"/>
      <w:bookmarkEnd w:id="0"/>
    </w:p>
    <w:sectPr w:rsidR="00E91103">
      <w:headerReference w:type="even" r:id="rId7"/>
      <w:headerReference w:type="default" r:id="rId8"/>
      <w:endnotePr>
        <w:numFmt w:val="decimal"/>
      </w:endnotePr>
      <w:pgSz w:w="11906" w:h="16838"/>
      <w:pgMar w:top="1440" w:right="1133" w:bottom="1440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03" w:rsidRDefault="00771794">
      <w:r>
        <w:separator/>
      </w:r>
    </w:p>
  </w:endnote>
  <w:endnote w:type="continuationSeparator" w:id="0">
    <w:p w:rsidR="00E91103" w:rsidRDefault="00771794">
      <w:r>
        <w:continuationSeparator/>
      </w:r>
    </w:p>
  </w:endnote>
  <w:endnote w:id="1">
    <w:p w:rsidR="00E91103" w:rsidRDefault="00771794">
      <w:pPr>
        <w:pStyle w:val="a3"/>
        <w:ind w:left="1134" w:hanging="1134"/>
        <w:rPr>
          <w:sz w:val="28"/>
        </w:rPr>
      </w:pPr>
      <w:r>
        <w:rPr>
          <w:rStyle w:val="a4"/>
          <w:sz w:val="28"/>
        </w:rPr>
        <w:endnoteRef/>
      </w:r>
      <w:r>
        <w:rPr>
          <w:sz w:val="28"/>
        </w:rPr>
        <w:t xml:space="preserve">          Слобин Г.Н. Проза Ремизова. 1900-1921. – СПб.,1997. – С.45.</w:t>
      </w:r>
    </w:p>
    <w:p w:rsidR="00E91103" w:rsidRDefault="00E91103">
      <w:pPr>
        <w:pStyle w:val="a3"/>
        <w:ind w:left="1134" w:hanging="1134"/>
        <w:rPr>
          <w:sz w:val="28"/>
        </w:rPr>
      </w:pPr>
    </w:p>
  </w:endnote>
  <w:endnote w:id="2">
    <w:p w:rsidR="00E91103" w:rsidRDefault="00771794">
      <w:pPr>
        <w:pStyle w:val="a3"/>
        <w:rPr>
          <w:sz w:val="28"/>
        </w:rPr>
      </w:pPr>
      <w:r>
        <w:rPr>
          <w:rStyle w:val="a4"/>
          <w:sz w:val="28"/>
        </w:rPr>
        <w:endnoteRef/>
      </w:r>
      <w:r>
        <w:rPr>
          <w:sz w:val="28"/>
        </w:rPr>
        <w:t xml:space="preserve">  </w:t>
      </w:r>
      <w:r>
        <w:rPr>
          <w:sz w:val="28"/>
        </w:rPr>
        <w:tab/>
        <w:t xml:space="preserve"> Волошин М. Из книги «Алексей Ремизов. «Посолонь»// Ремизов А.М., Зайцев Б.К. Проза .- М.,1997.- С.579.</w:t>
      </w:r>
    </w:p>
    <w:p w:rsidR="00E91103" w:rsidRDefault="00E91103">
      <w:pPr>
        <w:pStyle w:val="a3"/>
        <w:ind w:left="1134" w:hanging="1134"/>
        <w:rPr>
          <w:sz w:val="28"/>
        </w:rPr>
      </w:pPr>
    </w:p>
  </w:endnote>
  <w:endnote w:id="3">
    <w:p w:rsidR="00E91103" w:rsidRDefault="00771794">
      <w:pPr>
        <w:pStyle w:val="a3"/>
        <w:rPr>
          <w:sz w:val="28"/>
        </w:rPr>
      </w:pPr>
      <w:r>
        <w:rPr>
          <w:rStyle w:val="a4"/>
          <w:sz w:val="28"/>
        </w:rPr>
        <w:endnoteRef/>
      </w:r>
      <w:r>
        <w:rPr>
          <w:sz w:val="28"/>
        </w:rPr>
        <w:t xml:space="preserve">          Святополк-Мирский Д. Из книги «История русской литературы с древнейших времен до 1925 года» // Ремизов А.М., Зайцев Б.К. Проза .- М.,1997.- С.586.</w:t>
      </w:r>
      <w:r>
        <w:rPr>
          <w:sz w:val="28"/>
        </w:rPr>
        <w:tab/>
      </w:r>
    </w:p>
    <w:p w:rsidR="00E91103" w:rsidRDefault="00E91103">
      <w:pPr>
        <w:pStyle w:val="a3"/>
        <w:rPr>
          <w:sz w:val="28"/>
        </w:rPr>
      </w:pPr>
    </w:p>
  </w:endnote>
  <w:endnote w:id="4">
    <w:p w:rsidR="00E91103" w:rsidRDefault="00771794">
      <w:pPr>
        <w:pStyle w:val="a3"/>
        <w:ind w:left="1134" w:hanging="1134"/>
        <w:rPr>
          <w:sz w:val="28"/>
        </w:rPr>
      </w:pPr>
      <w:r>
        <w:rPr>
          <w:rStyle w:val="a4"/>
          <w:sz w:val="28"/>
        </w:rPr>
        <w:endnoteRef/>
      </w:r>
      <w:r>
        <w:rPr>
          <w:sz w:val="28"/>
        </w:rPr>
        <w:t xml:space="preserve">         Там же . С.587.</w:t>
      </w:r>
    </w:p>
    <w:p w:rsidR="00E91103" w:rsidRDefault="00771794">
      <w:pPr>
        <w:pStyle w:val="a3"/>
        <w:ind w:left="1134" w:hanging="1134"/>
        <w:rPr>
          <w:sz w:val="28"/>
        </w:rPr>
      </w:pPr>
      <w:r>
        <w:rPr>
          <w:sz w:val="28"/>
        </w:rPr>
        <w:tab/>
      </w:r>
    </w:p>
  </w:endnote>
  <w:endnote w:id="5">
    <w:p w:rsidR="00E91103" w:rsidRDefault="00771794">
      <w:pPr>
        <w:pStyle w:val="a3"/>
        <w:rPr>
          <w:sz w:val="28"/>
        </w:rPr>
      </w:pPr>
      <w:r>
        <w:rPr>
          <w:rStyle w:val="a4"/>
          <w:sz w:val="28"/>
        </w:rPr>
        <w:endnoteRef/>
      </w:r>
      <w:r>
        <w:rPr>
          <w:sz w:val="28"/>
        </w:rPr>
        <w:t xml:space="preserve">          Мочульский К.В. О творчестве Алексея Ремизова// Русская речь.- 1992. - № 5 .-С. 33.</w:t>
      </w:r>
    </w:p>
    <w:p w:rsidR="00E91103" w:rsidRDefault="00E91103">
      <w:pPr>
        <w:pStyle w:val="a3"/>
        <w:rPr>
          <w:sz w:val="28"/>
        </w:rPr>
      </w:pPr>
    </w:p>
  </w:endnote>
  <w:endnote w:id="6">
    <w:p w:rsidR="00E91103" w:rsidRDefault="00771794">
      <w:pPr>
        <w:pStyle w:val="a3"/>
        <w:rPr>
          <w:sz w:val="28"/>
        </w:rPr>
      </w:pPr>
      <w:r>
        <w:rPr>
          <w:rStyle w:val="a4"/>
          <w:sz w:val="28"/>
        </w:rPr>
        <w:endnoteRef/>
      </w:r>
      <w:r>
        <w:rPr>
          <w:sz w:val="28"/>
        </w:rPr>
        <w:t xml:space="preserve">          Ильин В. Из статьи «Стилизация и стиль . Ремизов и Розанов»// Ремизов А.М., Проза .- С.614.</w:t>
      </w:r>
    </w:p>
    <w:p w:rsidR="00E91103" w:rsidRDefault="00E91103">
      <w:pPr>
        <w:pStyle w:val="a3"/>
        <w:rPr>
          <w:sz w:val="28"/>
        </w:rPr>
      </w:pPr>
    </w:p>
  </w:endnote>
  <w:endnote w:id="7">
    <w:p w:rsidR="00E91103" w:rsidRDefault="00771794">
      <w:pPr>
        <w:pStyle w:val="a3"/>
        <w:rPr>
          <w:sz w:val="28"/>
        </w:rPr>
      </w:pPr>
      <w:r>
        <w:rPr>
          <w:rStyle w:val="a4"/>
          <w:sz w:val="28"/>
        </w:rPr>
        <w:endnoteRef/>
      </w:r>
      <w:r>
        <w:rPr>
          <w:sz w:val="28"/>
        </w:rPr>
        <w:t xml:space="preserve">          Мочульский К.В. О творчестве Алексея Ремизова// Русская речь.- 1992. - № 5 .-С. 32-33.</w:t>
      </w:r>
    </w:p>
    <w:p w:rsidR="00E91103" w:rsidRDefault="00E91103">
      <w:pPr>
        <w:pStyle w:val="a3"/>
        <w:rPr>
          <w:sz w:val="28"/>
        </w:rPr>
      </w:pPr>
    </w:p>
  </w:endnote>
  <w:endnote w:id="8">
    <w:p w:rsidR="00E91103" w:rsidRDefault="00771794">
      <w:pPr>
        <w:pStyle w:val="a3"/>
        <w:rPr>
          <w:sz w:val="28"/>
        </w:rPr>
      </w:pPr>
      <w:r>
        <w:rPr>
          <w:rStyle w:val="a4"/>
          <w:sz w:val="28"/>
        </w:rPr>
        <w:endnoteRef/>
      </w:r>
      <w:r>
        <w:rPr>
          <w:sz w:val="28"/>
        </w:rPr>
        <w:t xml:space="preserve">           Гунн Г.П.   «Русский лад» Алексея Ремизова // Гунн Г. Очарованная Русь .- М.,1990.-С.252.</w:t>
      </w:r>
    </w:p>
    <w:p w:rsidR="00E91103" w:rsidRDefault="00E91103">
      <w:pPr>
        <w:pStyle w:val="a3"/>
        <w:rPr>
          <w:sz w:val="28"/>
        </w:rPr>
      </w:pPr>
    </w:p>
  </w:endnote>
  <w:endnote w:id="9">
    <w:p w:rsidR="00E91103" w:rsidRDefault="00771794">
      <w:pPr>
        <w:pStyle w:val="a3"/>
        <w:rPr>
          <w:sz w:val="28"/>
        </w:rPr>
      </w:pPr>
      <w:r>
        <w:rPr>
          <w:rStyle w:val="a4"/>
          <w:sz w:val="28"/>
        </w:rPr>
        <w:endnoteRef/>
      </w:r>
      <w:r>
        <w:rPr>
          <w:sz w:val="28"/>
        </w:rPr>
        <w:t xml:space="preserve"> </w:t>
      </w:r>
      <w:r>
        <w:rPr>
          <w:sz w:val="28"/>
        </w:rPr>
        <w:tab/>
        <w:t>Мочульский К.В. О творчестве Алексея Ремизова// Русская речь.- 1992. - № 5 .-С.33.</w:t>
      </w:r>
    </w:p>
    <w:p w:rsidR="00E91103" w:rsidRDefault="00E91103">
      <w:pPr>
        <w:pStyle w:val="a3"/>
        <w:rPr>
          <w:sz w:val="28"/>
        </w:rPr>
      </w:pPr>
    </w:p>
  </w:endnote>
  <w:endnote w:id="10">
    <w:p w:rsidR="00E91103" w:rsidRDefault="00771794">
      <w:pPr>
        <w:pStyle w:val="a3"/>
        <w:ind w:left="1134" w:hanging="1134"/>
        <w:rPr>
          <w:sz w:val="28"/>
        </w:rPr>
      </w:pPr>
      <w:r>
        <w:rPr>
          <w:rStyle w:val="a4"/>
          <w:sz w:val="28"/>
        </w:rPr>
        <w:endnoteRef/>
      </w:r>
      <w:r>
        <w:rPr>
          <w:sz w:val="28"/>
        </w:rPr>
        <w:t xml:space="preserve">        Слобин Г.Н. Проза Ремизова. 1900-1921. – С.45.</w:t>
      </w:r>
    </w:p>
    <w:p w:rsidR="00E91103" w:rsidRDefault="00E91103">
      <w:pPr>
        <w:pStyle w:val="a3"/>
        <w:ind w:left="1134" w:hanging="1134"/>
        <w:rPr>
          <w:sz w:val="28"/>
        </w:rPr>
      </w:pPr>
    </w:p>
  </w:endnote>
  <w:endnote w:id="11">
    <w:p w:rsidR="00E91103" w:rsidRDefault="00771794">
      <w:pPr>
        <w:pStyle w:val="a3"/>
        <w:rPr>
          <w:sz w:val="28"/>
        </w:rPr>
      </w:pPr>
      <w:r>
        <w:rPr>
          <w:rStyle w:val="a4"/>
          <w:sz w:val="28"/>
        </w:rPr>
        <w:endnoteRef/>
      </w:r>
      <w:r>
        <w:rPr>
          <w:sz w:val="28"/>
        </w:rPr>
        <w:t xml:space="preserve">        Лотман Ю. Устная речь в историко – культурной перспективе// Лотман Ю. Избранные статьи . Т.1. – Таллин , 1992.- С.187</w:t>
      </w: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771794">
      <w:pPr>
        <w:pStyle w:val="a3"/>
        <w:jc w:val="center"/>
        <w:rPr>
          <w:sz w:val="28"/>
        </w:rPr>
      </w:pPr>
      <w:r>
        <w:rPr>
          <w:sz w:val="28"/>
        </w:rPr>
        <w:t>Список используемой литературы</w:t>
      </w:r>
    </w:p>
    <w:p w:rsidR="00E91103" w:rsidRDefault="00E91103">
      <w:pPr>
        <w:pStyle w:val="a3"/>
        <w:ind w:left="1134" w:hanging="1134"/>
        <w:rPr>
          <w:sz w:val="28"/>
        </w:rPr>
      </w:pP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Ремизов А.М., Зайцев Б.К. Проза .- М.,1997.- 752 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Ремизов А.М.  Повести и рассказы / Сост., вступ. ст. и прим. М.В . Козьменко . – М., 1990.- 460 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Ремизов А.М.  Взвихренная Русь/ Вступ. ст. и комм. В.А. Чалмаева. -М., 1990.- 400 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Ремизов А.М. В розовом блеске: Автобиографическое повествование / Сост.,  подгот. текстов , вступ. ст. и прим. В.А. Чалмаева.-  М., 1990.- 750 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Ремизов А.М.  Россия в письменах//Литературная учёба .- 1998 . – </w:t>
      </w:r>
    </w:p>
    <w:p w:rsidR="00E91103" w:rsidRDefault="00771794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№ 1. – С.130-167. 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Ремизов А.М. Сочинения В 2 кн. – Кн. 1 : Звенигород окликанный/ Сост., предисл.  и комм. А.Н. Ужанкова. – М., 1993.-332с.;Кн. 2: Круг счастья . – 384 с. </w:t>
      </w:r>
    </w:p>
    <w:p w:rsidR="00E91103" w:rsidRDefault="00E91103">
      <w:pPr>
        <w:pStyle w:val="a3"/>
        <w:spacing w:line="360" w:lineRule="auto"/>
        <w:rPr>
          <w:sz w:val="28"/>
        </w:rPr>
      </w:pP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Белый А. Петербург. Стихи. - М.,1998.-615с.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Белый А. Символизм как миропонимание . - М.,1994.-520 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Аникин В.П.,Круглов Ю.Г. Русское народное поэтическое творчество. – Л.,1987.- 479с.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Баран Х. Поэтика русской  литературы начала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века .- М.,1993.-368с.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Безродный М.В. Об одной подписи Алексея Ремизова// Русская литература .- 1990.- № 1. – С. 224 –228.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Васильский П., Федякин С .  Русская литература конца </w:t>
      </w:r>
      <w:r>
        <w:rPr>
          <w:sz w:val="28"/>
          <w:lang w:val="en-US"/>
        </w:rPr>
        <w:t>XIX – начала XX века и первой эмиграции.-  М., 1998. – 528 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  <w:lang w:val="en-US"/>
        </w:rPr>
        <w:t xml:space="preserve"> Гаспаров М.Л. Очерк истории русского стиха . – М.,1984.-319с.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  <w:lang w:val="en-US"/>
        </w:rPr>
        <w:t xml:space="preserve"> Гаспаров М.Л. Современный русский стих . Метрика и ритмика. – М.,1974.-487с.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  <w:lang w:val="en-US"/>
        </w:rPr>
        <w:t>Гиршман М.М. Ритм художественной прозы. –М.,1982.-272с.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  <w:lang w:val="en-US"/>
        </w:rPr>
        <w:t>Головко В.М. Поэтика русской повести . – Саратов,1991.- 192 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  <w:lang w:val="en-US"/>
        </w:rPr>
        <w:t>Грачёва А.М. Научная конференция “Русский рассказ и литературный процесс начала XX</w:t>
      </w:r>
      <w:r>
        <w:rPr>
          <w:sz w:val="28"/>
        </w:rPr>
        <w:t xml:space="preserve"> века» //</w:t>
      </w:r>
      <w:r>
        <w:rPr>
          <w:sz w:val="28"/>
          <w:lang w:val="en-US"/>
        </w:rPr>
        <w:t xml:space="preserve"> </w:t>
      </w:r>
      <w:r>
        <w:rPr>
          <w:sz w:val="28"/>
        </w:rPr>
        <w:t>Русская литература .- 1989.- № 3. – С. 249 –253.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Гунн Г.П.   «Русский лад» Алексея Ремизова // Гунн Г. Очарованная Русь .- М.,1990.-С.229-288.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Данилевский А.А. О дореволюционных «романах» А.М.Ремизова// Ремизов А.М. Избранное/ Сост. А.А, Данилевский. – Л.,1991.-С 596-606.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 Ермилова Е.В. Теория и образный мир русского символизма. – М.,1989. – 174с.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 Жирмундский В.М. Теория литературы. Поэтика .Стилистика. –Л.,1977.-477с.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Иезуитова Л. Творчество Леонида Андреева. – Л.,1976.-240с.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Литературный энциклопедический словарь /Под. ред. В.М. Кожевникова. – М., 1987.- 752с.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Лотман Ю. Анализ поэтического  текста.- Л.,1972.- 271 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Лотман Ю. Структура художественного текста.- Л.,1973.- 300с.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Лотман Ю. Устная речь в историко – культурной перспективе// Лотман Ю. Избранные статьи . Т.1. – Таллин , 1992.- 300с.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Максимов Д.Е. Русские поэты начала века : В .Брюсов. А.Блок. </w:t>
      </w:r>
    </w:p>
    <w:p w:rsidR="00E91103" w:rsidRDefault="00771794">
      <w:pPr>
        <w:pStyle w:val="a3"/>
        <w:spacing w:line="360" w:lineRule="auto"/>
        <w:rPr>
          <w:sz w:val="28"/>
        </w:rPr>
      </w:pPr>
      <w:r>
        <w:rPr>
          <w:sz w:val="28"/>
        </w:rPr>
        <w:t>А. Белый. А.Ахматова .- Л., 1986.- 408с.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Михайлов А.С. Сказочная Русь Алексея Ремизова // Русская литература .- 1995.- № 4. – С. 50-67.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Мочульский К.В. О творчестве Алексея Ремизова// Русская речь.- 1992. - № 5 .-С. 30-34.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Орлицкий Ю.Б. Стих и проза в творчестве Ремизова// Алексей Ремизов: Исследование и материалы// Под ред.А.М.Грачева.- С.П., 1994.-С.166-170.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Сарычев В.А. Эстетика русского модернизма . – Воронеж , 1991. – 317с.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Слобин Г.Н. Проза Ремизова. 1900-1921. – СПб.,1997. – 206с.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Уэллек Р.,Уоррен О. Теория литературы .-М.,1978.-325с.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Федякин С.Р.  Константин Мочульский  о Ремизове и о других// Литературная учёба .-1998.-№ 1.-С.167-171.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Целовальников И.Ю. Интертекстуальность прозы А.Ремизова: Диссертация  на соискание уч. степени.канд.филол.наук.-Астрахань. 1999.-202с.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Чалмаев В.А. Литературно – исторический комментарий // Ремизов А.М.  Взвихренная Русь. -М., 1990.- С.374-394.</w:t>
      </w:r>
    </w:p>
    <w:p w:rsidR="00E91103" w:rsidRDefault="0077179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Чалмаев В.А Потерянный бриллиант: (об А.Ремизове) // Литературная газета .-1989.- № 41. – С.5.</w:t>
      </w:r>
    </w:p>
    <w:p w:rsidR="00E91103" w:rsidRDefault="00E91103">
      <w:pPr>
        <w:pStyle w:val="a3"/>
        <w:spacing w:line="360" w:lineRule="auto"/>
        <w:rPr>
          <w:sz w:val="28"/>
        </w:rPr>
      </w:pPr>
    </w:p>
    <w:p w:rsidR="00E91103" w:rsidRDefault="00771794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</w:t>
      </w:r>
    </w:p>
    <w:p w:rsidR="00E91103" w:rsidRDefault="00E91103">
      <w:pPr>
        <w:pStyle w:val="a3"/>
        <w:spacing w:line="360" w:lineRule="auto"/>
        <w:rPr>
          <w:sz w:val="28"/>
        </w:rPr>
      </w:pPr>
    </w:p>
    <w:p w:rsidR="00E91103" w:rsidRDefault="00E91103">
      <w:pPr>
        <w:pStyle w:val="a3"/>
        <w:spacing w:line="360" w:lineRule="auto"/>
        <w:rPr>
          <w:sz w:val="28"/>
        </w:rPr>
      </w:pPr>
    </w:p>
    <w:p w:rsidR="00E91103" w:rsidRDefault="00E91103">
      <w:pPr>
        <w:pStyle w:val="a3"/>
        <w:spacing w:line="360" w:lineRule="auto"/>
        <w:rPr>
          <w:sz w:val="28"/>
        </w:rPr>
      </w:pPr>
    </w:p>
    <w:p w:rsidR="00E91103" w:rsidRDefault="00E91103">
      <w:pPr>
        <w:pStyle w:val="a3"/>
        <w:spacing w:line="360" w:lineRule="auto"/>
        <w:rPr>
          <w:sz w:val="28"/>
        </w:rPr>
      </w:pPr>
    </w:p>
    <w:p w:rsidR="00E91103" w:rsidRDefault="00E91103">
      <w:pPr>
        <w:pStyle w:val="a3"/>
        <w:spacing w:line="360" w:lineRule="auto"/>
        <w:rPr>
          <w:sz w:val="28"/>
        </w:rPr>
      </w:pPr>
    </w:p>
    <w:p w:rsidR="00E91103" w:rsidRDefault="00E91103">
      <w:pPr>
        <w:pStyle w:val="a3"/>
        <w:spacing w:line="360" w:lineRule="auto"/>
        <w:rPr>
          <w:sz w:val="28"/>
        </w:rPr>
      </w:pPr>
    </w:p>
    <w:p w:rsidR="00E91103" w:rsidRDefault="00E91103">
      <w:pPr>
        <w:pStyle w:val="a3"/>
        <w:spacing w:line="360" w:lineRule="auto"/>
        <w:rPr>
          <w:sz w:val="28"/>
        </w:rPr>
      </w:pPr>
    </w:p>
    <w:p w:rsidR="00E91103" w:rsidRDefault="00E91103">
      <w:pPr>
        <w:pStyle w:val="a3"/>
        <w:spacing w:line="360" w:lineRule="auto"/>
        <w:rPr>
          <w:sz w:val="28"/>
        </w:rPr>
      </w:pPr>
    </w:p>
    <w:p w:rsidR="00E91103" w:rsidRDefault="00E91103">
      <w:pPr>
        <w:pStyle w:val="a3"/>
        <w:spacing w:line="360" w:lineRule="auto"/>
        <w:rPr>
          <w:sz w:val="28"/>
        </w:rPr>
      </w:pPr>
    </w:p>
    <w:p w:rsidR="00E91103" w:rsidRDefault="00E91103">
      <w:pPr>
        <w:pStyle w:val="a3"/>
        <w:spacing w:line="360" w:lineRule="auto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E91103">
      <w:pPr>
        <w:pStyle w:val="a3"/>
        <w:rPr>
          <w:sz w:val="28"/>
        </w:rPr>
      </w:pPr>
    </w:p>
    <w:p w:rsidR="00E91103" w:rsidRDefault="00771794">
      <w:pPr>
        <w:pStyle w:val="a3"/>
        <w:numPr>
          <w:ilvl w:val="0"/>
          <w:numId w:val="4"/>
        </w:numPr>
        <w:rPr>
          <w:sz w:val="2"/>
        </w:rPr>
      </w:pPr>
      <w:r>
        <w:rPr>
          <w:sz w:val="2"/>
        </w:rPr>
        <w:t>Святополк-Мирский Д. Из книги «История русской литературы с древнейших времен до 1925 года» // Ремизов А.М., Зайцев Б.К. Проза .- М.,1997.- С.586.</w:t>
      </w:r>
      <w:r>
        <w:rPr>
          <w:sz w:val="2"/>
        </w:rPr>
        <w:tab/>
      </w:r>
    </w:p>
    <w:p w:rsidR="00E91103" w:rsidRDefault="00E91103">
      <w:pPr>
        <w:pStyle w:val="a3"/>
        <w:rPr>
          <w:sz w:val="2"/>
        </w:rPr>
      </w:pPr>
    </w:p>
    <w:p w:rsidR="00E91103" w:rsidRDefault="00771794">
      <w:pPr>
        <w:pStyle w:val="a3"/>
        <w:numPr>
          <w:ilvl w:val="0"/>
          <w:numId w:val="4"/>
        </w:numPr>
        <w:rPr>
          <w:sz w:val="2"/>
        </w:rPr>
      </w:pPr>
      <w:r>
        <w:rPr>
          <w:rStyle w:val="a4"/>
          <w:sz w:val="2"/>
        </w:rPr>
        <w:endnoteRef/>
      </w:r>
      <w:r>
        <w:rPr>
          <w:sz w:val="2"/>
        </w:rPr>
        <w:t xml:space="preserve">         Там же . С.587.</w:t>
      </w:r>
    </w:p>
    <w:p w:rsidR="00E91103" w:rsidRDefault="00E91103">
      <w:pPr>
        <w:pStyle w:val="a3"/>
        <w:ind w:left="1134" w:firstLine="6"/>
        <w:rPr>
          <w:sz w:val="2"/>
        </w:rPr>
      </w:pPr>
    </w:p>
    <w:p w:rsidR="00E91103" w:rsidRDefault="00771794">
      <w:pPr>
        <w:pStyle w:val="a3"/>
        <w:numPr>
          <w:ilvl w:val="0"/>
          <w:numId w:val="4"/>
        </w:numPr>
        <w:rPr>
          <w:sz w:val="2"/>
        </w:rPr>
      </w:pPr>
      <w:r>
        <w:rPr>
          <w:rStyle w:val="a4"/>
          <w:sz w:val="2"/>
        </w:rPr>
        <w:endnoteRef/>
      </w:r>
      <w:r>
        <w:rPr>
          <w:sz w:val="2"/>
        </w:rPr>
        <w:t xml:space="preserve">          Мочульский К.В. О творчестве Алексея Ремизова// Русская речь.- 1992. - № 5 .-С. 33.</w:t>
      </w:r>
    </w:p>
    <w:p w:rsidR="00E91103" w:rsidRDefault="00E91103">
      <w:pPr>
        <w:pStyle w:val="a3"/>
        <w:rPr>
          <w:sz w:val="2"/>
        </w:rPr>
      </w:pPr>
    </w:p>
    <w:p w:rsidR="00E91103" w:rsidRDefault="00771794">
      <w:pPr>
        <w:pStyle w:val="a3"/>
        <w:numPr>
          <w:ilvl w:val="0"/>
          <w:numId w:val="4"/>
        </w:numPr>
        <w:rPr>
          <w:sz w:val="2"/>
        </w:rPr>
      </w:pPr>
      <w:r>
        <w:rPr>
          <w:rStyle w:val="a4"/>
          <w:sz w:val="2"/>
        </w:rPr>
        <w:endnoteRef/>
      </w:r>
      <w:r>
        <w:rPr>
          <w:sz w:val="2"/>
        </w:rPr>
        <w:t xml:space="preserve">          Ильин В. Из статьи «Стилизация и стиль . Ремизов и Розанов»// Ремизов А.М., Проза .- С.614.</w:t>
      </w:r>
    </w:p>
    <w:p w:rsidR="00E91103" w:rsidRDefault="00E91103">
      <w:pPr>
        <w:pStyle w:val="a3"/>
        <w:rPr>
          <w:sz w:val="2"/>
        </w:rPr>
      </w:pPr>
    </w:p>
    <w:p w:rsidR="00E91103" w:rsidRDefault="00771794">
      <w:pPr>
        <w:pStyle w:val="a3"/>
        <w:numPr>
          <w:ilvl w:val="0"/>
          <w:numId w:val="4"/>
        </w:numPr>
        <w:rPr>
          <w:sz w:val="2"/>
        </w:rPr>
      </w:pPr>
      <w:r>
        <w:rPr>
          <w:rStyle w:val="a4"/>
          <w:sz w:val="2"/>
        </w:rPr>
        <w:endnoteRef/>
      </w:r>
      <w:r>
        <w:rPr>
          <w:sz w:val="2"/>
        </w:rPr>
        <w:t xml:space="preserve">          Мочульский К.В. О творчестве Алексея Ремизова// Русская речь.- 1992. - № 5 .-С. 32-33.</w:t>
      </w:r>
    </w:p>
    <w:p w:rsidR="00E91103" w:rsidRDefault="00E91103">
      <w:pPr>
        <w:pStyle w:val="a3"/>
        <w:rPr>
          <w:sz w:val="2"/>
        </w:rPr>
      </w:pPr>
    </w:p>
    <w:p w:rsidR="00E91103" w:rsidRDefault="00771794">
      <w:pPr>
        <w:pStyle w:val="a3"/>
        <w:numPr>
          <w:ilvl w:val="0"/>
          <w:numId w:val="4"/>
        </w:numPr>
        <w:rPr>
          <w:sz w:val="2"/>
        </w:rPr>
      </w:pPr>
      <w:r>
        <w:rPr>
          <w:rStyle w:val="a4"/>
          <w:sz w:val="2"/>
        </w:rPr>
        <w:endnoteRef/>
      </w:r>
      <w:r>
        <w:rPr>
          <w:sz w:val="2"/>
        </w:rPr>
        <w:t xml:space="preserve">           Гунн Г.П.   «Русский лад» Алексея Ремизова // Гунн Г. Очарованная Русь .- М.,1990.-С.252.</w:t>
      </w:r>
    </w:p>
    <w:p w:rsidR="00E91103" w:rsidRDefault="00E91103">
      <w:pPr>
        <w:pStyle w:val="a3"/>
        <w:rPr>
          <w:sz w:val="2"/>
        </w:rPr>
      </w:pPr>
    </w:p>
    <w:p w:rsidR="00E91103" w:rsidRDefault="00771794">
      <w:pPr>
        <w:pStyle w:val="a3"/>
        <w:numPr>
          <w:ilvl w:val="0"/>
          <w:numId w:val="4"/>
        </w:numPr>
        <w:rPr>
          <w:sz w:val="2"/>
        </w:rPr>
      </w:pPr>
      <w:r>
        <w:rPr>
          <w:rStyle w:val="a4"/>
          <w:sz w:val="2"/>
        </w:rPr>
        <w:endnoteRef/>
      </w:r>
      <w:r>
        <w:rPr>
          <w:sz w:val="2"/>
        </w:rPr>
        <w:t xml:space="preserve"> </w:t>
      </w:r>
      <w:r>
        <w:rPr>
          <w:sz w:val="2"/>
        </w:rPr>
        <w:tab/>
        <w:t>Мочульский К.В. О творчестве Алексея Ремизова// Русская речь.- 1992. - № 5 .-С.33.</w:t>
      </w:r>
    </w:p>
    <w:p w:rsidR="00E91103" w:rsidRDefault="00E91103">
      <w:pPr>
        <w:pStyle w:val="a3"/>
        <w:rPr>
          <w:sz w:val="2"/>
        </w:rPr>
      </w:pPr>
    </w:p>
    <w:p w:rsidR="00E91103" w:rsidRDefault="00771794">
      <w:pPr>
        <w:pStyle w:val="a3"/>
        <w:numPr>
          <w:ilvl w:val="0"/>
          <w:numId w:val="4"/>
        </w:numPr>
        <w:rPr>
          <w:sz w:val="2"/>
        </w:rPr>
      </w:pPr>
      <w:r>
        <w:rPr>
          <w:rStyle w:val="a4"/>
          <w:sz w:val="2"/>
        </w:rPr>
        <w:endnoteRef/>
      </w:r>
      <w:r>
        <w:rPr>
          <w:sz w:val="2"/>
        </w:rPr>
        <w:t xml:space="preserve">        Слобин Г.Н. Проза Ремизова. 1900-1921. – С.45.</w:t>
      </w:r>
    </w:p>
    <w:p w:rsidR="00E91103" w:rsidRDefault="00E91103">
      <w:pPr>
        <w:pStyle w:val="a3"/>
        <w:ind w:left="1134" w:hanging="1134"/>
        <w:rPr>
          <w:sz w:val="2"/>
        </w:rPr>
      </w:pPr>
    </w:p>
    <w:p w:rsidR="00E91103" w:rsidRDefault="00771794">
      <w:pPr>
        <w:pStyle w:val="a3"/>
        <w:numPr>
          <w:ilvl w:val="0"/>
          <w:numId w:val="4"/>
        </w:numPr>
        <w:rPr>
          <w:sz w:val="2"/>
        </w:rPr>
      </w:pPr>
      <w:r>
        <w:rPr>
          <w:rStyle w:val="a4"/>
          <w:sz w:val="2"/>
        </w:rPr>
        <w:endnoteRef/>
      </w:r>
      <w:r>
        <w:rPr>
          <w:sz w:val="2"/>
        </w:rPr>
        <w:t xml:space="preserve">        </w:t>
      </w:r>
    </w:p>
    <w:p w:rsidR="00E91103" w:rsidRDefault="00E91103">
      <w:pPr>
        <w:pStyle w:val="a3"/>
        <w:rPr>
          <w:sz w:val="2"/>
        </w:rPr>
      </w:pPr>
    </w:p>
    <w:p w:rsidR="00E91103" w:rsidRDefault="00E91103">
      <w:pPr>
        <w:pStyle w:val="a3"/>
        <w:jc w:val="center"/>
        <w:rPr>
          <w:sz w:val="2"/>
        </w:rPr>
      </w:pPr>
    </w:p>
    <w:p w:rsidR="00E91103" w:rsidRDefault="00771794">
      <w:pPr>
        <w:pStyle w:val="a3"/>
        <w:numPr>
          <w:ilvl w:val="0"/>
          <w:numId w:val="4"/>
        </w:numPr>
        <w:rPr>
          <w:sz w:val="2"/>
        </w:rPr>
      </w:pPr>
      <w:r>
        <w:rPr>
          <w:sz w:val="2"/>
        </w:rPr>
        <w:t xml:space="preserve"> Слобин Г.Н. Проза Ремизова. 1900-1921. – СПб.,1997. – С.45.</w:t>
      </w:r>
    </w:p>
    <w:p w:rsidR="00E91103" w:rsidRDefault="00E91103">
      <w:pPr>
        <w:pStyle w:val="a3"/>
        <w:rPr>
          <w:sz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03" w:rsidRDefault="00771794">
      <w:r>
        <w:separator/>
      </w:r>
    </w:p>
  </w:footnote>
  <w:footnote w:type="continuationSeparator" w:id="0">
    <w:p w:rsidR="00E91103" w:rsidRDefault="00771794">
      <w:r>
        <w:continuationSeparator/>
      </w:r>
    </w:p>
  </w:footnote>
  <w:footnote w:id="1">
    <w:p w:rsidR="00E91103" w:rsidRDefault="00771794">
      <w:pPr>
        <w:pStyle w:val="a8"/>
      </w:pPr>
      <w:r>
        <w:rPr>
          <w:rStyle w:val="a9"/>
          <w:sz w:val="24"/>
        </w:rPr>
        <w:t>*</w:t>
      </w:r>
      <w:r>
        <w:t xml:space="preserve"> Ремизов А.М. , Зайцев Б.К. Проза .-С.30. В дальнейшем все сноски на ремизовские тексты даются по этому изданию,  номер страницы указывается вслед за цитатой.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103" w:rsidRDefault="0077179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91103" w:rsidRDefault="00E9110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103" w:rsidRDefault="0077179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91103" w:rsidRDefault="00E911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D7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8FE16A8"/>
    <w:multiLevelType w:val="singleLevel"/>
    <w:tmpl w:val="E35E1B5C"/>
    <w:lvl w:ilvl="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6C5F54D0"/>
    <w:multiLevelType w:val="singleLevel"/>
    <w:tmpl w:val="CB1A3A72"/>
    <w:lvl w:ilvl="0">
      <w:start w:val="1"/>
      <w:numFmt w:val="decimal"/>
      <w:lvlText w:val="%1.)"/>
      <w:lvlJc w:val="left"/>
      <w:pPr>
        <w:tabs>
          <w:tab w:val="num" w:pos="1808"/>
        </w:tabs>
        <w:ind w:left="1808" w:hanging="375"/>
      </w:pPr>
      <w:rPr>
        <w:rFonts w:hint="default"/>
      </w:rPr>
    </w:lvl>
  </w:abstractNum>
  <w:abstractNum w:abstractNumId="3">
    <w:nsid w:val="739315E6"/>
    <w:multiLevelType w:val="singleLevel"/>
    <w:tmpl w:val="7C600F6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794"/>
    <w:rsid w:val="00146E4F"/>
    <w:rsid w:val="00771794"/>
    <w:rsid w:val="00E9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A328E-6022-4623-8F68-1D5402C0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ody Text"/>
    <w:basedOn w:val="a"/>
    <w:semiHidden/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footnote text"/>
    <w:basedOn w:val="a"/>
    <w:semiHidden/>
  </w:style>
  <w:style w:type="character" w:styleId="a9">
    <w:name w:val="foot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4036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Целью данной работы является определение основных ритмооб-разующих принципов прозы А</vt:lpstr>
    </vt:vector>
  </TitlesOfParts>
  <Company> </Company>
  <LinksUpToDate>false</LinksUpToDate>
  <CharactersWithSpaces>26989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Целью данной работы является определение основных ритмооб-разующих принципов прозы А</dc:title>
  <dc:subject/>
  <dc:creator>Vik</dc:creator>
  <cp:keywords/>
  <cp:lastModifiedBy>admin</cp:lastModifiedBy>
  <cp:revision>2</cp:revision>
  <cp:lastPrinted>1998-09-21T16:28:00Z</cp:lastPrinted>
  <dcterms:created xsi:type="dcterms:W3CDTF">2014-05-21T14:05:00Z</dcterms:created>
  <dcterms:modified xsi:type="dcterms:W3CDTF">2014-05-21T14:05:00Z</dcterms:modified>
</cp:coreProperties>
</file>