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8F" w:rsidRPr="00981A24" w:rsidRDefault="00E0078F" w:rsidP="00981A24">
      <w:pPr>
        <w:pStyle w:val="aff4"/>
      </w:pPr>
      <w:r w:rsidRPr="00981A24">
        <w:t>Федеральное агентство по образованию</w:t>
      </w:r>
    </w:p>
    <w:p w:rsidR="00981A24" w:rsidRPr="00981A24" w:rsidRDefault="00E0078F" w:rsidP="00981A24">
      <w:pPr>
        <w:pStyle w:val="aff4"/>
      </w:pPr>
      <w:r w:rsidRPr="00981A24">
        <w:t xml:space="preserve">ГОУ ВПО </w:t>
      </w:r>
      <w:r w:rsidR="00981A24" w:rsidRPr="00981A24">
        <w:t>"</w:t>
      </w:r>
      <w:r w:rsidRPr="00981A24">
        <w:t>Белгородский государственный университет</w:t>
      </w:r>
      <w:r w:rsidR="00981A24" w:rsidRPr="00981A24">
        <w:t>"</w:t>
      </w:r>
    </w:p>
    <w:p w:rsidR="00981A24" w:rsidRDefault="00E0078F" w:rsidP="00981A24">
      <w:pPr>
        <w:pStyle w:val="aff4"/>
      </w:pPr>
      <w:r w:rsidRPr="00981A24">
        <w:t>Факультет бизнеса и сервиса</w:t>
      </w: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Pr="00981A24" w:rsidRDefault="00981A24" w:rsidP="00981A24">
      <w:pPr>
        <w:pStyle w:val="aff4"/>
      </w:pPr>
    </w:p>
    <w:p w:rsidR="00981A24" w:rsidRPr="00981A24" w:rsidRDefault="00E0078F" w:rsidP="00981A24">
      <w:pPr>
        <w:pStyle w:val="aff4"/>
      </w:pPr>
      <w:r w:rsidRPr="00981A24">
        <w:t>ТВОРЧЕСКАЯ РАБОТА</w:t>
      </w:r>
    </w:p>
    <w:p w:rsidR="00981A24" w:rsidRPr="00981A24" w:rsidRDefault="00981A24" w:rsidP="00981A24">
      <w:pPr>
        <w:pStyle w:val="aff4"/>
      </w:pPr>
      <w:r w:rsidRPr="00981A24">
        <w:t>"</w:t>
      </w:r>
      <w:r w:rsidR="00E0078F" w:rsidRPr="00981A24">
        <w:t>ОСОБЕННОСТИ ЭТИКЕТА ДЕЛОВОГО ЗАСТОЛЬЯ</w:t>
      </w:r>
      <w:r w:rsidRPr="00981A24">
        <w:t>"</w:t>
      </w:r>
    </w:p>
    <w:p w:rsidR="00981A24" w:rsidRDefault="00E0078F" w:rsidP="00981A24">
      <w:pPr>
        <w:pStyle w:val="aff4"/>
      </w:pPr>
      <w:r w:rsidRPr="00981A24">
        <w:t xml:space="preserve">По дисциплине </w:t>
      </w:r>
      <w:r w:rsidR="00981A24" w:rsidRPr="00981A24">
        <w:t>"</w:t>
      </w:r>
      <w:r w:rsidRPr="00981A24">
        <w:t>Деловой этикет</w:t>
      </w:r>
      <w:r w:rsidR="00981A24" w:rsidRPr="00981A24">
        <w:t>"</w:t>
      </w: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525C68" w:rsidP="00981A24">
      <w:pPr>
        <w:pStyle w:val="aff4"/>
        <w:jc w:val="left"/>
      </w:pPr>
      <w:r w:rsidRPr="00981A24">
        <w:t>Выполнила</w:t>
      </w:r>
      <w:r w:rsidR="00981A24" w:rsidRPr="00981A24">
        <w:t>:</w:t>
      </w:r>
    </w:p>
    <w:p w:rsidR="00525C68" w:rsidRPr="00981A24" w:rsidRDefault="00525C68" w:rsidP="00981A24">
      <w:pPr>
        <w:pStyle w:val="aff4"/>
        <w:jc w:val="left"/>
      </w:pPr>
      <w:r w:rsidRPr="00981A24">
        <w:t>Студентка</w:t>
      </w:r>
      <w:r w:rsidR="00981A24" w:rsidRPr="00981A24">
        <w:t xml:space="preserve"> </w:t>
      </w:r>
      <w:r w:rsidRPr="00981A24">
        <w:t>1 курса гр</w:t>
      </w:r>
      <w:r w:rsidR="00981A24">
        <w:t>.1</w:t>
      </w:r>
      <w:r w:rsidRPr="00981A24">
        <w:t>70802</w:t>
      </w:r>
    </w:p>
    <w:p w:rsidR="00525C68" w:rsidRPr="00981A24" w:rsidRDefault="00525C68" w:rsidP="00981A24">
      <w:pPr>
        <w:pStyle w:val="aff4"/>
        <w:jc w:val="left"/>
      </w:pPr>
      <w:r w:rsidRPr="00981A24">
        <w:t xml:space="preserve">Специальности </w:t>
      </w:r>
      <w:r w:rsidR="00981A24" w:rsidRPr="00981A24">
        <w:t>"</w:t>
      </w:r>
      <w:r w:rsidRPr="00981A24">
        <w:t>Городское хозяйство</w:t>
      </w:r>
      <w:r w:rsidR="00981A24" w:rsidRPr="00981A24">
        <w:t>"</w:t>
      </w:r>
    </w:p>
    <w:p w:rsidR="00981A24" w:rsidRDefault="00525C68" w:rsidP="00981A24">
      <w:pPr>
        <w:pStyle w:val="aff4"/>
        <w:jc w:val="left"/>
      </w:pPr>
      <w:r w:rsidRPr="00981A24">
        <w:t>Севернюкова А</w:t>
      </w:r>
      <w:r w:rsidR="00981A24">
        <w:t>.А.</w:t>
      </w:r>
    </w:p>
    <w:p w:rsidR="00981A24" w:rsidRDefault="00525C68" w:rsidP="00981A24">
      <w:pPr>
        <w:pStyle w:val="aff4"/>
        <w:jc w:val="left"/>
      </w:pPr>
      <w:r w:rsidRPr="00981A24">
        <w:t>Руководитель</w:t>
      </w:r>
      <w:r w:rsidR="00981A24" w:rsidRPr="00981A24">
        <w:t>:</w:t>
      </w:r>
    </w:p>
    <w:p w:rsidR="00981A24" w:rsidRDefault="00525C68" w:rsidP="00981A24">
      <w:pPr>
        <w:pStyle w:val="aff4"/>
        <w:jc w:val="left"/>
      </w:pPr>
      <w:r w:rsidRPr="00981A24">
        <w:t>Римская Ольга Николаевна</w:t>
      </w: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981A24" w:rsidRDefault="00981A24" w:rsidP="00981A24">
      <w:pPr>
        <w:pStyle w:val="aff4"/>
      </w:pPr>
    </w:p>
    <w:p w:rsidR="00525C68" w:rsidRPr="00981A24" w:rsidRDefault="00525C68" w:rsidP="00981A24">
      <w:pPr>
        <w:pStyle w:val="aff4"/>
      </w:pPr>
      <w:r w:rsidRPr="00981A24">
        <w:t>Белгород 2009</w:t>
      </w:r>
    </w:p>
    <w:p w:rsidR="00981A24" w:rsidRDefault="00981A24" w:rsidP="00981A2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92716" w:rsidRPr="00981A24">
        <w:t>1</w:t>
      </w:r>
      <w:r w:rsidRPr="00981A24">
        <w:t xml:space="preserve">. </w:t>
      </w:r>
      <w:r w:rsidR="00083006" w:rsidRPr="00981A24">
        <w:t>В какое время следует быть готовым к приему гостей</w:t>
      </w:r>
      <w:r w:rsidRPr="00981A24">
        <w:t>?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в срок (как и уточнялось</w:t>
      </w:r>
      <w:r w:rsidR="00981A24" w:rsidRPr="00981A24">
        <w:t>)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уже за час</w:t>
      </w:r>
      <w:r w:rsidR="00981A24" w:rsidRPr="00981A24">
        <w:t>;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за 20-30 мин</w:t>
      </w:r>
      <w:r w:rsidR="00981A24">
        <w:t>.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в</w:t>
      </w:r>
      <w:r w:rsidR="00981A24" w:rsidRPr="00981A24">
        <w:t xml:space="preserve"> - </w:t>
      </w:r>
      <w:r w:rsidRPr="00981A24">
        <w:t>за 20-30 мин</w:t>
      </w:r>
      <w:r w:rsidR="00981A24">
        <w:t>.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Хотя на прием неприлично приходить до часа, который указан в приглашении, но кое-когда такое случается</w:t>
      </w:r>
      <w:r w:rsidR="00981A24" w:rsidRPr="00981A24">
        <w:t xml:space="preserve">. </w:t>
      </w:r>
      <w:r w:rsidRPr="00981A24">
        <w:t>Приблизительно за 20</w:t>
      </w:r>
      <w:r w:rsidR="00981A24">
        <w:t>-</w:t>
      </w:r>
      <w:r w:rsidRPr="00981A24">
        <w:t>30 минут до назначенного времени хозяевам нужно быть готовым и одетым к приему</w:t>
      </w:r>
      <w:r w:rsidR="00981A24">
        <w:t>.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2</w:t>
      </w:r>
      <w:r w:rsidR="00981A24" w:rsidRPr="00981A24">
        <w:t xml:space="preserve">. </w:t>
      </w:r>
      <w:r w:rsidRPr="00981A24">
        <w:t>Размещение прибывших гостей во время пищи во многих культурах обстоит по-своему</w:t>
      </w:r>
      <w:r w:rsidR="00981A24" w:rsidRPr="00981A24">
        <w:t xml:space="preserve">. </w:t>
      </w:r>
      <w:r w:rsidRPr="00981A24">
        <w:t>Однако у многих народов важнейшим считается место</w:t>
      </w:r>
      <w:r w:rsidR="00981A24" w:rsidRPr="00981A24">
        <w:t>: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на углу</w:t>
      </w:r>
      <w:r w:rsidR="00981A24" w:rsidRPr="00981A24">
        <w:t>;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спиной к выходу</w:t>
      </w:r>
      <w:r w:rsidR="00981A24" w:rsidRPr="00981A24">
        <w:t>;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напротив входа</w:t>
      </w:r>
      <w:r w:rsidR="00981A24">
        <w:t>.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в</w:t>
      </w:r>
      <w:r w:rsidR="00981A24" w:rsidRPr="00981A24">
        <w:t xml:space="preserve"> - </w:t>
      </w:r>
      <w:r w:rsidRPr="00981A24">
        <w:t>напротив входа</w:t>
      </w:r>
      <w:r w:rsidR="00981A24">
        <w:t>.</w:t>
      </w:r>
    </w:p>
    <w:p w:rsidR="00981A24" w:rsidRDefault="00083006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размещение прибывших гостей во время пищи</w:t>
      </w:r>
      <w:r w:rsidR="00981A24" w:rsidRPr="00981A24">
        <w:t xml:space="preserve">. </w:t>
      </w:r>
      <w:r w:rsidRPr="00981A24">
        <w:t>Рассаживание во время трапезы во многих культурах связано с членением внутреннего пространства на части, которые наделены различным символическим значением</w:t>
      </w:r>
      <w:r w:rsidR="00981A24" w:rsidRPr="00981A24">
        <w:t xml:space="preserve">: </w:t>
      </w:r>
      <w:r w:rsidRPr="00981A24">
        <w:t>более почетную, а также меньше мужскую, почетную, а также правую, женскую, а также левую</w:t>
      </w:r>
      <w:r w:rsidR="00981A24" w:rsidRPr="00981A24">
        <w:t xml:space="preserve">. </w:t>
      </w:r>
      <w:r w:rsidRPr="00981A24">
        <w:t>При этом максимально престижным у многих народов считается место напротив входа</w:t>
      </w:r>
      <w:r w:rsidR="00981A24">
        <w:t>.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3</w:t>
      </w:r>
      <w:r w:rsidR="00981A24" w:rsidRPr="00981A24">
        <w:t xml:space="preserve">. </w:t>
      </w:r>
      <w:r w:rsidRPr="00981A24">
        <w:t>Какими видами блюд следует угощать гостей для расположения их к своей национальной культуре</w:t>
      </w:r>
      <w:r w:rsidR="00981A24" w:rsidRPr="00981A24">
        <w:t>?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национальными блюдами страны</w:t>
      </w:r>
      <w:r w:rsidR="00981A24" w:rsidRPr="00981A24">
        <w:t>;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спиртными напитками</w:t>
      </w:r>
      <w:r w:rsidR="00981A24" w:rsidRPr="00981A24">
        <w:t>;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дорогими блюдами</w:t>
      </w:r>
      <w:r w:rsidR="00981A24">
        <w:t>.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а</w:t>
      </w:r>
      <w:r w:rsidR="00981A24" w:rsidRPr="00981A24">
        <w:t xml:space="preserve"> - </w:t>
      </w:r>
      <w:r w:rsidRPr="00981A24">
        <w:t>национальными блюдами страны</w:t>
      </w:r>
      <w:r w:rsidR="00981A24">
        <w:t>.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Современная международная практика эволюционирует в сторону упрощения (удешевления</w:t>
      </w:r>
      <w:r w:rsidR="00981A24" w:rsidRPr="00981A24">
        <w:t xml:space="preserve">) </w:t>
      </w:r>
      <w:r w:rsidRPr="00981A24">
        <w:t>приемов</w:t>
      </w:r>
      <w:r w:rsidR="00981A24" w:rsidRPr="00981A24">
        <w:t xml:space="preserve">: </w:t>
      </w:r>
      <w:r w:rsidRPr="00981A24">
        <w:t>ограничивается подача спиртных напитков, чересчур дорогих блюд</w:t>
      </w:r>
      <w:r w:rsidR="00981A24" w:rsidRPr="00981A24">
        <w:t xml:space="preserve">. </w:t>
      </w:r>
      <w:r w:rsidRPr="00981A24">
        <w:t>Совместно с тем, как видно стремление устроителей придать национальный колорит проводимым мероприятиям</w:t>
      </w:r>
      <w:r w:rsidR="00981A24" w:rsidRPr="00981A24">
        <w:t xml:space="preserve">. </w:t>
      </w:r>
      <w:r w:rsidRPr="00981A24">
        <w:t>К примеру, в Сибири гостям предлагают знаменитые сибирские пельмени, блюда из лосятины, разные соленья, а также варенья, а в Поволжье прибывших гостей потчуют ухой, блюдами из осетровых рыб, а также икрой</w:t>
      </w:r>
      <w:r w:rsidR="00981A24" w:rsidRPr="00981A24">
        <w:t xml:space="preserve">. </w:t>
      </w:r>
      <w:r w:rsidRPr="00981A24">
        <w:t>Процесс трапезы, а также меню могут стать увлекательным путешествием в историю региона либо страны, знакомством с обычаями, а также традициями народа</w:t>
      </w:r>
      <w:r w:rsidR="00981A24" w:rsidRPr="00981A24">
        <w:t xml:space="preserve">. </w:t>
      </w:r>
      <w:r w:rsidRPr="00981A24">
        <w:t>Это по жизни любопытно, а также выигрышно, особенно в ситуации дефицита времени, характерной для бизнес-кругов</w:t>
      </w:r>
      <w:r w:rsidR="00981A24">
        <w:t>.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4</w:t>
      </w:r>
      <w:r w:rsidR="00981A24" w:rsidRPr="00981A24">
        <w:t xml:space="preserve">. </w:t>
      </w:r>
      <w:r w:rsidRPr="00981A24">
        <w:t>Когда по правилам этикета следует произносить речь/тост</w:t>
      </w:r>
      <w:r w:rsidR="00981A24" w:rsidRPr="00981A24">
        <w:t>?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в начале приема</w:t>
      </w:r>
      <w:r w:rsidR="00981A24" w:rsidRPr="00981A24">
        <w:t>;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не раньше 10-15 мин</w:t>
      </w:r>
      <w:r w:rsidR="00981A24" w:rsidRPr="00981A24">
        <w:t xml:space="preserve">. </w:t>
      </w:r>
      <w:r w:rsidRPr="00981A24">
        <w:t>после начала приема</w:t>
      </w:r>
      <w:r w:rsidR="00981A24" w:rsidRPr="00981A24">
        <w:t>;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когда налито шампанское</w:t>
      </w:r>
      <w:r w:rsidR="00981A24">
        <w:t>.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б</w:t>
      </w:r>
      <w:r w:rsidR="00981A24" w:rsidRPr="00981A24">
        <w:t xml:space="preserve"> - </w:t>
      </w:r>
      <w:r w:rsidRPr="00981A24">
        <w:t>не раньше 10-15 мин</w:t>
      </w:r>
      <w:r w:rsidR="00981A24" w:rsidRPr="00981A24">
        <w:t xml:space="preserve">. </w:t>
      </w:r>
      <w:r w:rsidRPr="00981A24">
        <w:t>после начала приема</w:t>
      </w:r>
      <w:r w:rsidR="00981A24" w:rsidRPr="00981A24">
        <w:t xml:space="preserve">; </w:t>
      </w:r>
      <w:r w:rsidRPr="00981A24">
        <w:t>в</w:t>
      </w:r>
      <w:r w:rsidR="00981A24" w:rsidRPr="00981A24">
        <w:t xml:space="preserve"> - </w:t>
      </w:r>
      <w:r w:rsidRPr="00981A24">
        <w:t>когда налито шампанское</w:t>
      </w:r>
      <w:r w:rsidR="00981A24">
        <w:t>.</w:t>
      </w:r>
    </w:p>
    <w:p w:rsidR="00981A24" w:rsidRDefault="006A0501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На официальных приемах речи, а также тосты произносятся после десерта, когда налито шампанское</w:t>
      </w:r>
      <w:r w:rsidR="00981A24" w:rsidRPr="00981A24">
        <w:t xml:space="preserve">. </w:t>
      </w:r>
      <w:r w:rsidRPr="00981A24">
        <w:t>На иных приемах</w:t>
      </w:r>
      <w:r w:rsidR="00981A24" w:rsidRPr="00981A24">
        <w:t xml:space="preserve"> - </w:t>
      </w:r>
      <w:r w:rsidRPr="00981A24">
        <w:t>не раньше 10</w:t>
      </w:r>
      <w:r w:rsidR="00981A24">
        <w:t>-</w:t>
      </w:r>
      <w:r w:rsidRPr="00981A24">
        <w:t>15 минут после начала приема</w:t>
      </w:r>
      <w:r w:rsidR="00981A24" w:rsidRPr="00981A24">
        <w:t xml:space="preserve">. </w:t>
      </w:r>
      <w:r w:rsidRPr="00981A24">
        <w:t>В наше время часто речами, а также тостами обмениваются, а также в самом начале приема</w:t>
      </w:r>
      <w:r w:rsidR="00981A24" w:rsidRPr="00981A24">
        <w:t xml:space="preserve">. </w:t>
      </w:r>
      <w:r w:rsidRPr="00981A24">
        <w:t>Первым речь либо тост произносит владелец коттеджа, а после этого посетитель, в честь которого устроен прием</w:t>
      </w:r>
      <w:r w:rsidR="00981A24">
        <w:t>.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5</w:t>
      </w:r>
      <w:r w:rsidR="00981A24" w:rsidRPr="00981A24">
        <w:t xml:space="preserve">. </w:t>
      </w:r>
      <w:r w:rsidRPr="00981A24">
        <w:t>Что уместнее будет подать в качестве десерта, после пасты с грибным соусом к вырезке</w:t>
      </w:r>
      <w:r w:rsidR="00981A24" w:rsidRPr="00981A24">
        <w:t xml:space="preserve">? </w:t>
      </w:r>
      <w:r w:rsidRPr="00981A24">
        <w:t>(Учитывая сочетаемость поданных блюд</w:t>
      </w:r>
      <w:r w:rsidR="00981A24" w:rsidRPr="00981A24">
        <w:t>)</w:t>
      </w:r>
      <w:r w:rsidR="00981A24">
        <w:t>.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пирог</w:t>
      </w:r>
      <w:r w:rsidR="00981A24" w:rsidRPr="00981A24">
        <w:t>;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свежие фрукты</w:t>
      </w:r>
      <w:r w:rsidR="00981A24" w:rsidRPr="00981A24">
        <w:t>;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="00543F03">
        <w:t>пирож</w:t>
      </w:r>
      <w:r w:rsidRPr="00981A24">
        <w:t>ное</w:t>
      </w:r>
      <w:r w:rsidR="00981A24">
        <w:t>.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б</w:t>
      </w:r>
      <w:r w:rsidR="00981A24" w:rsidRPr="00981A24">
        <w:t xml:space="preserve"> - </w:t>
      </w:r>
      <w:r w:rsidRPr="00981A24">
        <w:t>свежие фрукты</w:t>
      </w:r>
      <w:r w:rsidR="00981A24">
        <w:t>.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Составляя меню трапезы, нужно принимать во внимание вкусы прибывших гостей, их религиозные и культурные традиции</w:t>
      </w:r>
      <w:r w:rsidR="00981A24" w:rsidRPr="00981A24">
        <w:t xml:space="preserve">. </w:t>
      </w:r>
      <w:r w:rsidRPr="00981A24">
        <w:t>Впрочем общепринятые правила соблюдаются неукоснительно (чередование блюд, соответствие напитков закускам и так далее</w:t>
      </w:r>
      <w:r w:rsidR="00981A24" w:rsidRPr="00981A24">
        <w:t xml:space="preserve">). </w:t>
      </w:r>
      <w:r w:rsidRPr="00981A24">
        <w:t>Профессионалы рекомендуют</w:t>
      </w:r>
      <w:r w:rsidR="00981A24" w:rsidRPr="00981A24">
        <w:t xml:space="preserve">: </w:t>
      </w:r>
      <w:r w:rsidRPr="00981A24">
        <w:t>в случае, если у вас рыбная закуска, то не следует подавать в качестве основного блюда вдобавок рыбу</w:t>
      </w:r>
      <w:r w:rsidR="00981A24" w:rsidRPr="00981A24">
        <w:t xml:space="preserve">. </w:t>
      </w:r>
      <w:r w:rsidRPr="00981A24">
        <w:t>Гордо, а также то, как сочетается гарнир, причем не только с тем блюдом, с которым он подается, но вдобавок, а также с иными</w:t>
      </w:r>
      <w:r w:rsidR="00981A24" w:rsidRPr="00981A24">
        <w:t xml:space="preserve">. </w:t>
      </w:r>
      <w:r w:rsidRPr="00981A24">
        <w:t>К примеру, вы подаете пасту с грибным соусом к вырезке</w:t>
      </w:r>
      <w:r w:rsidR="00981A24" w:rsidRPr="00981A24">
        <w:t xml:space="preserve">. </w:t>
      </w:r>
      <w:r w:rsidRPr="00981A24">
        <w:t>В данном случае не стоит в качестве десерта предлагать пирог</w:t>
      </w:r>
      <w:r w:rsidR="00981A24" w:rsidRPr="00981A24">
        <w:t xml:space="preserve"> - </w:t>
      </w:r>
      <w:r w:rsidRPr="00981A24">
        <w:t>планирует чересчур много мучного</w:t>
      </w:r>
      <w:r w:rsidR="00981A24" w:rsidRPr="00981A24">
        <w:t xml:space="preserve">. </w:t>
      </w:r>
      <w:r w:rsidRPr="00981A24">
        <w:t>Лучше подать свежие фрукты</w:t>
      </w:r>
      <w:r w:rsidR="00981A24">
        <w:t>.</w:t>
      </w:r>
    </w:p>
    <w:p w:rsidR="00981A24" w:rsidRDefault="002B38C5" w:rsidP="00981A24">
      <w:pPr>
        <w:widowControl w:val="0"/>
        <w:autoSpaceDE w:val="0"/>
        <w:autoSpaceDN w:val="0"/>
        <w:adjustRightInd w:val="0"/>
        <w:ind w:firstLine="709"/>
      </w:pPr>
      <w:r w:rsidRPr="00981A24">
        <w:t>6</w:t>
      </w:r>
      <w:r w:rsidR="00981A24" w:rsidRPr="00981A24">
        <w:t xml:space="preserve">. </w:t>
      </w:r>
      <w:r w:rsidRPr="00981A24">
        <w:t>Допустимо ли класть суповую ложку при еде, не закончив трапезу</w:t>
      </w:r>
      <w:r w:rsidR="00981A24" w:rsidRPr="00981A24">
        <w:t>?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нет</w:t>
      </w:r>
      <w:r w:rsidR="00981A24" w:rsidRPr="00981A24">
        <w:t>;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да</w:t>
      </w:r>
      <w:r w:rsidR="00981A24" w:rsidRPr="00981A24">
        <w:t>;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не знаю</w:t>
      </w:r>
      <w:r w:rsidR="00981A24">
        <w:t>.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б</w:t>
      </w:r>
      <w:r w:rsidR="00981A24" w:rsidRPr="00981A24">
        <w:t xml:space="preserve"> - </w:t>
      </w:r>
      <w:r w:rsidRPr="00981A24">
        <w:t>да</w:t>
      </w:r>
      <w:r w:rsidR="00981A24">
        <w:t>.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Большинство людей держатся за свои столовые устройства до тех пор, пока не закончат есть блюдо</w:t>
      </w:r>
      <w:r w:rsidR="00981A24" w:rsidRPr="00981A24">
        <w:t xml:space="preserve">. </w:t>
      </w:r>
      <w:r w:rsidRPr="00981A24">
        <w:t>Впрочем, весьма допустимо класть суповую ложку после нескольких глотков супа</w:t>
      </w:r>
      <w:r w:rsidR="00981A24" w:rsidRPr="00981A24">
        <w:t xml:space="preserve">. </w:t>
      </w:r>
      <w:r w:rsidRPr="00981A24">
        <w:t>Во время перерыва в пище ложку для супа нужно класть в суповую чашку либо миску</w:t>
      </w:r>
      <w:r w:rsidR="00981A24" w:rsidRPr="00981A24">
        <w:t xml:space="preserve">. </w:t>
      </w:r>
      <w:r w:rsidRPr="00981A24">
        <w:t>Инновационный отличный тон не разрешает оставлять ложку так, для того чтобы она опиралась ручкой на стол, а иным концом на тарелку</w:t>
      </w:r>
      <w:r w:rsidR="00981A24" w:rsidRPr="00981A24">
        <w:t xml:space="preserve">. </w:t>
      </w:r>
      <w:r w:rsidRPr="00981A24">
        <w:t>Это правило понятно, а также в народном этикете, причем с выразительной мотивировкой</w:t>
      </w:r>
      <w:r w:rsidR="00981A24" w:rsidRPr="00981A24">
        <w:t xml:space="preserve">: </w:t>
      </w:r>
      <w:r w:rsidRPr="00981A24">
        <w:t>по ложке, как по мосту, в миску может проникнуть нечистая сила</w:t>
      </w:r>
      <w:r w:rsidR="00981A24">
        <w:t>.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7</w:t>
      </w:r>
      <w:r w:rsidR="00981A24" w:rsidRPr="00981A24">
        <w:t xml:space="preserve">. </w:t>
      </w:r>
      <w:r w:rsidRPr="00981A24">
        <w:t>После окончания трапезы, ложку следует положить</w:t>
      </w:r>
      <w:r w:rsidR="00981A24" w:rsidRPr="00981A24">
        <w:t>: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справа от сервисной тарелки</w:t>
      </w:r>
      <w:r w:rsidR="00981A24" w:rsidRPr="00981A24">
        <w:t>;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слева от сервисной тарелки</w:t>
      </w:r>
      <w:r w:rsidR="00981A24" w:rsidRPr="00981A24">
        <w:t>;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в сервисную тарелку</w:t>
      </w:r>
      <w:r w:rsidR="00981A24">
        <w:t>.</w:t>
      </w:r>
    </w:p>
    <w:p w:rsidR="00981A24" w:rsidRDefault="001D3AE0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а</w:t>
      </w:r>
      <w:r w:rsidR="00981A24" w:rsidRPr="00981A24">
        <w:t xml:space="preserve"> - </w:t>
      </w:r>
      <w:r w:rsidRPr="00981A24">
        <w:t>справа от сервисной тарелки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После того как закончите есть</w:t>
      </w:r>
      <w:r w:rsidR="00981A24" w:rsidRPr="00981A24">
        <w:t xml:space="preserve"> - </w:t>
      </w:r>
      <w:r w:rsidRPr="00981A24">
        <w:t>требуют правила</w:t>
      </w:r>
      <w:r w:rsidR="00981A24" w:rsidRPr="00981A24">
        <w:t xml:space="preserve"> - </w:t>
      </w:r>
      <w:r w:rsidRPr="00981A24">
        <w:t>положите ложку справа от сервисной тарелки</w:t>
      </w:r>
      <w:r w:rsidR="00981A24" w:rsidRPr="00981A24">
        <w:t xml:space="preserve">. </w:t>
      </w:r>
      <w:r w:rsidRPr="00981A24">
        <w:t>Тогда официант сможет 1 быстрым движением убрать со стола сервисную тарелку, чашку либо миску из-под супа, а также ложку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8</w:t>
      </w:r>
      <w:r w:rsidR="00981A24" w:rsidRPr="00981A24">
        <w:t xml:space="preserve">. </w:t>
      </w:r>
      <w:r w:rsidRPr="00981A24">
        <w:t>Вилки и ложки кладут</w:t>
      </w:r>
      <w:r w:rsidR="00981A24" w:rsidRPr="00981A24">
        <w:t>: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в сервисную тарелку</w:t>
      </w:r>
      <w:r w:rsidR="00981A24" w:rsidRPr="00981A24">
        <w:t>;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вогнутой стороной на стол</w:t>
      </w:r>
      <w:r w:rsidR="00981A24" w:rsidRPr="00981A24">
        <w:t>;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выгнутой стороной на стол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б</w:t>
      </w:r>
      <w:r w:rsidR="00981A24" w:rsidRPr="00981A24">
        <w:t xml:space="preserve"> - </w:t>
      </w:r>
      <w:r w:rsidRPr="00981A24">
        <w:t>вогнутой стороной на стол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Существуют определенные стандарты этикета сервировки стола</w:t>
      </w:r>
      <w:r w:rsidR="00981A24" w:rsidRPr="00981A24">
        <w:t xml:space="preserve">. </w:t>
      </w:r>
      <w:r w:rsidRPr="00981A24">
        <w:t>Ложки и вилки кладут вогнутой стороной на стол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9</w:t>
      </w:r>
      <w:r w:rsidR="00981A24" w:rsidRPr="00981A24">
        <w:t xml:space="preserve">. </w:t>
      </w:r>
      <w:r w:rsidRPr="00981A24">
        <w:t>Приборы для десерта располагаются</w:t>
      </w:r>
      <w:r w:rsidR="00981A24" w:rsidRPr="00981A24">
        <w:t>: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под тарелкой</w:t>
      </w:r>
      <w:r w:rsidR="00981A24" w:rsidRPr="00981A24">
        <w:t>;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Pr="00981A24">
        <w:t>над тарелкой</w:t>
      </w:r>
      <w:r w:rsidR="00981A24" w:rsidRPr="00981A24">
        <w:t>;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Pr="00981A24">
        <w:t>слева от тарелки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б</w:t>
      </w:r>
      <w:r w:rsidR="00981A24" w:rsidRPr="00981A24">
        <w:t xml:space="preserve"> - </w:t>
      </w:r>
      <w:r w:rsidRPr="00981A24">
        <w:t>над тарелкой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Существуют определенные стандарты этикета сервировки стола</w:t>
      </w:r>
      <w:r w:rsidR="00981A24" w:rsidRPr="00981A24">
        <w:t xml:space="preserve">. </w:t>
      </w:r>
      <w:r w:rsidRPr="00981A24">
        <w:t>Приборы для десерта располагаются над тарелкой</w:t>
      </w:r>
      <w:r w:rsidR="00981A24">
        <w:t>.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10</w:t>
      </w:r>
      <w:r w:rsidR="00981A24" w:rsidRPr="00981A24">
        <w:t xml:space="preserve">. </w:t>
      </w:r>
      <w:r w:rsidRPr="00981A24">
        <w:t>Бокалы, рюмки, фужеры ставят</w:t>
      </w:r>
      <w:r w:rsidR="00981A24" w:rsidRPr="00981A24">
        <w:t>: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а</w:t>
      </w:r>
      <w:r w:rsidR="00981A24" w:rsidRPr="00981A24">
        <w:t xml:space="preserve">) </w:t>
      </w:r>
      <w:r w:rsidRPr="00981A24">
        <w:t>над</w:t>
      </w:r>
      <w:r w:rsidR="00FB502E" w:rsidRPr="00981A24">
        <w:t xml:space="preserve"> тарелкой</w:t>
      </w:r>
      <w:r w:rsidR="00981A24" w:rsidRPr="00981A24">
        <w:t>;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б</w:t>
      </w:r>
      <w:r w:rsidR="00981A24" w:rsidRPr="00981A24">
        <w:t xml:space="preserve">) </w:t>
      </w:r>
      <w:r w:rsidR="00FB502E" w:rsidRPr="00981A24">
        <w:t>справа от тарелки</w:t>
      </w:r>
      <w:r w:rsidR="00981A24" w:rsidRPr="00981A24">
        <w:t>;</w:t>
      </w:r>
    </w:p>
    <w:p w:rsidR="00981A24" w:rsidRDefault="00853E68" w:rsidP="00981A24">
      <w:pPr>
        <w:widowControl w:val="0"/>
        <w:autoSpaceDE w:val="0"/>
        <w:autoSpaceDN w:val="0"/>
        <w:adjustRightInd w:val="0"/>
        <w:ind w:firstLine="709"/>
      </w:pPr>
      <w:r w:rsidRPr="00981A24">
        <w:t>в</w:t>
      </w:r>
      <w:r w:rsidR="00981A24" w:rsidRPr="00981A24">
        <w:t xml:space="preserve">) </w:t>
      </w:r>
      <w:r w:rsidR="00FB502E" w:rsidRPr="00981A24">
        <w:t>слева от тарелки</w:t>
      </w:r>
      <w:r w:rsidR="00981A24">
        <w:t>.</w:t>
      </w:r>
    </w:p>
    <w:p w:rsidR="00981A24" w:rsidRDefault="00FB502E" w:rsidP="00981A24">
      <w:pPr>
        <w:widowControl w:val="0"/>
        <w:autoSpaceDE w:val="0"/>
        <w:autoSpaceDN w:val="0"/>
        <w:adjustRightInd w:val="0"/>
        <w:ind w:firstLine="709"/>
      </w:pPr>
      <w:r w:rsidRPr="00981A24">
        <w:t>Правильный вариант ответа</w:t>
      </w:r>
      <w:r w:rsidR="00981A24" w:rsidRPr="00981A24">
        <w:t xml:space="preserve">: </w:t>
      </w:r>
      <w:r w:rsidRPr="00981A24">
        <w:t>б</w:t>
      </w:r>
      <w:r w:rsidR="00981A24" w:rsidRPr="00981A24">
        <w:t xml:space="preserve"> - </w:t>
      </w:r>
      <w:r w:rsidRPr="00981A24">
        <w:t>справа от тарелки</w:t>
      </w:r>
      <w:r w:rsidR="00981A24">
        <w:t>.</w:t>
      </w:r>
    </w:p>
    <w:p w:rsidR="00981A24" w:rsidRDefault="00FB502E" w:rsidP="00981A24">
      <w:pPr>
        <w:widowControl w:val="0"/>
        <w:autoSpaceDE w:val="0"/>
        <w:autoSpaceDN w:val="0"/>
        <w:adjustRightInd w:val="0"/>
        <w:ind w:firstLine="709"/>
      </w:pPr>
      <w:r w:rsidRPr="00981A24">
        <w:t>Это связано с тем, что</w:t>
      </w:r>
      <w:r w:rsidR="00981A24" w:rsidRPr="00981A24">
        <w:t>:</w:t>
      </w:r>
    </w:p>
    <w:p w:rsidR="00981A24" w:rsidRDefault="00FB502E" w:rsidP="00981A24">
      <w:pPr>
        <w:widowControl w:val="0"/>
        <w:autoSpaceDE w:val="0"/>
        <w:autoSpaceDN w:val="0"/>
        <w:adjustRightInd w:val="0"/>
        <w:ind w:firstLine="709"/>
      </w:pPr>
      <w:r w:rsidRPr="00981A24">
        <w:t>Существуют определенные стандарты этикета сервировки стола</w:t>
      </w:r>
      <w:r w:rsidR="00981A24" w:rsidRPr="00981A24">
        <w:t>.</w:t>
      </w:r>
      <w:r w:rsidR="00981A24">
        <w:t xml:space="preserve"> </w:t>
      </w:r>
      <w:r w:rsidRPr="00981A24">
        <w:t>Бокалы, рюмки, фужеры ставят справа от тарелки</w:t>
      </w:r>
      <w:r w:rsidR="00981A24">
        <w:t>.</w:t>
      </w:r>
    </w:p>
    <w:p w:rsidR="00981A24" w:rsidRDefault="00981A24" w:rsidP="00981A24">
      <w:pPr>
        <w:widowControl w:val="0"/>
        <w:autoSpaceDE w:val="0"/>
        <w:autoSpaceDN w:val="0"/>
        <w:adjustRightInd w:val="0"/>
        <w:ind w:firstLine="709"/>
      </w:pPr>
    </w:p>
    <w:p w:rsidR="00FB502E" w:rsidRPr="00981A24" w:rsidRDefault="00FB502E" w:rsidP="00981A24">
      <w:pPr>
        <w:pStyle w:val="2"/>
      </w:pPr>
      <w:r w:rsidRPr="00981A24">
        <w:t>Список использованных источников</w:t>
      </w:r>
    </w:p>
    <w:p w:rsidR="00981A24" w:rsidRDefault="00981A24" w:rsidP="00981A24">
      <w:pPr>
        <w:widowControl w:val="0"/>
        <w:autoSpaceDE w:val="0"/>
        <w:autoSpaceDN w:val="0"/>
        <w:adjustRightInd w:val="0"/>
        <w:ind w:firstLine="709"/>
      </w:pPr>
    </w:p>
    <w:p w:rsidR="00981A24" w:rsidRDefault="00FB502E" w:rsidP="00981A24">
      <w:pPr>
        <w:widowControl w:val="0"/>
        <w:autoSpaceDE w:val="0"/>
        <w:autoSpaceDN w:val="0"/>
        <w:adjustRightInd w:val="0"/>
        <w:ind w:firstLine="0"/>
        <w:rPr>
          <w:rStyle w:val="postbody1"/>
          <w:sz w:val="28"/>
          <w:szCs w:val="28"/>
        </w:rPr>
      </w:pPr>
      <w:r w:rsidRPr="00981A24">
        <w:t>1</w:t>
      </w:r>
      <w:r w:rsidR="00981A24" w:rsidRPr="00981A24">
        <w:t xml:space="preserve">. </w:t>
      </w:r>
      <w:r w:rsidRPr="00981A24">
        <w:rPr>
          <w:rStyle w:val="postbody1"/>
          <w:sz w:val="28"/>
          <w:szCs w:val="28"/>
        </w:rPr>
        <w:t>Артемов, Н</w:t>
      </w:r>
      <w:r w:rsidR="00981A24">
        <w:rPr>
          <w:rStyle w:val="postbody1"/>
          <w:sz w:val="28"/>
          <w:szCs w:val="28"/>
        </w:rPr>
        <w:t xml:space="preserve">.И. </w:t>
      </w:r>
      <w:r w:rsidRPr="00981A24">
        <w:rPr>
          <w:rStyle w:val="postbody1"/>
          <w:sz w:val="28"/>
          <w:szCs w:val="28"/>
        </w:rPr>
        <w:t>Этикет застолья</w:t>
      </w:r>
      <w:r w:rsidR="00981A24" w:rsidRPr="00981A24">
        <w:rPr>
          <w:rStyle w:val="postbody1"/>
          <w:sz w:val="28"/>
          <w:szCs w:val="28"/>
        </w:rPr>
        <w:t xml:space="preserve"> [</w:t>
      </w:r>
      <w:r w:rsidRPr="00981A24">
        <w:rPr>
          <w:rStyle w:val="postbody1"/>
          <w:sz w:val="28"/>
          <w:szCs w:val="28"/>
        </w:rPr>
        <w:t>Текст</w:t>
      </w:r>
      <w:r w:rsidR="00981A24" w:rsidRPr="00981A24">
        <w:rPr>
          <w:rStyle w:val="postbody1"/>
          <w:sz w:val="28"/>
          <w:szCs w:val="28"/>
        </w:rPr>
        <w:t xml:space="preserve">]: </w:t>
      </w:r>
      <w:r w:rsidRPr="00981A24">
        <w:rPr>
          <w:rStyle w:val="postbody1"/>
          <w:sz w:val="28"/>
          <w:szCs w:val="28"/>
        </w:rPr>
        <w:t>Учебное пособие/ Н</w:t>
      </w:r>
      <w:r w:rsidR="00981A24">
        <w:rPr>
          <w:rStyle w:val="postbody1"/>
          <w:sz w:val="28"/>
          <w:szCs w:val="28"/>
        </w:rPr>
        <w:t xml:space="preserve">.И. </w:t>
      </w:r>
      <w:r w:rsidRPr="00981A24">
        <w:rPr>
          <w:rStyle w:val="postbody1"/>
          <w:sz w:val="28"/>
          <w:szCs w:val="28"/>
        </w:rPr>
        <w:t>Артемов</w:t>
      </w:r>
      <w:r w:rsidR="00981A24" w:rsidRPr="00981A24">
        <w:rPr>
          <w:rStyle w:val="postbody1"/>
          <w:sz w:val="28"/>
          <w:szCs w:val="28"/>
        </w:rPr>
        <w:t xml:space="preserve">; </w:t>
      </w:r>
      <w:r w:rsidRPr="00981A24">
        <w:rPr>
          <w:rStyle w:val="postbody1"/>
          <w:sz w:val="28"/>
          <w:szCs w:val="28"/>
        </w:rPr>
        <w:t>Пермь</w:t>
      </w:r>
      <w:r w:rsidR="00981A24" w:rsidRPr="00981A24">
        <w:rPr>
          <w:rStyle w:val="postbody1"/>
          <w:sz w:val="28"/>
          <w:szCs w:val="28"/>
        </w:rPr>
        <w:t xml:space="preserve">: </w:t>
      </w:r>
      <w:r w:rsidRPr="00981A24">
        <w:rPr>
          <w:rStyle w:val="postbody1"/>
          <w:sz w:val="28"/>
          <w:szCs w:val="28"/>
        </w:rPr>
        <w:t>КНОРУС, 2003</w:t>
      </w:r>
      <w:r w:rsidR="00981A24" w:rsidRPr="00981A24">
        <w:rPr>
          <w:rStyle w:val="postbody1"/>
          <w:sz w:val="28"/>
          <w:szCs w:val="28"/>
        </w:rPr>
        <w:t xml:space="preserve">. - </w:t>
      </w:r>
      <w:r w:rsidRPr="00981A24">
        <w:rPr>
          <w:rStyle w:val="postbody1"/>
          <w:sz w:val="28"/>
          <w:szCs w:val="28"/>
        </w:rPr>
        <w:t>266с</w:t>
      </w:r>
      <w:r w:rsidR="00981A24">
        <w:rPr>
          <w:rStyle w:val="postbody1"/>
          <w:sz w:val="28"/>
          <w:szCs w:val="28"/>
        </w:rPr>
        <w:t>.</w:t>
      </w:r>
    </w:p>
    <w:p w:rsidR="00981A24" w:rsidRDefault="00FB502E" w:rsidP="00981A24">
      <w:pPr>
        <w:widowControl w:val="0"/>
        <w:autoSpaceDE w:val="0"/>
        <w:autoSpaceDN w:val="0"/>
        <w:adjustRightInd w:val="0"/>
        <w:ind w:firstLine="0"/>
      </w:pPr>
      <w:r w:rsidRPr="00981A24">
        <w:t>2</w:t>
      </w:r>
      <w:r w:rsidR="00981A24" w:rsidRPr="00981A24">
        <w:t xml:space="preserve">. </w:t>
      </w:r>
      <w:r w:rsidRPr="00981A24">
        <w:t>Кондрашов, В</w:t>
      </w:r>
      <w:r w:rsidR="00981A24">
        <w:t xml:space="preserve">.Е. </w:t>
      </w:r>
      <w:r w:rsidRPr="00981A24">
        <w:t>Правила поведения на официальных встречах</w:t>
      </w:r>
      <w:r w:rsidR="00981A24" w:rsidRPr="00981A24">
        <w:t xml:space="preserve"> [</w:t>
      </w:r>
      <w:r w:rsidRPr="00981A24">
        <w:t>Текст</w:t>
      </w:r>
      <w:r w:rsidR="00981A24" w:rsidRPr="00981A24">
        <w:t xml:space="preserve">]: </w:t>
      </w:r>
      <w:r w:rsidRPr="00981A24">
        <w:t>Кондрашов В</w:t>
      </w:r>
      <w:r w:rsidR="00981A24">
        <w:t xml:space="preserve">.Е. </w:t>
      </w:r>
      <w:r w:rsidR="00981A24" w:rsidRPr="00981A24">
        <w:t xml:space="preserve">- </w:t>
      </w:r>
      <w:r w:rsidRPr="00981A24">
        <w:t>М</w:t>
      </w:r>
      <w:r w:rsidR="00981A24" w:rsidRPr="00981A24">
        <w:t xml:space="preserve">.: </w:t>
      </w:r>
      <w:r w:rsidRPr="00981A24">
        <w:t>1999</w:t>
      </w:r>
      <w:r w:rsidR="00981A24" w:rsidRPr="00981A24">
        <w:t xml:space="preserve">. - </w:t>
      </w:r>
      <w:r w:rsidRPr="00981A24">
        <w:t>76с</w:t>
      </w:r>
      <w:r w:rsidR="00981A24">
        <w:t>.</w:t>
      </w:r>
    </w:p>
    <w:p w:rsidR="00981A24" w:rsidRDefault="00FB502E" w:rsidP="00981A24">
      <w:pPr>
        <w:widowControl w:val="0"/>
        <w:autoSpaceDE w:val="0"/>
        <w:autoSpaceDN w:val="0"/>
        <w:adjustRightInd w:val="0"/>
        <w:ind w:firstLine="0"/>
      </w:pPr>
      <w:r w:rsidRPr="00981A24">
        <w:t>3</w:t>
      </w:r>
      <w:r w:rsidR="00981A24" w:rsidRPr="00981A24">
        <w:t xml:space="preserve">. </w:t>
      </w:r>
      <w:r w:rsidRPr="00981A24">
        <w:t>Мягков, М</w:t>
      </w:r>
      <w:r w:rsidR="00981A24">
        <w:t xml:space="preserve">.И. </w:t>
      </w:r>
      <w:r w:rsidRPr="00981A24">
        <w:t>Этикет за рубежом</w:t>
      </w:r>
      <w:r w:rsidR="00981A24" w:rsidRPr="00981A24">
        <w:t xml:space="preserve"> [</w:t>
      </w:r>
      <w:r w:rsidRPr="00981A24">
        <w:t>Текст</w:t>
      </w:r>
      <w:r w:rsidR="00981A24" w:rsidRPr="00981A24">
        <w:t xml:space="preserve">]: </w:t>
      </w:r>
      <w:r w:rsidRPr="00981A24">
        <w:t>учебное пособие/ М</w:t>
      </w:r>
      <w:r w:rsidR="00981A24">
        <w:t xml:space="preserve">.И. </w:t>
      </w:r>
      <w:r w:rsidRPr="00981A24">
        <w:t>Мягков, Г</w:t>
      </w:r>
      <w:r w:rsidR="00981A24">
        <w:t xml:space="preserve">.И. </w:t>
      </w:r>
      <w:r w:rsidRPr="00981A24">
        <w:t>Алексеев, В</w:t>
      </w:r>
      <w:r w:rsidR="00981A24">
        <w:t xml:space="preserve">.А. </w:t>
      </w:r>
      <w:r w:rsidRPr="00981A24">
        <w:t>Ольшанецкий</w:t>
      </w:r>
      <w:r w:rsidR="00981A24" w:rsidRPr="00981A24">
        <w:t xml:space="preserve">. - </w:t>
      </w:r>
      <w:r w:rsidRPr="00981A24">
        <w:t>Л-д, Стройиздат, 1978</w:t>
      </w:r>
      <w:r w:rsidR="00981A24" w:rsidRPr="00981A24">
        <w:t xml:space="preserve">. - </w:t>
      </w:r>
      <w:r w:rsidRPr="00981A24">
        <w:t>с</w:t>
      </w:r>
      <w:r w:rsidR="00981A24">
        <w:t>.5</w:t>
      </w:r>
      <w:r w:rsidRPr="00981A24">
        <w:t>1, 69</w:t>
      </w:r>
      <w:r w:rsidR="00981A24">
        <w:t>.</w:t>
      </w:r>
    </w:p>
    <w:p w:rsidR="00981A24" w:rsidRPr="00543F03" w:rsidRDefault="00FB502E" w:rsidP="00981A24">
      <w:pPr>
        <w:widowControl w:val="0"/>
        <w:autoSpaceDE w:val="0"/>
        <w:autoSpaceDN w:val="0"/>
        <w:adjustRightInd w:val="0"/>
        <w:ind w:firstLine="0"/>
      </w:pPr>
      <w:r w:rsidRPr="00543F03">
        <w:t>4</w:t>
      </w:r>
      <w:r w:rsidR="00981A24" w:rsidRPr="00543F03">
        <w:t xml:space="preserve">. </w:t>
      </w:r>
      <w:r w:rsidRPr="00981A24">
        <w:rPr>
          <w:lang w:val="de-DE"/>
        </w:rPr>
        <w:t>http</w:t>
      </w:r>
      <w:r w:rsidR="00981A24" w:rsidRPr="00543F03">
        <w:t>://</w:t>
      </w:r>
      <w:r w:rsidRPr="00981A24">
        <w:rPr>
          <w:lang w:val="de-DE"/>
        </w:rPr>
        <w:t>www</w:t>
      </w:r>
      <w:r w:rsidR="00981A24" w:rsidRPr="00543F03">
        <w:t>.</w:t>
      </w:r>
      <w:r w:rsidRPr="00981A24">
        <w:rPr>
          <w:lang w:val="de-DE"/>
        </w:rPr>
        <w:t>eticetline</w:t>
      </w:r>
      <w:r w:rsidR="00981A24" w:rsidRPr="00543F03">
        <w:t>.</w:t>
      </w:r>
      <w:r w:rsidRPr="00981A24">
        <w:rPr>
          <w:lang w:val="de-DE"/>
        </w:rPr>
        <w:t>ru</w:t>
      </w:r>
      <w:r w:rsidRPr="00543F03">
        <w:t>/</w:t>
      </w:r>
      <w:r w:rsidRPr="00981A24">
        <w:rPr>
          <w:lang w:val="de-DE"/>
        </w:rPr>
        <w:t>mc</w:t>
      </w:r>
      <w:r w:rsidRPr="00543F03">
        <w:t>/</w:t>
      </w:r>
      <w:r w:rsidRPr="00981A24">
        <w:rPr>
          <w:lang w:val="de-DE"/>
        </w:rPr>
        <w:t>waste</w:t>
      </w:r>
      <w:r w:rsidRPr="00543F03">
        <w:t>/</w:t>
      </w:r>
      <w:r w:rsidRPr="00981A24">
        <w:rPr>
          <w:lang w:val="de-DE"/>
        </w:rPr>
        <w:t>solidw</w:t>
      </w:r>
      <w:r w:rsidRPr="00543F03">
        <w:t>/</w:t>
      </w:r>
      <w:r w:rsidRPr="00981A24">
        <w:rPr>
          <w:lang w:val="de-DE"/>
        </w:rPr>
        <w:t>index</w:t>
      </w:r>
      <w:r w:rsidR="00981A24" w:rsidRPr="00543F03">
        <w:t>.</w:t>
      </w:r>
      <w:r w:rsidRPr="00981A24">
        <w:rPr>
          <w:lang w:val="de-DE"/>
        </w:rPr>
        <w:t>html</w:t>
      </w:r>
    </w:p>
    <w:p w:rsidR="00FB502E" w:rsidRPr="00543F03" w:rsidRDefault="00FB502E" w:rsidP="00981A24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FB502E" w:rsidRPr="00543F03" w:rsidSect="00981A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1E" w:rsidRDefault="00C14A1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14A1E" w:rsidRDefault="00C14A1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24" w:rsidRDefault="00981A2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24" w:rsidRDefault="00981A2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1E" w:rsidRDefault="00C14A1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14A1E" w:rsidRDefault="00C14A1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2E" w:rsidRDefault="00237AB4" w:rsidP="0017164C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B502E" w:rsidRDefault="00FB502E" w:rsidP="00FB502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24" w:rsidRDefault="00981A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78F"/>
    <w:rsid w:val="00021570"/>
    <w:rsid w:val="00083006"/>
    <w:rsid w:val="0017164C"/>
    <w:rsid w:val="001B5629"/>
    <w:rsid w:val="001D3AE0"/>
    <w:rsid w:val="00237AB4"/>
    <w:rsid w:val="00253ABB"/>
    <w:rsid w:val="002B38C5"/>
    <w:rsid w:val="002F6160"/>
    <w:rsid w:val="00525C68"/>
    <w:rsid w:val="00543F03"/>
    <w:rsid w:val="00625235"/>
    <w:rsid w:val="006A0501"/>
    <w:rsid w:val="00853E68"/>
    <w:rsid w:val="009245BE"/>
    <w:rsid w:val="00981A24"/>
    <w:rsid w:val="00992716"/>
    <w:rsid w:val="0099727A"/>
    <w:rsid w:val="00C14A1E"/>
    <w:rsid w:val="00C30F2A"/>
    <w:rsid w:val="00D23638"/>
    <w:rsid w:val="00D26640"/>
    <w:rsid w:val="00E0078F"/>
    <w:rsid w:val="00E63B3C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156CE1-0595-40FA-B582-4DB1BA13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1A2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1A2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1A2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81A2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1A2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1A2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1A2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1A2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1A2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81A2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uiPriority w:val="99"/>
    <w:qFormat/>
    <w:rsid w:val="00525C68"/>
    <w:rPr>
      <w:rFonts w:cs="Times New Roman"/>
      <w:b/>
      <w:bCs/>
    </w:rPr>
  </w:style>
  <w:style w:type="character" w:styleId="a8">
    <w:name w:val="Emphasis"/>
    <w:uiPriority w:val="99"/>
    <w:qFormat/>
    <w:rsid w:val="00525C68"/>
    <w:rPr>
      <w:rFonts w:cs="Times New Roman"/>
      <w:i/>
      <w:iCs/>
    </w:rPr>
  </w:style>
  <w:style w:type="character" w:customStyle="1" w:styleId="postbody1">
    <w:name w:val="postbody1"/>
    <w:uiPriority w:val="99"/>
    <w:rsid w:val="00FB502E"/>
    <w:rPr>
      <w:rFonts w:cs="Times New Roman"/>
      <w:sz w:val="18"/>
      <w:szCs w:val="18"/>
    </w:rPr>
  </w:style>
  <w:style w:type="paragraph" w:styleId="a9">
    <w:name w:val="header"/>
    <w:basedOn w:val="a2"/>
    <w:next w:val="aa"/>
    <w:link w:val="ab"/>
    <w:uiPriority w:val="99"/>
    <w:rsid w:val="00981A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81A24"/>
    <w:rPr>
      <w:rFonts w:cs="Times New Roman"/>
      <w:vertAlign w:val="superscript"/>
    </w:rPr>
  </w:style>
  <w:style w:type="character" w:styleId="ad">
    <w:name w:val="page number"/>
    <w:uiPriority w:val="99"/>
    <w:rsid w:val="00981A24"/>
    <w:rPr>
      <w:rFonts w:cs="Times New Roman"/>
    </w:rPr>
  </w:style>
  <w:style w:type="paragraph" w:styleId="ae">
    <w:name w:val="Balloon Text"/>
    <w:basedOn w:val="a2"/>
    <w:link w:val="af"/>
    <w:uiPriority w:val="99"/>
    <w:semiHidden/>
    <w:rsid w:val="00FB502E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2"/>
    <w:link w:val="af0"/>
    <w:uiPriority w:val="99"/>
    <w:rsid w:val="00981A24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981A2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981A2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981A2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81A2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981A2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81A2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981A24"/>
    <w:rPr>
      <w:rFonts w:cs="Times New Roman"/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981A2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981A24"/>
    <w:rPr>
      <w:rFonts w:cs="Times New Roman"/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981A24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81A2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981A24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81A24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81A24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81A2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1A2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1A24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981A2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81A2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981A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81A2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81A2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1A2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81A2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81A2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81A2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81A24"/>
    <w:rPr>
      <w:i/>
      <w:iCs/>
    </w:rPr>
  </w:style>
  <w:style w:type="paragraph" w:customStyle="1" w:styleId="afd">
    <w:name w:val="ТАБЛИЦА"/>
    <w:next w:val="a2"/>
    <w:autoRedefine/>
    <w:uiPriority w:val="99"/>
    <w:rsid w:val="00981A2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81A24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81A24"/>
  </w:style>
  <w:style w:type="table" w:customStyle="1" w:styleId="15">
    <w:name w:val="Стиль таблицы1"/>
    <w:uiPriority w:val="99"/>
    <w:rsid w:val="00981A24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81A2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81A24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81A24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981A2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563">
          <w:marLeft w:val="0"/>
          <w:marRight w:val="0"/>
          <w:marTop w:val="225"/>
          <w:marBottom w:val="225"/>
          <w:divBdr>
            <w:top w:val="single" w:sz="36" w:space="0" w:color="750306"/>
            <w:left w:val="single" w:sz="36" w:space="0" w:color="750306"/>
            <w:bottom w:val="single" w:sz="36" w:space="0" w:color="750306"/>
            <w:right w:val="single" w:sz="36" w:space="0" w:color="750306"/>
          </w:divBdr>
          <w:divsChild>
            <w:div w:id="401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</dc:creator>
  <cp:keywords/>
  <dc:description/>
  <cp:lastModifiedBy>admin</cp:lastModifiedBy>
  <cp:revision>2</cp:revision>
  <cp:lastPrinted>2009-05-07T23:24:00Z</cp:lastPrinted>
  <dcterms:created xsi:type="dcterms:W3CDTF">2014-02-21T12:54:00Z</dcterms:created>
  <dcterms:modified xsi:type="dcterms:W3CDTF">2014-02-21T12:54:00Z</dcterms:modified>
</cp:coreProperties>
</file>