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717E4" w:rsidRDefault="00D717E4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 xml:space="preserve">Раннее романтическое творчество М. Горького </w:t>
      </w:r>
    </w:p>
    <w:p w:rsidR="00D717E4" w:rsidRDefault="00D717E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Начало 90-х годов XIX века — время тяжелое и неопределенное. С предельной реалистической правдивостью изображают этот период в своих произведениях Чехов и Бунин, старшие современники Горького. Сам же Горький заявляет о необходимости поисков новых путей в литературе. В письме Пятницкому от 25 июля 1900 года он пишет: “Задача литературы — запечатлевать в красках, в словах, в звуках, в формах то, что есть в человеке наилучшего, красивого, честного, благородного. В частности, моя задача — пробуждать в человеке гордость самим собой, говорить ему о том, что он в жизни — самое лучшее, самое святое и что кроме него — нет ничего достойного внимания. Мир — плод его творчества, бог — частица его разума и сердца,..” Писатель понимает, что в реальной современной жизни человек угнетен и бесправен, а потому говорит: “Настало время романтического...”</w:t>
      </w:r>
    </w:p>
    <w:p w:rsidR="00D717E4" w:rsidRDefault="00D717E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Действительно, в ранних рассказах Горького преобладают черты романтизма. Прежде всего потому, что в них рисуется романтическая ситуация противоборства сильного человека (Данко, Ларра, Сокол) с окружающим его миром, а также проблема человека как личности вообще* Действие рассказов и легенд перенесено в фантастические условия (“Он стоял между безграничной степью и бесконечным морем”). Мир произведений резко разграничен на свет и тьму, причем эти различия важны при оценке персонажей: после Ларры остается тень, после Данко — искры.</w:t>
      </w:r>
    </w:p>
    <w:p w:rsidR="00D717E4" w:rsidRDefault="00D717E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Горький использует элементы фольклора. Он одушевляет природу (“Мгла осенней ночи вздрагивала и пугливо озиралась, открывая степь и море...”). Человек и природа часто отождествляются и даже могут разговаривать (разговор Рагима с волной). Животные и птицы, действующие в рассказах, становятся символами (Уж и Сокол), Использование же жанра легенды позволяет писателю наиболее четко выразить свои мысли и идеи в аллегорической форме.</w:t>
      </w:r>
    </w:p>
    <w:p w:rsidR="00D717E4" w:rsidRDefault="00D717E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Горький явно отдает предпочтение людям, свободным от законов общества. Его любимые герои — это цыгане, нищие, воры. Нельзя сказать, что писатель идеализирует воров, но тот же Челкаш с точки зрения моральных качеств стоит несоизмеримо выше крестьянина. Человек, одержимый мечтой, Человек с большой буквы гораздо интереснее для писателя. Центральная фигура раннего романтического творчества Горького введена в поэме “Человек”. Человек призван осветить весь мир, распутать узлы всех заблуждений, он “трагически прекрасен”. Так же изображен и Данко: “Иду, чтобы сгореть как можно ярче и глубже осветить тьму жизни. И гибель для меня — моя награда”. Понятия “люди” и “человек” у Горького прямо противопоставляются: “Хочу, чтоб каждый из людей был “Человеком”!”</w:t>
      </w:r>
    </w:p>
    <w:p w:rsidR="00D717E4" w:rsidRDefault="00D717E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Принципиален для Горького и вопрос о свободе человека. Тема свободного человека — главная тема его первого рассказа “Макар Чудра”, а также многих других произведений, в том числе “Песни о Соколе”. Понятие “свобода” для писателя связано с понятиями “правда” и “подвиг”. Если в рассказе “Макар Чудра” Горького интересует свобода “от чего-либо”, то в “Старухе Изергиль” — свобода “во имя”. Ларра — сын орла и женщины — недостаточно человек, чтобы быть с людьми, но и недостаточно орел, чтобы обойтись без людей. Его несвобода — в его себялюбии, и потому он наказан одиночеством и бессмертием, а после него остается только тень. Данко же, напротив, оказывается более свободным человеком, потому что он свободен от самого себя и живет ради других. Поступок Данко можно назвать подвигом, ибо подвиг для Горького — это высшая степень свободы от любви к себе. </w:t>
      </w:r>
    </w:p>
    <w:p w:rsidR="00D717E4" w:rsidRDefault="00D717E4">
      <w:pPr>
        <w:widowControl w:val="0"/>
        <w:spacing w:before="120"/>
        <w:ind w:firstLine="590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D717E4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B172B"/>
    <w:rsid w:val="00664E81"/>
    <w:rsid w:val="007B172B"/>
    <w:rsid w:val="00B72CEB"/>
    <w:rsid w:val="00D717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D47A479E-1880-4168-9838-A3F278AF46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paragraph" w:styleId="2">
    <w:name w:val="heading 2"/>
    <w:basedOn w:val="a"/>
    <w:link w:val="20"/>
    <w:uiPriority w:val="9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sz w:val="24"/>
      <w:szCs w:val="24"/>
    </w:rPr>
  </w:style>
  <w:style w:type="character" w:styleId="a4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2208</Words>
  <Characters>1259</Characters>
  <Application>Microsoft Office Word</Application>
  <DocSecurity>0</DocSecurity>
  <Lines>10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Раннее романтическое творчество М</vt:lpstr>
    </vt:vector>
  </TitlesOfParts>
  <Company>PERSONAL COMPUTERS</Company>
  <LinksUpToDate>false</LinksUpToDate>
  <CharactersWithSpaces>3461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Раннее романтическое творчество М</dc:title>
  <dc:subject/>
  <dc:creator>USER</dc:creator>
  <cp:keywords/>
  <dc:description/>
  <cp:lastModifiedBy>admin</cp:lastModifiedBy>
  <cp:revision>2</cp:revision>
  <dcterms:created xsi:type="dcterms:W3CDTF">2014-01-26T07:26:00Z</dcterms:created>
  <dcterms:modified xsi:type="dcterms:W3CDTF">2014-01-26T07:26:00Z</dcterms:modified>
</cp:coreProperties>
</file>