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CF" w:rsidRPr="00563A56" w:rsidRDefault="005A7CCF" w:rsidP="005A7CCF">
      <w:pPr>
        <w:spacing w:before="120"/>
        <w:jc w:val="center"/>
        <w:rPr>
          <w:b/>
          <w:bCs/>
          <w:sz w:val="32"/>
          <w:szCs w:val="32"/>
        </w:rPr>
      </w:pPr>
      <w:r w:rsidRPr="00563A56">
        <w:rPr>
          <w:b/>
          <w:bCs/>
          <w:sz w:val="32"/>
          <w:szCs w:val="32"/>
        </w:rPr>
        <w:t>Рассказ о Твардовском</w:t>
      </w:r>
    </w:p>
    <w:p w:rsidR="005A7CCF" w:rsidRDefault="005A7CCF" w:rsidP="005A7CCF">
      <w:pPr>
        <w:spacing w:before="120"/>
        <w:ind w:firstLine="567"/>
        <w:jc w:val="both"/>
      </w:pPr>
      <w:r w:rsidRPr="00B15328">
        <w:t xml:space="preserve">Трудно писать о человеке, с которым недавно расстался, которого любил, знал больше двух десятков лет, хотя дружба с ним была далеко не легка. </w:t>
      </w:r>
    </w:p>
    <w:p w:rsidR="005A7CCF" w:rsidRDefault="005A7CCF" w:rsidP="005A7CCF">
      <w:pPr>
        <w:spacing w:before="120"/>
        <w:ind w:firstLine="567"/>
        <w:jc w:val="both"/>
      </w:pPr>
      <w:r w:rsidRPr="00B15328">
        <w:t xml:space="preserve">Да. Твардовский не относится к людям, с которыми легко и просто. Но общение с ним, в каком бы настроении он ни был, всегда было интересно. Он никогда не старался казаться умнее, чем он есть, но почему-то всегда чувствовалось его превосходство, даже когда в споре оказалось, что прав именно ты, а не он. Побежденным, как и большинство людей, признавать себе не любил, но если уже приходилось, то делал всегда это так по-рыцарски, с таким открытым забралом, что хотелось тут же отдать ему сваю шпагу. Да, в нём было рыцарство, в этом сыне смоленских лесов, светлоглазом, косая сажень в плечах, не отрекаться от сказанного и не изменять в бою. Это навсегда привлекало меня к нему. </w:t>
      </w:r>
    </w:p>
    <w:p w:rsidR="005A7CCF" w:rsidRDefault="005A7CCF" w:rsidP="005A7CCF">
      <w:pPr>
        <w:spacing w:before="120"/>
        <w:ind w:firstLine="567"/>
        <w:jc w:val="both"/>
      </w:pPr>
      <w:r w:rsidRPr="00B15328">
        <w:t xml:space="preserve">Мы познакомились с ним почти сразу после войны. Обоим тогда было лет по тридцать пять. Но он уже ходил в знаменитых писателях, «Тёркина» все знали наизусть, а пришёл к нему в кирзовых сапогах, в гимнастёрке с заплатанными локтями и робко сел на краешек стула в кабинете. Некоторое время он внимательно и доброжелательно меня разглядывал, а это всегда смущает, потом огорошил вопросом: «Это что же, вы безопасной бритвой так ловко пробриваете усы или опасной?» Я растерялся, он вынужден был признаться, что да, безопасной. Он часто потом возвращался к этим злосчастным усам: « И вот так вот, каждое утро, перед зеркалом, железной рукой? И вот здесь, посерёдке тоже? Ну-ну, очень неплохо надо к себе относиться, чтобы этим заниматься». И пожал плечами…. </w:t>
      </w:r>
    </w:p>
    <w:p w:rsidR="005A7CCF" w:rsidRDefault="005A7CCF" w:rsidP="005A7CCF">
      <w:pPr>
        <w:spacing w:before="120"/>
        <w:ind w:firstLine="567"/>
        <w:jc w:val="both"/>
      </w:pPr>
      <w:r w:rsidRPr="00B15328">
        <w:t xml:space="preserve">Вообще Трифоныч не прочь был иной раз смутить человека, каким - нибуть неожиданным суждением или вопросом. Но в тот раз не дума, чтоб он хотел как-нибудь задеть меня – весь вечер он был удивительно внимателен и заботлив. Просто он очень не любил, и не всегда мог это скрыть, людей, слишком много уделяющих себе внимание. Какие – нибуть красные носки или излишнее пёстрый галстук могли сразу же его настроить против человека. Вообще пошлость, в любых её проявлениях, была ему противопоказана. Я видел, как на глазах терялся у него интерес к такому человеку. </w:t>
      </w:r>
    </w:p>
    <w:p w:rsidR="005A7CCF" w:rsidRDefault="005A7CCF" w:rsidP="005A7CCF">
      <w:pPr>
        <w:spacing w:before="120"/>
        <w:ind w:firstLine="567"/>
        <w:jc w:val="both"/>
      </w:pPr>
      <w:r w:rsidRPr="00B15328">
        <w:t xml:space="preserve">Я говорю сейчас обо всех этих мелочах не только потому, что из мелочей складывается целое, а потому , что именно сейчас , через каких-нибудь два месяца после того, как я его хоронил, Твардовский близок и дорог мне именно этим его чёрточками, его взглядом, иногда суровым, редакторским, а иногда таким добрым, даже детским, его улыбкой, замечанием, жестом. </w:t>
      </w:r>
    </w:p>
    <w:p w:rsidR="005A7CCF" w:rsidRPr="00B15328" w:rsidRDefault="005A7CCF" w:rsidP="005A7CCF">
      <w:pPr>
        <w:spacing w:before="120"/>
        <w:ind w:firstLine="567"/>
        <w:jc w:val="both"/>
      </w:pPr>
      <w:r w:rsidRPr="00B15328">
        <w:t>Может быть, с ним не всегда было легко дружить, но от одного сознания, что он есть, всегда становилось легче.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CCF"/>
    <w:rsid w:val="000030EC"/>
    <w:rsid w:val="002A4E08"/>
    <w:rsid w:val="003F3287"/>
    <w:rsid w:val="004915ED"/>
    <w:rsid w:val="00563A56"/>
    <w:rsid w:val="005A7CCF"/>
    <w:rsid w:val="009D22D0"/>
    <w:rsid w:val="00B1532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B15613-5AE8-4948-ACCE-D2FA20E6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C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7CCF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953</Characters>
  <Application>Microsoft Office Word</Application>
  <DocSecurity>0</DocSecurity>
  <Lines>7</Lines>
  <Paragraphs>5</Paragraphs>
  <ScaleCrop>false</ScaleCrop>
  <Company>Home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 о Твардовском</dc:title>
  <dc:subject/>
  <dc:creator>User</dc:creator>
  <cp:keywords/>
  <dc:description/>
  <cp:lastModifiedBy>admin</cp:lastModifiedBy>
  <cp:revision>2</cp:revision>
  <dcterms:created xsi:type="dcterms:W3CDTF">2014-01-25T18:02:00Z</dcterms:created>
  <dcterms:modified xsi:type="dcterms:W3CDTF">2014-01-25T18:02:00Z</dcterms:modified>
</cp:coreProperties>
</file>