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A10" w:rsidRDefault="00F00A10" w:rsidP="000408D2">
      <w:pPr>
        <w:spacing w:after="0" w:line="360" w:lineRule="auto"/>
        <w:ind w:firstLine="709"/>
        <w:jc w:val="both"/>
        <w:rPr>
          <w:rFonts w:ascii="Times New Roman" w:hAnsi="Times New Roman"/>
          <w:b/>
          <w:color w:val="000000"/>
          <w:sz w:val="28"/>
          <w:szCs w:val="36"/>
        </w:rPr>
      </w:pPr>
      <w:r w:rsidRPr="000408D2">
        <w:rPr>
          <w:rFonts w:ascii="Times New Roman" w:hAnsi="Times New Roman"/>
          <w:b/>
          <w:color w:val="000000"/>
          <w:sz w:val="28"/>
          <w:szCs w:val="36"/>
        </w:rPr>
        <w:t>Содержание</w:t>
      </w:r>
    </w:p>
    <w:p w:rsidR="000408D2" w:rsidRPr="000408D2" w:rsidRDefault="000408D2" w:rsidP="000408D2">
      <w:pPr>
        <w:spacing w:after="0" w:line="360" w:lineRule="auto"/>
        <w:ind w:firstLine="709"/>
        <w:jc w:val="both"/>
        <w:rPr>
          <w:rFonts w:ascii="Times New Roman" w:hAnsi="Times New Roman"/>
          <w:b/>
          <w:color w:val="000000"/>
          <w:sz w:val="28"/>
          <w:szCs w:val="36"/>
        </w:rPr>
      </w:pPr>
    </w:p>
    <w:p w:rsidR="00F00A10" w:rsidRPr="000408D2" w:rsidRDefault="00F00A10" w:rsidP="000408D2">
      <w:pPr>
        <w:pStyle w:val="a4"/>
        <w:tabs>
          <w:tab w:val="left" w:pos="330"/>
        </w:tabs>
        <w:spacing w:after="0" w:line="360" w:lineRule="auto"/>
        <w:ind w:left="0"/>
        <w:jc w:val="both"/>
        <w:rPr>
          <w:rFonts w:ascii="Times New Roman" w:hAnsi="Times New Roman"/>
          <w:color w:val="000000"/>
          <w:sz w:val="28"/>
          <w:szCs w:val="28"/>
        </w:rPr>
      </w:pPr>
      <w:r w:rsidRPr="000408D2">
        <w:rPr>
          <w:rFonts w:ascii="Times New Roman" w:hAnsi="Times New Roman"/>
          <w:color w:val="000000"/>
          <w:sz w:val="28"/>
          <w:szCs w:val="28"/>
        </w:rPr>
        <w:t>Введение</w:t>
      </w:r>
    </w:p>
    <w:p w:rsidR="00F00A10" w:rsidRPr="000408D2" w:rsidRDefault="00F00A10" w:rsidP="000408D2">
      <w:pPr>
        <w:pStyle w:val="a4"/>
        <w:numPr>
          <w:ilvl w:val="0"/>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Концепция деятельности</w:t>
      </w:r>
    </w:p>
    <w:p w:rsidR="002F52FA" w:rsidRPr="000408D2" w:rsidRDefault="002F52FA" w:rsidP="000408D2">
      <w:pPr>
        <w:pStyle w:val="a4"/>
        <w:numPr>
          <w:ilvl w:val="0"/>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Теоретическая база</w:t>
      </w:r>
    </w:p>
    <w:p w:rsidR="005B7958" w:rsidRPr="000408D2" w:rsidRDefault="005B7958" w:rsidP="000408D2">
      <w:pPr>
        <w:pStyle w:val="a4"/>
        <w:numPr>
          <w:ilvl w:val="1"/>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Психолого-педагогическая характеристика детей с ОНР</w:t>
      </w:r>
    </w:p>
    <w:p w:rsidR="005B7958" w:rsidRPr="000408D2" w:rsidRDefault="005B7958" w:rsidP="000408D2">
      <w:pPr>
        <w:pStyle w:val="a4"/>
        <w:numPr>
          <w:ilvl w:val="1"/>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Общие основы формирования связной речи детей с ОНР</w:t>
      </w:r>
    </w:p>
    <w:p w:rsidR="005B7958" w:rsidRPr="000408D2" w:rsidRDefault="005B7958" w:rsidP="000408D2">
      <w:pPr>
        <w:pStyle w:val="a4"/>
        <w:numPr>
          <w:ilvl w:val="1"/>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Театрализованная игра</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 ка</w:t>
      </w:r>
      <w:r w:rsidRPr="000408D2">
        <w:rPr>
          <w:rFonts w:ascii="Times New Roman" w:hAnsi="Times New Roman"/>
          <w:color w:val="000000"/>
          <w:sz w:val="28"/>
          <w:szCs w:val="28"/>
        </w:rPr>
        <w:t>к одна из видов игр</w:t>
      </w:r>
    </w:p>
    <w:p w:rsidR="005B7958" w:rsidRPr="000408D2" w:rsidRDefault="005B7958" w:rsidP="000408D2">
      <w:pPr>
        <w:pStyle w:val="a4"/>
        <w:numPr>
          <w:ilvl w:val="0"/>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Практическая часть</w:t>
      </w:r>
    </w:p>
    <w:p w:rsidR="005B7958" w:rsidRPr="000408D2" w:rsidRDefault="005B7958" w:rsidP="000408D2">
      <w:pPr>
        <w:pStyle w:val="a4"/>
        <w:numPr>
          <w:ilvl w:val="1"/>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Обследование состояния связной речи детей с ОНР</w:t>
      </w:r>
    </w:p>
    <w:p w:rsidR="005B7958" w:rsidRPr="000408D2" w:rsidRDefault="005B7958" w:rsidP="000408D2">
      <w:pPr>
        <w:pStyle w:val="a4"/>
        <w:numPr>
          <w:ilvl w:val="1"/>
          <w:numId w:val="3"/>
        </w:numPr>
        <w:tabs>
          <w:tab w:val="left" w:pos="330"/>
        </w:tabs>
        <w:spacing w:after="0" w:line="360" w:lineRule="auto"/>
        <w:ind w:left="0" w:firstLine="0"/>
        <w:jc w:val="both"/>
        <w:rPr>
          <w:rFonts w:ascii="Times New Roman" w:hAnsi="Times New Roman"/>
          <w:color w:val="000000"/>
          <w:sz w:val="28"/>
          <w:szCs w:val="28"/>
        </w:rPr>
      </w:pPr>
      <w:r w:rsidRPr="000408D2">
        <w:rPr>
          <w:rFonts w:ascii="Times New Roman" w:hAnsi="Times New Roman"/>
          <w:color w:val="000000"/>
          <w:sz w:val="28"/>
          <w:szCs w:val="28"/>
        </w:rPr>
        <w:t>Цикл мероприятий</w:t>
      </w:r>
      <w:r w:rsidR="00B51FCE" w:rsidRPr="000408D2">
        <w:rPr>
          <w:rFonts w:ascii="Times New Roman" w:hAnsi="Times New Roman"/>
          <w:color w:val="000000"/>
          <w:sz w:val="28"/>
          <w:szCs w:val="28"/>
        </w:rPr>
        <w:t>, направленных на развитие связной речи</w:t>
      </w:r>
    </w:p>
    <w:p w:rsidR="00B51FCE" w:rsidRPr="000408D2" w:rsidRDefault="00B51FCE" w:rsidP="000408D2">
      <w:pPr>
        <w:tabs>
          <w:tab w:val="left" w:pos="330"/>
        </w:tabs>
        <w:spacing w:after="0" w:line="360" w:lineRule="auto"/>
        <w:jc w:val="both"/>
        <w:rPr>
          <w:rFonts w:ascii="Times New Roman" w:hAnsi="Times New Roman"/>
          <w:color w:val="000000"/>
          <w:sz w:val="28"/>
          <w:szCs w:val="28"/>
        </w:rPr>
      </w:pPr>
      <w:r w:rsidRPr="000408D2">
        <w:rPr>
          <w:rFonts w:ascii="Times New Roman" w:hAnsi="Times New Roman"/>
          <w:color w:val="000000"/>
          <w:sz w:val="28"/>
          <w:szCs w:val="28"/>
        </w:rPr>
        <w:t>Заключение</w:t>
      </w:r>
    </w:p>
    <w:p w:rsidR="00B51FCE" w:rsidRPr="000408D2" w:rsidRDefault="00B51FCE" w:rsidP="000408D2">
      <w:pPr>
        <w:tabs>
          <w:tab w:val="left" w:pos="330"/>
        </w:tabs>
        <w:spacing w:after="0" w:line="360" w:lineRule="auto"/>
        <w:jc w:val="both"/>
        <w:rPr>
          <w:rFonts w:ascii="Times New Roman" w:hAnsi="Times New Roman"/>
          <w:color w:val="000000"/>
          <w:sz w:val="28"/>
          <w:szCs w:val="28"/>
        </w:rPr>
      </w:pPr>
      <w:r w:rsidRPr="000408D2">
        <w:rPr>
          <w:rFonts w:ascii="Times New Roman" w:hAnsi="Times New Roman"/>
          <w:color w:val="000000"/>
          <w:sz w:val="28"/>
          <w:szCs w:val="28"/>
        </w:rPr>
        <w:t>Литература</w:t>
      </w:r>
    </w:p>
    <w:p w:rsidR="00B51FCE" w:rsidRPr="000408D2" w:rsidRDefault="00B51FCE" w:rsidP="000408D2">
      <w:pPr>
        <w:tabs>
          <w:tab w:val="left" w:pos="330"/>
        </w:tabs>
        <w:spacing w:after="0" w:line="360" w:lineRule="auto"/>
        <w:jc w:val="both"/>
        <w:rPr>
          <w:rFonts w:ascii="Times New Roman" w:hAnsi="Times New Roman"/>
          <w:color w:val="000000"/>
          <w:sz w:val="28"/>
          <w:szCs w:val="28"/>
        </w:rPr>
      </w:pPr>
      <w:r w:rsidRPr="000408D2">
        <w:rPr>
          <w:rFonts w:ascii="Times New Roman" w:hAnsi="Times New Roman"/>
          <w:color w:val="000000"/>
          <w:sz w:val="28"/>
          <w:szCs w:val="28"/>
        </w:rPr>
        <w:t>Приложения</w:t>
      </w:r>
    </w:p>
    <w:p w:rsidR="00B51FCE" w:rsidRDefault="00B51FCE" w:rsidP="000408D2">
      <w:pPr>
        <w:pStyle w:val="a4"/>
        <w:spacing w:after="0" w:line="360" w:lineRule="auto"/>
        <w:ind w:left="0" w:firstLine="709"/>
        <w:jc w:val="both"/>
        <w:rPr>
          <w:rFonts w:ascii="Times New Roman" w:hAnsi="Times New Roman"/>
          <w:color w:val="000000"/>
          <w:sz w:val="28"/>
          <w:szCs w:val="28"/>
        </w:rPr>
      </w:pPr>
    </w:p>
    <w:p w:rsidR="000408D2" w:rsidRPr="000408D2" w:rsidRDefault="000408D2" w:rsidP="000408D2">
      <w:pPr>
        <w:pStyle w:val="a4"/>
        <w:spacing w:after="0" w:line="360" w:lineRule="auto"/>
        <w:ind w:left="0" w:firstLine="709"/>
        <w:jc w:val="both"/>
        <w:rPr>
          <w:rFonts w:ascii="Times New Roman" w:hAnsi="Times New Roman"/>
          <w:color w:val="000000"/>
          <w:sz w:val="28"/>
          <w:szCs w:val="28"/>
        </w:rPr>
      </w:pPr>
    </w:p>
    <w:p w:rsidR="001D0C3F" w:rsidRPr="000408D2" w:rsidRDefault="00F00A10" w:rsidP="000408D2">
      <w:pPr>
        <w:spacing w:after="0" w:line="360" w:lineRule="auto"/>
        <w:ind w:firstLine="709"/>
        <w:jc w:val="both"/>
        <w:rPr>
          <w:rFonts w:ascii="Times New Roman" w:hAnsi="Times New Roman"/>
          <w:b/>
          <w:color w:val="000000"/>
          <w:sz w:val="28"/>
          <w:szCs w:val="28"/>
        </w:rPr>
      </w:pPr>
      <w:r w:rsidRPr="000408D2">
        <w:rPr>
          <w:rFonts w:ascii="Times New Roman" w:hAnsi="Times New Roman"/>
          <w:color w:val="000000"/>
          <w:sz w:val="28"/>
          <w:szCs w:val="36"/>
        </w:rPr>
        <w:br w:type="page"/>
      </w:r>
      <w:r w:rsidR="001D0C3F" w:rsidRPr="000408D2">
        <w:rPr>
          <w:rFonts w:ascii="Times New Roman" w:hAnsi="Times New Roman"/>
          <w:b/>
          <w:color w:val="000000"/>
          <w:sz w:val="28"/>
          <w:szCs w:val="28"/>
        </w:rPr>
        <w:t>Введение</w:t>
      </w:r>
    </w:p>
    <w:p w:rsidR="000408D2" w:rsidRDefault="000408D2" w:rsidP="000408D2">
      <w:pPr>
        <w:spacing w:after="0" w:line="360" w:lineRule="auto"/>
        <w:ind w:firstLine="709"/>
        <w:jc w:val="both"/>
        <w:rPr>
          <w:rFonts w:ascii="Times New Roman" w:hAnsi="Times New Roman"/>
          <w:b/>
          <w:i/>
          <w:color w:val="000000"/>
          <w:sz w:val="28"/>
          <w:szCs w:val="24"/>
          <w:u w:val="single"/>
        </w:rPr>
      </w:pPr>
    </w:p>
    <w:p w:rsidR="00601516" w:rsidRPr="000408D2" w:rsidRDefault="001D0C3F" w:rsidP="000408D2">
      <w:pPr>
        <w:spacing w:after="0" w:line="360" w:lineRule="auto"/>
        <w:ind w:firstLine="709"/>
        <w:jc w:val="both"/>
        <w:rPr>
          <w:rFonts w:ascii="Times New Roman" w:hAnsi="Times New Roman"/>
          <w:color w:val="000000"/>
          <w:sz w:val="28"/>
          <w:szCs w:val="24"/>
          <w:u w:val="single"/>
        </w:rPr>
      </w:pPr>
      <w:r w:rsidRPr="000408D2">
        <w:rPr>
          <w:rFonts w:ascii="Times New Roman" w:hAnsi="Times New Roman"/>
          <w:b/>
          <w:i/>
          <w:color w:val="000000"/>
          <w:sz w:val="28"/>
          <w:szCs w:val="24"/>
          <w:u w:val="single"/>
        </w:rPr>
        <w:t>Исходная ситуация</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Дошкольные</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образовательные учреждения и группы для детей с нарушениями речи являются первой ступенью непрерывного образования и входят в систему общественного дошкольного воспитания. Детским садам для детей с нарушениями речи принадлежит ведущая роль в их воспитании и развитии, в коррекции и компенсации речевых нарушений, в подготовке этих детей к школе.</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Коррекционная работа по воспитанию и обучению дошкольников с недостатками речи включает ежедневное проведение фронтальных и индивидуальных занятий, осуществление преемственности в работе логопеда, воспитателя и музыкального руководителя.</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К числу важнейших задач логопедической работы с дошкольниками, имеющими ОНР, относится формирование у них связной монологической речи. Это необходимо как для наиболее полного преодоления системного речевого недоразвития, так и для подготовки детей к предстоящему школьному обучению.</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Успешность обучения детей к школе во многом зависит от уровня овладениями связной речью.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 вс</w:t>
      </w:r>
      <w:r w:rsidRPr="000408D2">
        <w:rPr>
          <w:rFonts w:ascii="Times New Roman" w:hAnsi="Times New Roman"/>
          <w:color w:val="000000"/>
          <w:sz w:val="28"/>
          <w:szCs w:val="28"/>
        </w:rPr>
        <w:t>е эти и другие учебные действия требуют достаточного уровня развития связной (монологической и диалогической) речи.</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Целенаправленное формирование связной речи имеет важнейшее значение в общей системе логопедической работы с детьми с ОНР. Формирование связной речи детей с ОНР в коррекционном детском саде осуществляется как в процессе разнообразной практической деятельности при проведении игр, режимных моментов, наблюдений за окружающим и др., так и на специальных коррекционных занятиях. Методика работы по развитию связной речи дошкольников с ОНР освещена в ряде научных и научно-методических трудов по логопедии. Как мы знаем, основная деятельность ребёнка </w:t>
      </w:r>
      <w:r w:rsidR="000408D2">
        <w:rPr>
          <w:rFonts w:ascii="Times New Roman" w:hAnsi="Times New Roman"/>
          <w:color w:val="000000"/>
          <w:sz w:val="28"/>
          <w:szCs w:val="28"/>
        </w:rPr>
        <w:t>–</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игра. В методической литературе отражены различные виды игр по формированию связной речи детей с ОНР, но недостаточно раскрыт раздел как театрализованная игра в развитии речи детей с ОНР.</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Дети с ОНР </w:t>
      </w:r>
      <w:r w:rsidR="000408D2">
        <w:rPr>
          <w:rFonts w:ascii="Times New Roman" w:hAnsi="Times New Roman"/>
          <w:color w:val="000000"/>
          <w:sz w:val="28"/>
          <w:szCs w:val="28"/>
        </w:rPr>
        <w:t>–</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это особая категория, у которых сохранен слух, первично не нарушен интеллект, но есть значительные речевые дефекты, влияющие на становление психики.</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Речевые нарушения, возникнув в результате воздействия какого-либо потенциального фактора, сами по себе не исчезают, и при отсутствии специально организованной коррекционной работы могут отрицательно сказаться на дальнейшем развитии ребенка.</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К сожалению, в отечественной логопедии на сегодняшний день наиболее приоритетным и особенно полно разработанным является коррекционное</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направление, фокусирующееся на преодолении возникающих или уже имеющихся нарушений речи. Это наиболее понятно в силу объективно большего страдания ребенка и беспокойства его родных и близких.</w:t>
      </w:r>
    </w:p>
    <w:p w:rsidR="001D0C3F" w:rsidRPr="000408D2" w:rsidRDefault="001D0C3F"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Но такое направление отчасти затеняет другие </w:t>
      </w:r>
      <w:r w:rsidR="000408D2">
        <w:rPr>
          <w:rFonts w:ascii="Times New Roman" w:hAnsi="Times New Roman"/>
          <w:color w:val="000000"/>
          <w:sz w:val="28"/>
          <w:szCs w:val="28"/>
        </w:rPr>
        <w:t>–</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не менее важные формы работы. Например, использование различных видов творчества, культурно-досуговой деятельности для устранения речевых нарушений, пока не нашло широкого применения в логопедической практике. Вместе с тем, создание мотивации общения, связанной с творческой деятельностью, наглядной ситуацией, ставят ребёнка в такие условия, когда у него возникает самостоятельное желание высказаться, поделиться своими впечатлениями.</w:t>
      </w:r>
    </w:p>
    <w:p w:rsidR="001D0C3F" w:rsidRPr="000408D2" w:rsidRDefault="006933B3" w:rsidP="000408D2">
      <w:pPr>
        <w:spacing w:after="0" w:line="360" w:lineRule="auto"/>
        <w:ind w:firstLine="709"/>
        <w:jc w:val="both"/>
        <w:rPr>
          <w:rFonts w:ascii="Times New Roman" w:hAnsi="Times New Roman"/>
          <w:color w:val="000000"/>
          <w:sz w:val="28"/>
          <w:szCs w:val="24"/>
          <w:u w:val="single"/>
        </w:rPr>
      </w:pPr>
      <w:r w:rsidRPr="000408D2">
        <w:rPr>
          <w:rFonts w:ascii="Times New Roman" w:hAnsi="Times New Roman"/>
          <w:b/>
          <w:i/>
          <w:color w:val="000000"/>
          <w:sz w:val="28"/>
          <w:szCs w:val="24"/>
          <w:u w:val="single"/>
        </w:rPr>
        <w:t>Проблемы</w:t>
      </w:r>
    </w:p>
    <w:p w:rsidR="006933B3" w:rsidRPr="000408D2" w:rsidRDefault="004C4717"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Проанализировав исходную ситуацию и проведя</w:t>
      </w:r>
      <w:r w:rsidR="006933B3" w:rsidRPr="000408D2">
        <w:rPr>
          <w:rFonts w:ascii="Times New Roman" w:hAnsi="Times New Roman"/>
          <w:color w:val="000000"/>
          <w:sz w:val="28"/>
          <w:szCs w:val="28"/>
        </w:rPr>
        <w:t xml:space="preserve"> обследования речи</w:t>
      </w:r>
      <w:r w:rsidRPr="000408D2">
        <w:rPr>
          <w:rFonts w:ascii="Times New Roman" w:hAnsi="Times New Roman"/>
          <w:color w:val="000000"/>
          <w:sz w:val="28"/>
          <w:szCs w:val="28"/>
        </w:rPr>
        <w:t xml:space="preserve"> (см. Приложения </w:t>
      </w:r>
      <w:r w:rsidR="000408D2">
        <w:rPr>
          <w:rFonts w:ascii="Times New Roman" w:hAnsi="Times New Roman"/>
          <w:color w:val="000000"/>
          <w:sz w:val="28"/>
          <w:szCs w:val="28"/>
        </w:rPr>
        <w:t>№</w:t>
      </w:r>
      <w:r w:rsidR="000408D2" w:rsidRPr="000408D2">
        <w:rPr>
          <w:rFonts w:ascii="Times New Roman" w:hAnsi="Times New Roman"/>
          <w:color w:val="000000"/>
          <w:sz w:val="28"/>
          <w:szCs w:val="28"/>
        </w:rPr>
        <w:t>1</w:t>
      </w:r>
      <w:r w:rsidRPr="000408D2">
        <w:rPr>
          <w:rFonts w:ascii="Times New Roman" w:hAnsi="Times New Roman"/>
          <w:color w:val="000000"/>
          <w:sz w:val="28"/>
          <w:szCs w:val="28"/>
        </w:rPr>
        <w:t>,2) я пришла к выводу, что помимо занятий с логопедом, необходимо использовать в своей работе такие методы и приемы, которые способствовали бы преодолению ОНР. Ребенок находится большее время в ДОУ вместе со сверстниками и воспитателем и нужно создать такую ситуацию, проблему, чтобы направить</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развитие речи в нужное русло. Но так как в учебной деятельности достаточное количество занятий по развитию речи и коррекционных занятий, то необходимо было найти другие формы работы. В ходе исследования, я изучила методическую литературу по данной теме и пришла к выводу, что недостаточно разработана система работы по развитию речи детей с ОНР в театрализованной деятельности. Поэтому в ходе своей инновационной деятельности я решила исследовать эту проблему и создать цикл мероприятий, направленных на развитие связной речи.</w:t>
      </w:r>
    </w:p>
    <w:p w:rsidR="004C4717" w:rsidRPr="000408D2" w:rsidRDefault="004C4717" w:rsidP="000408D2">
      <w:pPr>
        <w:spacing w:after="0" w:line="360" w:lineRule="auto"/>
        <w:ind w:firstLine="709"/>
        <w:jc w:val="both"/>
        <w:rPr>
          <w:rFonts w:ascii="Times New Roman" w:hAnsi="Times New Roman"/>
          <w:color w:val="000000"/>
          <w:sz w:val="28"/>
          <w:szCs w:val="24"/>
          <w:u w:val="single"/>
        </w:rPr>
      </w:pPr>
      <w:r w:rsidRPr="000408D2">
        <w:rPr>
          <w:rFonts w:ascii="Times New Roman" w:hAnsi="Times New Roman"/>
          <w:b/>
          <w:i/>
          <w:color w:val="000000"/>
          <w:sz w:val="28"/>
          <w:szCs w:val="24"/>
          <w:u w:val="single"/>
        </w:rPr>
        <w:t>Причины</w:t>
      </w:r>
    </w:p>
    <w:p w:rsidR="004C4717" w:rsidRPr="000408D2" w:rsidRDefault="00151DE2"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Речь возникает при наличии определенных биологических предпосылок и, прежде всего, нормального созревания и функционирования центральной нервной системы. Среди </w:t>
      </w:r>
      <w:r w:rsidR="00C50A11" w:rsidRPr="000408D2">
        <w:rPr>
          <w:rFonts w:ascii="Times New Roman" w:hAnsi="Times New Roman"/>
          <w:color w:val="000000"/>
          <w:sz w:val="28"/>
          <w:szCs w:val="28"/>
        </w:rPr>
        <w:t>факторов, способствующих возникновению ОНР речи у детей, различают неблагоприятные внешние и внутренние факторы, а также внешние условия окружающей среды. Эти факторы могут воздействовать как во внутриутробном периоде развития, так и во время родов, а также в первые годы жизни ребенка.</w:t>
      </w:r>
    </w:p>
    <w:p w:rsidR="00C50A11" w:rsidRPr="000408D2" w:rsidRDefault="00C50A11"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Среди патогенных факторов, действующих на нервную систему во внутриутробном периоде, возможны токсикозы, интоксикации, нарушения обмена веществ матери и во время беременности, действие некоторых химических веществ, радиоактивное излучение. Возможны различные поражения вследствие резус</w:t>
      </w:r>
      <w:r w:rsidR="00143387" w:rsidRPr="000408D2">
        <w:rPr>
          <w:rFonts w:ascii="Times New Roman" w:hAnsi="Times New Roman"/>
          <w:color w:val="000000"/>
          <w:sz w:val="28"/>
          <w:szCs w:val="28"/>
        </w:rPr>
        <w:t xml:space="preserve"> </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н</w:t>
      </w:r>
      <w:r w:rsidRPr="000408D2">
        <w:rPr>
          <w:rFonts w:ascii="Times New Roman" w:hAnsi="Times New Roman"/>
          <w:color w:val="000000"/>
          <w:sz w:val="28"/>
          <w:szCs w:val="28"/>
        </w:rPr>
        <w:t>есо</w:t>
      </w:r>
      <w:r w:rsidR="00143387" w:rsidRPr="000408D2">
        <w:rPr>
          <w:rFonts w:ascii="Times New Roman" w:hAnsi="Times New Roman"/>
          <w:color w:val="000000"/>
          <w:sz w:val="28"/>
          <w:szCs w:val="28"/>
        </w:rPr>
        <w:t>вместимости крови матери и плода.</w:t>
      </w:r>
    </w:p>
    <w:p w:rsidR="00143387" w:rsidRPr="000408D2" w:rsidRDefault="00143387"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Существует отчетливая связь между временем патогенного воздействия на развивающийся организм и клиническими проявлениями: чем раньше в эмбриогенезе повреждается мозг плода, тем более выражены последствия вредоносных влияний.</w:t>
      </w:r>
    </w:p>
    <w:p w:rsidR="00143387" w:rsidRPr="000408D2" w:rsidRDefault="00143387"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Особая роль в возникновении речевого недоразвития принадлежит генетическим факторам. При наличии так называемой речевой слабости или наследственной предрасположенности к речевым нарушениям, ОНР может возникнуть под влиянием даже незначительных неблагоприятных внешних воздействиях.</w:t>
      </w:r>
    </w:p>
    <w:p w:rsidR="00143387" w:rsidRPr="000408D2" w:rsidRDefault="00143387"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Другими неблагоприятными факторами, вызывающими повреждение речевых функций, </w:t>
      </w:r>
      <w:r w:rsidR="00D904C6" w:rsidRPr="000408D2">
        <w:rPr>
          <w:rFonts w:ascii="Times New Roman" w:hAnsi="Times New Roman"/>
          <w:color w:val="000000"/>
          <w:sz w:val="28"/>
          <w:szCs w:val="28"/>
        </w:rPr>
        <w:t>являются природовые и послеродовые поражения. Ведущее место в данной группе патологий занимают асфиксия и внутричерепная родовая травма. Асфикси</w:t>
      </w:r>
      <w:r w:rsidR="000408D2" w:rsidRPr="000408D2">
        <w:rPr>
          <w:rFonts w:ascii="Times New Roman" w:hAnsi="Times New Roman"/>
          <w:color w:val="000000"/>
          <w:sz w:val="28"/>
          <w:szCs w:val="28"/>
        </w:rPr>
        <w:t>я</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кислородная </w:t>
      </w:r>
      <w:r w:rsidR="00D904C6" w:rsidRPr="000408D2">
        <w:rPr>
          <w:rFonts w:ascii="Times New Roman" w:hAnsi="Times New Roman"/>
          <w:color w:val="000000"/>
          <w:sz w:val="28"/>
          <w:szCs w:val="28"/>
        </w:rPr>
        <w:t>недостаточность) приводит к тяжелым поражениям многих отделов нервной системы. К внутричерепной родовой травме относят кровоизлияние в вещество мозга и его оболочки, а также другие расстройства мозгового кровообращения, вызывающие структурные изменения нервной системы. Возникновению внутричерепной травмы способствуют разные виды акушерской патологии, а также неправильная техника проведения родоразрешающих операций. Внутричерепные кровоизлияния во время родов</w:t>
      </w:r>
      <w:r w:rsidR="00BA046B" w:rsidRPr="000408D2">
        <w:rPr>
          <w:rFonts w:ascii="Times New Roman" w:hAnsi="Times New Roman"/>
          <w:color w:val="000000"/>
          <w:sz w:val="28"/>
          <w:szCs w:val="28"/>
        </w:rPr>
        <w:t xml:space="preserve"> возникают в связи с механической травмой головки плода, в результате чего повреждаются сосуды.</w:t>
      </w:r>
    </w:p>
    <w:p w:rsidR="00FA23EE" w:rsidRPr="000408D2" w:rsidRDefault="00FA23E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К послеродовым факторам, вызывающим нарушения развития речевых и неречевых функциональных систем, относятся перенесенные в раннем детском возрасте заболевания. К этим заболеваниям относятся инфекционные болезни нервной системы: менингит, энцефалит и полиомиелит.</w:t>
      </w:r>
    </w:p>
    <w:p w:rsidR="00FA23EE" w:rsidRPr="000408D2" w:rsidRDefault="00FA23E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Обратимые формы ОНР могут возникнуть на фоне отрицательного социально-психологического влияния: недостаток речевой мотивации со стороны окружающих, конфликтные взаимоотношения в семье, неправильные методы воспитания </w:t>
      </w:r>
      <w:r w:rsidR="000408D2">
        <w:rPr>
          <w:rFonts w:ascii="Times New Roman" w:hAnsi="Times New Roman"/>
          <w:color w:val="000000"/>
          <w:sz w:val="28"/>
          <w:szCs w:val="28"/>
        </w:rPr>
        <w:t>и т.д.</w:t>
      </w:r>
    </w:p>
    <w:p w:rsidR="000408D2" w:rsidRDefault="00FA23E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Обобщая представленные данные, можно сделать вывод о сложности и многообразии комплекса различных причин, вызывающих ОНР. Наиболее часто имеет место сочетание наследственной предрасположности, неблагоприятного окружения и повреждения </w:t>
      </w:r>
      <w:r w:rsidR="00E36E98" w:rsidRPr="000408D2">
        <w:rPr>
          <w:rFonts w:ascii="Times New Roman" w:hAnsi="Times New Roman"/>
          <w:color w:val="000000"/>
          <w:sz w:val="28"/>
          <w:szCs w:val="28"/>
        </w:rPr>
        <w:t>или нарушений созревания мозга под влиянием различных факторов, действующих во внутриутробном периоде, в момент родов или в первые годы жизни ребенка.</w:t>
      </w:r>
    </w:p>
    <w:p w:rsidR="00D564C8" w:rsidRPr="000408D2" w:rsidRDefault="00D564C8" w:rsidP="000408D2">
      <w:pPr>
        <w:spacing w:after="0" w:line="360" w:lineRule="auto"/>
        <w:ind w:firstLine="709"/>
        <w:jc w:val="both"/>
        <w:rPr>
          <w:rFonts w:ascii="Times New Roman" w:hAnsi="Times New Roman"/>
          <w:b/>
          <w:color w:val="000000"/>
          <w:sz w:val="28"/>
          <w:szCs w:val="28"/>
        </w:rPr>
      </w:pPr>
      <w:r w:rsidRPr="000408D2">
        <w:rPr>
          <w:rFonts w:ascii="Times New Roman" w:hAnsi="Times New Roman"/>
          <w:b/>
          <w:i/>
          <w:color w:val="000000"/>
          <w:sz w:val="28"/>
          <w:szCs w:val="28"/>
          <w:u w:val="single"/>
        </w:rPr>
        <w:t>Ключевая проблема</w:t>
      </w:r>
    </w:p>
    <w:p w:rsidR="00D564C8" w:rsidRPr="000408D2" w:rsidRDefault="00D564C8"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 ходе изучения методической литературы и опыта работы, я пришла к выводу, что необходимо решить основную проблему, которая заключается в том, что нужно преодолеть общее недоразвитие речи детей</w:t>
      </w:r>
      <w:r w:rsidR="0080296A" w:rsidRPr="000408D2">
        <w:rPr>
          <w:rFonts w:ascii="Times New Roman" w:hAnsi="Times New Roman"/>
          <w:color w:val="000000"/>
          <w:sz w:val="28"/>
          <w:szCs w:val="28"/>
        </w:rPr>
        <w:t xml:space="preserve"> и развить речь дошкольников. Эта проблема является ключевой проблемой в ходе моей педагогической деятельности.</w:t>
      </w:r>
    </w:p>
    <w:p w:rsidR="00036FD3" w:rsidRPr="000408D2" w:rsidRDefault="00036FD3" w:rsidP="000408D2">
      <w:pPr>
        <w:spacing w:after="0" w:line="360" w:lineRule="auto"/>
        <w:ind w:firstLine="709"/>
        <w:jc w:val="both"/>
        <w:rPr>
          <w:rFonts w:ascii="Times New Roman" w:hAnsi="Times New Roman"/>
          <w:b/>
          <w:color w:val="000000"/>
          <w:sz w:val="28"/>
          <w:szCs w:val="28"/>
        </w:rPr>
      </w:pPr>
      <w:r w:rsidRPr="000408D2">
        <w:rPr>
          <w:rFonts w:ascii="Times New Roman" w:hAnsi="Times New Roman"/>
          <w:b/>
          <w:i/>
          <w:color w:val="000000"/>
          <w:sz w:val="28"/>
          <w:szCs w:val="28"/>
          <w:u w:val="single"/>
        </w:rPr>
        <w:t>Опыт решения сходных проблем</w:t>
      </w:r>
    </w:p>
    <w:p w:rsidR="00856DA9" w:rsidRPr="000408D2" w:rsidRDefault="00856DA9"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Интерес к детской речи не ослабевает в течение многих лет. Большой вклад в разработку методики развития речи внесли: </w:t>
      </w:r>
      <w:r w:rsidR="000408D2" w:rsidRPr="000408D2">
        <w:rPr>
          <w:rFonts w:ascii="Times New Roman" w:hAnsi="Times New Roman"/>
          <w:color w:val="000000"/>
          <w:sz w:val="28"/>
          <w:szCs w:val="28"/>
        </w:rPr>
        <w:t>К.Д.</w:t>
      </w:r>
      <w:r w:rsidR="000408D2">
        <w:rPr>
          <w:rFonts w:ascii="Times New Roman" w:hAnsi="Times New Roman"/>
          <w:color w:val="000000"/>
          <w:sz w:val="28"/>
          <w:szCs w:val="28"/>
        </w:rPr>
        <w:t> </w:t>
      </w:r>
      <w:r w:rsidR="000408D2" w:rsidRPr="000408D2">
        <w:rPr>
          <w:rFonts w:ascii="Times New Roman" w:hAnsi="Times New Roman"/>
          <w:color w:val="000000"/>
          <w:sz w:val="28"/>
          <w:szCs w:val="28"/>
        </w:rPr>
        <w:t>Ушинский</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Е.И.</w:t>
      </w:r>
      <w:r w:rsidR="000408D2">
        <w:rPr>
          <w:rFonts w:ascii="Times New Roman" w:hAnsi="Times New Roman"/>
          <w:color w:val="000000"/>
          <w:sz w:val="28"/>
          <w:szCs w:val="28"/>
        </w:rPr>
        <w:t> </w:t>
      </w:r>
      <w:r w:rsidR="000408D2" w:rsidRPr="000408D2">
        <w:rPr>
          <w:rFonts w:ascii="Times New Roman" w:hAnsi="Times New Roman"/>
          <w:color w:val="000000"/>
          <w:sz w:val="28"/>
          <w:szCs w:val="28"/>
        </w:rPr>
        <w:t>Тихеева</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Е.А.</w:t>
      </w:r>
      <w:r w:rsidR="000408D2">
        <w:rPr>
          <w:rFonts w:ascii="Times New Roman" w:hAnsi="Times New Roman"/>
          <w:color w:val="000000"/>
          <w:sz w:val="28"/>
          <w:szCs w:val="28"/>
        </w:rPr>
        <w:t> </w:t>
      </w:r>
      <w:r w:rsidR="000408D2" w:rsidRPr="000408D2">
        <w:rPr>
          <w:rFonts w:ascii="Times New Roman" w:hAnsi="Times New Roman"/>
          <w:color w:val="000000"/>
          <w:sz w:val="28"/>
          <w:szCs w:val="28"/>
        </w:rPr>
        <w:t>Флёрина</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А.Н.</w:t>
      </w:r>
      <w:r w:rsidR="000408D2">
        <w:rPr>
          <w:rFonts w:ascii="Times New Roman" w:hAnsi="Times New Roman"/>
          <w:color w:val="000000"/>
          <w:sz w:val="28"/>
          <w:szCs w:val="28"/>
        </w:rPr>
        <w:t> </w:t>
      </w:r>
      <w:r w:rsidR="000408D2" w:rsidRPr="000408D2">
        <w:rPr>
          <w:rFonts w:ascii="Times New Roman" w:hAnsi="Times New Roman"/>
          <w:color w:val="000000"/>
          <w:sz w:val="28"/>
          <w:szCs w:val="28"/>
        </w:rPr>
        <w:t>Гвоздев</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А.П.</w:t>
      </w:r>
      <w:r w:rsidR="000408D2">
        <w:rPr>
          <w:rFonts w:ascii="Times New Roman" w:hAnsi="Times New Roman"/>
          <w:color w:val="000000"/>
          <w:sz w:val="28"/>
          <w:szCs w:val="28"/>
        </w:rPr>
        <w:t> </w:t>
      </w:r>
      <w:r w:rsidR="000408D2" w:rsidRPr="000408D2">
        <w:rPr>
          <w:rFonts w:ascii="Times New Roman" w:hAnsi="Times New Roman"/>
          <w:color w:val="000000"/>
          <w:sz w:val="28"/>
          <w:szCs w:val="28"/>
        </w:rPr>
        <w:t>Усова</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О.И.</w:t>
      </w:r>
      <w:r w:rsidR="000408D2">
        <w:rPr>
          <w:rFonts w:ascii="Times New Roman" w:hAnsi="Times New Roman"/>
          <w:color w:val="000000"/>
          <w:sz w:val="28"/>
          <w:szCs w:val="28"/>
        </w:rPr>
        <w:t> </w:t>
      </w:r>
      <w:r w:rsidR="000408D2" w:rsidRPr="000408D2">
        <w:rPr>
          <w:rFonts w:ascii="Times New Roman" w:hAnsi="Times New Roman"/>
          <w:color w:val="000000"/>
          <w:sz w:val="28"/>
          <w:szCs w:val="28"/>
        </w:rPr>
        <w:t>Соловьева</w:t>
      </w:r>
      <w:r w:rsidRPr="000408D2">
        <w:rPr>
          <w:rFonts w:ascii="Times New Roman" w:hAnsi="Times New Roman"/>
          <w:color w:val="000000"/>
          <w:sz w:val="28"/>
          <w:szCs w:val="28"/>
        </w:rPr>
        <w:t xml:space="preserve"> и многие другие.</w:t>
      </w:r>
    </w:p>
    <w:p w:rsidR="00392FB8" w:rsidRPr="000408D2" w:rsidRDefault="00392FB8"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Своеобразие развития словарного состава и грамматического строя языка при общем недоразвитии речи показано в исследованиях </w:t>
      </w:r>
      <w:r w:rsidR="000408D2" w:rsidRPr="000408D2">
        <w:rPr>
          <w:rFonts w:ascii="Times New Roman" w:hAnsi="Times New Roman"/>
          <w:color w:val="000000"/>
          <w:sz w:val="28"/>
          <w:szCs w:val="28"/>
        </w:rPr>
        <w:t>Т.Б.</w:t>
      </w:r>
      <w:r w:rsidR="000408D2">
        <w:rPr>
          <w:rFonts w:ascii="Times New Roman" w:hAnsi="Times New Roman"/>
          <w:color w:val="000000"/>
          <w:sz w:val="28"/>
          <w:szCs w:val="28"/>
        </w:rPr>
        <w:t> </w:t>
      </w:r>
      <w:r w:rsidR="000408D2" w:rsidRPr="000408D2">
        <w:rPr>
          <w:rFonts w:ascii="Times New Roman" w:hAnsi="Times New Roman"/>
          <w:color w:val="000000"/>
          <w:sz w:val="28"/>
          <w:szCs w:val="28"/>
        </w:rPr>
        <w:t>Филичевой</w:t>
      </w:r>
      <w:r w:rsidRPr="000408D2">
        <w:rPr>
          <w:rFonts w:ascii="Times New Roman" w:hAnsi="Times New Roman"/>
          <w:color w:val="000000"/>
          <w:sz w:val="28"/>
          <w:szCs w:val="28"/>
        </w:rPr>
        <w:t xml:space="preserve">, Р.Е Лёвиной, </w:t>
      </w:r>
      <w:r w:rsidR="000408D2" w:rsidRPr="000408D2">
        <w:rPr>
          <w:rFonts w:ascii="Times New Roman" w:hAnsi="Times New Roman"/>
          <w:color w:val="000000"/>
          <w:sz w:val="28"/>
          <w:szCs w:val="28"/>
        </w:rPr>
        <w:t>Г.В.</w:t>
      </w:r>
      <w:r w:rsidR="000408D2">
        <w:rPr>
          <w:rFonts w:ascii="Times New Roman" w:hAnsi="Times New Roman"/>
          <w:color w:val="000000"/>
          <w:sz w:val="28"/>
          <w:szCs w:val="28"/>
        </w:rPr>
        <w:t> </w:t>
      </w:r>
      <w:r w:rsidR="000408D2" w:rsidRPr="000408D2">
        <w:rPr>
          <w:rFonts w:ascii="Times New Roman" w:hAnsi="Times New Roman"/>
          <w:color w:val="000000"/>
          <w:sz w:val="28"/>
          <w:szCs w:val="28"/>
        </w:rPr>
        <w:t>Чиркиной</w:t>
      </w:r>
      <w:r w:rsidRPr="000408D2">
        <w:rPr>
          <w:rFonts w:ascii="Times New Roman" w:hAnsi="Times New Roman"/>
          <w:color w:val="000000"/>
          <w:sz w:val="28"/>
          <w:szCs w:val="28"/>
        </w:rPr>
        <w:t xml:space="preserve"> и многих других. </w:t>
      </w:r>
      <w:r w:rsidR="000408D2" w:rsidRPr="000408D2">
        <w:rPr>
          <w:rFonts w:ascii="Times New Roman" w:hAnsi="Times New Roman"/>
          <w:color w:val="000000"/>
          <w:sz w:val="28"/>
          <w:szCs w:val="28"/>
        </w:rPr>
        <w:t>Р.Е.</w:t>
      </w:r>
      <w:r w:rsidR="000408D2">
        <w:rPr>
          <w:rFonts w:ascii="Times New Roman" w:hAnsi="Times New Roman"/>
          <w:color w:val="000000"/>
          <w:sz w:val="28"/>
          <w:szCs w:val="28"/>
        </w:rPr>
        <w:t> </w:t>
      </w:r>
      <w:r w:rsidR="000408D2" w:rsidRPr="000408D2">
        <w:rPr>
          <w:rFonts w:ascii="Times New Roman" w:hAnsi="Times New Roman"/>
          <w:color w:val="000000"/>
          <w:sz w:val="28"/>
          <w:szCs w:val="28"/>
        </w:rPr>
        <w:t>Лёвиной</w:t>
      </w:r>
      <w:r w:rsidRPr="000408D2">
        <w:rPr>
          <w:rFonts w:ascii="Times New Roman" w:hAnsi="Times New Roman"/>
          <w:color w:val="000000"/>
          <w:sz w:val="28"/>
          <w:szCs w:val="28"/>
        </w:rPr>
        <w:t xml:space="preserve"> описаны особенности словаря на каждом уровне речевого </w:t>
      </w:r>
      <w:r w:rsidR="000408D2" w:rsidRPr="000408D2">
        <w:rPr>
          <w:rFonts w:ascii="Times New Roman" w:hAnsi="Times New Roman"/>
          <w:color w:val="000000"/>
          <w:sz w:val="28"/>
          <w:szCs w:val="28"/>
        </w:rPr>
        <w:t>развития.</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В</w:t>
      </w:r>
      <w:r w:rsidRPr="000408D2">
        <w:rPr>
          <w:rFonts w:ascii="Times New Roman" w:hAnsi="Times New Roman"/>
          <w:color w:val="000000"/>
          <w:sz w:val="28"/>
          <w:szCs w:val="28"/>
        </w:rPr>
        <w:t xml:space="preserve"> отечественной логопедии накоплен достаточный теоретический, практический и методический материал по изучению и развитию лексико-грамматической стороны</w:t>
      </w:r>
      <w:r w:rsidR="00F21EF9" w:rsidRPr="000408D2">
        <w:rPr>
          <w:rFonts w:ascii="Times New Roman" w:hAnsi="Times New Roman"/>
          <w:color w:val="000000"/>
          <w:sz w:val="28"/>
          <w:szCs w:val="28"/>
        </w:rPr>
        <w:t xml:space="preserve"> речи у дошкольников с ОНР. В существующих программах обучения и воспитания детей с ОНР подробно описаны </w:t>
      </w:r>
      <w:r w:rsidR="00F21EF9" w:rsidRPr="000408D2">
        <w:rPr>
          <w:rFonts w:ascii="Times New Roman" w:hAnsi="Times New Roman"/>
          <w:i/>
          <w:color w:val="000000"/>
          <w:sz w:val="28"/>
          <w:szCs w:val="28"/>
        </w:rPr>
        <w:t xml:space="preserve">содержание и структура фронтальных занятий по развитию лексико-грамматической стороны </w:t>
      </w:r>
      <w:r w:rsidR="000408D2" w:rsidRPr="000408D2">
        <w:rPr>
          <w:rFonts w:ascii="Times New Roman" w:hAnsi="Times New Roman"/>
          <w:i/>
          <w:color w:val="000000"/>
          <w:sz w:val="28"/>
          <w:szCs w:val="28"/>
        </w:rPr>
        <w:t>речи.</w:t>
      </w:r>
      <w:r w:rsidR="000408D2">
        <w:rPr>
          <w:rFonts w:ascii="Times New Roman" w:hAnsi="Times New Roman"/>
          <w:i/>
          <w:color w:val="000000"/>
          <w:sz w:val="28"/>
          <w:szCs w:val="28"/>
        </w:rPr>
        <w:t xml:space="preserve"> </w:t>
      </w:r>
      <w:r w:rsidR="000408D2" w:rsidRPr="000408D2">
        <w:rPr>
          <w:rFonts w:ascii="Times New Roman" w:hAnsi="Times New Roman"/>
          <w:color w:val="000000"/>
          <w:sz w:val="28"/>
          <w:szCs w:val="28"/>
        </w:rPr>
        <w:t>В</w:t>
      </w:r>
      <w:r w:rsidR="00F21EF9" w:rsidRPr="000408D2">
        <w:rPr>
          <w:rFonts w:ascii="Times New Roman" w:hAnsi="Times New Roman"/>
          <w:color w:val="000000"/>
          <w:sz w:val="28"/>
          <w:szCs w:val="28"/>
        </w:rPr>
        <w:t xml:space="preserve"> программе Филичевой</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Ч</w:t>
      </w:r>
      <w:r w:rsidR="00F21EF9" w:rsidRPr="000408D2">
        <w:rPr>
          <w:rFonts w:ascii="Times New Roman" w:hAnsi="Times New Roman"/>
          <w:color w:val="000000"/>
          <w:sz w:val="28"/>
          <w:szCs w:val="28"/>
        </w:rPr>
        <w:t>иркиной «Коррекционное обучение и воспитание детей пятилетнего возраста с ОНР</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(М.,</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1</w:t>
      </w:r>
      <w:r w:rsidR="00F21EF9" w:rsidRPr="000408D2">
        <w:rPr>
          <w:rFonts w:ascii="Times New Roman" w:hAnsi="Times New Roman"/>
          <w:color w:val="000000"/>
          <w:sz w:val="28"/>
          <w:szCs w:val="28"/>
        </w:rPr>
        <w:t>991) задачи обучения представлены по периодам. Для детей шестилетнего возраста</w:t>
      </w:r>
      <w:r w:rsidR="000408D2">
        <w:rPr>
          <w:rFonts w:ascii="Times New Roman" w:hAnsi="Times New Roman"/>
          <w:color w:val="000000"/>
          <w:sz w:val="28"/>
          <w:szCs w:val="28"/>
        </w:rPr>
        <w:t xml:space="preserve"> </w:t>
      </w:r>
      <w:r w:rsidR="00F21EF9" w:rsidRPr="000408D2">
        <w:rPr>
          <w:rFonts w:ascii="Times New Roman" w:hAnsi="Times New Roman"/>
          <w:color w:val="000000"/>
          <w:sz w:val="28"/>
          <w:szCs w:val="28"/>
        </w:rPr>
        <w:t xml:space="preserve">в программе </w:t>
      </w:r>
      <w:r w:rsidR="000408D2" w:rsidRPr="000408D2">
        <w:rPr>
          <w:rFonts w:ascii="Times New Roman" w:hAnsi="Times New Roman"/>
          <w:color w:val="000000"/>
          <w:sz w:val="28"/>
          <w:szCs w:val="28"/>
        </w:rPr>
        <w:t>Филичевой</w:t>
      </w:r>
      <w:r w:rsidR="000408D2">
        <w:rPr>
          <w:rFonts w:ascii="Times New Roman" w:hAnsi="Times New Roman"/>
          <w:color w:val="000000"/>
          <w:sz w:val="28"/>
          <w:szCs w:val="28"/>
        </w:rPr>
        <w:t> </w:t>
      </w:r>
      <w:r w:rsidR="000408D2" w:rsidRPr="000408D2">
        <w:rPr>
          <w:rFonts w:ascii="Times New Roman" w:hAnsi="Times New Roman"/>
          <w:color w:val="000000"/>
          <w:sz w:val="28"/>
          <w:szCs w:val="28"/>
        </w:rPr>
        <w:t>Т.Б.</w:t>
      </w:r>
      <w:r w:rsidR="00F21EF9"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Чиркиной</w:t>
      </w:r>
      <w:r w:rsidR="000408D2">
        <w:rPr>
          <w:rFonts w:ascii="Times New Roman" w:hAnsi="Times New Roman"/>
          <w:color w:val="000000"/>
          <w:sz w:val="28"/>
          <w:szCs w:val="28"/>
        </w:rPr>
        <w:t> </w:t>
      </w:r>
      <w:r w:rsidR="000408D2" w:rsidRPr="000408D2">
        <w:rPr>
          <w:rFonts w:ascii="Times New Roman" w:hAnsi="Times New Roman"/>
          <w:color w:val="000000"/>
          <w:sz w:val="28"/>
          <w:szCs w:val="28"/>
        </w:rPr>
        <w:t>Г.В.</w:t>
      </w:r>
      <w:r w:rsidR="00F21EF9" w:rsidRPr="000408D2">
        <w:rPr>
          <w:rFonts w:ascii="Times New Roman" w:hAnsi="Times New Roman"/>
          <w:color w:val="000000"/>
          <w:sz w:val="28"/>
          <w:szCs w:val="28"/>
        </w:rPr>
        <w:t xml:space="preserve"> приводится планирование фронтальных занятий по формированию лексико-грамматических средств языка по темам в определенной последовательности.</w:t>
      </w:r>
    </w:p>
    <w:p w:rsidR="00F21EF9" w:rsidRPr="000408D2" w:rsidRDefault="00F21EF9"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Помимо программ обучения и воспитания детей с ОНР существуют общеизвестные авторские рекомендации по развитию лексико-грамматических средств языка.</w:t>
      </w:r>
    </w:p>
    <w:p w:rsidR="00D82683" w:rsidRPr="000408D2" w:rsidRDefault="000408D2"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Жукова</w:t>
      </w:r>
      <w:r>
        <w:rPr>
          <w:rFonts w:ascii="Times New Roman" w:hAnsi="Times New Roman"/>
          <w:color w:val="000000"/>
          <w:sz w:val="28"/>
          <w:szCs w:val="28"/>
        </w:rPr>
        <w:t> </w:t>
      </w:r>
      <w:r w:rsidRPr="000408D2">
        <w:rPr>
          <w:rFonts w:ascii="Times New Roman" w:hAnsi="Times New Roman"/>
          <w:color w:val="000000"/>
          <w:sz w:val="28"/>
          <w:szCs w:val="28"/>
        </w:rPr>
        <w:t>Н.С.</w:t>
      </w:r>
      <w:r w:rsidR="00D82683" w:rsidRPr="000408D2">
        <w:rPr>
          <w:rFonts w:ascii="Times New Roman" w:hAnsi="Times New Roman"/>
          <w:color w:val="000000"/>
          <w:sz w:val="28"/>
          <w:szCs w:val="28"/>
        </w:rPr>
        <w:t xml:space="preserve"> предлагает развивать лексико-грамматические средства языка на </w:t>
      </w:r>
      <w:r w:rsidR="00D82683" w:rsidRPr="000408D2">
        <w:rPr>
          <w:rFonts w:ascii="Times New Roman" w:hAnsi="Times New Roman"/>
          <w:i/>
          <w:color w:val="000000"/>
          <w:sz w:val="28"/>
          <w:szCs w:val="28"/>
        </w:rPr>
        <w:t>основе поэтапного формирования устной речи</w:t>
      </w:r>
      <w:r w:rsidR="00D82683" w:rsidRPr="000408D2">
        <w:rPr>
          <w:rFonts w:ascii="Times New Roman" w:hAnsi="Times New Roman"/>
          <w:color w:val="000000"/>
          <w:sz w:val="28"/>
          <w:szCs w:val="28"/>
        </w:rPr>
        <w:t xml:space="preserve">. В основе лежит обучение дошкольников составлению различных видов предложений. На каждом этапе проводится логопедическая работа с детьми определенного уровня речевого развития без учета формы нарушения речи </w:t>
      </w:r>
      <w:r>
        <w:rPr>
          <w:rFonts w:ascii="Times New Roman" w:hAnsi="Times New Roman"/>
          <w:color w:val="000000"/>
          <w:sz w:val="28"/>
          <w:szCs w:val="28"/>
        </w:rPr>
        <w:t>(</w:t>
      </w:r>
      <w:r w:rsidR="00D82683" w:rsidRPr="000408D2">
        <w:rPr>
          <w:rFonts w:ascii="Times New Roman" w:hAnsi="Times New Roman"/>
          <w:color w:val="000000"/>
          <w:sz w:val="28"/>
          <w:szCs w:val="28"/>
        </w:rPr>
        <w:t xml:space="preserve">алалия, дизартрия, задержка речевого развития </w:t>
      </w:r>
      <w:r>
        <w:rPr>
          <w:rFonts w:ascii="Times New Roman" w:hAnsi="Times New Roman"/>
          <w:color w:val="000000"/>
          <w:sz w:val="28"/>
          <w:szCs w:val="28"/>
        </w:rPr>
        <w:t>и т.п.</w:t>
      </w:r>
      <w:r w:rsidR="00D82683" w:rsidRPr="000408D2">
        <w:rPr>
          <w:rFonts w:ascii="Times New Roman" w:hAnsi="Times New Roman"/>
          <w:color w:val="000000"/>
          <w:sz w:val="28"/>
          <w:szCs w:val="28"/>
        </w:rPr>
        <w:t>) с целью развития понимания обращенной речи и активизации самостоятельного высказывания.</w:t>
      </w:r>
    </w:p>
    <w:p w:rsidR="00D82683" w:rsidRPr="000408D2" w:rsidRDefault="000408D2"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Ефименкова</w:t>
      </w:r>
      <w:r>
        <w:rPr>
          <w:rFonts w:ascii="Times New Roman" w:hAnsi="Times New Roman"/>
          <w:color w:val="000000"/>
          <w:sz w:val="28"/>
          <w:szCs w:val="28"/>
        </w:rPr>
        <w:t> </w:t>
      </w:r>
      <w:r w:rsidRPr="000408D2">
        <w:rPr>
          <w:rFonts w:ascii="Times New Roman" w:hAnsi="Times New Roman"/>
          <w:color w:val="000000"/>
          <w:sz w:val="28"/>
          <w:szCs w:val="28"/>
        </w:rPr>
        <w:t>Л.Н.</w:t>
      </w:r>
      <w:r w:rsidR="00D82683" w:rsidRPr="000408D2">
        <w:rPr>
          <w:rFonts w:ascii="Times New Roman" w:hAnsi="Times New Roman"/>
          <w:color w:val="000000"/>
          <w:sz w:val="28"/>
          <w:szCs w:val="28"/>
        </w:rPr>
        <w:t xml:space="preserve"> предлагает методические приемы по формированию фразовой и связной речи </w:t>
      </w:r>
      <w:r w:rsidR="00D82683" w:rsidRPr="000408D2">
        <w:rPr>
          <w:rFonts w:ascii="Times New Roman" w:hAnsi="Times New Roman"/>
          <w:i/>
          <w:color w:val="000000"/>
          <w:sz w:val="28"/>
          <w:szCs w:val="28"/>
        </w:rPr>
        <w:t>в соответствии с уровнями</w:t>
      </w:r>
      <w:r w:rsidR="00D82683" w:rsidRPr="000408D2">
        <w:rPr>
          <w:rFonts w:ascii="Times New Roman" w:hAnsi="Times New Roman"/>
          <w:color w:val="000000"/>
          <w:sz w:val="28"/>
          <w:szCs w:val="28"/>
        </w:rPr>
        <w:t xml:space="preserve"> общего недоразвития речи, дает краткую характеристику речевых процессов детей с различными уровнями развития.</w:t>
      </w:r>
    </w:p>
    <w:p w:rsidR="00F00FF2" w:rsidRPr="000408D2" w:rsidRDefault="000408D2"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Ткаченко</w:t>
      </w:r>
      <w:r>
        <w:rPr>
          <w:rFonts w:ascii="Times New Roman" w:hAnsi="Times New Roman"/>
          <w:color w:val="000000"/>
          <w:sz w:val="28"/>
          <w:szCs w:val="28"/>
        </w:rPr>
        <w:t> </w:t>
      </w:r>
      <w:r w:rsidRPr="000408D2">
        <w:rPr>
          <w:rFonts w:ascii="Times New Roman" w:hAnsi="Times New Roman"/>
          <w:color w:val="000000"/>
          <w:sz w:val="28"/>
          <w:szCs w:val="28"/>
        </w:rPr>
        <w:t>Т.А.</w:t>
      </w:r>
      <w:r w:rsidR="00F00FF2" w:rsidRPr="000408D2">
        <w:rPr>
          <w:rFonts w:ascii="Times New Roman" w:hAnsi="Times New Roman"/>
          <w:color w:val="000000"/>
          <w:sz w:val="28"/>
          <w:szCs w:val="28"/>
        </w:rPr>
        <w:t xml:space="preserve"> представляет методические рекомендации к проведению занятий по совершенствованию лексико-грамматических представлений в виде планов-конспектов занятий.</w:t>
      </w:r>
    </w:p>
    <w:p w:rsidR="00F00FF2" w:rsidRPr="000408D2" w:rsidRDefault="00F00FF2"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Формирование словообразовательных навыков в виде планов-конспектов представлены в методических рекомендациях </w:t>
      </w:r>
      <w:r w:rsidR="000408D2" w:rsidRPr="000408D2">
        <w:rPr>
          <w:rFonts w:ascii="Times New Roman" w:hAnsi="Times New Roman"/>
          <w:color w:val="000000"/>
          <w:sz w:val="28"/>
          <w:szCs w:val="28"/>
        </w:rPr>
        <w:t>Шаховской</w:t>
      </w:r>
      <w:r w:rsidR="000408D2">
        <w:rPr>
          <w:rFonts w:ascii="Times New Roman" w:hAnsi="Times New Roman"/>
          <w:color w:val="000000"/>
          <w:sz w:val="28"/>
          <w:szCs w:val="28"/>
        </w:rPr>
        <w:t> </w:t>
      </w:r>
      <w:r w:rsidR="000408D2" w:rsidRPr="000408D2">
        <w:rPr>
          <w:rFonts w:ascii="Times New Roman" w:hAnsi="Times New Roman"/>
          <w:color w:val="000000"/>
          <w:sz w:val="28"/>
          <w:szCs w:val="28"/>
        </w:rPr>
        <w:t>С.Н.</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Худенко</w:t>
      </w:r>
      <w:r w:rsidR="000408D2">
        <w:rPr>
          <w:rFonts w:ascii="Times New Roman" w:hAnsi="Times New Roman"/>
          <w:color w:val="000000"/>
          <w:sz w:val="28"/>
          <w:szCs w:val="28"/>
        </w:rPr>
        <w:t> </w:t>
      </w:r>
      <w:r w:rsidR="000408D2" w:rsidRPr="000408D2">
        <w:rPr>
          <w:rFonts w:ascii="Times New Roman" w:hAnsi="Times New Roman"/>
          <w:color w:val="000000"/>
          <w:sz w:val="28"/>
          <w:szCs w:val="28"/>
        </w:rPr>
        <w:t>Е.Д.</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Филичевой</w:t>
      </w:r>
      <w:r w:rsidR="000408D2">
        <w:rPr>
          <w:rFonts w:ascii="Times New Roman" w:hAnsi="Times New Roman"/>
          <w:color w:val="000000"/>
          <w:sz w:val="28"/>
          <w:szCs w:val="28"/>
        </w:rPr>
        <w:t> </w:t>
      </w:r>
      <w:r w:rsidR="000408D2" w:rsidRPr="000408D2">
        <w:rPr>
          <w:rFonts w:ascii="Times New Roman" w:hAnsi="Times New Roman"/>
          <w:color w:val="000000"/>
          <w:sz w:val="28"/>
          <w:szCs w:val="28"/>
        </w:rPr>
        <w:t>Т.Б.</w:t>
      </w:r>
      <w:r w:rsidRP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Тумановой</w:t>
      </w:r>
      <w:r w:rsidR="000408D2">
        <w:rPr>
          <w:rFonts w:ascii="Times New Roman" w:hAnsi="Times New Roman"/>
          <w:color w:val="000000"/>
          <w:sz w:val="28"/>
          <w:szCs w:val="28"/>
        </w:rPr>
        <w:t> </w:t>
      </w:r>
      <w:r w:rsidR="000408D2" w:rsidRPr="000408D2">
        <w:rPr>
          <w:rFonts w:ascii="Times New Roman" w:hAnsi="Times New Roman"/>
          <w:color w:val="000000"/>
          <w:sz w:val="28"/>
          <w:szCs w:val="28"/>
        </w:rPr>
        <w:t>Т.В.</w:t>
      </w:r>
    </w:p>
    <w:p w:rsidR="000408D2" w:rsidRDefault="00F00FF2"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Все методические пособия учитывают уровень речевого развития ребенка с ОНР, программу коррекционного обучения и воспитания детей с ОНР в соответствии с принципами системности, комплексности, онтогенетического принципа, учета патогенеза и индивидуальных особенностей детей.</w:t>
      </w:r>
    </w:p>
    <w:p w:rsidR="00DD6977" w:rsidRPr="000408D2" w:rsidRDefault="00DD6977"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b/>
          <w:i/>
          <w:color w:val="000000"/>
          <w:sz w:val="28"/>
          <w:szCs w:val="28"/>
          <w:u w:val="single"/>
        </w:rPr>
        <w:t>Актуальность</w:t>
      </w:r>
      <w:r w:rsidRPr="000408D2">
        <w:rPr>
          <w:rFonts w:ascii="Times New Roman" w:hAnsi="Times New Roman"/>
          <w:color w:val="000000"/>
          <w:sz w:val="28"/>
          <w:szCs w:val="28"/>
        </w:rPr>
        <w:t>.</w:t>
      </w:r>
    </w:p>
    <w:p w:rsidR="00316F7D" w:rsidRPr="000408D2" w:rsidRDefault="00316F7D"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Целенаправленное формирование связной речи имеет важнейшее значение в общей системе логопедической работы с детьми с ОНР.</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В ходе исследования, я изучила методическую литературу по данной теме и пришла к выводу, что недостаточно разработана система работы по развитию речи детей с ОНР в театрализованной деятельности.</w:t>
      </w:r>
    </w:p>
    <w:p w:rsidR="00821E46" w:rsidRPr="000408D2" w:rsidRDefault="00821E46" w:rsidP="000408D2">
      <w:pPr>
        <w:spacing w:after="0" w:line="360" w:lineRule="auto"/>
        <w:ind w:firstLine="709"/>
        <w:jc w:val="both"/>
        <w:rPr>
          <w:rFonts w:ascii="Times New Roman" w:hAnsi="Times New Roman"/>
          <w:color w:val="000000"/>
          <w:sz w:val="28"/>
          <w:szCs w:val="24"/>
        </w:rPr>
      </w:pPr>
      <w:r w:rsidRPr="000408D2">
        <w:rPr>
          <w:rFonts w:ascii="Times New Roman" w:hAnsi="Times New Roman"/>
          <w:color w:val="000000"/>
          <w:sz w:val="28"/>
          <w:szCs w:val="28"/>
        </w:rPr>
        <w:t>К сожалению, в специальной литературе можно встретить лишь отдельные упоминания о театральной деятельности в развитии речи детей с ОНР.</w:t>
      </w:r>
    </w:p>
    <w:p w:rsidR="00E07705" w:rsidRPr="000408D2" w:rsidRDefault="00E07705" w:rsidP="000408D2">
      <w:pPr>
        <w:spacing w:after="0" w:line="360" w:lineRule="auto"/>
        <w:ind w:firstLine="709"/>
        <w:jc w:val="both"/>
        <w:rPr>
          <w:rFonts w:ascii="Times New Roman" w:hAnsi="Times New Roman"/>
          <w:color w:val="000000"/>
          <w:sz w:val="28"/>
          <w:szCs w:val="28"/>
        </w:rPr>
      </w:pPr>
    </w:p>
    <w:p w:rsidR="00E07705" w:rsidRPr="000408D2" w:rsidRDefault="00E07705" w:rsidP="000408D2">
      <w:pPr>
        <w:spacing w:after="0" w:line="360" w:lineRule="auto"/>
        <w:ind w:firstLine="709"/>
        <w:jc w:val="both"/>
        <w:rPr>
          <w:rFonts w:ascii="Times New Roman" w:hAnsi="Times New Roman"/>
          <w:color w:val="000000"/>
          <w:sz w:val="28"/>
          <w:szCs w:val="28"/>
        </w:rPr>
      </w:pPr>
    </w:p>
    <w:p w:rsidR="00143387" w:rsidRPr="000408D2" w:rsidRDefault="000408D2" w:rsidP="000408D2">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0408D2">
        <w:rPr>
          <w:rFonts w:ascii="Times New Roman" w:hAnsi="Times New Roman"/>
          <w:b/>
          <w:color w:val="000000"/>
          <w:sz w:val="28"/>
          <w:szCs w:val="28"/>
        </w:rPr>
        <w:t>1</w:t>
      </w:r>
      <w:r w:rsidR="00810A0E" w:rsidRPr="000408D2">
        <w:rPr>
          <w:rFonts w:ascii="Times New Roman" w:hAnsi="Times New Roman"/>
          <w:b/>
          <w:color w:val="000000"/>
          <w:sz w:val="28"/>
          <w:szCs w:val="28"/>
        </w:rPr>
        <w:t>. Концепция деятельности</w:t>
      </w:r>
    </w:p>
    <w:p w:rsidR="000408D2" w:rsidRDefault="000408D2" w:rsidP="000408D2">
      <w:pPr>
        <w:spacing w:after="0" w:line="360" w:lineRule="auto"/>
        <w:ind w:firstLine="709"/>
        <w:jc w:val="both"/>
        <w:rPr>
          <w:rFonts w:ascii="Times New Roman" w:hAnsi="Times New Roman"/>
          <w:i/>
          <w:color w:val="000000"/>
          <w:sz w:val="28"/>
          <w:szCs w:val="28"/>
          <w:u w:val="wave"/>
        </w:rPr>
      </w:pPr>
    </w:p>
    <w:p w:rsidR="00810A0E" w:rsidRPr="000408D2" w:rsidRDefault="00810A0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i/>
          <w:color w:val="000000"/>
          <w:sz w:val="28"/>
          <w:szCs w:val="28"/>
          <w:u w:val="wave"/>
        </w:rPr>
        <w:t>Целями</w:t>
      </w:r>
      <w:r w:rsidR="000408D2">
        <w:rPr>
          <w:rFonts w:ascii="Times New Roman" w:hAnsi="Times New Roman"/>
          <w:color w:val="000000"/>
          <w:sz w:val="28"/>
          <w:szCs w:val="28"/>
          <w:u w:val="wave"/>
        </w:rPr>
        <w:t xml:space="preserve"> </w:t>
      </w:r>
      <w:r w:rsidRPr="000408D2">
        <w:rPr>
          <w:rFonts w:ascii="Times New Roman" w:hAnsi="Times New Roman"/>
          <w:color w:val="000000"/>
          <w:sz w:val="28"/>
          <w:szCs w:val="28"/>
        </w:rPr>
        <w:t>моей работы являются:</w:t>
      </w:r>
    </w:p>
    <w:p w:rsidR="00810A0E" w:rsidRPr="000408D2" w:rsidRDefault="00810A0E" w:rsidP="000408D2">
      <w:pPr>
        <w:pStyle w:val="a4"/>
        <w:numPr>
          <w:ilvl w:val="0"/>
          <w:numId w:val="1"/>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Развитие речи (монологической, диалогической) детей через театральную деятельность;</w:t>
      </w:r>
    </w:p>
    <w:p w:rsidR="00810A0E" w:rsidRPr="000408D2" w:rsidRDefault="00810A0E" w:rsidP="000408D2">
      <w:pPr>
        <w:pStyle w:val="a4"/>
        <w:numPr>
          <w:ilvl w:val="0"/>
          <w:numId w:val="1"/>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Создание цикла сценариев, спектаклей в совместной деятельности.</w:t>
      </w:r>
    </w:p>
    <w:p w:rsidR="00810A0E" w:rsidRPr="000408D2" w:rsidRDefault="00810A0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i/>
          <w:color w:val="000000"/>
          <w:sz w:val="28"/>
          <w:szCs w:val="28"/>
          <w:u w:val="wave"/>
        </w:rPr>
        <w:t>Гипотеза</w:t>
      </w:r>
      <w:r w:rsidRPr="000408D2">
        <w:rPr>
          <w:rFonts w:ascii="Times New Roman" w:hAnsi="Times New Roman"/>
          <w:color w:val="000000"/>
          <w:sz w:val="28"/>
          <w:szCs w:val="28"/>
        </w:rPr>
        <w:t>: если использовать систематически в своей работе в совместной деятельности детей и воспитателя показ постановок сказок, спектаклей, то речь ребенка с ОНР улучшится.</w:t>
      </w:r>
    </w:p>
    <w:p w:rsidR="00810A0E" w:rsidRPr="000408D2" w:rsidRDefault="00810A0E" w:rsidP="000408D2">
      <w:pPr>
        <w:spacing w:after="0" w:line="360" w:lineRule="auto"/>
        <w:ind w:firstLine="709"/>
        <w:jc w:val="both"/>
        <w:rPr>
          <w:rFonts w:ascii="Times New Roman" w:hAnsi="Times New Roman"/>
          <w:i/>
          <w:color w:val="000000"/>
          <w:sz w:val="28"/>
          <w:szCs w:val="28"/>
          <w:u w:val="wave"/>
        </w:rPr>
      </w:pPr>
      <w:r w:rsidRPr="000408D2">
        <w:rPr>
          <w:rFonts w:ascii="Times New Roman" w:hAnsi="Times New Roman"/>
          <w:i/>
          <w:color w:val="000000"/>
          <w:sz w:val="28"/>
          <w:szCs w:val="28"/>
          <w:u w:val="wave"/>
        </w:rPr>
        <w:t>Диагностический инструментарий:</w:t>
      </w:r>
    </w:p>
    <w:p w:rsidR="00810A0E" w:rsidRPr="000408D2" w:rsidRDefault="000408D2" w:rsidP="000408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408D2">
        <w:rPr>
          <w:rFonts w:ascii="Times New Roman" w:hAnsi="Times New Roman"/>
          <w:color w:val="000000"/>
          <w:sz w:val="28"/>
          <w:szCs w:val="28"/>
        </w:rPr>
        <w:t>Д</w:t>
      </w:r>
      <w:r w:rsidR="00810A0E" w:rsidRPr="000408D2">
        <w:rPr>
          <w:rFonts w:ascii="Times New Roman" w:hAnsi="Times New Roman"/>
          <w:color w:val="000000"/>
          <w:sz w:val="28"/>
          <w:szCs w:val="28"/>
        </w:rPr>
        <w:t>иагностика развития речи детей (в начале и в конце года)</w:t>
      </w:r>
      <w:r>
        <w:rPr>
          <w:rFonts w:ascii="Times New Roman" w:hAnsi="Times New Roman"/>
          <w:color w:val="000000"/>
          <w:sz w:val="28"/>
          <w:szCs w:val="28"/>
        </w:rPr>
        <w:t xml:space="preserve"> – </w:t>
      </w:r>
      <w:r w:rsidRPr="000408D2">
        <w:rPr>
          <w:rFonts w:ascii="Times New Roman" w:hAnsi="Times New Roman"/>
          <w:color w:val="000000"/>
          <w:sz w:val="28"/>
          <w:szCs w:val="28"/>
        </w:rPr>
        <w:t>р</w:t>
      </w:r>
      <w:r w:rsidR="00810A0E" w:rsidRPr="000408D2">
        <w:rPr>
          <w:rFonts w:ascii="Times New Roman" w:hAnsi="Times New Roman"/>
          <w:color w:val="000000"/>
          <w:sz w:val="28"/>
          <w:szCs w:val="28"/>
        </w:rPr>
        <w:t>азличные задания</w:t>
      </w:r>
    </w:p>
    <w:p w:rsidR="00810A0E" w:rsidRPr="000408D2" w:rsidRDefault="000408D2" w:rsidP="000408D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0408D2">
        <w:rPr>
          <w:rFonts w:ascii="Times New Roman" w:hAnsi="Times New Roman"/>
          <w:color w:val="000000"/>
          <w:sz w:val="28"/>
          <w:szCs w:val="28"/>
        </w:rPr>
        <w:t>П</w:t>
      </w:r>
      <w:r w:rsidR="00810A0E" w:rsidRPr="000408D2">
        <w:rPr>
          <w:rFonts w:ascii="Times New Roman" w:hAnsi="Times New Roman"/>
          <w:color w:val="000000"/>
          <w:sz w:val="28"/>
          <w:szCs w:val="28"/>
        </w:rPr>
        <w:t>роведение спектаклей, творческих вечеров, утренники, развлечения.</w:t>
      </w:r>
    </w:p>
    <w:p w:rsidR="00810A0E" w:rsidRPr="000408D2" w:rsidRDefault="00810A0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Я ставлю перед собой следующие </w:t>
      </w:r>
      <w:r w:rsidRPr="000408D2">
        <w:rPr>
          <w:rFonts w:ascii="Times New Roman" w:hAnsi="Times New Roman"/>
          <w:i/>
          <w:color w:val="000000"/>
          <w:sz w:val="28"/>
          <w:szCs w:val="28"/>
          <w:u w:val="wave"/>
        </w:rPr>
        <w:t>задачи</w:t>
      </w:r>
      <w:r w:rsidRPr="000408D2">
        <w:rPr>
          <w:rFonts w:ascii="Times New Roman" w:hAnsi="Times New Roman"/>
          <w:color w:val="000000"/>
          <w:sz w:val="28"/>
          <w:szCs w:val="28"/>
          <w:u w:val="wave"/>
        </w:rPr>
        <w:t>:</w:t>
      </w:r>
    </w:p>
    <w:p w:rsidR="00810A0E" w:rsidRPr="000408D2" w:rsidRDefault="00810A0E" w:rsidP="000408D2">
      <w:pPr>
        <w:pStyle w:val="a4"/>
        <w:numPr>
          <w:ilvl w:val="0"/>
          <w:numId w:val="2"/>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Изучить литературу по данной проблеме;</w:t>
      </w:r>
    </w:p>
    <w:p w:rsidR="00810A0E" w:rsidRPr="000408D2" w:rsidRDefault="00810A0E" w:rsidP="000408D2">
      <w:pPr>
        <w:pStyle w:val="a4"/>
        <w:numPr>
          <w:ilvl w:val="0"/>
          <w:numId w:val="2"/>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Провести диагностику детей по разделу «развитие речи» в начале года и в конце года;</w:t>
      </w:r>
    </w:p>
    <w:p w:rsidR="00810A0E" w:rsidRPr="000408D2" w:rsidRDefault="00810A0E" w:rsidP="000408D2">
      <w:pPr>
        <w:pStyle w:val="a4"/>
        <w:numPr>
          <w:ilvl w:val="0"/>
          <w:numId w:val="2"/>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Создать цикл сценариев, тематических вечеров, спектаклей.</w:t>
      </w:r>
    </w:p>
    <w:p w:rsidR="00810A0E" w:rsidRPr="000408D2" w:rsidRDefault="00810A0E" w:rsidP="000408D2">
      <w:pPr>
        <w:spacing w:after="0" w:line="360" w:lineRule="auto"/>
        <w:ind w:firstLine="709"/>
        <w:jc w:val="both"/>
        <w:rPr>
          <w:rFonts w:ascii="Times New Roman" w:hAnsi="Times New Roman"/>
          <w:color w:val="000000"/>
          <w:sz w:val="28"/>
          <w:szCs w:val="28"/>
          <w:u w:val="wave"/>
        </w:rPr>
      </w:pPr>
      <w:r w:rsidRPr="000408D2">
        <w:rPr>
          <w:rFonts w:ascii="Times New Roman" w:hAnsi="Times New Roman"/>
          <w:i/>
          <w:color w:val="000000"/>
          <w:sz w:val="28"/>
          <w:szCs w:val="28"/>
          <w:u w:val="wave"/>
        </w:rPr>
        <w:t>Критерии оценки ожидаемого результата:</w:t>
      </w:r>
    </w:p>
    <w:p w:rsidR="00810A0E" w:rsidRPr="000408D2" w:rsidRDefault="00810A0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1</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Ур</w:t>
      </w:r>
      <w:r w:rsidRPr="000408D2">
        <w:rPr>
          <w:rFonts w:ascii="Times New Roman" w:hAnsi="Times New Roman"/>
          <w:color w:val="000000"/>
          <w:sz w:val="28"/>
          <w:szCs w:val="28"/>
        </w:rPr>
        <w:t>овень сформированности развития речи;</w:t>
      </w:r>
    </w:p>
    <w:p w:rsidR="00810A0E" w:rsidRPr="000408D2" w:rsidRDefault="00810A0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2</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Ст</w:t>
      </w:r>
      <w:r w:rsidRPr="000408D2">
        <w:rPr>
          <w:rFonts w:ascii="Times New Roman" w:hAnsi="Times New Roman"/>
          <w:color w:val="000000"/>
          <w:sz w:val="28"/>
          <w:szCs w:val="28"/>
        </w:rPr>
        <w:t>епень активности детей на спектаклях, тематических вечеров.</w:t>
      </w:r>
    </w:p>
    <w:p w:rsidR="00E140CA" w:rsidRPr="000408D2" w:rsidRDefault="00E140CA" w:rsidP="000408D2">
      <w:pPr>
        <w:spacing w:after="0" w:line="360" w:lineRule="auto"/>
        <w:ind w:firstLine="709"/>
        <w:jc w:val="both"/>
        <w:rPr>
          <w:rFonts w:ascii="Times New Roman" w:hAnsi="Times New Roman"/>
          <w:color w:val="000000"/>
          <w:sz w:val="28"/>
          <w:szCs w:val="28"/>
        </w:rPr>
      </w:pPr>
    </w:p>
    <w:p w:rsidR="00810A0E" w:rsidRPr="000408D2" w:rsidRDefault="00810A0E"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br w:type="page"/>
      </w:r>
      <w:r w:rsidR="00707EC6" w:rsidRPr="000408D2">
        <w:rPr>
          <w:rFonts w:ascii="Times New Roman" w:hAnsi="Times New Roman"/>
          <w:i/>
          <w:color w:val="000000"/>
          <w:sz w:val="28"/>
          <w:szCs w:val="28"/>
          <w:u w:val="wave"/>
        </w:rPr>
        <w:t>Модель деятельности</w:t>
      </w:r>
      <w:r w:rsidR="000408D2">
        <w:rPr>
          <w:rFonts w:ascii="Times New Roman" w:hAnsi="Times New Roman"/>
          <w:i/>
          <w:color w:val="000000"/>
          <w:sz w:val="28"/>
          <w:szCs w:val="28"/>
          <w:u w:val="wave"/>
        </w:rPr>
        <w:t>:</w:t>
      </w:r>
    </w:p>
    <w:p w:rsidR="00707EC6" w:rsidRPr="000408D2" w:rsidRDefault="00707EC6" w:rsidP="000408D2">
      <w:pPr>
        <w:spacing w:after="0" w:line="360" w:lineRule="auto"/>
        <w:ind w:firstLine="709"/>
        <w:jc w:val="both"/>
        <w:rPr>
          <w:rFonts w:ascii="Times New Roman" w:hAnsi="Times New Roman"/>
          <w:color w:val="000000"/>
          <w:sz w:val="28"/>
          <w:szCs w:val="28"/>
        </w:rPr>
      </w:pPr>
    </w:p>
    <w:p w:rsidR="00707EC6" w:rsidRPr="000408D2" w:rsidRDefault="00DB1A1F" w:rsidP="000408D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328.5pt;height:358.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">
            <v:imagedata r:id="rId7" o:title=""/>
            <o:lock v:ext="edit" aspectratio="f"/>
          </v:shape>
        </w:pict>
      </w:r>
    </w:p>
    <w:p w:rsidR="007B27F2" w:rsidRPr="000408D2" w:rsidRDefault="007B27F2" w:rsidP="000408D2">
      <w:pPr>
        <w:spacing w:after="0" w:line="360" w:lineRule="auto"/>
        <w:ind w:firstLine="709"/>
        <w:jc w:val="both"/>
        <w:rPr>
          <w:rFonts w:ascii="Times New Roman" w:hAnsi="Times New Roman"/>
          <w:color w:val="000000"/>
          <w:sz w:val="28"/>
          <w:szCs w:val="28"/>
        </w:rPr>
      </w:pPr>
    </w:p>
    <w:p w:rsidR="000408D2" w:rsidRDefault="000408D2" w:rsidP="000408D2">
      <w:pPr>
        <w:spacing w:after="0" w:line="360" w:lineRule="auto"/>
        <w:ind w:firstLine="709"/>
        <w:jc w:val="both"/>
        <w:rPr>
          <w:rFonts w:ascii="Times New Roman" w:hAnsi="Times New Roman"/>
          <w:color w:val="000000"/>
          <w:sz w:val="28"/>
          <w:szCs w:val="28"/>
        </w:rPr>
      </w:pPr>
    </w:p>
    <w:p w:rsidR="00DA57D0" w:rsidRPr="000408D2" w:rsidRDefault="000408D2" w:rsidP="000408D2">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br w:type="page"/>
        <w:t>2</w:t>
      </w:r>
      <w:r w:rsidRPr="000408D2">
        <w:rPr>
          <w:rFonts w:ascii="Times New Roman" w:hAnsi="Times New Roman"/>
          <w:b/>
          <w:color w:val="000000"/>
          <w:sz w:val="28"/>
          <w:szCs w:val="28"/>
        </w:rPr>
        <w:t>.</w:t>
      </w:r>
      <w:r>
        <w:rPr>
          <w:rFonts w:ascii="Times New Roman" w:hAnsi="Times New Roman"/>
          <w:b/>
          <w:color w:val="000000"/>
          <w:sz w:val="28"/>
          <w:szCs w:val="28"/>
        </w:rPr>
        <w:t xml:space="preserve"> </w:t>
      </w:r>
      <w:r w:rsidRPr="000408D2">
        <w:rPr>
          <w:rFonts w:ascii="Times New Roman" w:hAnsi="Times New Roman"/>
          <w:b/>
          <w:color w:val="000000"/>
          <w:sz w:val="28"/>
          <w:szCs w:val="28"/>
        </w:rPr>
        <w:t>Те</w:t>
      </w:r>
      <w:r w:rsidR="00DA57D0" w:rsidRPr="000408D2">
        <w:rPr>
          <w:rFonts w:ascii="Times New Roman" w:hAnsi="Times New Roman"/>
          <w:b/>
          <w:color w:val="000000"/>
          <w:sz w:val="28"/>
          <w:szCs w:val="28"/>
        </w:rPr>
        <w:t>оретическое</w:t>
      </w:r>
      <w:r w:rsidR="00DA57D0" w:rsidRPr="000408D2">
        <w:rPr>
          <w:rFonts w:ascii="Times New Roman" w:hAnsi="Times New Roman"/>
          <w:b/>
          <w:i/>
          <w:color w:val="000000"/>
          <w:sz w:val="28"/>
          <w:szCs w:val="28"/>
        </w:rPr>
        <w:t xml:space="preserve"> </w:t>
      </w:r>
      <w:r w:rsidR="00DA57D0" w:rsidRPr="001A4A4F">
        <w:rPr>
          <w:rFonts w:ascii="Times New Roman" w:hAnsi="Times New Roman"/>
          <w:b/>
          <w:color w:val="000000"/>
          <w:sz w:val="28"/>
          <w:szCs w:val="28"/>
        </w:rPr>
        <w:t>обоснование содержания опыта</w:t>
      </w:r>
    </w:p>
    <w:p w:rsidR="000408D2" w:rsidRDefault="000408D2" w:rsidP="000408D2">
      <w:pPr>
        <w:spacing w:after="0" w:line="360" w:lineRule="auto"/>
        <w:ind w:firstLine="709"/>
        <w:jc w:val="both"/>
        <w:rPr>
          <w:rFonts w:ascii="Times New Roman" w:hAnsi="Times New Roman"/>
          <w:i/>
          <w:color w:val="000000"/>
          <w:sz w:val="28"/>
          <w:szCs w:val="28"/>
        </w:rPr>
      </w:pPr>
    </w:p>
    <w:p w:rsidR="00DA57D0" w:rsidRPr="000408D2" w:rsidRDefault="000408D2" w:rsidP="000408D2">
      <w:pPr>
        <w:spacing w:after="0" w:line="360" w:lineRule="auto"/>
        <w:ind w:firstLine="709"/>
        <w:jc w:val="both"/>
        <w:rPr>
          <w:rFonts w:ascii="Times New Roman" w:hAnsi="Times New Roman"/>
          <w:b/>
          <w:color w:val="000000"/>
          <w:sz w:val="28"/>
          <w:szCs w:val="28"/>
        </w:rPr>
      </w:pPr>
      <w:r w:rsidRPr="000408D2">
        <w:rPr>
          <w:rFonts w:ascii="Times New Roman" w:hAnsi="Times New Roman"/>
          <w:b/>
          <w:color w:val="000000"/>
          <w:sz w:val="28"/>
          <w:szCs w:val="28"/>
        </w:rPr>
        <w:t>2</w:t>
      </w:r>
      <w:r w:rsidR="00DA57D0" w:rsidRPr="000408D2">
        <w:rPr>
          <w:rFonts w:ascii="Times New Roman" w:hAnsi="Times New Roman"/>
          <w:b/>
          <w:color w:val="000000"/>
          <w:sz w:val="28"/>
          <w:szCs w:val="28"/>
        </w:rPr>
        <w:t>.1 психолого-педагогическая характеристика детей с ОНР</w:t>
      </w:r>
    </w:p>
    <w:p w:rsidR="000408D2" w:rsidRDefault="000408D2" w:rsidP="000408D2">
      <w:pPr>
        <w:spacing w:after="0" w:line="360" w:lineRule="auto"/>
        <w:ind w:firstLine="709"/>
        <w:jc w:val="both"/>
        <w:rPr>
          <w:rFonts w:ascii="Times New Roman" w:hAnsi="Times New Roman"/>
          <w:color w:val="000000"/>
          <w:sz w:val="28"/>
          <w:szCs w:val="28"/>
        </w:rPr>
      </w:pP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 теории и практи</w:t>
      </w:r>
      <w:r w:rsidR="001A4A4F">
        <w:rPr>
          <w:rFonts w:ascii="Times New Roman" w:hAnsi="Times New Roman"/>
          <w:color w:val="000000"/>
          <w:sz w:val="28"/>
          <w:szCs w:val="28"/>
        </w:rPr>
        <w:t>ке логопедии под общим нарушение</w:t>
      </w:r>
      <w:r w:rsidRPr="000408D2">
        <w:rPr>
          <w:rFonts w:ascii="Times New Roman" w:hAnsi="Times New Roman"/>
          <w:color w:val="000000"/>
          <w:sz w:val="28"/>
          <w:szCs w:val="28"/>
        </w:rPr>
        <w:t>м речи</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(ОНР</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(у</w:t>
      </w:r>
      <w:r w:rsidRPr="000408D2">
        <w:rPr>
          <w:rFonts w:ascii="Times New Roman" w:hAnsi="Times New Roman"/>
          <w:color w:val="000000"/>
          <w:sz w:val="28"/>
          <w:szCs w:val="28"/>
        </w:rPr>
        <w:t xml:space="preserve"> детей с нормальным слухом и первично сохранным интеллектом) понимается такая форма речевой патологии, при которой нарушается формирование каждого из компонентов речевой системы: словарного запаса, грамматического строя, звукопроизношения. При этом отмечается нарушение формирования как смысловой, так и произносительной сторон речи. В целом для детей с ОНР типично позднее появление экспрессивной речи, резко ограниченный словарный запас, дефекты произношения и фонемообразования, специфические нарушения слоговой структуры слов. Речевое недоразвитие детей дошкольного возраста может быть выражено в разной степени: от полного отсутствия речевых средств общения до развернутой речи с проявлениями лексико-граммматических и фонетико-фонематических нарушений. В зависимости от степени тяжести речевого дефекта различаются три уровня речевого развити</w:t>
      </w:r>
      <w:r w:rsidR="000408D2" w:rsidRPr="000408D2">
        <w:rPr>
          <w:rFonts w:ascii="Times New Roman" w:hAnsi="Times New Roman"/>
          <w:color w:val="000000"/>
          <w:sz w:val="28"/>
          <w:szCs w:val="28"/>
        </w:rPr>
        <w:t>я</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Р.Е.</w:t>
      </w:r>
      <w:r w:rsidR="000408D2">
        <w:rPr>
          <w:rFonts w:ascii="Times New Roman" w:hAnsi="Times New Roman"/>
          <w:color w:val="000000"/>
          <w:sz w:val="28"/>
          <w:szCs w:val="28"/>
        </w:rPr>
        <w:t> </w:t>
      </w:r>
      <w:r w:rsidR="000408D2" w:rsidRPr="000408D2">
        <w:rPr>
          <w:rFonts w:ascii="Times New Roman" w:hAnsi="Times New Roman"/>
          <w:color w:val="000000"/>
          <w:sz w:val="28"/>
          <w:szCs w:val="28"/>
        </w:rPr>
        <w:t>Левина</w:t>
      </w:r>
      <w:r w:rsidRPr="000408D2">
        <w:rPr>
          <w:rFonts w:ascii="Times New Roman" w:hAnsi="Times New Roman"/>
          <w:color w:val="000000"/>
          <w:sz w:val="28"/>
          <w:szCs w:val="28"/>
        </w:rPr>
        <w:t xml:space="preserve"> и др.), выделяемые на основе анализа степени сформированности различных компонентов языковой системы.</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u w:val="single"/>
        </w:rPr>
        <w:t>1 уровень речевого развития</w:t>
      </w:r>
      <w:r w:rsidR="000408D2">
        <w:rPr>
          <w:rFonts w:ascii="Times New Roman" w:hAnsi="Times New Roman"/>
          <w:color w:val="000000"/>
          <w:sz w:val="28"/>
          <w:szCs w:val="28"/>
          <w:u w:val="single"/>
        </w:rPr>
        <w:t xml:space="preserve"> </w:t>
      </w:r>
      <w:r w:rsidRPr="000408D2">
        <w:rPr>
          <w:rFonts w:ascii="Times New Roman" w:hAnsi="Times New Roman"/>
          <w:color w:val="000000"/>
          <w:sz w:val="28"/>
          <w:szCs w:val="28"/>
        </w:rPr>
        <w:t>характеризуется полным или почти полным отсутствием средств общения у детей с ОНР в том возрасте, когда у нормально развивающегося ребенка навыки речевого общения в основном сформированы. Фразовая речь у таких детей почти полностью отсутствует; при попытке рассказать о каком либо событии они способны назвать лишь отдельные слова или 1</w:t>
      </w:r>
      <w:r w:rsidR="000408D2">
        <w:rPr>
          <w:rFonts w:ascii="Times New Roman" w:hAnsi="Times New Roman"/>
          <w:color w:val="000000"/>
          <w:sz w:val="28"/>
          <w:szCs w:val="28"/>
        </w:rPr>
        <w:t>–</w:t>
      </w:r>
      <w:r w:rsidR="000408D2" w:rsidRPr="000408D2">
        <w:rPr>
          <w:rFonts w:ascii="Times New Roman" w:hAnsi="Times New Roman"/>
          <w:color w:val="000000"/>
          <w:sz w:val="28"/>
          <w:szCs w:val="28"/>
        </w:rPr>
        <w:t>2</w:t>
      </w:r>
      <w:r w:rsidRPr="000408D2">
        <w:rPr>
          <w:rFonts w:ascii="Times New Roman" w:hAnsi="Times New Roman"/>
          <w:color w:val="000000"/>
          <w:sz w:val="28"/>
          <w:szCs w:val="28"/>
        </w:rPr>
        <w:t xml:space="preserve"> сильно искаженных предложения.</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Основной контингент дошкольников в группах ОНР составляют дети с 2 и 3 уровнями речевого развития.</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u w:val="single"/>
        </w:rPr>
        <w:t>На 2 уровне речевого развития</w:t>
      </w:r>
      <w:r w:rsidRPr="000408D2">
        <w:rPr>
          <w:rFonts w:ascii="Times New Roman" w:hAnsi="Times New Roman"/>
          <w:color w:val="000000"/>
          <w:sz w:val="28"/>
          <w:szCs w:val="28"/>
        </w:rPr>
        <w:t xml:space="preserve"> общение осуществляется не только с помощью жестов и несвязных слов, но и путем употребления достаточно постоянных, хотя и очень искаженных в фонетическом и грамматическом отношении речевых средств. Дети начинают пользоваться фразовой речью и могут ответить на вопросы, беседовать со взрослым по картинке о знакомых событиях окружающей жизни. Однако дети с этим уровнем речевого развития связной речью практически не владеют.</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Наиболее распространен у детей 5</w:t>
      </w:r>
      <w:r w:rsidR="000408D2">
        <w:rPr>
          <w:rFonts w:ascii="Times New Roman" w:hAnsi="Times New Roman"/>
          <w:color w:val="000000"/>
          <w:sz w:val="28"/>
          <w:szCs w:val="28"/>
        </w:rPr>
        <w:t>–</w:t>
      </w:r>
      <w:r w:rsidR="000408D2" w:rsidRPr="000408D2">
        <w:rPr>
          <w:rFonts w:ascii="Times New Roman" w:hAnsi="Times New Roman"/>
          <w:color w:val="000000"/>
          <w:sz w:val="28"/>
          <w:szCs w:val="28"/>
        </w:rPr>
        <w:t>6</w:t>
      </w:r>
      <w:r w:rsidRPr="000408D2">
        <w:rPr>
          <w:rFonts w:ascii="Times New Roman" w:hAnsi="Times New Roman"/>
          <w:color w:val="000000"/>
          <w:sz w:val="28"/>
          <w:szCs w:val="28"/>
        </w:rPr>
        <w:t xml:space="preserve"> летнего возраста с ОНР </w:t>
      </w:r>
      <w:r w:rsidRPr="000408D2">
        <w:rPr>
          <w:rFonts w:ascii="Times New Roman" w:hAnsi="Times New Roman"/>
          <w:color w:val="000000"/>
          <w:sz w:val="28"/>
          <w:szCs w:val="28"/>
          <w:u w:val="single"/>
        </w:rPr>
        <w:t>3 уровень</w:t>
      </w:r>
      <w:r w:rsidRPr="000408D2">
        <w:rPr>
          <w:rFonts w:ascii="Times New Roman" w:hAnsi="Times New Roman"/>
          <w:color w:val="000000"/>
          <w:sz w:val="28"/>
          <w:szCs w:val="28"/>
        </w:rPr>
        <w:t xml:space="preserve"> </w:t>
      </w:r>
      <w:r w:rsidRPr="000408D2">
        <w:rPr>
          <w:rFonts w:ascii="Times New Roman" w:hAnsi="Times New Roman"/>
          <w:color w:val="000000"/>
          <w:sz w:val="28"/>
          <w:szCs w:val="28"/>
          <w:u w:val="single"/>
        </w:rPr>
        <w:t xml:space="preserve">речевого развития. </w:t>
      </w:r>
      <w:r w:rsidRPr="000408D2">
        <w:rPr>
          <w:rFonts w:ascii="Times New Roman" w:hAnsi="Times New Roman"/>
          <w:color w:val="000000"/>
          <w:sz w:val="28"/>
          <w:szCs w:val="28"/>
        </w:rPr>
        <w:t>Дети уже пользуются развернутой фразовой речью, но при этом отмечаются фонетико-фонематические и лексико-грамматические недостатки. Наиболее отчетливо они проявляются в разных видах монологической речи</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 оп</w:t>
      </w:r>
      <w:r w:rsidRPr="000408D2">
        <w:rPr>
          <w:rFonts w:ascii="Times New Roman" w:hAnsi="Times New Roman"/>
          <w:color w:val="000000"/>
          <w:sz w:val="28"/>
          <w:szCs w:val="28"/>
        </w:rPr>
        <w:t>исание, пересказ, рассказы по серии картин и др.</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Ограниченность словарного запаса, отставание в овладении грамматическим строем родного языка затрудняют процесс развития связной речи, переход от диалогической формы речи к контекстной.</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Специально проведенными исследованиями установлено, что старшие дошкольники с ОНР, имеющие 3 уровень речевого развития, значительно отстают от нормально развивающихся сверстников в овладении навыками связной, прежде всего монологической речи. У детей с ОНР отмечаются трудности программирования содержания развернутых высказываний и их языкового оформления. Для их высказывани</w:t>
      </w:r>
      <w:r w:rsidR="000408D2" w:rsidRPr="000408D2">
        <w:rPr>
          <w:rFonts w:ascii="Times New Roman" w:hAnsi="Times New Roman"/>
          <w:color w:val="000000"/>
          <w:sz w:val="28"/>
          <w:szCs w:val="28"/>
        </w:rPr>
        <w:t>й</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пересказ,</w:t>
      </w:r>
      <w:r w:rsidRPr="000408D2">
        <w:rPr>
          <w:rFonts w:ascii="Times New Roman" w:hAnsi="Times New Roman"/>
          <w:color w:val="000000"/>
          <w:sz w:val="28"/>
          <w:szCs w:val="28"/>
        </w:rPr>
        <w:t xml:space="preserve"> различные виды рассказов) характерны: нарушение связности и последовательности изложения, смысловые пропуски, низкий уровень используемой фразовой речи. В связи с этим формирование связной монологической речи старших дошкольников с ОНР приобретает первостепенное значение в общем комплексе коррекционных мероприятий. На полноценное овладение детьми монологической речью должна быть направлена и работа по развитию у них лексических и грамматических языковых навыков. О необходимости специальной систематической работы по формированию у детей навыков связных высказываний свидетельствуют и данные изучения состояния связной речи учащихся младших классов коррекционной школы для детей с нарушениями речи. К началу школьного обучения уровень сформированности лексико-грамматических средств языка у них значительно отстает от нормы. Самостоятельная связная контекстная речь у младших школьников долгое время остается несовершенной. Это создает детям дополнительные трудности в процессе обучения.</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Важнейший принцип отечественной логопедии</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 ди</w:t>
      </w:r>
      <w:r w:rsidRPr="000408D2">
        <w:rPr>
          <w:rFonts w:ascii="Times New Roman" w:hAnsi="Times New Roman"/>
          <w:color w:val="000000"/>
          <w:sz w:val="28"/>
          <w:szCs w:val="28"/>
        </w:rPr>
        <w:t>фференцированный подход к анализу и преодолению речевых нарушений. При проведении коррекционной работы с детьми с ОНР этот принцип находит свое выражение в установлении причин, лежащих в основе речевого недоразвития, учете специфики речевой патологии, установлении взаимосвязи между речевыми нарушениями и особенностями психического развития ребенка. Дифференцированный подход основывается также на определении наиболее сформированных сфер речевой деятельности, с опорой на которые строится коррекционная работа. Этот принцип лежит в основе работы по формированию связной речи.</w:t>
      </w:r>
    </w:p>
    <w:p w:rsidR="000408D2" w:rsidRDefault="000408D2" w:rsidP="000408D2">
      <w:pPr>
        <w:spacing w:after="0" w:line="360" w:lineRule="auto"/>
        <w:ind w:firstLine="709"/>
        <w:jc w:val="both"/>
        <w:rPr>
          <w:rFonts w:ascii="Times New Roman" w:hAnsi="Times New Roman"/>
          <w:color w:val="000000"/>
          <w:sz w:val="28"/>
          <w:szCs w:val="28"/>
        </w:rPr>
      </w:pPr>
    </w:p>
    <w:p w:rsidR="00DA57D0" w:rsidRPr="000408D2" w:rsidRDefault="00DA57D0" w:rsidP="000408D2">
      <w:pPr>
        <w:spacing w:after="0" w:line="360" w:lineRule="auto"/>
        <w:ind w:firstLine="709"/>
        <w:jc w:val="both"/>
        <w:rPr>
          <w:rFonts w:ascii="Times New Roman" w:hAnsi="Times New Roman"/>
          <w:b/>
          <w:color w:val="000000"/>
          <w:sz w:val="28"/>
          <w:szCs w:val="28"/>
        </w:rPr>
      </w:pPr>
      <w:r w:rsidRPr="000408D2">
        <w:rPr>
          <w:rFonts w:ascii="Times New Roman" w:hAnsi="Times New Roman"/>
          <w:b/>
          <w:color w:val="000000"/>
          <w:sz w:val="28"/>
          <w:szCs w:val="28"/>
        </w:rPr>
        <w:t>3.2</w:t>
      </w:r>
      <w:r w:rsidR="000408D2" w:rsidRPr="000408D2">
        <w:rPr>
          <w:rFonts w:ascii="Times New Roman" w:hAnsi="Times New Roman"/>
          <w:b/>
          <w:color w:val="000000"/>
          <w:sz w:val="28"/>
          <w:szCs w:val="28"/>
        </w:rPr>
        <w:t xml:space="preserve"> </w:t>
      </w:r>
      <w:r w:rsidRPr="000408D2">
        <w:rPr>
          <w:rFonts w:ascii="Times New Roman" w:hAnsi="Times New Roman"/>
          <w:b/>
          <w:color w:val="000000"/>
          <w:sz w:val="28"/>
          <w:szCs w:val="28"/>
        </w:rPr>
        <w:t>Общие основы формир</w:t>
      </w:r>
      <w:r w:rsidR="000408D2">
        <w:rPr>
          <w:rFonts w:ascii="Times New Roman" w:hAnsi="Times New Roman"/>
          <w:b/>
          <w:color w:val="000000"/>
          <w:sz w:val="28"/>
          <w:szCs w:val="28"/>
        </w:rPr>
        <w:t>ования связной речи детей с ОНР</w:t>
      </w:r>
    </w:p>
    <w:p w:rsidR="000408D2" w:rsidRDefault="000408D2" w:rsidP="000408D2">
      <w:pPr>
        <w:spacing w:after="0" w:line="360" w:lineRule="auto"/>
        <w:ind w:firstLine="709"/>
        <w:jc w:val="both"/>
        <w:rPr>
          <w:rFonts w:ascii="Times New Roman" w:hAnsi="Times New Roman"/>
          <w:color w:val="000000"/>
          <w:sz w:val="28"/>
          <w:szCs w:val="28"/>
        </w:rPr>
      </w:pP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Целенаправленное формирование связной речи имеет важнейшее значение в общей системе логопедической работы с детьми с ОНР. Это определяется</w:t>
      </w:r>
      <w:r w:rsidR="000408D2">
        <w:rPr>
          <w:rFonts w:ascii="Times New Roman" w:hAnsi="Times New Roman"/>
          <w:color w:val="000000"/>
          <w:sz w:val="28"/>
          <w:szCs w:val="28"/>
        </w:rPr>
        <w:t>,</w:t>
      </w:r>
      <w:r w:rsidRPr="000408D2">
        <w:rPr>
          <w:rFonts w:ascii="Times New Roman" w:hAnsi="Times New Roman"/>
          <w:color w:val="000000"/>
          <w:sz w:val="28"/>
          <w:szCs w:val="28"/>
        </w:rPr>
        <w:t xml:space="preserve"> прежде всего</w:t>
      </w:r>
      <w:r w:rsidR="000408D2">
        <w:rPr>
          <w:rFonts w:ascii="Times New Roman" w:hAnsi="Times New Roman"/>
          <w:color w:val="000000"/>
          <w:sz w:val="28"/>
          <w:szCs w:val="28"/>
        </w:rPr>
        <w:t>,</w:t>
      </w:r>
      <w:r w:rsidRPr="000408D2">
        <w:rPr>
          <w:rFonts w:ascii="Times New Roman" w:hAnsi="Times New Roman"/>
          <w:color w:val="000000"/>
          <w:sz w:val="28"/>
          <w:szCs w:val="28"/>
        </w:rPr>
        <w:t xml:space="preserve"> ведущей ролью связной речи в обучении детей как старшего дошкольного, так и в особенности школьного возраста.</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Формирование связной речи детей с ОНР в коррекционном детском саду осуществляется как в процессе разнообразной практической деятельности при проведении игр, режимных моментов, наблюдений за окружающим и др., так и на специальных коррекционных занятиях. Методика работы по развитию связной речи дошкольников с ОНР освещена в ряде научных и научно-методических трудов по логопедии.</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Навыки диалогической речи развивается и закрепляются на логопедических занятиях по формированию лексико-грамматических средств языка, связной речи и при проведении всех видов воспитательской работы с детьм</w:t>
      </w:r>
      <w:r w:rsidR="000408D2" w:rsidRPr="000408D2">
        <w:rPr>
          <w:rFonts w:ascii="Times New Roman" w:hAnsi="Times New Roman"/>
          <w:color w:val="000000"/>
          <w:sz w:val="28"/>
          <w:szCs w:val="28"/>
        </w:rPr>
        <w:t>и</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(учебные </w:t>
      </w:r>
      <w:r w:rsidRPr="000408D2">
        <w:rPr>
          <w:rFonts w:ascii="Times New Roman" w:hAnsi="Times New Roman"/>
          <w:color w:val="000000"/>
          <w:sz w:val="28"/>
          <w:szCs w:val="28"/>
        </w:rPr>
        <w:t>занятия, тематические беседы, организованные игры, прогулки и экскурсии и др.). Развитие монологической формы речи осуществляется прежде всего на логопедических занятиях по формированию связной речи.</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При обучении</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детей с 3 уровнем речевого развития особое внимание уделяется формированию связной монологическо</w:t>
      </w:r>
      <w:r w:rsidR="000408D2" w:rsidRPr="000408D2">
        <w:rPr>
          <w:rFonts w:ascii="Times New Roman" w:hAnsi="Times New Roman"/>
          <w:color w:val="000000"/>
          <w:sz w:val="28"/>
          <w:szCs w:val="28"/>
        </w:rPr>
        <w:t>й</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(описательной </w:t>
      </w:r>
      <w:r w:rsidRPr="000408D2">
        <w:rPr>
          <w:rFonts w:ascii="Times New Roman" w:hAnsi="Times New Roman"/>
          <w:color w:val="000000"/>
          <w:sz w:val="28"/>
          <w:szCs w:val="28"/>
        </w:rPr>
        <w:t>и повествовательной</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р</w:t>
      </w:r>
      <w:r w:rsidRPr="000408D2">
        <w:rPr>
          <w:rFonts w:ascii="Times New Roman" w:hAnsi="Times New Roman"/>
          <w:color w:val="000000"/>
          <w:sz w:val="28"/>
          <w:szCs w:val="28"/>
        </w:rPr>
        <w:t>ечи.</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Во многих трудах по дошкольной педагогике обучение детей рассказыванию рассматривается как одно из основных средств формирования связной речи, развития речевой активности и творческой инициативы. Отмечается влияние занятий по обучению рассказыванию на формирование психических процессов и познавательных способностей детей. Подчеркивается важная роль обучения рассказыванию в развитии монологической формы речи. К</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основным методам обучения детей связной монологической речи исследователи относят обучение пересказу, рассказыванию и устному сочинению по воображению.</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 зависимости от психологической основы содержания детских рассказов в педагогической литературе выделяют</w:t>
      </w:r>
      <w:r w:rsidR="000408D2">
        <w:rPr>
          <w:rFonts w:ascii="Times New Roman" w:hAnsi="Times New Roman"/>
          <w:color w:val="000000"/>
          <w:sz w:val="28"/>
          <w:szCs w:val="28"/>
        </w:rPr>
        <w:t>:</w:t>
      </w:r>
      <w:r w:rsidRPr="000408D2">
        <w:rPr>
          <w:rFonts w:ascii="Times New Roman" w:hAnsi="Times New Roman"/>
          <w:color w:val="000000"/>
          <w:sz w:val="28"/>
          <w:szCs w:val="28"/>
        </w:rPr>
        <w:t xml:space="preserve"> рассказывание по восприяти</w:t>
      </w:r>
      <w:r w:rsidR="000408D2" w:rsidRPr="000408D2">
        <w:rPr>
          <w:rFonts w:ascii="Times New Roman" w:hAnsi="Times New Roman"/>
          <w:color w:val="000000"/>
          <w:sz w:val="28"/>
          <w:szCs w:val="28"/>
        </w:rPr>
        <w:t>ю</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рассказы </w:t>
      </w:r>
      <w:r w:rsidRPr="000408D2">
        <w:rPr>
          <w:rFonts w:ascii="Times New Roman" w:hAnsi="Times New Roman"/>
          <w:color w:val="000000"/>
          <w:sz w:val="28"/>
          <w:szCs w:val="28"/>
        </w:rPr>
        <w:t>описания предметов, рассказы по картинам и пересказ); рассказывание по памят</w:t>
      </w:r>
      <w:r w:rsidR="000408D2" w:rsidRPr="000408D2">
        <w:rPr>
          <w:rFonts w:ascii="Times New Roman" w:hAnsi="Times New Roman"/>
          <w:color w:val="000000"/>
          <w:sz w:val="28"/>
          <w:szCs w:val="28"/>
        </w:rPr>
        <w:t>и</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из </w:t>
      </w:r>
      <w:r w:rsidRPr="000408D2">
        <w:rPr>
          <w:rFonts w:ascii="Times New Roman" w:hAnsi="Times New Roman"/>
          <w:color w:val="000000"/>
          <w:sz w:val="28"/>
          <w:szCs w:val="28"/>
        </w:rPr>
        <w:t>коллективного и индивидуального опыта детей) и рассказывание по воображению, или творческое рассказывание.</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При проведении занятий по обучению рассказыванию перед логопедом стоят следующие задачи:</w:t>
      </w:r>
    </w:p>
    <w:p w:rsidR="00DA57D0" w:rsidRPr="000408D2" w:rsidRDefault="00DA57D0" w:rsidP="000408D2">
      <w:pPr>
        <w:pStyle w:val="a4"/>
        <w:numPr>
          <w:ilvl w:val="0"/>
          <w:numId w:val="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Закрепление и развитие у детей навыков речевого общения, речевой коммуникации;</w:t>
      </w:r>
    </w:p>
    <w:p w:rsidR="00DA57D0" w:rsidRPr="000408D2" w:rsidRDefault="00DA57D0" w:rsidP="000408D2">
      <w:pPr>
        <w:pStyle w:val="a4"/>
        <w:numPr>
          <w:ilvl w:val="0"/>
          <w:numId w:val="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Формирование навыков построения связных монологических высказываний;</w:t>
      </w:r>
    </w:p>
    <w:p w:rsidR="00DA57D0" w:rsidRPr="000408D2" w:rsidRDefault="00DA57D0" w:rsidP="000408D2">
      <w:pPr>
        <w:pStyle w:val="a4"/>
        <w:numPr>
          <w:ilvl w:val="0"/>
          <w:numId w:val="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Развитие навыков контроля и самоконтроля за построением связных высказываний;</w:t>
      </w:r>
    </w:p>
    <w:p w:rsidR="00DA57D0" w:rsidRPr="000408D2" w:rsidRDefault="00DA57D0" w:rsidP="000408D2">
      <w:pPr>
        <w:pStyle w:val="a4"/>
        <w:numPr>
          <w:ilvl w:val="0"/>
          <w:numId w:val="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Целенаправленное воздействие на активацию и развитие ряда психических процессо</w:t>
      </w:r>
      <w:r w:rsidR="000408D2" w:rsidRPr="000408D2">
        <w:rPr>
          <w:rFonts w:ascii="Times New Roman" w:hAnsi="Times New Roman"/>
          <w:color w:val="000000"/>
          <w:sz w:val="28"/>
          <w:szCs w:val="28"/>
        </w:rPr>
        <w:t>в</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восприятия,</w:t>
      </w:r>
      <w:r w:rsidRPr="000408D2">
        <w:rPr>
          <w:rFonts w:ascii="Times New Roman" w:hAnsi="Times New Roman"/>
          <w:color w:val="000000"/>
          <w:sz w:val="28"/>
          <w:szCs w:val="28"/>
        </w:rPr>
        <w:t xml:space="preserve"> памяти, воображения, мышления), тесно связанных с формированием навыков устного речевого сообщения.</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Работа по формированию связной грамматически правильной речи основывается на общих принципах логопедического воздействия, разработанных в отечественной коррекционной педагогике. Ведущими из них являются следующие:</w:t>
      </w:r>
    </w:p>
    <w:p w:rsidR="00DA57D0" w:rsidRPr="000408D2" w:rsidRDefault="00DA57D0" w:rsidP="000408D2">
      <w:pPr>
        <w:pStyle w:val="a4"/>
        <w:numPr>
          <w:ilvl w:val="0"/>
          <w:numId w:val="5"/>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Опора на развитие речи в онтогенезе с учетом общих закономерностей формирования разных компонентов речевой системы в норме в период дошкольного детства;</w:t>
      </w:r>
    </w:p>
    <w:p w:rsidR="00DA57D0" w:rsidRPr="000408D2" w:rsidRDefault="00DA57D0" w:rsidP="000408D2">
      <w:pPr>
        <w:pStyle w:val="a4"/>
        <w:numPr>
          <w:ilvl w:val="0"/>
          <w:numId w:val="5"/>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Овладение основными закономерностями грамматического строя языка на основе формирования языковых обобщений и противопоставлений;</w:t>
      </w:r>
    </w:p>
    <w:p w:rsidR="00DA57D0" w:rsidRPr="000408D2" w:rsidRDefault="00DA57D0" w:rsidP="000408D2">
      <w:pPr>
        <w:pStyle w:val="a4"/>
        <w:numPr>
          <w:ilvl w:val="0"/>
          <w:numId w:val="5"/>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Осуществление тесной взаимосвязи работы над различными сторонами речи</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 гр</w:t>
      </w:r>
      <w:r w:rsidRPr="000408D2">
        <w:rPr>
          <w:rFonts w:ascii="Times New Roman" w:hAnsi="Times New Roman"/>
          <w:color w:val="000000"/>
          <w:sz w:val="28"/>
          <w:szCs w:val="28"/>
        </w:rPr>
        <w:t>амматическим строем, словарем, звукопроизношением и др.</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Важнейшим в работе является принцип коммуникативного подхода к формированию устной связной речи детей.</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Работа по формированию связной речи строится также в соответствии с общедидактическими принципам</w:t>
      </w:r>
      <w:r w:rsidR="000408D2" w:rsidRPr="000408D2">
        <w:rPr>
          <w:rFonts w:ascii="Times New Roman" w:hAnsi="Times New Roman"/>
          <w:color w:val="000000"/>
          <w:sz w:val="28"/>
          <w:szCs w:val="28"/>
        </w:rPr>
        <w:t>и</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систематичность </w:t>
      </w:r>
      <w:r w:rsidRPr="000408D2">
        <w:rPr>
          <w:rFonts w:ascii="Times New Roman" w:hAnsi="Times New Roman"/>
          <w:color w:val="000000"/>
          <w:sz w:val="28"/>
          <w:szCs w:val="28"/>
        </w:rPr>
        <w:t>и последовательность в обучении, учет возрастных и индивидуально-психологических особенностей детей, направленность обучения на развитие их активности и самостоятельности).</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Основными задачами, стоящими перед логопедом при обучении детей грамматически правильной связной речи, являются:</w:t>
      </w:r>
    </w:p>
    <w:p w:rsidR="00DA57D0" w:rsidRPr="000408D2" w:rsidRDefault="00DA57D0" w:rsidP="000408D2">
      <w:pPr>
        <w:pStyle w:val="a4"/>
        <w:numPr>
          <w:ilvl w:val="0"/>
          <w:numId w:val="6"/>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Коррекционное формирование и включение в «речевой арсенал» детей языковы</w:t>
      </w:r>
      <w:r w:rsidR="000408D2" w:rsidRPr="000408D2">
        <w:rPr>
          <w:rFonts w:ascii="Times New Roman" w:hAnsi="Times New Roman"/>
          <w:color w:val="000000"/>
          <w:sz w:val="28"/>
          <w:szCs w:val="28"/>
        </w:rPr>
        <w:t>х</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(морфолого-</w:t>
      </w:r>
      <w:r w:rsidRPr="000408D2">
        <w:rPr>
          <w:rFonts w:ascii="Times New Roman" w:hAnsi="Times New Roman"/>
          <w:color w:val="000000"/>
          <w:sz w:val="28"/>
          <w:szCs w:val="28"/>
        </w:rPr>
        <w:t>синтаксических</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л</w:t>
      </w:r>
      <w:r w:rsidRPr="000408D2">
        <w:rPr>
          <w:rFonts w:ascii="Times New Roman" w:hAnsi="Times New Roman"/>
          <w:color w:val="000000"/>
          <w:sz w:val="28"/>
          <w:szCs w:val="28"/>
        </w:rPr>
        <w:t>ексических) средств построения связных высказываний;</w:t>
      </w:r>
    </w:p>
    <w:p w:rsidR="00DA57D0" w:rsidRPr="000408D2" w:rsidRDefault="00DA57D0" w:rsidP="000408D2">
      <w:pPr>
        <w:pStyle w:val="a4"/>
        <w:numPr>
          <w:ilvl w:val="0"/>
          <w:numId w:val="6"/>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Усвоение норм смысловой и синтаксической связи между предложениями в составе текста и соответствующих языковых средств ее выражения;</w:t>
      </w:r>
    </w:p>
    <w:p w:rsidR="00DA57D0" w:rsidRPr="000408D2" w:rsidRDefault="00DA57D0" w:rsidP="000408D2">
      <w:pPr>
        <w:pStyle w:val="a4"/>
        <w:numPr>
          <w:ilvl w:val="0"/>
          <w:numId w:val="6"/>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Обеспечение достаточной речевой практики как основы практического усвоения важных закономерностей языка, освоения языка как средства общения.</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Основной формой работы являются учебные логопедические занятия</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п</w:t>
      </w:r>
      <w:r w:rsidRPr="000408D2">
        <w:rPr>
          <w:rFonts w:ascii="Times New Roman" w:hAnsi="Times New Roman"/>
          <w:color w:val="000000"/>
          <w:sz w:val="28"/>
          <w:szCs w:val="28"/>
        </w:rPr>
        <w:t>роводимые малогрупповым методо</w:t>
      </w:r>
      <w:r w:rsidR="000408D2" w:rsidRPr="000408D2">
        <w:rPr>
          <w:rFonts w:ascii="Times New Roman" w:hAnsi="Times New Roman"/>
          <w:color w:val="000000"/>
          <w:sz w:val="28"/>
          <w:szCs w:val="28"/>
        </w:rPr>
        <w:t>м</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(5</w:t>
      </w:r>
      <w:r w:rsidR="000408D2">
        <w:rPr>
          <w:rFonts w:ascii="Times New Roman" w:hAnsi="Times New Roman"/>
          <w:color w:val="000000"/>
          <w:sz w:val="28"/>
          <w:szCs w:val="28"/>
        </w:rPr>
        <w:t>–</w:t>
      </w:r>
      <w:r w:rsidR="000408D2" w:rsidRPr="000408D2">
        <w:rPr>
          <w:rFonts w:ascii="Times New Roman" w:hAnsi="Times New Roman"/>
          <w:color w:val="000000"/>
          <w:sz w:val="28"/>
          <w:szCs w:val="28"/>
        </w:rPr>
        <w:t>6</w:t>
      </w:r>
      <w:r w:rsidR="000408D2">
        <w:rPr>
          <w:rFonts w:ascii="Times New Roman" w:hAnsi="Times New Roman"/>
          <w:color w:val="000000"/>
          <w:sz w:val="28"/>
          <w:szCs w:val="28"/>
        </w:rPr>
        <w:t> </w:t>
      </w:r>
      <w:r w:rsidR="000408D2" w:rsidRPr="000408D2">
        <w:rPr>
          <w:rFonts w:ascii="Times New Roman" w:hAnsi="Times New Roman"/>
          <w:color w:val="000000"/>
          <w:sz w:val="28"/>
          <w:szCs w:val="28"/>
        </w:rPr>
        <w:t>чел</w:t>
      </w:r>
      <w:r w:rsidRPr="000408D2">
        <w:rPr>
          <w:rFonts w:ascii="Times New Roman" w:hAnsi="Times New Roman"/>
          <w:color w:val="000000"/>
          <w:sz w:val="28"/>
          <w:szCs w:val="28"/>
        </w:rPr>
        <w:t>.).Занятия проводятся 1</w:t>
      </w:r>
      <w:r w:rsidR="000408D2">
        <w:rPr>
          <w:rFonts w:ascii="Times New Roman" w:hAnsi="Times New Roman"/>
          <w:color w:val="000000"/>
          <w:sz w:val="28"/>
          <w:szCs w:val="28"/>
        </w:rPr>
        <w:t>–</w:t>
      </w:r>
      <w:r w:rsidR="000408D2" w:rsidRPr="000408D2">
        <w:rPr>
          <w:rFonts w:ascii="Times New Roman" w:hAnsi="Times New Roman"/>
          <w:color w:val="000000"/>
          <w:sz w:val="28"/>
          <w:szCs w:val="28"/>
        </w:rPr>
        <w:t>3</w:t>
      </w:r>
      <w:r w:rsidRPr="000408D2">
        <w:rPr>
          <w:rFonts w:ascii="Times New Roman" w:hAnsi="Times New Roman"/>
          <w:color w:val="000000"/>
          <w:sz w:val="28"/>
          <w:szCs w:val="28"/>
        </w:rPr>
        <w:t xml:space="preserve"> раза в неделю по 20</w:t>
      </w:r>
      <w:r w:rsidR="000408D2">
        <w:rPr>
          <w:rFonts w:ascii="Times New Roman" w:hAnsi="Times New Roman"/>
          <w:color w:val="000000"/>
          <w:sz w:val="28"/>
          <w:szCs w:val="28"/>
        </w:rPr>
        <w:t>–</w:t>
      </w:r>
      <w:r w:rsidR="000408D2" w:rsidRPr="000408D2">
        <w:rPr>
          <w:rFonts w:ascii="Times New Roman" w:hAnsi="Times New Roman"/>
          <w:color w:val="000000"/>
          <w:sz w:val="28"/>
          <w:szCs w:val="28"/>
        </w:rPr>
        <w:t>3</w:t>
      </w:r>
      <w:r w:rsidRPr="000408D2">
        <w:rPr>
          <w:rFonts w:ascii="Times New Roman" w:hAnsi="Times New Roman"/>
          <w:color w:val="000000"/>
          <w:sz w:val="28"/>
          <w:szCs w:val="28"/>
        </w:rPr>
        <w:t>0</w:t>
      </w:r>
      <w:r w:rsidR="000408D2">
        <w:rPr>
          <w:rFonts w:ascii="Times New Roman" w:hAnsi="Times New Roman"/>
          <w:color w:val="000000"/>
          <w:sz w:val="28"/>
          <w:szCs w:val="28"/>
        </w:rPr>
        <w:t> </w:t>
      </w:r>
      <w:r w:rsidR="000408D2" w:rsidRPr="000408D2">
        <w:rPr>
          <w:rFonts w:ascii="Times New Roman" w:hAnsi="Times New Roman"/>
          <w:color w:val="000000"/>
          <w:sz w:val="28"/>
          <w:szCs w:val="28"/>
        </w:rPr>
        <w:t>мин</w:t>
      </w:r>
      <w:r w:rsidRPr="000408D2">
        <w:rPr>
          <w:rFonts w:ascii="Times New Roman" w:hAnsi="Times New Roman"/>
          <w:color w:val="000000"/>
          <w:sz w:val="28"/>
          <w:szCs w:val="28"/>
        </w:rPr>
        <w:t>., в утренние часы.</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rPr>
        <w:t>Человек формируется в деятельности, чем она разнообразнее, тем разнообразнее его личность. Игра, общение, учение, труд – вот основные ступени, являющиеся основными для развития ребенка.</w:t>
      </w:r>
    </w:p>
    <w:p w:rsidR="000408D2" w:rsidRDefault="00DA57D0" w:rsidP="000408D2">
      <w:pPr>
        <w:pStyle w:val="a8"/>
        <w:spacing w:line="360" w:lineRule="auto"/>
        <w:ind w:firstLine="709"/>
        <w:jc w:val="both"/>
        <w:rPr>
          <w:color w:val="000000"/>
          <w:sz w:val="28"/>
          <w:szCs w:val="28"/>
        </w:rPr>
      </w:pPr>
      <w:r w:rsidRPr="000408D2">
        <w:rPr>
          <w:color w:val="000000"/>
          <w:sz w:val="28"/>
          <w:szCs w:val="28"/>
        </w:rPr>
        <w:t>Существуют различные игры. Одни развивают мышление и кругозор детей, другие – ловкость, силу, третьи – конструкторские навыки. Есть игры, направленные на развитие творчества у ребенка, в которых ребенок проявляет свою выдумку, инициативу, самостоятельность. Творческие проявления детей в играх</w:t>
      </w:r>
      <w:r w:rsidR="000408D2">
        <w:rPr>
          <w:color w:val="000000"/>
          <w:sz w:val="28"/>
          <w:szCs w:val="28"/>
        </w:rPr>
        <w:t xml:space="preserve"> </w:t>
      </w:r>
      <w:r w:rsidRPr="000408D2">
        <w:rPr>
          <w:color w:val="000000"/>
          <w:sz w:val="28"/>
          <w:szCs w:val="28"/>
        </w:rPr>
        <w:t>разнообразны: от придумывания сюжета и содержания игры, поиска путей реализации замысла до перевоплощения в ролях, заданных литературным произведением. Одним из видов таких творческих игр является драматизация или, как теперь чаще называют этот вид игры – театрализованная игра.</w:t>
      </w:r>
    </w:p>
    <w:p w:rsidR="00DA57D0" w:rsidRPr="000408D2" w:rsidRDefault="00DA57D0" w:rsidP="000408D2">
      <w:pPr>
        <w:spacing w:after="0" w:line="360" w:lineRule="auto"/>
        <w:ind w:firstLine="709"/>
        <w:jc w:val="both"/>
        <w:rPr>
          <w:rFonts w:ascii="Times New Roman" w:hAnsi="Times New Roman"/>
          <w:color w:val="000000"/>
          <w:sz w:val="28"/>
          <w:szCs w:val="28"/>
        </w:rPr>
      </w:pPr>
    </w:p>
    <w:p w:rsidR="00DA57D0" w:rsidRPr="000408D2" w:rsidRDefault="00DA57D0" w:rsidP="000408D2">
      <w:pPr>
        <w:spacing w:after="0" w:line="360" w:lineRule="auto"/>
        <w:ind w:firstLine="709"/>
        <w:jc w:val="both"/>
        <w:rPr>
          <w:rFonts w:ascii="Times New Roman" w:hAnsi="Times New Roman"/>
          <w:b/>
          <w:color w:val="000000"/>
          <w:sz w:val="28"/>
          <w:szCs w:val="28"/>
        </w:rPr>
      </w:pPr>
      <w:r w:rsidRPr="000408D2">
        <w:rPr>
          <w:rFonts w:ascii="Times New Roman" w:hAnsi="Times New Roman"/>
          <w:b/>
          <w:color w:val="000000"/>
          <w:sz w:val="28"/>
          <w:szCs w:val="28"/>
        </w:rPr>
        <w:t>3.3</w:t>
      </w:r>
      <w:r w:rsidR="000408D2" w:rsidRPr="000408D2">
        <w:rPr>
          <w:rFonts w:ascii="Times New Roman" w:hAnsi="Times New Roman"/>
          <w:b/>
          <w:color w:val="000000"/>
          <w:sz w:val="28"/>
          <w:szCs w:val="28"/>
        </w:rPr>
        <w:t xml:space="preserve"> </w:t>
      </w:r>
      <w:r w:rsidRPr="000408D2">
        <w:rPr>
          <w:rFonts w:ascii="Times New Roman" w:hAnsi="Times New Roman"/>
          <w:b/>
          <w:color w:val="000000"/>
          <w:sz w:val="28"/>
          <w:szCs w:val="28"/>
        </w:rPr>
        <w:t xml:space="preserve">Театрализованная игра </w:t>
      </w:r>
      <w:r w:rsidR="000408D2" w:rsidRPr="000408D2">
        <w:rPr>
          <w:rFonts w:ascii="Times New Roman" w:hAnsi="Times New Roman"/>
          <w:b/>
          <w:color w:val="000000"/>
          <w:sz w:val="28"/>
          <w:szCs w:val="28"/>
        </w:rPr>
        <w:t xml:space="preserve">– </w:t>
      </w:r>
      <w:r w:rsidRPr="000408D2">
        <w:rPr>
          <w:rFonts w:ascii="Times New Roman" w:hAnsi="Times New Roman"/>
          <w:b/>
          <w:color w:val="000000"/>
          <w:sz w:val="28"/>
          <w:szCs w:val="28"/>
        </w:rPr>
        <w:t>как одна из видов игр</w:t>
      </w:r>
    </w:p>
    <w:p w:rsidR="000408D2" w:rsidRDefault="000408D2" w:rsidP="000408D2">
      <w:pPr>
        <w:spacing w:after="0" w:line="360" w:lineRule="auto"/>
        <w:ind w:firstLine="709"/>
        <w:jc w:val="both"/>
        <w:rPr>
          <w:rFonts w:ascii="Times New Roman" w:hAnsi="Times New Roman"/>
          <w:color w:val="000000"/>
          <w:sz w:val="28"/>
          <w:szCs w:val="28"/>
        </w:rPr>
      </w:pP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w:t>
      </w:r>
      <w:r w:rsidR="000408D2">
        <w:rPr>
          <w:rFonts w:ascii="Times New Roman" w:hAnsi="Times New Roman"/>
          <w:color w:val="000000"/>
          <w:sz w:val="28"/>
          <w:szCs w:val="28"/>
        </w:rPr>
        <w:t>–</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сюжетом игры.</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w:t>
      </w:r>
    </w:p>
    <w:p w:rsidR="00DA57D0" w:rsidRPr="000408D2" w:rsidRDefault="00DA57D0" w:rsidP="001A4A4F">
      <w:pPr>
        <w:pStyle w:val="a8"/>
        <w:spacing w:line="360" w:lineRule="auto"/>
        <w:ind w:firstLine="709"/>
        <w:jc w:val="both"/>
        <w:rPr>
          <w:color w:val="000000"/>
          <w:sz w:val="28"/>
          <w:szCs w:val="28"/>
        </w:rPr>
      </w:pPr>
      <w:r w:rsidRPr="000408D2">
        <w:rPr>
          <w:color w:val="000000"/>
          <w:sz w:val="28"/>
          <w:szCs w:val="28"/>
        </w:rPr>
        <w:t xml:space="preserve">Настоящая творческая игра представляет собой богатейшее поле для творчества детей. Ведь текст произведения как канва, в которую дети сами вплетают новые сюжетные линии, вводят дополнительные роли, меняют концовку </w:t>
      </w:r>
      <w:r w:rsidR="000408D2">
        <w:rPr>
          <w:color w:val="000000"/>
          <w:sz w:val="28"/>
          <w:szCs w:val="28"/>
        </w:rPr>
        <w:t>и т.д.</w:t>
      </w:r>
      <w:r w:rsidRPr="000408D2">
        <w:rPr>
          <w:color w:val="000000"/>
          <w:sz w:val="28"/>
          <w:szCs w:val="28"/>
        </w:rPr>
        <w:t xml:space="preserve"> В театрализованной игре образ героя, его основные черты, действия, переживания определены содержанием произведения. Творчество ребенка проявляется в правдивом изображении персонажа. Чтобы это осуществить, надо понять, каков персонаж, почему он так поступает, представить себе состояние, чувства, то есть проникнуть в его внутренний мир. И сделать это нужно в</w:t>
      </w:r>
      <w:r w:rsidR="001A4A4F">
        <w:rPr>
          <w:color w:val="000000"/>
          <w:sz w:val="28"/>
          <w:szCs w:val="28"/>
        </w:rPr>
        <w:t xml:space="preserve"> процессе слушания произведения.</w:t>
      </w:r>
    </w:p>
    <w:p w:rsidR="00DA57D0" w:rsidRPr="000408D2" w:rsidRDefault="00DA57D0" w:rsidP="000408D2">
      <w:pPr>
        <w:pStyle w:val="a8"/>
        <w:spacing w:line="360" w:lineRule="auto"/>
        <w:ind w:firstLine="709"/>
        <w:jc w:val="both"/>
        <w:rPr>
          <w:color w:val="000000"/>
          <w:sz w:val="28"/>
          <w:szCs w:val="28"/>
        </w:rPr>
      </w:pPr>
      <w:r w:rsidRPr="000408D2">
        <w:rPr>
          <w:color w:val="000000"/>
          <w:sz w:val="28"/>
          <w:szCs w:val="28"/>
        </w:rPr>
        <w:t>Все это наводит на мысль о том, что полноценное участие детей в игре</w:t>
      </w:r>
      <w:r w:rsidR="000408D2">
        <w:rPr>
          <w:color w:val="000000"/>
          <w:sz w:val="28"/>
          <w:szCs w:val="28"/>
        </w:rPr>
        <w:t xml:space="preserve"> </w:t>
      </w:r>
      <w:r w:rsidRPr="000408D2">
        <w:rPr>
          <w:color w:val="000000"/>
          <w:sz w:val="28"/>
          <w:szCs w:val="28"/>
        </w:rPr>
        <w:t xml:space="preserve">требует особой подготовленности, которая проявляется в способности к эстетическому восприятию искусства художественного слова, умении вслушиваться в текст, улавливать интонации, особенности речевых оборотов. Чтобы понять, какой герой, надо научиться элементарно анализировать его поступки, оценивать их, понимать мораль произведения. Умение представлять героя произведения, его переживания, конкретную обстановку, в которой развиваются события, во много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w:t>
      </w:r>
      <w:r w:rsidR="000408D2">
        <w:rPr>
          <w:color w:val="000000"/>
          <w:sz w:val="28"/>
          <w:szCs w:val="28"/>
        </w:rPr>
        <w:t>и т.п.</w:t>
      </w:r>
      <w:r w:rsidRPr="000408D2">
        <w:rPr>
          <w:color w:val="000000"/>
          <w:sz w:val="28"/>
          <w:szCs w:val="28"/>
        </w:rPr>
        <w:t>).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воспитательно-образовательной работы.</w:t>
      </w:r>
    </w:p>
    <w:p w:rsidR="00DA57D0" w:rsidRPr="000408D2" w:rsidRDefault="00DA57D0" w:rsidP="000408D2">
      <w:pPr>
        <w:pStyle w:val="a8"/>
        <w:spacing w:line="360" w:lineRule="auto"/>
        <w:ind w:firstLine="709"/>
        <w:jc w:val="both"/>
        <w:rPr>
          <w:color w:val="000000"/>
          <w:sz w:val="28"/>
          <w:szCs w:val="28"/>
        </w:rPr>
      </w:pPr>
      <w:r w:rsidRPr="000408D2">
        <w:rPr>
          <w:color w:val="000000"/>
          <w:sz w:val="28"/>
          <w:szCs w:val="28"/>
        </w:rPr>
        <w:t>Сами по себе театрализованные творческие игры являются частью такой воспитательно-образовательной работы. Она имеет большое значение для развития личности ребенка-дошкольника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Ребенок осознает себя, учиться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 пытаясь вникнуть в суть и причины их поступков и учась на их ошибках.</w:t>
      </w:r>
    </w:p>
    <w:p w:rsidR="00DA57D0" w:rsidRPr="000408D2" w:rsidRDefault="00DA57D0" w:rsidP="000408D2">
      <w:pPr>
        <w:pStyle w:val="a8"/>
        <w:spacing w:line="360" w:lineRule="auto"/>
        <w:ind w:firstLine="709"/>
        <w:jc w:val="both"/>
        <w:rPr>
          <w:color w:val="000000"/>
          <w:sz w:val="28"/>
          <w:szCs w:val="28"/>
        </w:rPr>
      </w:pPr>
      <w:r w:rsidRPr="000408D2">
        <w:rPr>
          <w:color w:val="000000"/>
          <w:sz w:val="28"/>
          <w:szCs w:val="28"/>
        </w:rPr>
        <w:t>Есть много разновидностей театрализованных игр, отличающихся художественным оформлением, а главное – спецификой детской театрализованной деятельности. В одних дети представляют спектакль сами, как артисты; каждый ребенок выполняет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 плоскостными фигурками или так называемые стендовые театрализованные игры, в которых дети на фланелеграфе, экране с помощью картинок (часто вырезанных по контуру) показывают сказку, рассказ и др. Наиболее распространенным видом стендовых театрализованных игр является теневой театр.</w:t>
      </w:r>
    </w:p>
    <w:p w:rsidR="00DA57D0" w:rsidRPr="000408D2" w:rsidRDefault="00DA57D0" w:rsidP="000408D2">
      <w:pPr>
        <w:pStyle w:val="a8"/>
        <w:spacing w:line="360" w:lineRule="auto"/>
        <w:ind w:firstLine="709"/>
        <w:jc w:val="both"/>
        <w:rPr>
          <w:color w:val="000000"/>
          <w:sz w:val="28"/>
          <w:szCs w:val="28"/>
        </w:rPr>
      </w:pPr>
      <w:r w:rsidRPr="000408D2">
        <w:rPr>
          <w:color w:val="000000"/>
          <w:sz w:val="28"/>
          <w:szCs w:val="28"/>
        </w:rPr>
        <w:t xml:space="preserve">Иногда дети выступают как настоящие артисты-кукловоды, в такой игре обычно используются два рода театральной игрушки. Первый </w:t>
      </w:r>
      <w:r w:rsidR="000408D2">
        <w:rPr>
          <w:color w:val="000000"/>
          <w:sz w:val="28"/>
          <w:szCs w:val="28"/>
        </w:rPr>
        <w:t>–</w:t>
      </w:r>
      <w:r w:rsidR="000408D2" w:rsidRPr="000408D2">
        <w:rPr>
          <w:color w:val="000000"/>
          <w:sz w:val="28"/>
          <w:szCs w:val="28"/>
        </w:rPr>
        <w:t xml:space="preserve"> </w:t>
      </w:r>
      <w:r w:rsidRPr="000408D2">
        <w:rPr>
          <w:color w:val="000000"/>
          <w:sz w:val="28"/>
          <w:szCs w:val="28"/>
        </w:rPr>
        <w:t>типа петрушки – театр петрушки (в практике часто называется театр бибабо), где используются куклы перчаточного типа: кукла, полая внутри, надевается на руку, при этом в голову куклы помещается указательный палец, в рукава костюма – большой и средний, остальные пальцы прижимаются к ладони. Показывается спектакль из-за ширмы: кукловоды держат кукол над головой.</w:t>
      </w:r>
    </w:p>
    <w:p w:rsidR="00DA57D0" w:rsidRPr="000408D2" w:rsidRDefault="00DA57D0" w:rsidP="000408D2">
      <w:pPr>
        <w:pStyle w:val="a8"/>
        <w:spacing w:line="360" w:lineRule="auto"/>
        <w:ind w:firstLine="709"/>
        <w:jc w:val="both"/>
        <w:rPr>
          <w:color w:val="000000"/>
          <w:sz w:val="28"/>
          <w:szCs w:val="28"/>
        </w:rPr>
      </w:pPr>
      <w:r w:rsidRPr="000408D2">
        <w:rPr>
          <w:color w:val="000000"/>
          <w:sz w:val="28"/>
          <w:szCs w:val="28"/>
        </w:rPr>
        <w:t>В театрализованных играх развиваются различные виды детского творчества: художественно-речевое, музыкально-игровое, танцевальное, сценическое, певческое. У опытного педагога дети стремятся к художественному изображению литературного произведения не только как «артисты», исполняющие роли, но и как «художники», оформляющие спектакль, как «музыканты», обеспечивающие звуковое сопровождение. Каждый вид такой деятельности помогает раскрыть индивидуальные особенности, способности ребенка, развить талант, увлечь детей.</w:t>
      </w:r>
    </w:p>
    <w:p w:rsidR="00DA57D0" w:rsidRPr="000408D2" w:rsidRDefault="00DA57D0" w:rsidP="000408D2">
      <w:pPr>
        <w:pStyle w:val="a8"/>
        <w:spacing w:line="360" w:lineRule="auto"/>
        <w:ind w:firstLine="709"/>
        <w:jc w:val="both"/>
        <w:rPr>
          <w:color w:val="000000"/>
          <w:sz w:val="28"/>
          <w:szCs w:val="28"/>
        </w:rPr>
      </w:pPr>
      <w:r w:rsidRPr="000408D2">
        <w:rPr>
          <w:color w:val="000000"/>
          <w:sz w:val="28"/>
          <w:szCs w:val="28"/>
        </w:rPr>
        <w:t>Особо следует отметить роль театрализованных игр в приобщении детей к искусству: литературному, драматическому, театральному. Дошкольники знакомятся с разнообразными видами театрального искусства. При грамотном руководстве у детей формируются представления о работе артистов, режиссеров, театрального художника, дирижера. Детям старшего дошкольного возраста доступно понимание, что спектакль готовит творческий коллектив (все вместе творят одно дело – спектакль). По аналогии с опытом собственных театрализованных игр дети чувствуют и осознают, что театр дарит радость и творцам и зрителям.</w:t>
      </w:r>
    </w:p>
    <w:p w:rsidR="000408D2" w:rsidRDefault="00DA57D0" w:rsidP="000408D2">
      <w:pPr>
        <w:pStyle w:val="a8"/>
        <w:spacing w:line="360" w:lineRule="auto"/>
        <w:ind w:firstLine="709"/>
        <w:jc w:val="both"/>
        <w:rPr>
          <w:color w:val="000000"/>
          <w:sz w:val="28"/>
          <w:szCs w:val="28"/>
        </w:rPr>
      </w:pPr>
      <w:r w:rsidRPr="000408D2">
        <w:rPr>
          <w:color w:val="000000"/>
          <w:sz w:val="28"/>
          <w:szCs w:val="28"/>
        </w:rPr>
        <w:t>Игра-драматизация или театрализованная игра ставит перед ребенком немало очень важных задач. Дети должны уметь при небольшой помощи со стороны воспитателя организовываться в игровые группы, договариваться о том, что будет разыгрываться, определять и осуществлять основные подготовительные действия (подобрать необходимые атрибуты, костюмы, декорации, оформить место действия, выделить исполнителей ролей и ведущего, произвести несколько раз пробное разыгрывание); уметь пригласить зрителей и показать им спектакль. Речевые и пантомимические действия исполнителей ролей при этом должны быть достаточно выразительны (внятны, интонационно разнообразны, эмоционально окрашены, целенаправленны, образно правдивы).</w:t>
      </w:r>
    </w:p>
    <w:p w:rsid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Таким образом, в процессе организации театрализованной игры у детей развиваются организаторские умения и навыки, совершенствуются формы, виды и</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 xml:space="preserve">средства общения, складываются и осознаются непосредственные взаимоотношения детей друг с другом, приобретаются коммуникативные умения и навыки. </w:t>
      </w:r>
      <w:r w:rsidRPr="000408D2">
        <w:rPr>
          <w:rFonts w:ascii="Times New Roman" w:hAnsi="Times New Roman"/>
          <w:color w:val="000000"/>
          <w:sz w:val="28"/>
          <w:szCs w:val="28"/>
        </w:rPr>
        <w:tab/>
        <w:t>В дошкольном возрасте впервые проявляется</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потребность в хорошем к себе отношении со стороны окружающих людей, желание быть понятым и принятым ими. Дети в игре присматриваются друг к другу, оценивают друг друга и в зависимости от таких оценок проявляют или не проявляют взаимные симпатии. Качества личности, обнаруживаемые ими в игре, определяют формирующиеся взаимоотношения. С детьми, не соблюдающими установленных правил в игре, демонстрирующими отрицательные черты характера в общении, сверстники отказываются иметь дело. Возникает личностность в общении, строящаяся на осознаваемой, мотивированной основе. В процессе игры и подготовке к ней между детьми складываются отношения сотрудничества, взаимопомощи, разделения и кооперации труда, заботы и внимания друг к другу. В такого рода играх</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дети учатся воспринимать и передавать информацию, ориентироваться на реакции собеседников, зрителей и учитывать их в своих собственных действиях. Особенно это важно для того, чтобы суметь быстро сориентироваться, овладеть собой в трудной ситуации, которая может сложиться во время выступления, например: кто-то</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 xml:space="preserve">из участников забыл свои слова, перепутал очередность </w:t>
      </w:r>
      <w:r w:rsidR="000408D2">
        <w:rPr>
          <w:rFonts w:ascii="Times New Roman" w:hAnsi="Times New Roman"/>
          <w:color w:val="000000"/>
          <w:sz w:val="28"/>
          <w:szCs w:val="28"/>
        </w:rPr>
        <w:t>и т.д.</w:t>
      </w:r>
      <w:r w:rsidRPr="000408D2">
        <w:rPr>
          <w:rFonts w:ascii="Times New Roman" w:hAnsi="Times New Roman"/>
          <w:color w:val="000000"/>
          <w:sz w:val="28"/>
          <w:szCs w:val="28"/>
        </w:rPr>
        <w:t xml:space="preserve"> Поэтому очень важно взаимопонимание между детьми-участниками и взаимовыручка, которые и складываются в процессе игры и подготовки к ней.</w:t>
      </w:r>
    </w:p>
    <w:p w:rsidR="00DA57D0" w:rsidRP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Роль педагога в организации и проведении таких игр очень велика. Она заключается в том, чтобы поставить перед детьми достаточно четкие задачи и незаметно передать инициативу детям, умело организовать их совместную деятельность и направить ее в нужное русло; не оставлять без внимания ни одного вопроса, как организационного плана, так и вопросов, касающихся лично каждого ребенка (его эмоций, переживаний, реакции на происходящее); на трудности, с которыми дети сталкиваются. Педагогу очень важно осуществить индивидуальный подход к каждому ребенку.</w:t>
      </w:r>
    </w:p>
    <w:p w:rsidR="000408D2" w:rsidRDefault="00DA57D0"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Таким образом, игра должна являться школой такой</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 xml:space="preserve">деятельности, в которой подчинение необходимости выступает не как навязанное извне, а как отвечающее собственной инициативе ребенка, как желанное. Театрализованная игра по своей психологической структуре является прототипом будущей серьезной деятельности </w:t>
      </w:r>
      <w:r w:rsidR="000408D2">
        <w:rPr>
          <w:rFonts w:ascii="Times New Roman" w:hAnsi="Times New Roman"/>
          <w:color w:val="000000"/>
          <w:sz w:val="28"/>
          <w:szCs w:val="28"/>
        </w:rPr>
        <w:t xml:space="preserve">– </w:t>
      </w:r>
      <w:r w:rsidRPr="000408D2">
        <w:rPr>
          <w:rFonts w:ascii="Times New Roman" w:hAnsi="Times New Roman"/>
          <w:b/>
          <w:i/>
          <w:color w:val="000000"/>
          <w:sz w:val="28"/>
          <w:szCs w:val="28"/>
        </w:rPr>
        <w:t>жизни</w:t>
      </w:r>
      <w:r w:rsidRPr="000408D2">
        <w:rPr>
          <w:rFonts w:ascii="Times New Roman" w:hAnsi="Times New Roman"/>
          <w:color w:val="000000"/>
          <w:sz w:val="28"/>
          <w:szCs w:val="28"/>
        </w:rPr>
        <w:t>.</w:t>
      </w:r>
    </w:p>
    <w:p w:rsidR="000408D2" w:rsidRDefault="000408D2" w:rsidP="000408D2">
      <w:pPr>
        <w:pStyle w:val="a8"/>
        <w:spacing w:line="360" w:lineRule="auto"/>
        <w:ind w:firstLine="709"/>
        <w:jc w:val="both"/>
        <w:rPr>
          <w:b/>
          <w:color w:val="000000"/>
          <w:sz w:val="28"/>
          <w:szCs w:val="28"/>
        </w:rPr>
      </w:pPr>
    </w:p>
    <w:p w:rsidR="000408D2" w:rsidRDefault="000408D2" w:rsidP="000408D2">
      <w:pPr>
        <w:pStyle w:val="a8"/>
        <w:spacing w:line="360" w:lineRule="auto"/>
        <w:ind w:firstLine="709"/>
        <w:jc w:val="both"/>
        <w:rPr>
          <w:b/>
          <w:color w:val="000000"/>
          <w:sz w:val="28"/>
          <w:szCs w:val="28"/>
        </w:rPr>
      </w:pPr>
    </w:p>
    <w:p w:rsidR="00812B9B" w:rsidRPr="000408D2" w:rsidRDefault="000408D2" w:rsidP="000408D2">
      <w:pPr>
        <w:pStyle w:val="a8"/>
        <w:spacing w:line="360" w:lineRule="auto"/>
        <w:ind w:firstLine="709"/>
        <w:jc w:val="both"/>
        <w:rPr>
          <w:color w:val="000000"/>
          <w:sz w:val="28"/>
          <w:szCs w:val="28"/>
        </w:rPr>
      </w:pPr>
      <w:r>
        <w:rPr>
          <w:b/>
          <w:color w:val="000000"/>
          <w:sz w:val="28"/>
          <w:szCs w:val="28"/>
        </w:rPr>
        <w:br w:type="page"/>
        <w:t>3</w:t>
      </w:r>
      <w:r w:rsidR="00812B9B" w:rsidRPr="000408D2">
        <w:rPr>
          <w:b/>
          <w:color w:val="000000"/>
          <w:sz w:val="28"/>
          <w:szCs w:val="28"/>
        </w:rPr>
        <w:t>.</w:t>
      </w:r>
      <w:r>
        <w:rPr>
          <w:b/>
          <w:color w:val="000000"/>
          <w:sz w:val="28"/>
          <w:szCs w:val="28"/>
        </w:rPr>
        <w:t xml:space="preserve"> </w:t>
      </w:r>
      <w:r w:rsidR="00812B9B" w:rsidRPr="000408D2">
        <w:rPr>
          <w:b/>
          <w:color w:val="000000"/>
          <w:sz w:val="28"/>
          <w:szCs w:val="28"/>
        </w:rPr>
        <w:t>Практическая часть</w:t>
      </w:r>
    </w:p>
    <w:p w:rsidR="000408D2" w:rsidRDefault="000408D2" w:rsidP="000408D2">
      <w:pPr>
        <w:pStyle w:val="a8"/>
        <w:spacing w:line="360" w:lineRule="auto"/>
        <w:ind w:firstLine="709"/>
        <w:jc w:val="both"/>
        <w:rPr>
          <w:i/>
          <w:color w:val="000000"/>
          <w:sz w:val="28"/>
          <w:szCs w:val="28"/>
        </w:rPr>
      </w:pPr>
    </w:p>
    <w:p w:rsidR="00812B9B" w:rsidRPr="000408D2" w:rsidRDefault="00812B9B" w:rsidP="000408D2">
      <w:pPr>
        <w:pStyle w:val="a8"/>
        <w:spacing w:line="360" w:lineRule="auto"/>
        <w:ind w:firstLine="709"/>
        <w:jc w:val="both"/>
        <w:rPr>
          <w:color w:val="000000"/>
          <w:sz w:val="28"/>
          <w:szCs w:val="28"/>
        </w:rPr>
      </w:pPr>
      <w:r w:rsidRPr="000408D2">
        <w:rPr>
          <w:i/>
          <w:color w:val="000000"/>
          <w:sz w:val="28"/>
          <w:szCs w:val="28"/>
        </w:rPr>
        <w:t>Обследование состояния связной речи детей с ОНР</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Для изучения состояния связной речи детей дошкольного возраста с ОНР используются следующие методы:</w:t>
      </w:r>
    </w:p>
    <w:p w:rsidR="00812B9B" w:rsidRPr="000408D2" w:rsidRDefault="00812B9B" w:rsidP="000408D2">
      <w:pPr>
        <w:pStyle w:val="a8"/>
        <w:numPr>
          <w:ilvl w:val="0"/>
          <w:numId w:val="7"/>
        </w:numPr>
        <w:spacing w:line="360" w:lineRule="auto"/>
        <w:ind w:left="0" w:firstLine="709"/>
        <w:jc w:val="both"/>
        <w:rPr>
          <w:color w:val="000000"/>
          <w:sz w:val="28"/>
          <w:szCs w:val="28"/>
        </w:rPr>
      </w:pPr>
      <w:r w:rsidRPr="000408D2">
        <w:rPr>
          <w:color w:val="000000"/>
          <w:sz w:val="28"/>
          <w:szCs w:val="28"/>
        </w:rPr>
        <w:t>Обследование словарного запаса по специальной схеме;</w:t>
      </w:r>
    </w:p>
    <w:p w:rsidR="00812B9B" w:rsidRPr="000408D2" w:rsidRDefault="00812B9B" w:rsidP="000408D2">
      <w:pPr>
        <w:pStyle w:val="a8"/>
        <w:numPr>
          <w:ilvl w:val="0"/>
          <w:numId w:val="7"/>
        </w:numPr>
        <w:spacing w:line="360" w:lineRule="auto"/>
        <w:ind w:left="0" w:firstLine="709"/>
        <w:jc w:val="both"/>
        <w:rPr>
          <w:color w:val="000000"/>
          <w:sz w:val="28"/>
          <w:szCs w:val="28"/>
        </w:rPr>
      </w:pPr>
      <w:r w:rsidRPr="000408D2">
        <w:rPr>
          <w:color w:val="000000"/>
          <w:sz w:val="28"/>
          <w:szCs w:val="28"/>
        </w:rPr>
        <w:t>Исследование связной речи с помощью серии заданий;</w:t>
      </w:r>
    </w:p>
    <w:p w:rsidR="00812B9B" w:rsidRPr="000408D2" w:rsidRDefault="00812B9B" w:rsidP="000408D2">
      <w:pPr>
        <w:pStyle w:val="a8"/>
        <w:numPr>
          <w:ilvl w:val="0"/>
          <w:numId w:val="7"/>
        </w:numPr>
        <w:spacing w:line="360" w:lineRule="auto"/>
        <w:ind w:left="0" w:firstLine="709"/>
        <w:jc w:val="both"/>
        <w:rPr>
          <w:color w:val="000000"/>
          <w:sz w:val="28"/>
          <w:szCs w:val="28"/>
        </w:rPr>
      </w:pPr>
      <w:r w:rsidRPr="000408D2">
        <w:rPr>
          <w:color w:val="000000"/>
          <w:sz w:val="28"/>
          <w:szCs w:val="28"/>
        </w:rPr>
        <w:t>Наблюдения за детьми в процессе учебной, предметно-практической, игровой и обиходно-бытовой деятельности в условиях ДОУ;</w:t>
      </w:r>
    </w:p>
    <w:p w:rsidR="00812B9B" w:rsidRPr="000408D2" w:rsidRDefault="00812B9B" w:rsidP="000408D2">
      <w:pPr>
        <w:pStyle w:val="a8"/>
        <w:numPr>
          <w:ilvl w:val="0"/>
          <w:numId w:val="7"/>
        </w:numPr>
        <w:spacing w:line="360" w:lineRule="auto"/>
        <w:ind w:left="0" w:firstLine="709"/>
        <w:jc w:val="both"/>
        <w:rPr>
          <w:color w:val="000000"/>
          <w:sz w:val="28"/>
          <w:szCs w:val="28"/>
        </w:rPr>
      </w:pPr>
      <w:r w:rsidRPr="000408D2">
        <w:rPr>
          <w:color w:val="000000"/>
          <w:sz w:val="28"/>
          <w:szCs w:val="28"/>
        </w:rPr>
        <w:t>Изучение медико-педагогической документаци</w:t>
      </w:r>
      <w:r w:rsidR="009635D2" w:rsidRPr="000408D2">
        <w:rPr>
          <w:color w:val="000000"/>
          <w:sz w:val="28"/>
          <w:szCs w:val="28"/>
        </w:rPr>
        <w:t>и (</w:t>
      </w:r>
      <w:r w:rsidRPr="000408D2">
        <w:rPr>
          <w:color w:val="000000"/>
          <w:sz w:val="28"/>
          <w:szCs w:val="28"/>
        </w:rPr>
        <w:t xml:space="preserve">данные анамнеза, медицинских и психологических исследований, педагогические характеристики и заключения </w:t>
      </w:r>
      <w:r w:rsidR="000408D2">
        <w:rPr>
          <w:color w:val="000000"/>
          <w:sz w:val="28"/>
          <w:szCs w:val="28"/>
        </w:rPr>
        <w:t>и т.п.</w:t>
      </w:r>
      <w:r w:rsidRPr="000408D2">
        <w:rPr>
          <w:color w:val="000000"/>
          <w:sz w:val="28"/>
          <w:szCs w:val="28"/>
        </w:rPr>
        <w:t>) логопедом.</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Для обследования словаря может быть применен специально составленный обследующим словарный минимум в объеме 250</w:t>
      </w:r>
      <w:r w:rsidR="000408D2">
        <w:rPr>
          <w:color w:val="000000"/>
          <w:sz w:val="28"/>
          <w:szCs w:val="28"/>
        </w:rPr>
        <w:t>–</w:t>
      </w:r>
      <w:r w:rsidR="000408D2" w:rsidRPr="000408D2">
        <w:rPr>
          <w:color w:val="000000"/>
          <w:sz w:val="28"/>
          <w:szCs w:val="28"/>
        </w:rPr>
        <w:t>3</w:t>
      </w:r>
      <w:r w:rsidRPr="000408D2">
        <w:rPr>
          <w:color w:val="000000"/>
          <w:sz w:val="28"/>
          <w:szCs w:val="28"/>
        </w:rPr>
        <w:t xml:space="preserve">00 слов. При этом рекомендуется использовать наглядный материал из соответствующих пособий </w:t>
      </w:r>
      <w:r w:rsidR="000408D2" w:rsidRPr="000408D2">
        <w:rPr>
          <w:color w:val="000000"/>
          <w:sz w:val="28"/>
          <w:szCs w:val="28"/>
        </w:rPr>
        <w:t>Г.А.</w:t>
      </w:r>
      <w:r w:rsidR="000408D2">
        <w:rPr>
          <w:color w:val="000000"/>
          <w:sz w:val="28"/>
          <w:szCs w:val="28"/>
        </w:rPr>
        <w:t> </w:t>
      </w:r>
      <w:r w:rsidR="000408D2" w:rsidRPr="000408D2">
        <w:rPr>
          <w:color w:val="000000"/>
          <w:sz w:val="28"/>
          <w:szCs w:val="28"/>
        </w:rPr>
        <w:t>Каше</w:t>
      </w:r>
      <w:r w:rsidRPr="000408D2">
        <w:rPr>
          <w:color w:val="000000"/>
          <w:sz w:val="28"/>
          <w:szCs w:val="28"/>
        </w:rPr>
        <w:t xml:space="preserve"> и </w:t>
      </w:r>
      <w:r w:rsidR="000408D2" w:rsidRPr="000408D2">
        <w:rPr>
          <w:color w:val="000000"/>
          <w:sz w:val="28"/>
          <w:szCs w:val="28"/>
        </w:rPr>
        <w:t>Т.Б.</w:t>
      </w:r>
      <w:r w:rsidR="000408D2">
        <w:rPr>
          <w:color w:val="000000"/>
          <w:sz w:val="28"/>
          <w:szCs w:val="28"/>
        </w:rPr>
        <w:t> </w:t>
      </w:r>
      <w:r w:rsidR="000408D2" w:rsidRPr="000408D2">
        <w:rPr>
          <w:color w:val="000000"/>
          <w:sz w:val="28"/>
          <w:szCs w:val="28"/>
        </w:rPr>
        <w:t>Филичевой</w:t>
      </w:r>
      <w:r w:rsidR="009635D2" w:rsidRPr="000408D2">
        <w:rPr>
          <w:color w:val="000000"/>
          <w:sz w:val="28"/>
          <w:szCs w:val="28"/>
        </w:rPr>
        <w:t xml:space="preserve">, </w:t>
      </w:r>
      <w:r w:rsidR="000408D2" w:rsidRPr="000408D2">
        <w:rPr>
          <w:color w:val="000000"/>
          <w:sz w:val="28"/>
          <w:szCs w:val="28"/>
        </w:rPr>
        <w:t>Т.Б.</w:t>
      </w:r>
      <w:r w:rsidR="000408D2">
        <w:rPr>
          <w:color w:val="000000"/>
          <w:sz w:val="28"/>
          <w:szCs w:val="28"/>
        </w:rPr>
        <w:t> </w:t>
      </w:r>
      <w:r w:rsidR="000408D2" w:rsidRPr="000408D2">
        <w:rPr>
          <w:color w:val="000000"/>
          <w:sz w:val="28"/>
          <w:szCs w:val="28"/>
        </w:rPr>
        <w:t>Филичевой</w:t>
      </w:r>
      <w:r w:rsidRPr="000408D2">
        <w:rPr>
          <w:color w:val="000000"/>
          <w:sz w:val="28"/>
          <w:szCs w:val="28"/>
        </w:rPr>
        <w:t xml:space="preserve"> и </w:t>
      </w:r>
      <w:r w:rsidR="000408D2" w:rsidRPr="000408D2">
        <w:rPr>
          <w:color w:val="000000"/>
          <w:sz w:val="28"/>
          <w:szCs w:val="28"/>
        </w:rPr>
        <w:t>А.В.</w:t>
      </w:r>
      <w:r w:rsidR="000408D2">
        <w:rPr>
          <w:color w:val="000000"/>
          <w:sz w:val="28"/>
          <w:szCs w:val="28"/>
        </w:rPr>
        <w:t> </w:t>
      </w:r>
      <w:r w:rsidR="000408D2" w:rsidRPr="000408D2">
        <w:rPr>
          <w:color w:val="000000"/>
          <w:sz w:val="28"/>
          <w:szCs w:val="28"/>
        </w:rPr>
        <w:t>Соболевой</w:t>
      </w:r>
      <w:r w:rsidRPr="000408D2">
        <w:rPr>
          <w:color w:val="000000"/>
          <w:sz w:val="28"/>
          <w:szCs w:val="28"/>
        </w:rPr>
        <w:t xml:space="preserve">, </w:t>
      </w:r>
      <w:r w:rsidR="000408D2" w:rsidRPr="000408D2">
        <w:rPr>
          <w:color w:val="000000"/>
          <w:sz w:val="28"/>
          <w:szCs w:val="28"/>
        </w:rPr>
        <w:t>О.Е.</w:t>
      </w:r>
      <w:r w:rsidR="000408D2">
        <w:rPr>
          <w:color w:val="000000"/>
          <w:sz w:val="28"/>
          <w:szCs w:val="28"/>
        </w:rPr>
        <w:t> </w:t>
      </w:r>
      <w:r w:rsidR="000408D2" w:rsidRPr="000408D2">
        <w:rPr>
          <w:color w:val="000000"/>
          <w:sz w:val="28"/>
          <w:szCs w:val="28"/>
        </w:rPr>
        <w:t>Грибовой</w:t>
      </w:r>
      <w:r w:rsidRPr="000408D2">
        <w:rPr>
          <w:color w:val="000000"/>
          <w:sz w:val="28"/>
          <w:szCs w:val="28"/>
        </w:rPr>
        <w:t xml:space="preserve"> и </w:t>
      </w:r>
      <w:r w:rsidR="000408D2" w:rsidRPr="000408D2">
        <w:rPr>
          <w:color w:val="000000"/>
          <w:sz w:val="28"/>
          <w:szCs w:val="28"/>
        </w:rPr>
        <w:t>Т.П.</w:t>
      </w:r>
      <w:r w:rsidR="000408D2">
        <w:rPr>
          <w:color w:val="000000"/>
          <w:sz w:val="28"/>
          <w:szCs w:val="28"/>
        </w:rPr>
        <w:t> </w:t>
      </w:r>
      <w:r w:rsidR="000408D2" w:rsidRPr="000408D2">
        <w:rPr>
          <w:color w:val="000000"/>
          <w:sz w:val="28"/>
          <w:szCs w:val="28"/>
        </w:rPr>
        <w:t>Бессоновой</w:t>
      </w:r>
      <w:r w:rsidRPr="000408D2">
        <w:rPr>
          <w:color w:val="000000"/>
          <w:sz w:val="28"/>
          <w:szCs w:val="28"/>
        </w:rPr>
        <w:t xml:space="preserve">, </w:t>
      </w:r>
      <w:r w:rsidR="000408D2" w:rsidRPr="000408D2">
        <w:rPr>
          <w:color w:val="000000"/>
          <w:sz w:val="28"/>
          <w:szCs w:val="28"/>
        </w:rPr>
        <w:t>О.Н.</w:t>
      </w:r>
      <w:r w:rsidR="000408D2">
        <w:rPr>
          <w:color w:val="000000"/>
          <w:sz w:val="28"/>
          <w:szCs w:val="28"/>
        </w:rPr>
        <w:t> </w:t>
      </w:r>
      <w:r w:rsidR="000408D2" w:rsidRPr="000408D2">
        <w:rPr>
          <w:color w:val="000000"/>
          <w:sz w:val="28"/>
          <w:szCs w:val="28"/>
        </w:rPr>
        <w:t>Усановой</w:t>
      </w:r>
      <w:r w:rsidRPr="000408D2">
        <w:rPr>
          <w:color w:val="000000"/>
          <w:sz w:val="28"/>
          <w:szCs w:val="28"/>
        </w:rPr>
        <w:t xml:space="preserve"> и др. лексический и соответствующий иллюстративный материал отбирается с учетом следующих принципов:</w:t>
      </w:r>
    </w:p>
    <w:p w:rsidR="00812B9B" w:rsidRPr="000408D2" w:rsidRDefault="00812B9B" w:rsidP="000408D2">
      <w:pPr>
        <w:pStyle w:val="a8"/>
        <w:numPr>
          <w:ilvl w:val="0"/>
          <w:numId w:val="8"/>
        </w:numPr>
        <w:spacing w:line="360" w:lineRule="auto"/>
        <w:ind w:left="0" w:firstLine="709"/>
        <w:jc w:val="both"/>
        <w:rPr>
          <w:color w:val="000000"/>
          <w:sz w:val="28"/>
          <w:szCs w:val="28"/>
        </w:rPr>
      </w:pPr>
      <w:r w:rsidRPr="000408D2">
        <w:rPr>
          <w:color w:val="000000"/>
          <w:sz w:val="28"/>
          <w:szCs w:val="28"/>
        </w:rPr>
        <w:t>Семантического (в словарь</w:t>
      </w:r>
      <w:r w:rsidR="000408D2">
        <w:rPr>
          <w:color w:val="000000"/>
          <w:sz w:val="28"/>
          <w:szCs w:val="28"/>
        </w:rPr>
        <w:t xml:space="preserve"> –</w:t>
      </w:r>
      <w:r w:rsidR="000408D2" w:rsidRPr="000408D2">
        <w:rPr>
          <w:color w:val="000000"/>
          <w:sz w:val="28"/>
          <w:szCs w:val="28"/>
        </w:rPr>
        <w:t xml:space="preserve"> ми</w:t>
      </w:r>
      <w:r w:rsidRPr="000408D2">
        <w:rPr>
          <w:color w:val="000000"/>
          <w:sz w:val="28"/>
          <w:szCs w:val="28"/>
        </w:rPr>
        <w:t>нимум входят слова, обозначающие разные предметы, их части, действия, качественные характеристики предметов; слова, связанные с определением временных и пространственных отношений, например: «далеко-близко», «вверху-внизу», «</w:t>
      </w:r>
      <w:r w:rsidR="009635D2" w:rsidRPr="000408D2">
        <w:rPr>
          <w:color w:val="000000"/>
          <w:sz w:val="28"/>
          <w:szCs w:val="28"/>
        </w:rPr>
        <w:t xml:space="preserve">сначала </w:t>
      </w:r>
      <w:r w:rsidR="000408D2">
        <w:rPr>
          <w:color w:val="000000"/>
          <w:sz w:val="28"/>
          <w:szCs w:val="28"/>
        </w:rPr>
        <w:t>–</w:t>
      </w:r>
      <w:r w:rsidR="000408D2" w:rsidRPr="000408D2">
        <w:rPr>
          <w:color w:val="000000"/>
          <w:sz w:val="28"/>
          <w:szCs w:val="28"/>
        </w:rPr>
        <w:t xml:space="preserve"> </w:t>
      </w:r>
      <w:r w:rsidRPr="000408D2">
        <w:rPr>
          <w:color w:val="000000"/>
          <w:sz w:val="28"/>
          <w:szCs w:val="28"/>
        </w:rPr>
        <w:t>потом» и др.;</w:t>
      </w:r>
    </w:p>
    <w:p w:rsidR="00812B9B" w:rsidRPr="000408D2" w:rsidRDefault="00812B9B" w:rsidP="000408D2">
      <w:pPr>
        <w:pStyle w:val="a8"/>
        <w:numPr>
          <w:ilvl w:val="0"/>
          <w:numId w:val="8"/>
        </w:numPr>
        <w:spacing w:line="360" w:lineRule="auto"/>
        <w:ind w:left="0" w:firstLine="709"/>
        <w:jc w:val="both"/>
        <w:rPr>
          <w:color w:val="000000"/>
          <w:sz w:val="28"/>
          <w:szCs w:val="28"/>
        </w:rPr>
      </w:pPr>
      <w:r w:rsidRPr="000408D2">
        <w:rPr>
          <w:color w:val="000000"/>
          <w:sz w:val="28"/>
          <w:szCs w:val="28"/>
        </w:rPr>
        <w:t xml:space="preserve">Лексико-грамматического </w:t>
      </w:r>
      <w:r w:rsidR="009635D2" w:rsidRPr="000408D2">
        <w:rPr>
          <w:color w:val="000000"/>
          <w:sz w:val="28"/>
          <w:szCs w:val="28"/>
        </w:rPr>
        <w:t>(</w:t>
      </w:r>
      <w:r w:rsidRPr="000408D2">
        <w:rPr>
          <w:color w:val="000000"/>
          <w:sz w:val="28"/>
          <w:szCs w:val="28"/>
        </w:rPr>
        <w:t>в словарь включаются слова разных частей речи-существительные, глаголы, прилагательные, наречия, предлог</w:t>
      </w:r>
      <w:r w:rsidR="009635D2" w:rsidRPr="000408D2">
        <w:rPr>
          <w:color w:val="000000"/>
          <w:sz w:val="28"/>
          <w:szCs w:val="28"/>
        </w:rPr>
        <w:t xml:space="preserve">и </w:t>
      </w:r>
      <w:r w:rsidR="000408D2">
        <w:rPr>
          <w:color w:val="000000"/>
          <w:sz w:val="28"/>
          <w:szCs w:val="28"/>
        </w:rPr>
        <w:t>–</w:t>
      </w:r>
      <w:r w:rsidR="000408D2" w:rsidRPr="000408D2">
        <w:rPr>
          <w:color w:val="000000"/>
          <w:sz w:val="28"/>
          <w:szCs w:val="28"/>
        </w:rPr>
        <w:t xml:space="preserve"> </w:t>
      </w:r>
      <w:r w:rsidRPr="000408D2">
        <w:rPr>
          <w:color w:val="000000"/>
          <w:sz w:val="28"/>
          <w:szCs w:val="28"/>
        </w:rPr>
        <w:t>в количественном соотношении, характерном для словарного запаса старших дошкольников с нормальным речевым развитием);</w:t>
      </w:r>
    </w:p>
    <w:p w:rsidR="00812B9B" w:rsidRPr="000408D2" w:rsidRDefault="00812B9B" w:rsidP="000408D2">
      <w:pPr>
        <w:pStyle w:val="a8"/>
        <w:numPr>
          <w:ilvl w:val="0"/>
          <w:numId w:val="8"/>
        </w:numPr>
        <w:spacing w:line="360" w:lineRule="auto"/>
        <w:ind w:left="0" w:firstLine="709"/>
        <w:jc w:val="both"/>
        <w:rPr>
          <w:color w:val="000000"/>
          <w:sz w:val="28"/>
          <w:szCs w:val="28"/>
        </w:rPr>
      </w:pPr>
      <w:r w:rsidRPr="000408D2">
        <w:rPr>
          <w:color w:val="000000"/>
          <w:sz w:val="28"/>
          <w:szCs w:val="28"/>
        </w:rPr>
        <w:t xml:space="preserve">Тематического, в </w:t>
      </w:r>
      <w:r w:rsidR="009635D2" w:rsidRPr="000408D2">
        <w:rPr>
          <w:color w:val="000000"/>
          <w:sz w:val="28"/>
          <w:szCs w:val="28"/>
        </w:rPr>
        <w:t>соответствии,</w:t>
      </w:r>
      <w:r w:rsidRPr="000408D2">
        <w:rPr>
          <w:color w:val="000000"/>
          <w:sz w:val="28"/>
          <w:szCs w:val="28"/>
        </w:rPr>
        <w:t xml:space="preserve"> с которым в пределах отдельных разрядов слов лексический материал группируется по темам.</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 xml:space="preserve">Составление словаря-минимума проводится в соответствии с Типовой программой воспитания и обучения в ДОУ, с учетом лексического материала, который должны усвоить дети, поступающие в старшие возрастные группы. При обследовании словаря используется прием назывании изображенных на картинках предметов, действий </w:t>
      </w:r>
      <w:r w:rsidR="000408D2">
        <w:rPr>
          <w:color w:val="000000"/>
          <w:sz w:val="28"/>
          <w:szCs w:val="28"/>
        </w:rPr>
        <w:t>и т.д.</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Наблюдение за речью детей осуществляется в процессе игровой, обиходно-бытовой и учебной деятельност</w:t>
      </w:r>
      <w:r w:rsidR="009635D2" w:rsidRPr="000408D2">
        <w:rPr>
          <w:color w:val="000000"/>
          <w:sz w:val="28"/>
          <w:szCs w:val="28"/>
        </w:rPr>
        <w:t>и (</w:t>
      </w:r>
      <w:r w:rsidRPr="000408D2">
        <w:rPr>
          <w:color w:val="000000"/>
          <w:sz w:val="28"/>
          <w:szCs w:val="28"/>
        </w:rPr>
        <w:t>логопедические занятия и различные виды предметно-практических занятий, воспитательские занятия по родному языку).</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Основное внимание обращается на наличие и уровень сформированности у детей навыков фразовой реч</w:t>
      </w:r>
      <w:r w:rsidR="009635D2" w:rsidRPr="000408D2">
        <w:rPr>
          <w:color w:val="000000"/>
          <w:sz w:val="28"/>
          <w:szCs w:val="28"/>
        </w:rPr>
        <w:t>и (</w:t>
      </w:r>
      <w:r w:rsidRPr="000408D2">
        <w:rPr>
          <w:color w:val="000000"/>
          <w:sz w:val="28"/>
          <w:szCs w:val="28"/>
        </w:rPr>
        <w:t>умение дать краткий и развернутый ответы, задать вопрос педагогу), на особенности речевого поведения.</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 xml:space="preserve">Проводится запись ответов детей на занятиях монологической речи в виде отдельных высказываний, коротких сообщений, рассказов. Метод наблюдений дает возможность получить общее представление об уровне развития спонтанной речи детей, сформированности ее грамматического строя, способности употреблять связные высказывания при общении, передавать ту или иную информацию </w:t>
      </w:r>
      <w:r w:rsidR="000408D2">
        <w:rPr>
          <w:color w:val="000000"/>
          <w:sz w:val="28"/>
          <w:szCs w:val="28"/>
        </w:rPr>
        <w:t>и т.д.</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В целях комплексного исследования связной речи детей используются серия заданий, которая включает:</w:t>
      </w:r>
    </w:p>
    <w:p w:rsidR="00812B9B" w:rsidRPr="000408D2" w:rsidRDefault="00812B9B" w:rsidP="000408D2">
      <w:pPr>
        <w:pStyle w:val="a8"/>
        <w:numPr>
          <w:ilvl w:val="0"/>
          <w:numId w:val="9"/>
        </w:numPr>
        <w:spacing w:line="360" w:lineRule="auto"/>
        <w:ind w:left="0" w:firstLine="709"/>
        <w:jc w:val="both"/>
        <w:rPr>
          <w:color w:val="000000"/>
          <w:sz w:val="28"/>
          <w:szCs w:val="28"/>
        </w:rPr>
      </w:pPr>
      <w:r w:rsidRPr="000408D2">
        <w:rPr>
          <w:color w:val="000000"/>
          <w:sz w:val="28"/>
          <w:szCs w:val="28"/>
        </w:rPr>
        <w:t>Составление предложений по отдельным ситуационным картинка</w:t>
      </w:r>
      <w:r w:rsidR="000408D2" w:rsidRPr="000408D2">
        <w:rPr>
          <w:color w:val="000000"/>
          <w:sz w:val="28"/>
          <w:szCs w:val="28"/>
        </w:rPr>
        <w:t>м</w:t>
      </w:r>
      <w:r w:rsidR="000408D2">
        <w:rPr>
          <w:color w:val="000000"/>
          <w:sz w:val="28"/>
          <w:szCs w:val="28"/>
        </w:rPr>
        <w:t xml:space="preserve"> (</w:t>
      </w:r>
      <w:r w:rsidR="000408D2" w:rsidRPr="000408D2">
        <w:rPr>
          <w:color w:val="000000"/>
          <w:sz w:val="28"/>
          <w:szCs w:val="28"/>
        </w:rPr>
        <w:t xml:space="preserve">«картинки </w:t>
      </w:r>
      <w:r w:rsidR="000408D2">
        <w:rPr>
          <w:color w:val="000000"/>
          <w:sz w:val="28"/>
          <w:szCs w:val="28"/>
        </w:rPr>
        <w:t xml:space="preserve">– </w:t>
      </w:r>
      <w:r w:rsidR="000408D2" w:rsidRPr="000408D2">
        <w:rPr>
          <w:color w:val="000000"/>
          <w:sz w:val="28"/>
          <w:szCs w:val="28"/>
        </w:rPr>
        <w:t>действия»</w:t>
      </w:r>
      <w:r w:rsidRPr="000408D2">
        <w:rPr>
          <w:color w:val="000000"/>
          <w:sz w:val="28"/>
          <w:szCs w:val="28"/>
        </w:rPr>
        <w:t xml:space="preserve"> по терминологии </w:t>
      </w:r>
      <w:r w:rsidR="000408D2" w:rsidRPr="000408D2">
        <w:rPr>
          <w:color w:val="000000"/>
          <w:sz w:val="28"/>
          <w:szCs w:val="28"/>
        </w:rPr>
        <w:t>Л.С.</w:t>
      </w:r>
      <w:r w:rsidR="000408D2">
        <w:rPr>
          <w:color w:val="000000"/>
          <w:sz w:val="28"/>
          <w:szCs w:val="28"/>
        </w:rPr>
        <w:t> </w:t>
      </w:r>
      <w:r w:rsidR="000408D2" w:rsidRPr="000408D2">
        <w:rPr>
          <w:color w:val="000000"/>
          <w:sz w:val="28"/>
          <w:szCs w:val="28"/>
        </w:rPr>
        <w:t>Цветковой,</w:t>
      </w:r>
      <w:r w:rsidR="000408D2">
        <w:rPr>
          <w:color w:val="000000"/>
          <w:sz w:val="28"/>
          <w:szCs w:val="28"/>
        </w:rPr>
        <w:t xml:space="preserve"> </w:t>
      </w:r>
      <w:r w:rsidR="000408D2" w:rsidRPr="000408D2">
        <w:rPr>
          <w:color w:val="000000"/>
          <w:sz w:val="28"/>
          <w:szCs w:val="28"/>
        </w:rPr>
        <w:t>1</w:t>
      </w:r>
      <w:r w:rsidRPr="000408D2">
        <w:rPr>
          <w:color w:val="000000"/>
          <w:sz w:val="28"/>
          <w:szCs w:val="28"/>
        </w:rPr>
        <w:t>985);</w:t>
      </w:r>
    </w:p>
    <w:p w:rsidR="00812B9B" w:rsidRPr="000408D2" w:rsidRDefault="00812B9B" w:rsidP="000408D2">
      <w:pPr>
        <w:pStyle w:val="a8"/>
        <w:numPr>
          <w:ilvl w:val="0"/>
          <w:numId w:val="9"/>
        </w:numPr>
        <w:spacing w:line="360" w:lineRule="auto"/>
        <w:ind w:left="0" w:firstLine="709"/>
        <w:jc w:val="both"/>
        <w:rPr>
          <w:color w:val="000000"/>
          <w:sz w:val="28"/>
          <w:szCs w:val="28"/>
        </w:rPr>
      </w:pPr>
      <w:r w:rsidRPr="000408D2">
        <w:rPr>
          <w:color w:val="000000"/>
          <w:sz w:val="28"/>
          <w:szCs w:val="28"/>
        </w:rPr>
        <w:t>Составление предложения по трем картинкам, связанным тематически;</w:t>
      </w:r>
    </w:p>
    <w:p w:rsidR="00812B9B" w:rsidRPr="000408D2" w:rsidRDefault="00812B9B" w:rsidP="000408D2">
      <w:pPr>
        <w:pStyle w:val="a8"/>
        <w:numPr>
          <w:ilvl w:val="0"/>
          <w:numId w:val="9"/>
        </w:numPr>
        <w:spacing w:line="360" w:lineRule="auto"/>
        <w:ind w:left="0" w:firstLine="709"/>
        <w:jc w:val="both"/>
        <w:rPr>
          <w:color w:val="000000"/>
          <w:sz w:val="28"/>
          <w:szCs w:val="28"/>
        </w:rPr>
      </w:pPr>
      <w:r w:rsidRPr="000408D2">
        <w:rPr>
          <w:color w:val="000000"/>
          <w:sz w:val="28"/>
          <w:szCs w:val="28"/>
        </w:rPr>
        <w:t>Пересказ текст</w:t>
      </w:r>
      <w:r w:rsidR="000408D2" w:rsidRPr="000408D2">
        <w:rPr>
          <w:color w:val="000000"/>
          <w:sz w:val="28"/>
          <w:szCs w:val="28"/>
        </w:rPr>
        <w:t>а</w:t>
      </w:r>
      <w:r w:rsidR="000408D2">
        <w:rPr>
          <w:color w:val="000000"/>
          <w:sz w:val="28"/>
          <w:szCs w:val="28"/>
        </w:rPr>
        <w:t xml:space="preserve"> (</w:t>
      </w:r>
      <w:r w:rsidR="000408D2" w:rsidRPr="000408D2">
        <w:rPr>
          <w:color w:val="000000"/>
          <w:sz w:val="28"/>
          <w:szCs w:val="28"/>
        </w:rPr>
        <w:t xml:space="preserve">знакомой </w:t>
      </w:r>
      <w:r w:rsidRPr="000408D2">
        <w:rPr>
          <w:color w:val="000000"/>
          <w:sz w:val="28"/>
          <w:szCs w:val="28"/>
        </w:rPr>
        <w:t>сказки или короткого рассказа);</w:t>
      </w:r>
    </w:p>
    <w:p w:rsidR="00812B9B" w:rsidRPr="000408D2" w:rsidRDefault="00812B9B" w:rsidP="000408D2">
      <w:pPr>
        <w:pStyle w:val="a8"/>
        <w:numPr>
          <w:ilvl w:val="0"/>
          <w:numId w:val="9"/>
        </w:numPr>
        <w:spacing w:line="360" w:lineRule="auto"/>
        <w:ind w:left="0" w:firstLine="709"/>
        <w:jc w:val="both"/>
        <w:rPr>
          <w:color w:val="000000"/>
          <w:sz w:val="28"/>
          <w:szCs w:val="28"/>
        </w:rPr>
      </w:pPr>
      <w:r w:rsidRPr="000408D2">
        <w:rPr>
          <w:color w:val="000000"/>
          <w:sz w:val="28"/>
          <w:szCs w:val="28"/>
        </w:rPr>
        <w:t>Составление рассказа по картинке или серии сюжетных картинок;</w:t>
      </w:r>
    </w:p>
    <w:p w:rsidR="00812B9B" w:rsidRPr="000408D2" w:rsidRDefault="00812B9B" w:rsidP="000408D2">
      <w:pPr>
        <w:pStyle w:val="a8"/>
        <w:numPr>
          <w:ilvl w:val="0"/>
          <w:numId w:val="9"/>
        </w:numPr>
        <w:spacing w:line="360" w:lineRule="auto"/>
        <w:ind w:left="0" w:firstLine="709"/>
        <w:jc w:val="both"/>
        <w:rPr>
          <w:color w:val="000000"/>
          <w:sz w:val="28"/>
          <w:szCs w:val="28"/>
        </w:rPr>
      </w:pPr>
      <w:r w:rsidRPr="000408D2">
        <w:rPr>
          <w:color w:val="000000"/>
          <w:sz w:val="28"/>
          <w:szCs w:val="28"/>
        </w:rPr>
        <w:t>Сочинение рассказа на основе личного опыта;</w:t>
      </w:r>
    </w:p>
    <w:p w:rsidR="00812B9B" w:rsidRPr="000408D2" w:rsidRDefault="00812B9B" w:rsidP="000408D2">
      <w:pPr>
        <w:pStyle w:val="a8"/>
        <w:numPr>
          <w:ilvl w:val="0"/>
          <w:numId w:val="9"/>
        </w:numPr>
        <w:spacing w:line="360" w:lineRule="auto"/>
        <w:ind w:left="0" w:firstLine="709"/>
        <w:jc w:val="both"/>
        <w:rPr>
          <w:color w:val="000000"/>
          <w:sz w:val="28"/>
          <w:szCs w:val="28"/>
        </w:rPr>
      </w:pPr>
      <w:r w:rsidRPr="000408D2">
        <w:rPr>
          <w:color w:val="000000"/>
          <w:sz w:val="28"/>
          <w:szCs w:val="28"/>
        </w:rPr>
        <w:t>Составление рассказа-описания.</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С учетом индивидуального уровня речевого развития ребенка программа обследования может быть дополнена доступными заданиями с элементами творчества:</w:t>
      </w:r>
    </w:p>
    <w:p w:rsidR="00812B9B" w:rsidRPr="000408D2" w:rsidRDefault="00812B9B" w:rsidP="000408D2">
      <w:pPr>
        <w:pStyle w:val="a8"/>
        <w:numPr>
          <w:ilvl w:val="0"/>
          <w:numId w:val="10"/>
        </w:numPr>
        <w:spacing w:line="360" w:lineRule="auto"/>
        <w:ind w:left="0" w:firstLine="709"/>
        <w:jc w:val="both"/>
        <w:rPr>
          <w:color w:val="000000"/>
          <w:sz w:val="28"/>
          <w:szCs w:val="28"/>
        </w:rPr>
      </w:pPr>
      <w:r w:rsidRPr="000408D2">
        <w:rPr>
          <w:color w:val="000000"/>
          <w:sz w:val="28"/>
          <w:szCs w:val="28"/>
        </w:rPr>
        <w:t>Окончание рассказа по заданному началу;</w:t>
      </w:r>
    </w:p>
    <w:p w:rsidR="00812B9B" w:rsidRPr="000408D2" w:rsidRDefault="00812B9B" w:rsidP="000408D2">
      <w:pPr>
        <w:pStyle w:val="a8"/>
        <w:numPr>
          <w:ilvl w:val="0"/>
          <w:numId w:val="10"/>
        </w:numPr>
        <w:spacing w:line="360" w:lineRule="auto"/>
        <w:ind w:left="0" w:firstLine="709"/>
        <w:jc w:val="both"/>
        <w:rPr>
          <w:color w:val="000000"/>
          <w:sz w:val="28"/>
          <w:szCs w:val="28"/>
        </w:rPr>
      </w:pPr>
      <w:r w:rsidRPr="000408D2">
        <w:rPr>
          <w:color w:val="000000"/>
          <w:sz w:val="28"/>
          <w:szCs w:val="28"/>
        </w:rPr>
        <w:t>Придумывание рассказа на заданную тему.</w:t>
      </w:r>
    </w:p>
    <w:p w:rsidR="00812B9B" w:rsidRPr="000408D2" w:rsidRDefault="00812B9B" w:rsidP="000408D2">
      <w:pPr>
        <w:pStyle w:val="a8"/>
        <w:spacing w:line="360" w:lineRule="auto"/>
        <w:ind w:firstLine="709"/>
        <w:jc w:val="both"/>
        <w:rPr>
          <w:color w:val="000000"/>
          <w:sz w:val="28"/>
          <w:szCs w:val="28"/>
        </w:rPr>
      </w:pPr>
      <w:r w:rsidRPr="000408D2">
        <w:rPr>
          <w:color w:val="000000"/>
          <w:sz w:val="28"/>
          <w:szCs w:val="28"/>
        </w:rPr>
        <w:t xml:space="preserve">См. приложение </w:t>
      </w:r>
      <w:r w:rsidR="000408D2">
        <w:rPr>
          <w:color w:val="000000"/>
          <w:sz w:val="28"/>
          <w:szCs w:val="28"/>
        </w:rPr>
        <w:t>№</w:t>
      </w:r>
      <w:r w:rsidR="000408D2" w:rsidRPr="000408D2">
        <w:rPr>
          <w:color w:val="000000"/>
          <w:sz w:val="28"/>
          <w:szCs w:val="28"/>
        </w:rPr>
        <w:t>1</w:t>
      </w:r>
      <w:r w:rsidRPr="000408D2">
        <w:rPr>
          <w:color w:val="000000"/>
          <w:sz w:val="28"/>
          <w:szCs w:val="28"/>
        </w:rPr>
        <w:t>.</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i/>
          <w:color w:val="000000"/>
          <w:sz w:val="28"/>
          <w:szCs w:val="28"/>
        </w:rPr>
        <w:t>Цикл мероприятий, направленных на развитие связной речи</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 течение всей недели, мы вместе с детьми готовимся к театральной пятнице: разучиваем роли, готовим костюмы, декорации. Театральная пятница проходит</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1 раз в неделю. Я разработала цикл мероприятий, направленных на развитие связной речи детей с ОНР:</w:t>
      </w:r>
    </w:p>
    <w:p w:rsidR="00812B9B" w:rsidRPr="000408D2" w:rsidRDefault="00812B9B" w:rsidP="000408D2">
      <w:pPr>
        <w:spacing w:after="0" w:line="360" w:lineRule="auto"/>
        <w:ind w:firstLine="709"/>
        <w:jc w:val="both"/>
        <w:rPr>
          <w:rFonts w:ascii="Times New Roman" w:hAnsi="Times New Roman"/>
          <w:color w:val="000000"/>
          <w:sz w:val="28"/>
          <w:szCs w:val="28"/>
          <w:u w:val="single"/>
        </w:rPr>
      </w:pPr>
      <w:r w:rsidRPr="000408D2">
        <w:rPr>
          <w:rFonts w:ascii="Times New Roman" w:hAnsi="Times New Roman"/>
          <w:color w:val="000000"/>
          <w:sz w:val="28"/>
          <w:szCs w:val="28"/>
          <w:u w:val="single"/>
        </w:rPr>
        <w:t>Октябрь:</w:t>
      </w:r>
    </w:p>
    <w:p w:rsidR="00812B9B" w:rsidRPr="000408D2" w:rsidRDefault="00812B9B" w:rsidP="000408D2">
      <w:pPr>
        <w:pStyle w:val="a4"/>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1.</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инсценирование русской народной сказки «Кот, петух и лиса»</w:t>
      </w:r>
    </w:p>
    <w:p w:rsidR="000408D2" w:rsidRDefault="00812B9B" w:rsidP="000408D2">
      <w:pPr>
        <w:pStyle w:val="a4"/>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2</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Пр</w:t>
      </w:r>
      <w:r w:rsidRPr="000408D2">
        <w:rPr>
          <w:rFonts w:ascii="Times New Roman" w:hAnsi="Times New Roman"/>
          <w:color w:val="000000"/>
          <w:sz w:val="28"/>
          <w:szCs w:val="28"/>
        </w:rPr>
        <w:t>аздник красок</w:t>
      </w:r>
    </w:p>
    <w:p w:rsidR="000408D2" w:rsidRDefault="00812B9B" w:rsidP="000408D2">
      <w:pPr>
        <w:pStyle w:val="a4"/>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Цель: воспитывать у детей интерес к изобразительному искусству и изобразительной деятельности.</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3.</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Осенний праздник</w:t>
      </w:r>
    </w:p>
    <w:p w:rsidR="00812B9B" w:rsidRPr="000408D2" w:rsidRDefault="00812B9B" w:rsidP="000408D2">
      <w:pPr>
        <w:pStyle w:val="a4"/>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4</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Ин</w:t>
      </w:r>
      <w:r w:rsidRPr="000408D2">
        <w:rPr>
          <w:rFonts w:ascii="Times New Roman" w:hAnsi="Times New Roman"/>
          <w:color w:val="000000"/>
          <w:sz w:val="28"/>
          <w:szCs w:val="28"/>
        </w:rPr>
        <w:t xml:space="preserve">сценировка по мотивам сказки </w:t>
      </w:r>
      <w:r w:rsidR="000408D2" w:rsidRPr="000408D2">
        <w:rPr>
          <w:rFonts w:ascii="Times New Roman" w:hAnsi="Times New Roman"/>
          <w:color w:val="000000"/>
          <w:sz w:val="28"/>
          <w:szCs w:val="28"/>
        </w:rPr>
        <w:t>К.</w:t>
      </w:r>
      <w:r w:rsidR="000408D2">
        <w:rPr>
          <w:rFonts w:ascii="Times New Roman" w:hAnsi="Times New Roman"/>
          <w:color w:val="000000"/>
          <w:sz w:val="28"/>
          <w:szCs w:val="28"/>
        </w:rPr>
        <w:t> </w:t>
      </w:r>
      <w:r w:rsidR="000408D2" w:rsidRPr="000408D2">
        <w:rPr>
          <w:rFonts w:ascii="Times New Roman" w:hAnsi="Times New Roman"/>
          <w:color w:val="000000"/>
          <w:sz w:val="28"/>
          <w:szCs w:val="28"/>
        </w:rPr>
        <w:t>Чуковского</w:t>
      </w:r>
      <w:r w:rsidRPr="000408D2">
        <w:rPr>
          <w:rFonts w:ascii="Times New Roman" w:hAnsi="Times New Roman"/>
          <w:color w:val="000000"/>
          <w:sz w:val="28"/>
          <w:szCs w:val="28"/>
        </w:rPr>
        <w:t xml:space="preserve"> «Муха-цокотуха»</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u w:val="single"/>
        </w:rPr>
        <w:t>Ноябрь:</w:t>
      </w:r>
    </w:p>
    <w:p w:rsidR="00812B9B" w:rsidRPr="000408D2" w:rsidRDefault="00812B9B" w:rsidP="000408D2">
      <w:pPr>
        <w:pStyle w:val="a4"/>
        <w:numPr>
          <w:ilvl w:val="0"/>
          <w:numId w:val="11"/>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«Как у наших у ворот»</w:t>
      </w:r>
    </w:p>
    <w:p w:rsidR="00812B9B" w:rsidRPr="000408D2" w:rsidRDefault="00812B9B" w:rsidP="000408D2">
      <w:pPr>
        <w:pStyle w:val="a4"/>
        <w:numPr>
          <w:ilvl w:val="0"/>
          <w:numId w:val="11"/>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Театрализованное представление «Оранжевая сказка»</w:t>
      </w:r>
    </w:p>
    <w:p w:rsidR="00812B9B" w:rsidRPr="000408D2" w:rsidRDefault="00812B9B" w:rsidP="000408D2">
      <w:pPr>
        <w:pStyle w:val="a4"/>
        <w:numPr>
          <w:ilvl w:val="0"/>
          <w:numId w:val="11"/>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Театрализованная инсценировка сказки «Госпожа Кастрюля»</w:t>
      </w:r>
    </w:p>
    <w:p w:rsidR="00812B9B" w:rsidRPr="000408D2" w:rsidRDefault="00812B9B" w:rsidP="000408D2">
      <w:pPr>
        <w:pStyle w:val="a4"/>
        <w:numPr>
          <w:ilvl w:val="0"/>
          <w:numId w:val="11"/>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Вечер развлечений</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Книга дружит с детворой»</w:t>
      </w:r>
    </w:p>
    <w:p w:rsidR="000408D2"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u w:val="single"/>
        </w:rPr>
        <w:t>Декабрь:</w:t>
      </w:r>
    </w:p>
    <w:p w:rsidR="00812B9B" w:rsidRPr="000408D2" w:rsidRDefault="000408D2" w:rsidP="000408D2">
      <w:pPr>
        <w:pStyle w:val="a4"/>
        <w:numPr>
          <w:ilvl w:val="0"/>
          <w:numId w:val="12"/>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w:t>
      </w:r>
      <w:r w:rsidR="00812B9B" w:rsidRPr="000408D2">
        <w:rPr>
          <w:rFonts w:ascii="Times New Roman" w:hAnsi="Times New Roman"/>
          <w:color w:val="000000"/>
          <w:sz w:val="28"/>
          <w:szCs w:val="28"/>
        </w:rPr>
        <w:t>Кисонька-мурысонька»</w:t>
      </w:r>
    </w:p>
    <w:p w:rsidR="00812B9B" w:rsidRPr="000408D2" w:rsidRDefault="00812B9B" w:rsidP="000408D2">
      <w:pPr>
        <w:pStyle w:val="a4"/>
        <w:numPr>
          <w:ilvl w:val="0"/>
          <w:numId w:val="12"/>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 украинской сказки «Рукавичка</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ц</w:t>
      </w:r>
      <w:r w:rsidRPr="000408D2">
        <w:rPr>
          <w:rFonts w:ascii="Times New Roman" w:hAnsi="Times New Roman"/>
          <w:color w:val="000000"/>
          <w:sz w:val="28"/>
          <w:szCs w:val="28"/>
        </w:rPr>
        <w:t>ель: воспитывать у детей интерес к устному народному творчеству)</w:t>
      </w:r>
    </w:p>
    <w:p w:rsidR="00812B9B" w:rsidRPr="000408D2" w:rsidRDefault="00812B9B" w:rsidP="000408D2">
      <w:pPr>
        <w:pStyle w:val="a4"/>
        <w:numPr>
          <w:ilvl w:val="0"/>
          <w:numId w:val="12"/>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Инсценировка по мотивам сказки </w:t>
      </w:r>
      <w:r w:rsidR="000408D2" w:rsidRPr="000408D2">
        <w:rPr>
          <w:rFonts w:ascii="Times New Roman" w:hAnsi="Times New Roman"/>
          <w:color w:val="000000"/>
          <w:sz w:val="28"/>
          <w:szCs w:val="28"/>
        </w:rPr>
        <w:t>В.</w:t>
      </w:r>
      <w:r w:rsidR="000408D2">
        <w:rPr>
          <w:rFonts w:ascii="Times New Roman" w:hAnsi="Times New Roman"/>
          <w:color w:val="000000"/>
          <w:sz w:val="28"/>
          <w:szCs w:val="28"/>
        </w:rPr>
        <w:t> </w:t>
      </w:r>
      <w:r w:rsidR="000408D2" w:rsidRPr="000408D2">
        <w:rPr>
          <w:rFonts w:ascii="Times New Roman" w:hAnsi="Times New Roman"/>
          <w:color w:val="000000"/>
          <w:sz w:val="28"/>
          <w:szCs w:val="28"/>
        </w:rPr>
        <w:t>Сутеева</w:t>
      </w:r>
      <w:r w:rsidRPr="000408D2">
        <w:rPr>
          <w:rFonts w:ascii="Times New Roman" w:hAnsi="Times New Roman"/>
          <w:color w:val="000000"/>
          <w:sz w:val="28"/>
          <w:szCs w:val="28"/>
        </w:rPr>
        <w:t xml:space="preserve"> «Кто сказал Мяу?»</w:t>
      </w:r>
    </w:p>
    <w:p w:rsidR="00812B9B" w:rsidRPr="000408D2" w:rsidRDefault="00812B9B" w:rsidP="000408D2">
      <w:pPr>
        <w:pStyle w:val="a4"/>
        <w:numPr>
          <w:ilvl w:val="0"/>
          <w:numId w:val="12"/>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Новогодний праздник</w:t>
      </w:r>
    </w:p>
    <w:p w:rsidR="00812B9B" w:rsidRPr="000408D2" w:rsidRDefault="00812B9B" w:rsidP="000408D2">
      <w:pPr>
        <w:spacing w:after="0" w:line="360" w:lineRule="auto"/>
        <w:ind w:firstLine="709"/>
        <w:jc w:val="both"/>
        <w:rPr>
          <w:rFonts w:ascii="Times New Roman" w:hAnsi="Times New Roman"/>
          <w:color w:val="000000"/>
          <w:sz w:val="28"/>
          <w:szCs w:val="28"/>
          <w:u w:val="single"/>
        </w:rPr>
      </w:pPr>
      <w:r w:rsidRPr="000408D2">
        <w:rPr>
          <w:rFonts w:ascii="Times New Roman" w:hAnsi="Times New Roman"/>
          <w:color w:val="000000"/>
          <w:sz w:val="28"/>
          <w:szCs w:val="28"/>
          <w:u w:val="single"/>
        </w:rPr>
        <w:t>Январь:</w:t>
      </w:r>
    </w:p>
    <w:p w:rsidR="00812B9B" w:rsidRPr="000408D2" w:rsidRDefault="00812B9B" w:rsidP="000408D2">
      <w:pPr>
        <w:pStyle w:val="a4"/>
        <w:numPr>
          <w:ilvl w:val="0"/>
          <w:numId w:val="13"/>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Инсценировка произведения </w:t>
      </w:r>
      <w:r w:rsidR="000408D2" w:rsidRPr="000408D2">
        <w:rPr>
          <w:rFonts w:ascii="Times New Roman" w:hAnsi="Times New Roman"/>
          <w:color w:val="000000"/>
          <w:sz w:val="28"/>
          <w:szCs w:val="28"/>
        </w:rPr>
        <w:t>К.</w:t>
      </w:r>
      <w:r w:rsidR="000408D2">
        <w:rPr>
          <w:rFonts w:ascii="Times New Roman" w:hAnsi="Times New Roman"/>
          <w:color w:val="000000"/>
          <w:sz w:val="28"/>
          <w:szCs w:val="28"/>
        </w:rPr>
        <w:t> </w:t>
      </w:r>
      <w:r w:rsidR="000408D2" w:rsidRPr="000408D2">
        <w:rPr>
          <w:rFonts w:ascii="Times New Roman" w:hAnsi="Times New Roman"/>
          <w:color w:val="000000"/>
          <w:sz w:val="28"/>
          <w:szCs w:val="28"/>
        </w:rPr>
        <w:t>Чуковского «</w:t>
      </w:r>
      <w:r w:rsidRPr="000408D2">
        <w:rPr>
          <w:rFonts w:ascii="Times New Roman" w:hAnsi="Times New Roman"/>
          <w:color w:val="000000"/>
          <w:sz w:val="28"/>
          <w:szCs w:val="28"/>
        </w:rPr>
        <w:t>Путаница»</w:t>
      </w:r>
    </w:p>
    <w:p w:rsidR="00812B9B" w:rsidRPr="000408D2" w:rsidRDefault="00812B9B" w:rsidP="000408D2">
      <w:pPr>
        <w:pStyle w:val="a4"/>
        <w:numPr>
          <w:ilvl w:val="0"/>
          <w:numId w:val="13"/>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 сказки «Жадина»</w:t>
      </w:r>
    </w:p>
    <w:p w:rsidR="000408D2" w:rsidRDefault="00812B9B" w:rsidP="000408D2">
      <w:pPr>
        <w:pStyle w:val="a4"/>
        <w:numPr>
          <w:ilvl w:val="0"/>
          <w:numId w:val="13"/>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 сказки</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У телефона»</w:t>
      </w:r>
    </w:p>
    <w:p w:rsidR="00812B9B" w:rsidRPr="000408D2" w:rsidRDefault="00812B9B" w:rsidP="000408D2">
      <w:pPr>
        <w:pStyle w:val="a4"/>
        <w:numPr>
          <w:ilvl w:val="0"/>
          <w:numId w:val="13"/>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Праздник вежливости</w:t>
      </w:r>
    </w:p>
    <w:p w:rsidR="00812B9B" w:rsidRPr="000408D2" w:rsidRDefault="00812B9B" w:rsidP="000408D2">
      <w:pPr>
        <w:spacing w:after="0" w:line="360" w:lineRule="auto"/>
        <w:ind w:firstLine="709"/>
        <w:jc w:val="both"/>
        <w:rPr>
          <w:rFonts w:ascii="Times New Roman" w:hAnsi="Times New Roman"/>
          <w:color w:val="000000"/>
          <w:sz w:val="28"/>
          <w:szCs w:val="28"/>
          <w:u w:val="single"/>
        </w:rPr>
      </w:pPr>
      <w:r w:rsidRPr="000408D2">
        <w:rPr>
          <w:rFonts w:ascii="Times New Roman" w:hAnsi="Times New Roman"/>
          <w:color w:val="000000"/>
          <w:sz w:val="28"/>
          <w:szCs w:val="28"/>
          <w:u w:val="single"/>
        </w:rPr>
        <w:t>Февраль:</w:t>
      </w:r>
    </w:p>
    <w:p w:rsidR="00812B9B" w:rsidRPr="000408D2" w:rsidRDefault="00812B9B" w:rsidP="000408D2">
      <w:pPr>
        <w:pStyle w:val="a4"/>
        <w:numPr>
          <w:ilvl w:val="0"/>
          <w:numId w:val="1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Заяц-хвастун</w:t>
      </w:r>
      <w:r w:rsidR="000408D2" w:rsidRPr="000408D2">
        <w:rPr>
          <w:rFonts w:ascii="Times New Roman" w:hAnsi="Times New Roman"/>
          <w:color w:val="000000"/>
          <w:sz w:val="28"/>
          <w:szCs w:val="28"/>
        </w:rPr>
        <w:t>»</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(п</w:t>
      </w:r>
      <w:r w:rsidRPr="000408D2">
        <w:rPr>
          <w:rFonts w:ascii="Times New Roman" w:hAnsi="Times New Roman"/>
          <w:color w:val="000000"/>
          <w:sz w:val="28"/>
          <w:szCs w:val="28"/>
        </w:rPr>
        <w:t>о мотивам русской сказки)</w:t>
      </w:r>
    </w:p>
    <w:p w:rsidR="00812B9B" w:rsidRPr="000408D2" w:rsidRDefault="00812B9B" w:rsidP="000408D2">
      <w:pPr>
        <w:pStyle w:val="a4"/>
        <w:numPr>
          <w:ilvl w:val="0"/>
          <w:numId w:val="1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Инсценировка сказки </w:t>
      </w:r>
      <w:r w:rsidR="000408D2" w:rsidRPr="000408D2">
        <w:rPr>
          <w:rFonts w:ascii="Times New Roman" w:hAnsi="Times New Roman"/>
          <w:color w:val="000000"/>
          <w:sz w:val="28"/>
          <w:szCs w:val="28"/>
        </w:rPr>
        <w:t>С.Я.</w:t>
      </w:r>
      <w:r w:rsidR="000408D2">
        <w:rPr>
          <w:rFonts w:ascii="Times New Roman" w:hAnsi="Times New Roman"/>
          <w:color w:val="000000"/>
          <w:sz w:val="28"/>
          <w:szCs w:val="28"/>
        </w:rPr>
        <w:t> </w:t>
      </w:r>
      <w:r w:rsidR="000408D2" w:rsidRPr="000408D2">
        <w:rPr>
          <w:rFonts w:ascii="Times New Roman" w:hAnsi="Times New Roman"/>
          <w:color w:val="000000"/>
          <w:sz w:val="28"/>
          <w:szCs w:val="28"/>
        </w:rPr>
        <w:t>Маршака</w:t>
      </w:r>
      <w:r w:rsidRPr="000408D2">
        <w:rPr>
          <w:rFonts w:ascii="Times New Roman" w:hAnsi="Times New Roman"/>
          <w:color w:val="000000"/>
          <w:sz w:val="28"/>
          <w:szCs w:val="28"/>
        </w:rPr>
        <w:t xml:space="preserve"> «Кто колечко найдет»</w:t>
      </w:r>
    </w:p>
    <w:p w:rsidR="00812B9B" w:rsidRPr="000408D2" w:rsidRDefault="00812B9B" w:rsidP="000408D2">
      <w:pPr>
        <w:pStyle w:val="a4"/>
        <w:numPr>
          <w:ilvl w:val="0"/>
          <w:numId w:val="1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Спортивный праздник, посвященный 23 февраля</w:t>
      </w:r>
    </w:p>
    <w:p w:rsidR="00812B9B" w:rsidRPr="000408D2" w:rsidRDefault="00812B9B" w:rsidP="000408D2">
      <w:pPr>
        <w:pStyle w:val="a4"/>
        <w:numPr>
          <w:ilvl w:val="0"/>
          <w:numId w:val="14"/>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 сказки «Поросята»</w:t>
      </w:r>
    </w:p>
    <w:p w:rsidR="00812B9B" w:rsidRPr="000408D2" w:rsidRDefault="00812B9B" w:rsidP="000408D2">
      <w:pPr>
        <w:spacing w:after="0" w:line="360" w:lineRule="auto"/>
        <w:ind w:firstLine="709"/>
        <w:jc w:val="both"/>
        <w:rPr>
          <w:rFonts w:ascii="Times New Roman" w:hAnsi="Times New Roman"/>
          <w:color w:val="000000"/>
          <w:sz w:val="28"/>
          <w:szCs w:val="28"/>
          <w:u w:val="single"/>
        </w:rPr>
      </w:pPr>
      <w:r w:rsidRPr="000408D2">
        <w:rPr>
          <w:rFonts w:ascii="Times New Roman" w:hAnsi="Times New Roman"/>
          <w:color w:val="000000"/>
          <w:sz w:val="28"/>
          <w:szCs w:val="28"/>
          <w:u w:val="single"/>
        </w:rPr>
        <w:t>Март:</w:t>
      </w:r>
    </w:p>
    <w:p w:rsidR="000408D2" w:rsidRPr="000408D2" w:rsidRDefault="00812B9B" w:rsidP="000408D2">
      <w:pPr>
        <w:pStyle w:val="a4"/>
        <w:numPr>
          <w:ilvl w:val="0"/>
          <w:numId w:val="15"/>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Сказка в подарок маме</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Принцесса и бабочка»</w:t>
      </w:r>
    </w:p>
    <w:p w:rsidR="00812B9B" w:rsidRPr="000408D2" w:rsidRDefault="000408D2" w:rsidP="000408D2">
      <w:pPr>
        <w:pStyle w:val="a4"/>
        <w:numPr>
          <w:ilvl w:val="0"/>
          <w:numId w:val="15"/>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w:t>
      </w:r>
      <w:r w:rsidR="00812B9B" w:rsidRPr="000408D2">
        <w:rPr>
          <w:rFonts w:ascii="Times New Roman" w:hAnsi="Times New Roman"/>
          <w:color w:val="000000"/>
          <w:sz w:val="28"/>
          <w:szCs w:val="28"/>
        </w:rPr>
        <w:t>Самый красивый наряд на свете</w:t>
      </w:r>
      <w:r w:rsidRPr="000408D2">
        <w:rPr>
          <w:rFonts w:ascii="Times New Roman" w:hAnsi="Times New Roman"/>
          <w:color w:val="000000"/>
          <w:sz w:val="28"/>
          <w:szCs w:val="28"/>
        </w:rPr>
        <w:t>»</w:t>
      </w:r>
      <w:r>
        <w:rPr>
          <w:rFonts w:ascii="Times New Roman" w:hAnsi="Times New Roman"/>
          <w:color w:val="000000"/>
          <w:sz w:val="28"/>
          <w:szCs w:val="28"/>
        </w:rPr>
        <w:t xml:space="preserve"> </w:t>
      </w:r>
      <w:r w:rsidRPr="000408D2">
        <w:rPr>
          <w:rFonts w:ascii="Times New Roman" w:hAnsi="Times New Roman"/>
          <w:color w:val="000000"/>
          <w:sz w:val="28"/>
          <w:szCs w:val="28"/>
        </w:rPr>
        <w:t>(п</w:t>
      </w:r>
      <w:r w:rsidR="00812B9B" w:rsidRPr="000408D2">
        <w:rPr>
          <w:rFonts w:ascii="Times New Roman" w:hAnsi="Times New Roman"/>
          <w:color w:val="000000"/>
          <w:sz w:val="28"/>
          <w:szCs w:val="28"/>
        </w:rPr>
        <w:t>о мотивам японской сказки)</w:t>
      </w:r>
    </w:p>
    <w:p w:rsidR="00812B9B" w:rsidRPr="000408D2" w:rsidRDefault="00812B9B" w:rsidP="000408D2">
      <w:pPr>
        <w:pStyle w:val="a4"/>
        <w:numPr>
          <w:ilvl w:val="0"/>
          <w:numId w:val="15"/>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Инсценировка «Давайте искать весну» (по рассказу </w:t>
      </w:r>
      <w:r w:rsidR="000408D2" w:rsidRPr="000408D2">
        <w:rPr>
          <w:rFonts w:ascii="Times New Roman" w:hAnsi="Times New Roman"/>
          <w:color w:val="000000"/>
          <w:sz w:val="28"/>
          <w:szCs w:val="28"/>
        </w:rPr>
        <w:t>Е.</w:t>
      </w:r>
      <w:r w:rsidR="000408D2">
        <w:rPr>
          <w:rFonts w:ascii="Times New Roman" w:hAnsi="Times New Roman"/>
          <w:color w:val="000000"/>
          <w:sz w:val="28"/>
          <w:szCs w:val="28"/>
        </w:rPr>
        <w:t> </w:t>
      </w:r>
      <w:r w:rsidR="000408D2" w:rsidRPr="000408D2">
        <w:rPr>
          <w:rFonts w:ascii="Times New Roman" w:hAnsi="Times New Roman"/>
          <w:color w:val="000000"/>
          <w:sz w:val="28"/>
          <w:szCs w:val="28"/>
        </w:rPr>
        <w:t>Яниковской</w:t>
      </w:r>
      <w:r w:rsidRPr="000408D2">
        <w:rPr>
          <w:rFonts w:ascii="Times New Roman" w:hAnsi="Times New Roman"/>
          <w:color w:val="000000"/>
          <w:sz w:val="28"/>
          <w:szCs w:val="28"/>
        </w:rPr>
        <w:t>)</w:t>
      </w:r>
    </w:p>
    <w:p w:rsidR="00812B9B" w:rsidRPr="000408D2" w:rsidRDefault="00812B9B" w:rsidP="000408D2">
      <w:pPr>
        <w:pStyle w:val="a4"/>
        <w:numPr>
          <w:ilvl w:val="0"/>
          <w:numId w:val="15"/>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 сказки</w:t>
      </w:r>
      <w:r w:rsidR="000408D2" w:rsidRPr="000408D2">
        <w:rPr>
          <w:rFonts w:ascii="Times New Roman" w:hAnsi="Times New Roman"/>
          <w:color w:val="000000"/>
          <w:sz w:val="28"/>
          <w:szCs w:val="28"/>
        </w:rPr>
        <w:t xml:space="preserve"> «</w:t>
      </w:r>
      <w:r w:rsidRPr="000408D2">
        <w:rPr>
          <w:rFonts w:ascii="Times New Roman" w:hAnsi="Times New Roman"/>
          <w:color w:val="000000"/>
          <w:sz w:val="28"/>
          <w:szCs w:val="28"/>
        </w:rPr>
        <w:t>Лесные новости»</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u w:val="single"/>
        </w:rPr>
        <w:t>Апрель</w:t>
      </w:r>
      <w:r w:rsidRPr="000408D2">
        <w:rPr>
          <w:rFonts w:ascii="Times New Roman" w:hAnsi="Times New Roman"/>
          <w:color w:val="000000"/>
          <w:sz w:val="28"/>
          <w:szCs w:val="28"/>
        </w:rPr>
        <w:t>:</w:t>
      </w:r>
    </w:p>
    <w:p w:rsidR="00812B9B" w:rsidRPr="000408D2" w:rsidRDefault="00812B9B" w:rsidP="000408D2">
      <w:pPr>
        <w:pStyle w:val="a4"/>
        <w:numPr>
          <w:ilvl w:val="0"/>
          <w:numId w:val="16"/>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«Привяжу я козлика к белой березке»</w:t>
      </w:r>
    </w:p>
    <w:p w:rsidR="00812B9B" w:rsidRPr="000408D2" w:rsidRDefault="00812B9B" w:rsidP="000408D2">
      <w:pPr>
        <w:pStyle w:val="a4"/>
        <w:numPr>
          <w:ilvl w:val="0"/>
          <w:numId w:val="16"/>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Инсценировка по мотивам сказки </w:t>
      </w:r>
      <w:r w:rsidR="000408D2" w:rsidRPr="000408D2">
        <w:rPr>
          <w:rFonts w:ascii="Times New Roman" w:hAnsi="Times New Roman"/>
          <w:color w:val="000000"/>
          <w:sz w:val="28"/>
          <w:szCs w:val="28"/>
        </w:rPr>
        <w:t>М.</w:t>
      </w:r>
      <w:r w:rsidR="000408D2">
        <w:rPr>
          <w:rFonts w:ascii="Times New Roman" w:hAnsi="Times New Roman"/>
          <w:color w:val="000000"/>
          <w:sz w:val="28"/>
          <w:szCs w:val="28"/>
        </w:rPr>
        <w:t> </w:t>
      </w:r>
      <w:r w:rsidR="000408D2" w:rsidRPr="000408D2">
        <w:rPr>
          <w:rFonts w:ascii="Times New Roman" w:hAnsi="Times New Roman"/>
          <w:color w:val="000000"/>
          <w:sz w:val="28"/>
          <w:szCs w:val="28"/>
        </w:rPr>
        <w:t>Горького</w:t>
      </w:r>
      <w:r w:rsidRPr="000408D2">
        <w:rPr>
          <w:rFonts w:ascii="Times New Roman" w:hAnsi="Times New Roman"/>
          <w:color w:val="000000"/>
          <w:sz w:val="28"/>
          <w:szCs w:val="28"/>
        </w:rPr>
        <w:t xml:space="preserve"> «Воробьишка»</w:t>
      </w:r>
    </w:p>
    <w:p w:rsidR="00812B9B" w:rsidRPr="000408D2" w:rsidRDefault="00812B9B" w:rsidP="000408D2">
      <w:pPr>
        <w:pStyle w:val="a4"/>
        <w:numPr>
          <w:ilvl w:val="0"/>
          <w:numId w:val="16"/>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Инсценировка по стихотворению </w:t>
      </w:r>
      <w:r w:rsidR="000408D2" w:rsidRPr="000408D2">
        <w:rPr>
          <w:rFonts w:ascii="Times New Roman" w:hAnsi="Times New Roman"/>
          <w:color w:val="000000"/>
          <w:sz w:val="28"/>
          <w:szCs w:val="28"/>
        </w:rPr>
        <w:t>К.</w:t>
      </w:r>
      <w:r w:rsidR="000408D2">
        <w:rPr>
          <w:rFonts w:ascii="Times New Roman" w:hAnsi="Times New Roman"/>
          <w:color w:val="000000"/>
          <w:sz w:val="28"/>
          <w:szCs w:val="28"/>
        </w:rPr>
        <w:t> </w:t>
      </w:r>
      <w:r w:rsidR="000408D2" w:rsidRPr="000408D2">
        <w:rPr>
          <w:rFonts w:ascii="Times New Roman" w:hAnsi="Times New Roman"/>
          <w:color w:val="000000"/>
          <w:sz w:val="28"/>
          <w:szCs w:val="28"/>
        </w:rPr>
        <w:t>Чуковского</w:t>
      </w:r>
      <w:r w:rsidRPr="000408D2">
        <w:rPr>
          <w:rFonts w:ascii="Times New Roman" w:hAnsi="Times New Roman"/>
          <w:color w:val="000000"/>
          <w:sz w:val="28"/>
          <w:szCs w:val="28"/>
        </w:rPr>
        <w:t xml:space="preserve"> «Черепаха»</w:t>
      </w:r>
    </w:p>
    <w:p w:rsidR="00812B9B" w:rsidRPr="000408D2" w:rsidRDefault="00812B9B" w:rsidP="000408D2">
      <w:pPr>
        <w:pStyle w:val="a4"/>
        <w:numPr>
          <w:ilvl w:val="0"/>
          <w:numId w:val="16"/>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 сказки</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«Где солнышко?»</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u w:val="single"/>
        </w:rPr>
        <w:t>Май</w:t>
      </w:r>
      <w:r w:rsidRPr="000408D2">
        <w:rPr>
          <w:rFonts w:ascii="Times New Roman" w:hAnsi="Times New Roman"/>
          <w:color w:val="000000"/>
          <w:sz w:val="28"/>
          <w:szCs w:val="28"/>
        </w:rPr>
        <w:t>:</w:t>
      </w:r>
    </w:p>
    <w:p w:rsidR="000408D2" w:rsidRPr="000408D2" w:rsidRDefault="00812B9B" w:rsidP="000408D2">
      <w:pPr>
        <w:pStyle w:val="a4"/>
        <w:numPr>
          <w:ilvl w:val="0"/>
          <w:numId w:val="17"/>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Инсценировка по мотивам сказки </w:t>
      </w:r>
      <w:r w:rsidR="000408D2" w:rsidRPr="000408D2">
        <w:rPr>
          <w:rFonts w:ascii="Times New Roman" w:hAnsi="Times New Roman"/>
          <w:color w:val="000000"/>
          <w:sz w:val="28"/>
          <w:szCs w:val="28"/>
        </w:rPr>
        <w:t>В.</w:t>
      </w:r>
      <w:r w:rsidR="000408D2">
        <w:rPr>
          <w:rFonts w:ascii="Times New Roman" w:hAnsi="Times New Roman"/>
          <w:color w:val="000000"/>
          <w:sz w:val="28"/>
          <w:szCs w:val="28"/>
        </w:rPr>
        <w:t> </w:t>
      </w:r>
      <w:r w:rsidR="000408D2" w:rsidRPr="000408D2">
        <w:rPr>
          <w:rFonts w:ascii="Times New Roman" w:hAnsi="Times New Roman"/>
          <w:color w:val="000000"/>
          <w:sz w:val="28"/>
          <w:szCs w:val="28"/>
        </w:rPr>
        <w:t>Берестова</w:t>
      </w:r>
      <w:r w:rsidRPr="000408D2">
        <w:rPr>
          <w:rFonts w:ascii="Times New Roman" w:hAnsi="Times New Roman"/>
          <w:color w:val="000000"/>
          <w:sz w:val="28"/>
          <w:szCs w:val="28"/>
        </w:rPr>
        <w:t xml:space="preserve"> «Как найти дорожки?»</w:t>
      </w:r>
    </w:p>
    <w:p w:rsidR="000408D2" w:rsidRDefault="000408D2" w:rsidP="000408D2">
      <w:pPr>
        <w:pStyle w:val="a4"/>
        <w:numPr>
          <w:ilvl w:val="0"/>
          <w:numId w:val="17"/>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w:t>
      </w:r>
      <w:r w:rsidR="00812B9B" w:rsidRPr="000408D2">
        <w:rPr>
          <w:rFonts w:ascii="Times New Roman" w:hAnsi="Times New Roman"/>
          <w:color w:val="000000"/>
          <w:sz w:val="28"/>
          <w:szCs w:val="28"/>
        </w:rPr>
        <w:t xml:space="preserve">Про мышку-воришку и Кота-ротозея» (по мотивам сказки </w:t>
      </w:r>
      <w:r w:rsidRPr="000408D2">
        <w:rPr>
          <w:rFonts w:ascii="Times New Roman" w:hAnsi="Times New Roman"/>
          <w:color w:val="000000"/>
          <w:sz w:val="28"/>
          <w:szCs w:val="28"/>
        </w:rPr>
        <w:t>Г.</w:t>
      </w:r>
      <w:r>
        <w:rPr>
          <w:rFonts w:ascii="Times New Roman" w:hAnsi="Times New Roman"/>
          <w:color w:val="000000"/>
          <w:sz w:val="28"/>
          <w:szCs w:val="28"/>
        </w:rPr>
        <w:t> </w:t>
      </w:r>
      <w:r w:rsidRPr="000408D2">
        <w:rPr>
          <w:rFonts w:ascii="Times New Roman" w:hAnsi="Times New Roman"/>
          <w:color w:val="000000"/>
          <w:sz w:val="28"/>
          <w:szCs w:val="28"/>
        </w:rPr>
        <w:t>Ладонщикова</w:t>
      </w:r>
      <w:r w:rsidR="00812B9B" w:rsidRPr="000408D2">
        <w:rPr>
          <w:rFonts w:ascii="Times New Roman" w:hAnsi="Times New Roman"/>
          <w:color w:val="000000"/>
          <w:sz w:val="28"/>
          <w:szCs w:val="28"/>
        </w:rPr>
        <w:t>)</w:t>
      </w:r>
    </w:p>
    <w:p w:rsidR="00812B9B" w:rsidRPr="000408D2" w:rsidRDefault="00812B9B" w:rsidP="000408D2">
      <w:pPr>
        <w:pStyle w:val="a4"/>
        <w:numPr>
          <w:ilvl w:val="0"/>
          <w:numId w:val="17"/>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 xml:space="preserve">«Мышь и воробей» </w:t>
      </w:r>
      <w:r w:rsidR="000408D2">
        <w:rPr>
          <w:rFonts w:ascii="Times New Roman" w:hAnsi="Times New Roman"/>
          <w:color w:val="000000"/>
          <w:sz w:val="28"/>
          <w:szCs w:val="28"/>
        </w:rPr>
        <w:t>(</w:t>
      </w:r>
      <w:r w:rsidRPr="000408D2">
        <w:rPr>
          <w:rFonts w:ascii="Times New Roman" w:hAnsi="Times New Roman"/>
          <w:color w:val="000000"/>
          <w:sz w:val="28"/>
          <w:szCs w:val="28"/>
        </w:rPr>
        <w:t>по мотивам удмуртской сказки)</w:t>
      </w:r>
    </w:p>
    <w:p w:rsidR="00812B9B" w:rsidRPr="000408D2" w:rsidRDefault="00812B9B" w:rsidP="000408D2">
      <w:pPr>
        <w:pStyle w:val="a4"/>
        <w:numPr>
          <w:ilvl w:val="0"/>
          <w:numId w:val="17"/>
        </w:numPr>
        <w:spacing w:after="0" w:line="360" w:lineRule="auto"/>
        <w:ind w:left="0" w:firstLine="709"/>
        <w:jc w:val="both"/>
        <w:rPr>
          <w:rFonts w:ascii="Times New Roman" w:hAnsi="Times New Roman"/>
          <w:color w:val="000000"/>
          <w:sz w:val="28"/>
          <w:szCs w:val="28"/>
        </w:rPr>
      </w:pPr>
      <w:r w:rsidRPr="000408D2">
        <w:rPr>
          <w:rFonts w:ascii="Times New Roman" w:hAnsi="Times New Roman"/>
          <w:color w:val="000000"/>
          <w:sz w:val="28"/>
          <w:szCs w:val="28"/>
        </w:rPr>
        <w:t>Инсценировка по мотивам сказки Сутеева «Под грибом».</w:t>
      </w:r>
    </w:p>
    <w:p w:rsidR="00812B9B" w:rsidRPr="000408D2" w:rsidRDefault="00812B9B" w:rsidP="000408D2">
      <w:pPr>
        <w:pStyle w:val="a4"/>
        <w:spacing w:after="0" w:line="360" w:lineRule="auto"/>
        <w:ind w:left="0" w:firstLine="709"/>
        <w:jc w:val="both"/>
        <w:rPr>
          <w:rFonts w:ascii="Times New Roman" w:hAnsi="Times New Roman"/>
          <w:b/>
          <w:i/>
          <w:color w:val="000000"/>
          <w:sz w:val="28"/>
          <w:szCs w:val="28"/>
        </w:rPr>
      </w:pPr>
    </w:p>
    <w:p w:rsidR="00812B9B" w:rsidRPr="000408D2" w:rsidRDefault="00812B9B" w:rsidP="000408D2">
      <w:pPr>
        <w:pStyle w:val="a4"/>
        <w:spacing w:after="0" w:line="360" w:lineRule="auto"/>
        <w:ind w:left="0" w:firstLine="709"/>
        <w:jc w:val="both"/>
        <w:rPr>
          <w:rFonts w:ascii="Times New Roman" w:hAnsi="Times New Roman"/>
          <w:b/>
          <w:i/>
          <w:color w:val="000000"/>
          <w:sz w:val="28"/>
          <w:szCs w:val="28"/>
        </w:rPr>
      </w:pPr>
    </w:p>
    <w:p w:rsidR="00812B9B" w:rsidRPr="000408D2" w:rsidRDefault="000408D2" w:rsidP="000408D2">
      <w:pPr>
        <w:spacing w:after="0" w:line="360" w:lineRule="auto"/>
        <w:ind w:firstLine="709"/>
        <w:jc w:val="both"/>
        <w:rPr>
          <w:rFonts w:ascii="Times New Roman" w:hAnsi="Times New Roman"/>
          <w:color w:val="000000"/>
          <w:sz w:val="28"/>
          <w:szCs w:val="28"/>
        </w:rPr>
      </w:pPr>
      <w:r>
        <w:rPr>
          <w:rFonts w:ascii="Times New Roman" w:hAnsi="Times New Roman"/>
          <w:b/>
          <w:i/>
          <w:color w:val="000000"/>
          <w:sz w:val="28"/>
          <w:szCs w:val="28"/>
        </w:rPr>
        <w:br w:type="page"/>
      </w:r>
      <w:r w:rsidR="00812B9B" w:rsidRPr="000408D2">
        <w:rPr>
          <w:rFonts w:ascii="Times New Roman" w:hAnsi="Times New Roman"/>
          <w:b/>
          <w:color w:val="000000"/>
          <w:sz w:val="28"/>
          <w:szCs w:val="28"/>
        </w:rPr>
        <w:t>Заключение</w:t>
      </w:r>
    </w:p>
    <w:p w:rsidR="000408D2" w:rsidRDefault="000408D2" w:rsidP="000408D2">
      <w:pPr>
        <w:spacing w:after="0" w:line="360" w:lineRule="auto"/>
        <w:ind w:firstLine="709"/>
        <w:jc w:val="both"/>
        <w:rPr>
          <w:rFonts w:ascii="Times New Roman" w:hAnsi="Times New Roman"/>
          <w:color w:val="000000"/>
          <w:sz w:val="28"/>
          <w:szCs w:val="28"/>
        </w:rPr>
      </w:pPr>
    </w:p>
    <w:p w:rsid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Целенаправленное формирование связной речи имеет важнейшее значение в общей системе логопедической работы с детьми с ОНР.</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В ходе исследования, я изучила методическую литературу по данной теме и пришла к выводу, что недостаточно разработана система работы по развитию речи детей с ОНР в театрализованной деятельности</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Моя гипотеза</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подтвердилась, так как у детей с ОНР улучшилась речь.</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Я в своей работе, в совместной деятельности детей и воспитателя, систематически проводила театрализованную игру. Театрализованные игры являются играми-представлениями. В них с помощью таких выразительных средств, как интонация, мимика, жест, поза и походка, создаются конкретные образы. Благодаря театрализованным играм, у детей развивается эмоциональная сфера, расширяется и обогащается опыт сотрудничества детей как в реальных, так и в воображаемых ситуациях. Кроме того, театрализованная деятельность таит в себе огромные возможности для коррекции личностного развития.</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В группе сложилась традиция</w:t>
      </w:r>
      <w:r w:rsidR="000408D2">
        <w:rPr>
          <w:rFonts w:ascii="Times New Roman" w:hAnsi="Times New Roman"/>
          <w:color w:val="000000"/>
          <w:sz w:val="28"/>
          <w:szCs w:val="28"/>
        </w:rPr>
        <w:t xml:space="preserve"> –</w:t>
      </w:r>
      <w:r w:rsidR="000408D2" w:rsidRPr="000408D2">
        <w:rPr>
          <w:rFonts w:ascii="Times New Roman" w:hAnsi="Times New Roman"/>
          <w:color w:val="000000"/>
          <w:sz w:val="28"/>
          <w:szCs w:val="28"/>
        </w:rPr>
        <w:t xml:space="preserve"> те</w:t>
      </w:r>
      <w:r w:rsidRPr="000408D2">
        <w:rPr>
          <w:rFonts w:ascii="Times New Roman" w:hAnsi="Times New Roman"/>
          <w:color w:val="000000"/>
          <w:sz w:val="28"/>
          <w:szCs w:val="28"/>
        </w:rPr>
        <w:t>атрализованная пятница и дети с нетерпением ждали этого дня. Они готовились всю неделю: подготавливали костюмы, готовили декорации. Сначала показывали спектакли среди своей группы, а затем другим группам и родителям.</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В своем опыте работы я достигла поставленные задачи и цели. Я показала в своей работе, что благодаря театрализованным играм можно улучшить степень речевого развития детей с ОНР.</w:t>
      </w:r>
    </w:p>
    <w:p w:rsidR="00812B9B" w:rsidRPr="000408D2" w:rsidRDefault="00812B9B" w:rsidP="000408D2">
      <w:pPr>
        <w:spacing w:after="0" w:line="360" w:lineRule="auto"/>
        <w:ind w:firstLine="709"/>
        <w:jc w:val="both"/>
        <w:rPr>
          <w:rFonts w:ascii="Times New Roman" w:hAnsi="Times New Roman"/>
          <w:color w:val="000000"/>
          <w:sz w:val="28"/>
          <w:szCs w:val="28"/>
        </w:rPr>
      </w:pPr>
      <w:r w:rsidRPr="000408D2">
        <w:rPr>
          <w:rFonts w:ascii="Times New Roman" w:hAnsi="Times New Roman"/>
          <w:color w:val="000000"/>
          <w:sz w:val="28"/>
          <w:szCs w:val="28"/>
        </w:rPr>
        <w:t>Моя работа будет</w:t>
      </w:r>
      <w:r w:rsidR="000408D2">
        <w:rPr>
          <w:rFonts w:ascii="Times New Roman" w:hAnsi="Times New Roman"/>
          <w:color w:val="000000"/>
          <w:sz w:val="28"/>
          <w:szCs w:val="28"/>
        </w:rPr>
        <w:t xml:space="preserve"> </w:t>
      </w:r>
      <w:r w:rsidRPr="000408D2">
        <w:rPr>
          <w:rFonts w:ascii="Times New Roman" w:hAnsi="Times New Roman"/>
          <w:color w:val="000000"/>
          <w:sz w:val="28"/>
          <w:szCs w:val="28"/>
        </w:rPr>
        <w:t>интересна воспитателям, логопедам, родителям.</w:t>
      </w:r>
    </w:p>
    <w:p w:rsidR="00812B9B" w:rsidRDefault="00812B9B" w:rsidP="000408D2">
      <w:pPr>
        <w:pStyle w:val="a4"/>
        <w:spacing w:after="0" w:line="360" w:lineRule="auto"/>
        <w:ind w:left="0" w:firstLine="709"/>
        <w:jc w:val="both"/>
        <w:rPr>
          <w:rFonts w:ascii="Times New Roman" w:hAnsi="Times New Roman"/>
          <w:color w:val="000000"/>
          <w:sz w:val="28"/>
          <w:szCs w:val="28"/>
        </w:rPr>
      </w:pPr>
    </w:p>
    <w:p w:rsidR="000408D2" w:rsidRPr="000408D2" w:rsidRDefault="000408D2" w:rsidP="000408D2">
      <w:pPr>
        <w:pStyle w:val="a4"/>
        <w:spacing w:after="0" w:line="360" w:lineRule="auto"/>
        <w:ind w:left="0" w:firstLine="709"/>
        <w:jc w:val="both"/>
        <w:rPr>
          <w:rFonts w:ascii="Times New Roman" w:hAnsi="Times New Roman"/>
          <w:color w:val="000000"/>
          <w:sz w:val="28"/>
          <w:szCs w:val="28"/>
        </w:rPr>
      </w:pPr>
    </w:p>
    <w:p w:rsidR="00812B9B" w:rsidRDefault="00812B9B" w:rsidP="000408D2">
      <w:pPr>
        <w:pStyle w:val="a4"/>
        <w:spacing w:after="0" w:line="360" w:lineRule="auto"/>
        <w:ind w:left="0" w:firstLine="770"/>
        <w:jc w:val="both"/>
        <w:rPr>
          <w:rFonts w:ascii="Times New Roman" w:hAnsi="Times New Roman"/>
          <w:b/>
          <w:sz w:val="28"/>
          <w:szCs w:val="28"/>
        </w:rPr>
      </w:pPr>
      <w:r w:rsidRPr="000408D2">
        <w:rPr>
          <w:i/>
          <w:u w:val="single"/>
        </w:rPr>
        <w:br w:type="page"/>
      </w:r>
      <w:r w:rsidRPr="000408D2">
        <w:rPr>
          <w:rFonts w:ascii="Times New Roman" w:hAnsi="Times New Roman"/>
          <w:b/>
          <w:sz w:val="28"/>
          <w:szCs w:val="28"/>
        </w:rPr>
        <w:t>Литература</w:t>
      </w:r>
    </w:p>
    <w:p w:rsidR="000408D2" w:rsidRPr="000408D2" w:rsidRDefault="000408D2" w:rsidP="000408D2">
      <w:pPr>
        <w:pStyle w:val="a4"/>
        <w:spacing w:after="0" w:line="360" w:lineRule="auto"/>
        <w:ind w:left="0" w:firstLine="770"/>
        <w:jc w:val="both"/>
        <w:rPr>
          <w:rFonts w:ascii="Times New Roman" w:hAnsi="Times New Roman"/>
          <w:b/>
          <w:sz w:val="28"/>
          <w:szCs w:val="28"/>
        </w:rPr>
      </w:pPr>
    </w:p>
    <w:p w:rsidR="00812B9B" w:rsidRPr="000408D2" w:rsidRDefault="00812B9B" w:rsidP="000408D2">
      <w:pPr>
        <w:pStyle w:val="a8"/>
        <w:spacing w:line="360" w:lineRule="auto"/>
        <w:jc w:val="both"/>
        <w:rPr>
          <w:color w:val="000000"/>
          <w:sz w:val="28"/>
          <w:szCs w:val="28"/>
        </w:rPr>
      </w:pPr>
      <w:r w:rsidRPr="000408D2">
        <w:rPr>
          <w:color w:val="000000"/>
          <w:sz w:val="28"/>
          <w:szCs w:val="28"/>
        </w:rPr>
        <w:t>1</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Антипина</w:t>
      </w:r>
      <w:r w:rsidR="000408D2">
        <w:rPr>
          <w:color w:val="000000"/>
          <w:sz w:val="28"/>
          <w:szCs w:val="28"/>
        </w:rPr>
        <w:t> </w:t>
      </w:r>
      <w:r w:rsidR="000408D2" w:rsidRPr="000408D2">
        <w:rPr>
          <w:color w:val="000000"/>
          <w:sz w:val="28"/>
          <w:szCs w:val="28"/>
        </w:rPr>
        <w:t>А.Е.</w:t>
      </w:r>
      <w:r w:rsidRPr="000408D2">
        <w:rPr>
          <w:color w:val="000000"/>
          <w:sz w:val="28"/>
          <w:szCs w:val="28"/>
        </w:rPr>
        <w:t xml:space="preserve"> «Театрализованная деятельность в детском саду».</w:t>
      </w:r>
      <w:r w:rsidR="000408D2">
        <w:rPr>
          <w:color w:val="000000"/>
          <w:sz w:val="28"/>
          <w:szCs w:val="28"/>
        </w:rPr>
        <w:t xml:space="preserve"> </w:t>
      </w:r>
      <w:r w:rsidRPr="000408D2">
        <w:rPr>
          <w:color w:val="000000"/>
          <w:sz w:val="28"/>
          <w:szCs w:val="28"/>
        </w:rPr>
        <w:t>-</w:t>
      </w:r>
      <w:r w:rsidR="000408D2">
        <w:rPr>
          <w:color w:val="000000"/>
          <w:sz w:val="28"/>
          <w:szCs w:val="28"/>
        </w:rPr>
        <w:t xml:space="preserve"> </w:t>
      </w:r>
      <w:r w:rsidRPr="000408D2">
        <w:rPr>
          <w:color w:val="000000"/>
          <w:sz w:val="28"/>
          <w:szCs w:val="28"/>
        </w:rPr>
        <w:t>М</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2</w:t>
      </w:r>
      <w:r w:rsidRPr="000408D2">
        <w:rPr>
          <w:color w:val="000000"/>
          <w:sz w:val="28"/>
          <w:szCs w:val="28"/>
        </w:rPr>
        <w:t>006.</w:t>
      </w:r>
    </w:p>
    <w:p w:rsidR="00812B9B" w:rsidRPr="000408D2" w:rsidRDefault="00812B9B" w:rsidP="000408D2">
      <w:pPr>
        <w:pStyle w:val="a8"/>
        <w:spacing w:line="360" w:lineRule="auto"/>
        <w:jc w:val="both"/>
        <w:rPr>
          <w:color w:val="000000"/>
          <w:sz w:val="28"/>
          <w:szCs w:val="28"/>
        </w:rPr>
      </w:pPr>
      <w:r w:rsidRPr="000408D2">
        <w:rPr>
          <w:color w:val="000000"/>
          <w:sz w:val="28"/>
          <w:szCs w:val="28"/>
        </w:rPr>
        <w:t>2</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Артемова</w:t>
      </w:r>
      <w:r w:rsidR="000408D2">
        <w:rPr>
          <w:color w:val="000000"/>
          <w:sz w:val="28"/>
          <w:szCs w:val="28"/>
        </w:rPr>
        <w:t> </w:t>
      </w:r>
      <w:r w:rsidR="000408D2" w:rsidRPr="000408D2">
        <w:rPr>
          <w:color w:val="000000"/>
          <w:sz w:val="28"/>
          <w:szCs w:val="28"/>
        </w:rPr>
        <w:t>Л.В.</w:t>
      </w:r>
      <w:r w:rsidRPr="000408D2">
        <w:rPr>
          <w:color w:val="000000"/>
          <w:sz w:val="28"/>
          <w:szCs w:val="28"/>
        </w:rPr>
        <w:t xml:space="preserve"> «Театрализованные игры дошкольников»</w:t>
      </w:r>
      <w:r w:rsidR="000408D2">
        <w:rPr>
          <w:color w:val="000000"/>
          <w:sz w:val="28"/>
          <w:szCs w:val="28"/>
        </w:rPr>
        <w:t> –</w:t>
      </w:r>
      <w:r w:rsidR="000408D2" w:rsidRPr="000408D2">
        <w:rPr>
          <w:color w:val="000000"/>
          <w:sz w:val="28"/>
          <w:szCs w:val="28"/>
        </w:rPr>
        <w:t xml:space="preserve"> </w:t>
      </w:r>
      <w:r w:rsidRPr="000408D2">
        <w:rPr>
          <w:color w:val="000000"/>
          <w:sz w:val="28"/>
          <w:szCs w:val="28"/>
        </w:rPr>
        <w:t>М</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1</w:t>
      </w:r>
      <w:r w:rsidRPr="000408D2">
        <w:rPr>
          <w:color w:val="000000"/>
          <w:sz w:val="28"/>
          <w:szCs w:val="28"/>
        </w:rPr>
        <w:t>991.</w:t>
      </w:r>
    </w:p>
    <w:p w:rsidR="00812B9B" w:rsidRPr="000408D2" w:rsidRDefault="00812B9B" w:rsidP="000408D2">
      <w:pPr>
        <w:pStyle w:val="a8"/>
        <w:spacing w:line="360" w:lineRule="auto"/>
        <w:jc w:val="both"/>
        <w:rPr>
          <w:color w:val="000000"/>
          <w:sz w:val="28"/>
          <w:szCs w:val="28"/>
        </w:rPr>
      </w:pPr>
      <w:r w:rsidRPr="000408D2">
        <w:rPr>
          <w:color w:val="000000"/>
          <w:sz w:val="28"/>
          <w:szCs w:val="28"/>
        </w:rPr>
        <w:t>3</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Вакуленко</w:t>
      </w:r>
      <w:r w:rsidR="000408D2">
        <w:rPr>
          <w:color w:val="000000"/>
          <w:sz w:val="28"/>
          <w:szCs w:val="28"/>
        </w:rPr>
        <w:t> </w:t>
      </w:r>
      <w:r w:rsidR="000408D2" w:rsidRPr="000408D2">
        <w:rPr>
          <w:color w:val="000000"/>
          <w:sz w:val="28"/>
          <w:szCs w:val="28"/>
        </w:rPr>
        <w:t>Ю.А.</w:t>
      </w:r>
      <w:r w:rsidRPr="000408D2">
        <w:rPr>
          <w:color w:val="000000"/>
          <w:sz w:val="28"/>
          <w:szCs w:val="28"/>
        </w:rPr>
        <w:t xml:space="preserve"> «Театрализованные инсценировки сказок в детском саду».</w:t>
      </w:r>
      <w:r w:rsidR="000408D2">
        <w:rPr>
          <w:color w:val="000000"/>
          <w:sz w:val="28"/>
          <w:szCs w:val="28"/>
        </w:rPr>
        <w:t xml:space="preserve"> </w:t>
      </w:r>
      <w:r w:rsidRPr="000408D2">
        <w:rPr>
          <w:color w:val="000000"/>
          <w:sz w:val="28"/>
          <w:szCs w:val="28"/>
        </w:rPr>
        <w:t>-</w:t>
      </w:r>
      <w:r w:rsidR="000408D2">
        <w:rPr>
          <w:color w:val="000000"/>
          <w:sz w:val="28"/>
          <w:szCs w:val="28"/>
        </w:rPr>
        <w:t xml:space="preserve"> </w:t>
      </w:r>
      <w:r w:rsidRPr="000408D2">
        <w:rPr>
          <w:color w:val="000000"/>
          <w:sz w:val="28"/>
          <w:szCs w:val="28"/>
        </w:rPr>
        <w:t>Волгогра</w:t>
      </w:r>
      <w:r w:rsidR="000408D2" w:rsidRPr="000408D2">
        <w:rPr>
          <w:color w:val="000000"/>
          <w:sz w:val="28"/>
          <w:szCs w:val="28"/>
        </w:rPr>
        <w:t>д,</w:t>
      </w:r>
      <w:r w:rsidR="000408D2">
        <w:rPr>
          <w:color w:val="000000"/>
          <w:sz w:val="28"/>
          <w:szCs w:val="28"/>
        </w:rPr>
        <w:t xml:space="preserve"> </w:t>
      </w:r>
      <w:r w:rsidR="000408D2" w:rsidRPr="000408D2">
        <w:rPr>
          <w:color w:val="000000"/>
          <w:sz w:val="28"/>
          <w:szCs w:val="28"/>
        </w:rPr>
        <w:t>2</w:t>
      </w:r>
      <w:r w:rsidRPr="000408D2">
        <w:rPr>
          <w:color w:val="000000"/>
          <w:sz w:val="28"/>
          <w:szCs w:val="28"/>
        </w:rPr>
        <w:t>007.</w:t>
      </w:r>
      <w:r w:rsidR="000408D2">
        <w:rPr>
          <w:color w:val="000000"/>
          <w:sz w:val="28"/>
          <w:szCs w:val="28"/>
        </w:rPr>
        <w:t xml:space="preserve"> </w:t>
      </w:r>
      <w:r w:rsidRPr="000408D2">
        <w:rPr>
          <w:color w:val="000000"/>
          <w:sz w:val="28"/>
          <w:szCs w:val="28"/>
        </w:rPr>
        <w:t>4</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Гвоздев</w:t>
      </w:r>
      <w:r w:rsidR="000408D2">
        <w:rPr>
          <w:color w:val="000000"/>
          <w:sz w:val="28"/>
          <w:szCs w:val="28"/>
        </w:rPr>
        <w:t> </w:t>
      </w:r>
      <w:r w:rsidR="000408D2" w:rsidRPr="000408D2">
        <w:rPr>
          <w:color w:val="000000"/>
          <w:sz w:val="28"/>
          <w:szCs w:val="28"/>
        </w:rPr>
        <w:t>А.Н.</w:t>
      </w:r>
      <w:r w:rsidRPr="000408D2">
        <w:rPr>
          <w:color w:val="000000"/>
          <w:sz w:val="28"/>
          <w:szCs w:val="28"/>
        </w:rPr>
        <w:t xml:space="preserve"> «Вопросы изучения детской речи».</w:t>
      </w:r>
      <w:r w:rsidR="000408D2">
        <w:rPr>
          <w:color w:val="000000"/>
          <w:sz w:val="28"/>
          <w:szCs w:val="28"/>
        </w:rPr>
        <w:t xml:space="preserve"> </w:t>
      </w:r>
      <w:r w:rsidRPr="000408D2">
        <w:rPr>
          <w:color w:val="000000"/>
          <w:sz w:val="28"/>
          <w:szCs w:val="28"/>
        </w:rPr>
        <w:t>-</w:t>
      </w:r>
      <w:r w:rsidR="000408D2">
        <w:rPr>
          <w:color w:val="000000"/>
          <w:sz w:val="28"/>
          <w:szCs w:val="28"/>
        </w:rPr>
        <w:t xml:space="preserve"> </w:t>
      </w:r>
      <w:r w:rsidRPr="000408D2">
        <w:rPr>
          <w:color w:val="000000"/>
          <w:sz w:val="28"/>
          <w:szCs w:val="28"/>
        </w:rPr>
        <w:t>М</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1</w:t>
      </w:r>
      <w:r w:rsidRPr="000408D2">
        <w:rPr>
          <w:color w:val="000000"/>
          <w:sz w:val="28"/>
          <w:szCs w:val="28"/>
        </w:rPr>
        <w:t>961.</w:t>
      </w:r>
    </w:p>
    <w:p w:rsidR="00812B9B" w:rsidRPr="000408D2" w:rsidRDefault="00812B9B" w:rsidP="000408D2">
      <w:pPr>
        <w:pStyle w:val="a8"/>
        <w:spacing w:line="360" w:lineRule="auto"/>
        <w:jc w:val="both"/>
        <w:rPr>
          <w:color w:val="000000"/>
          <w:sz w:val="28"/>
          <w:szCs w:val="28"/>
        </w:rPr>
      </w:pPr>
      <w:r w:rsidRPr="000408D2">
        <w:rPr>
          <w:color w:val="000000"/>
          <w:sz w:val="28"/>
          <w:szCs w:val="28"/>
        </w:rPr>
        <w:t>5</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Глухов</w:t>
      </w:r>
      <w:r w:rsidR="000408D2">
        <w:rPr>
          <w:color w:val="000000"/>
          <w:sz w:val="28"/>
          <w:szCs w:val="28"/>
        </w:rPr>
        <w:t> </w:t>
      </w:r>
      <w:r w:rsidR="000408D2" w:rsidRPr="000408D2">
        <w:rPr>
          <w:color w:val="000000"/>
          <w:sz w:val="28"/>
          <w:szCs w:val="28"/>
        </w:rPr>
        <w:t>В.П. «</w:t>
      </w:r>
      <w:r w:rsidRPr="000408D2">
        <w:rPr>
          <w:color w:val="000000"/>
          <w:sz w:val="28"/>
          <w:szCs w:val="28"/>
        </w:rPr>
        <w:t>Особенности творческого воображения у детей дошкольного возраста с ОН</w:t>
      </w:r>
      <w:r w:rsidR="000408D2" w:rsidRPr="000408D2">
        <w:rPr>
          <w:color w:val="000000"/>
          <w:sz w:val="28"/>
          <w:szCs w:val="28"/>
        </w:rPr>
        <w:t>Р</w:t>
      </w:r>
      <w:r w:rsidR="000408D2">
        <w:rPr>
          <w:color w:val="000000"/>
          <w:sz w:val="28"/>
          <w:szCs w:val="28"/>
        </w:rPr>
        <w:t> </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Н</w:t>
      </w:r>
      <w:r w:rsidRPr="000408D2">
        <w:rPr>
          <w:color w:val="000000"/>
          <w:sz w:val="28"/>
          <w:szCs w:val="28"/>
        </w:rPr>
        <w:t>едоразвитие и утрата речи. Вопросы теории и практики.</w:t>
      </w:r>
      <w:r w:rsidR="000408D2">
        <w:rPr>
          <w:color w:val="000000"/>
          <w:sz w:val="28"/>
          <w:szCs w:val="28"/>
        </w:rPr>
        <w:t xml:space="preserve"> </w:t>
      </w:r>
      <w:r w:rsidR="000408D2">
        <w:rPr>
          <w:color w:val="000000"/>
          <w:sz w:val="28"/>
          <w:szCs w:val="28"/>
        </w:rPr>
        <w:noBreakHyphen/>
        <w:t xml:space="preserve"> </w:t>
      </w:r>
      <w:r w:rsidR="000408D2" w:rsidRPr="000408D2">
        <w:rPr>
          <w:color w:val="000000"/>
          <w:sz w:val="28"/>
          <w:szCs w:val="28"/>
        </w:rPr>
        <w:t>М.,</w:t>
      </w:r>
      <w:r w:rsidR="000408D2">
        <w:rPr>
          <w:color w:val="000000"/>
          <w:sz w:val="28"/>
          <w:szCs w:val="28"/>
        </w:rPr>
        <w:t xml:space="preserve"> </w:t>
      </w:r>
      <w:r w:rsidR="000408D2" w:rsidRPr="000408D2">
        <w:rPr>
          <w:color w:val="000000"/>
          <w:sz w:val="28"/>
          <w:szCs w:val="28"/>
        </w:rPr>
        <w:t>1</w:t>
      </w:r>
      <w:r w:rsidRPr="000408D2">
        <w:rPr>
          <w:color w:val="000000"/>
          <w:sz w:val="28"/>
          <w:szCs w:val="28"/>
        </w:rPr>
        <w:t>985</w:t>
      </w:r>
    </w:p>
    <w:p w:rsidR="00812B9B" w:rsidRPr="000408D2" w:rsidRDefault="00812B9B" w:rsidP="000408D2">
      <w:pPr>
        <w:pStyle w:val="a8"/>
        <w:spacing w:line="360" w:lineRule="auto"/>
        <w:jc w:val="both"/>
        <w:rPr>
          <w:color w:val="000000"/>
          <w:sz w:val="28"/>
          <w:szCs w:val="28"/>
        </w:rPr>
      </w:pPr>
      <w:r w:rsidRPr="000408D2">
        <w:rPr>
          <w:color w:val="000000"/>
          <w:sz w:val="28"/>
          <w:szCs w:val="28"/>
        </w:rPr>
        <w:t>6</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Глухов</w:t>
      </w:r>
      <w:r w:rsidR="000408D2">
        <w:rPr>
          <w:color w:val="000000"/>
          <w:sz w:val="28"/>
          <w:szCs w:val="28"/>
        </w:rPr>
        <w:t> </w:t>
      </w:r>
      <w:r w:rsidR="000408D2" w:rsidRPr="000408D2">
        <w:rPr>
          <w:color w:val="000000"/>
          <w:sz w:val="28"/>
          <w:szCs w:val="28"/>
        </w:rPr>
        <w:t>В.П.</w:t>
      </w:r>
      <w:r w:rsidRPr="000408D2">
        <w:rPr>
          <w:color w:val="000000"/>
          <w:sz w:val="28"/>
          <w:szCs w:val="28"/>
        </w:rPr>
        <w:t xml:space="preserve"> «Формирование пространственного воображения и речи у детей с ОНР в процессе предметно-практической деятельност</w:t>
      </w:r>
      <w:r w:rsidR="000408D2" w:rsidRPr="000408D2">
        <w:rPr>
          <w:color w:val="000000"/>
          <w:sz w:val="28"/>
          <w:szCs w:val="28"/>
        </w:rPr>
        <w:t>и</w:t>
      </w:r>
      <w:r w:rsidR="000408D2">
        <w:rPr>
          <w:color w:val="000000"/>
          <w:sz w:val="28"/>
          <w:szCs w:val="28"/>
        </w:rPr>
        <w:t> </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К</w:t>
      </w:r>
      <w:r w:rsidRPr="000408D2">
        <w:rPr>
          <w:color w:val="000000"/>
          <w:sz w:val="28"/>
          <w:szCs w:val="28"/>
        </w:rPr>
        <w:t>оррекционно-развивающая направленность обучения и воспитания детей с нарушениями речи.</w:t>
      </w:r>
      <w:r w:rsidR="000408D2">
        <w:rPr>
          <w:color w:val="000000"/>
          <w:sz w:val="28"/>
          <w:szCs w:val="28"/>
        </w:rPr>
        <w:noBreakHyphen/>
      </w:r>
      <w:r w:rsidR="000408D2" w:rsidRPr="000408D2">
        <w:rPr>
          <w:color w:val="000000"/>
          <w:sz w:val="28"/>
          <w:szCs w:val="28"/>
        </w:rPr>
        <w:t>М.,</w:t>
      </w:r>
      <w:r w:rsidR="000408D2">
        <w:rPr>
          <w:color w:val="000000"/>
          <w:sz w:val="28"/>
          <w:szCs w:val="28"/>
        </w:rPr>
        <w:t xml:space="preserve"> </w:t>
      </w:r>
      <w:r w:rsidR="000408D2" w:rsidRPr="000408D2">
        <w:rPr>
          <w:color w:val="000000"/>
          <w:sz w:val="28"/>
          <w:szCs w:val="28"/>
        </w:rPr>
        <w:t>1</w:t>
      </w:r>
      <w:r w:rsidRPr="000408D2">
        <w:rPr>
          <w:color w:val="000000"/>
          <w:sz w:val="28"/>
          <w:szCs w:val="28"/>
        </w:rPr>
        <w:t>987</w:t>
      </w:r>
    </w:p>
    <w:p w:rsidR="00812B9B" w:rsidRPr="000408D2" w:rsidRDefault="00812B9B" w:rsidP="000408D2">
      <w:pPr>
        <w:pStyle w:val="a8"/>
        <w:spacing w:line="360" w:lineRule="auto"/>
        <w:jc w:val="both"/>
        <w:rPr>
          <w:color w:val="000000"/>
          <w:sz w:val="28"/>
          <w:szCs w:val="28"/>
        </w:rPr>
      </w:pPr>
      <w:r w:rsidRPr="000408D2">
        <w:rPr>
          <w:color w:val="000000"/>
          <w:sz w:val="28"/>
          <w:szCs w:val="28"/>
        </w:rPr>
        <w:t xml:space="preserve">7. </w:t>
      </w:r>
      <w:r w:rsidR="000408D2" w:rsidRPr="000408D2">
        <w:rPr>
          <w:color w:val="000000"/>
          <w:sz w:val="28"/>
          <w:szCs w:val="28"/>
        </w:rPr>
        <w:t>Глухов</w:t>
      </w:r>
      <w:r w:rsidR="000408D2">
        <w:rPr>
          <w:color w:val="000000"/>
          <w:sz w:val="28"/>
          <w:szCs w:val="28"/>
        </w:rPr>
        <w:t> </w:t>
      </w:r>
      <w:r w:rsidR="000408D2" w:rsidRPr="000408D2">
        <w:rPr>
          <w:color w:val="000000"/>
          <w:sz w:val="28"/>
          <w:szCs w:val="28"/>
        </w:rPr>
        <w:t>В.П.</w:t>
      </w:r>
      <w:r w:rsidRPr="000408D2">
        <w:rPr>
          <w:color w:val="000000"/>
          <w:sz w:val="28"/>
          <w:szCs w:val="28"/>
        </w:rPr>
        <w:t xml:space="preserve"> «Особенности формирования связной монологической речи детей старшего дошкольного возраста с ОНР.</w:t>
      </w:r>
      <w:r w:rsidR="000408D2">
        <w:rPr>
          <w:color w:val="000000"/>
          <w:sz w:val="28"/>
          <w:szCs w:val="28"/>
        </w:rPr>
        <w:t xml:space="preserve"> </w:t>
      </w:r>
      <w:r w:rsidRPr="000408D2">
        <w:rPr>
          <w:color w:val="000000"/>
          <w:sz w:val="28"/>
          <w:szCs w:val="28"/>
        </w:rPr>
        <w:t>-</w:t>
      </w:r>
      <w:r w:rsidR="000408D2">
        <w:rPr>
          <w:color w:val="000000"/>
          <w:sz w:val="28"/>
          <w:szCs w:val="28"/>
        </w:rPr>
        <w:t xml:space="preserve"> </w:t>
      </w:r>
      <w:r w:rsidRPr="000408D2">
        <w:rPr>
          <w:color w:val="000000"/>
          <w:sz w:val="28"/>
          <w:szCs w:val="28"/>
        </w:rPr>
        <w:t>Автореф.</w:t>
      </w:r>
      <w:r w:rsidR="000408D2" w:rsidRPr="000408D2">
        <w:rPr>
          <w:color w:val="000000"/>
          <w:sz w:val="28"/>
          <w:szCs w:val="28"/>
        </w:rPr>
        <w:t>канд.</w:t>
      </w:r>
      <w:r w:rsidR="000408D2">
        <w:rPr>
          <w:color w:val="000000"/>
          <w:sz w:val="28"/>
          <w:szCs w:val="28"/>
        </w:rPr>
        <w:t xml:space="preserve"> </w:t>
      </w:r>
      <w:r w:rsidR="000408D2" w:rsidRPr="000408D2">
        <w:rPr>
          <w:color w:val="000000"/>
          <w:sz w:val="28"/>
          <w:szCs w:val="28"/>
        </w:rPr>
        <w:t>д</w:t>
      </w:r>
      <w:r w:rsidRPr="000408D2">
        <w:rPr>
          <w:color w:val="000000"/>
          <w:sz w:val="28"/>
          <w:szCs w:val="28"/>
        </w:rPr>
        <w:t>ис.</w:t>
      </w:r>
      <w:r w:rsidR="000408D2">
        <w:rPr>
          <w:color w:val="000000"/>
          <w:sz w:val="28"/>
          <w:szCs w:val="28"/>
        </w:rPr>
        <w:t xml:space="preserve"> </w:t>
      </w:r>
      <w:r w:rsidR="000408D2">
        <w:rPr>
          <w:color w:val="000000"/>
          <w:sz w:val="28"/>
          <w:szCs w:val="28"/>
        </w:rPr>
        <w:noBreakHyphen/>
        <w:t xml:space="preserve"> </w:t>
      </w:r>
      <w:r w:rsidR="000408D2" w:rsidRPr="000408D2">
        <w:rPr>
          <w:color w:val="000000"/>
          <w:sz w:val="28"/>
          <w:szCs w:val="28"/>
        </w:rPr>
        <w:t>М.,</w:t>
      </w:r>
      <w:r w:rsidR="000408D2">
        <w:rPr>
          <w:color w:val="000000"/>
          <w:sz w:val="28"/>
          <w:szCs w:val="28"/>
        </w:rPr>
        <w:t xml:space="preserve"> </w:t>
      </w:r>
      <w:r w:rsidR="000408D2" w:rsidRPr="000408D2">
        <w:rPr>
          <w:color w:val="000000"/>
          <w:sz w:val="28"/>
          <w:szCs w:val="28"/>
        </w:rPr>
        <w:t>1</w:t>
      </w:r>
      <w:r w:rsidRPr="000408D2">
        <w:rPr>
          <w:color w:val="000000"/>
          <w:sz w:val="28"/>
          <w:szCs w:val="28"/>
        </w:rPr>
        <w:t>987.</w:t>
      </w:r>
    </w:p>
    <w:p w:rsidR="00812B9B" w:rsidRPr="000408D2" w:rsidRDefault="00812B9B" w:rsidP="000408D2">
      <w:pPr>
        <w:pStyle w:val="a8"/>
        <w:spacing w:line="360" w:lineRule="auto"/>
        <w:jc w:val="both"/>
        <w:rPr>
          <w:color w:val="000000"/>
          <w:sz w:val="28"/>
          <w:szCs w:val="28"/>
        </w:rPr>
      </w:pPr>
      <w:r w:rsidRPr="000408D2">
        <w:rPr>
          <w:color w:val="000000"/>
          <w:sz w:val="28"/>
          <w:szCs w:val="28"/>
        </w:rPr>
        <w:t xml:space="preserve">8. </w:t>
      </w:r>
      <w:r w:rsidR="000408D2" w:rsidRPr="000408D2">
        <w:rPr>
          <w:color w:val="000000"/>
          <w:sz w:val="28"/>
          <w:szCs w:val="28"/>
        </w:rPr>
        <w:t>Глухов</w:t>
      </w:r>
      <w:r w:rsidR="000408D2">
        <w:rPr>
          <w:color w:val="000000"/>
          <w:sz w:val="28"/>
          <w:szCs w:val="28"/>
        </w:rPr>
        <w:t> </w:t>
      </w:r>
      <w:r w:rsidR="000408D2" w:rsidRPr="000408D2">
        <w:rPr>
          <w:color w:val="000000"/>
          <w:sz w:val="28"/>
          <w:szCs w:val="28"/>
        </w:rPr>
        <w:t>В.П.</w:t>
      </w:r>
      <w:r w:rsidRPr="000408D2">
        <w:rPr>
          <w:color w:val="000000"/>
          <w:sz w:val="28"/>
          <w:szCs w:val="28"/>
        </w:rPr>
        <w:t xml:space="preserve"> «Из опыта логопедической работы по формированию связной речи детей с ОНР дошкольного возраста на занятиях по обучению рассказывани</w:t>
      </w:r>
      <w:r w:rsidR="000408D2" w:rsidRPr="000408D2">
        <w:rPr>
          <w:color w:val="000000"/>
          <w:sz w:val="28"/>
          <w:szCs w:val="28"/>
        </w:rPr>
        <w:t>ю</w:t>
      </w:r>
      <w:r w:rsidR="000408D2">
        <w:rPr>
          <w:color w:val="000000"/>
          <w:sz w:val="28"/>
          <w:szCs w:val="28"/>
        </w:rPr>
        <w:t> </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Д</w:t>
      </w:r>
      <w:r w:rsidRPr="000408D2">
        <w:rPr>
          <w:color w:val="000000"/>
          <w:sz w:val="28"/>
          <w:szCs w:val="28"/>
        </w:rPr>
        <w:t>ефектология.</w:t>
      </w:r>
      <w:r w:rsidR="000408D2">
        <w:rPr>
          <w:color w:val="000000"/>
          <w:sz w:val="28"/>
          <w:szCs w:val="28"/>
        </w:rPr>
        <w:t xml:space="preserve"> – </w:t>
      </w:r>
      <w:r w:rsidR="000408D2" w:rsidRPr="000408D2">
        <w:rPr>
          <w:color w:val="000000"/>
          <w:sz w:val="28"/>
          <w:szCs w:val="28"/>
        </w:rPr>
        <w:t>1988</w:t>
      </w:r>
      <w:r w:rsidRPr="000408D2">
        <w:rPr>
          <w:color w:val="000000"/>
          <w:sz w:val="28"/>
          <w:szCs w:val="28"/>
        </w:rPr>
        <w:t>.</w:t>
      </w:r>
      <w:r w:rsidR="000408D2">
        <w:rPr>
          <w:color w:val="000000"/>
          <w:sz w:val="28"/>
          <w:szCs w:val="28"/>
        </w:rPr>
        <w:t xml:space="preserve"> – №</w:t>
      </w:r>
      <w:r w:rsidR="000408D2" w:rsidRPr="000408D2">
        <w:rPr>
          <w:color w:val="000000"/>
          <w:sz w:val="28"/>
          <w:szCs w:val="28"/>
        </w:rPr>
        <w:t>4</w:t>
      </w:r>
    </w:p>
    <w:p w:rsidR="00812B9B" w:rsidRPr="000408D2" w:rsidRDefault="00812B9B" w:rsidP="000408D2">
      <w:pPr>
        <w:pStyle w:val="a8"/>
        <w:spacing w:line="360" w:lineRule="auto"/>
        <w:jc w:val="both"/>
        <w:rPr>
          <w:color w:val="000000"/>
          <w:sz w:val="28"/>
          <w:szCs w:val="28"/>
        </w:rPr>
      </w:pPr>
      <w:r w:rsidRPr="000408D2">
        <w:rPr>
          <w:color w:val="000000"/>
          <w:sz w:val="28"/>
          <w:szCs w:val="28"/>
        </w:rPr>
        <w:t>9</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Доронова</w:t>
      </w:r>
      <w:r w:rsidR="000408D2">
        <w:rPr>
          <w:color w:val="000000"/>
          <w:sz w:val="28"/>
          <w:szCs w:val="28"/>
        </w:rPr>
        <w:t> </w:t>
      </w:r>
      <w:r w:rsidR="000408D2" w:rsidRPr="000408D2">
        <w:rPr>
          <w:color w:val="000000"/>
          <w:sz w:val="28"/>
          <w:szCs w:val="28"/>
        </w:rPr>
        <w:t>Т.Н.</w:t>
      </w:r>
      <w:r w:rsidRPr="000408D2">
        <w:rPr>
          <w:color w:val="000000"/>
          <w:sz w:val="28"/>
          <w:szCs w:val="28"/>
        </w:rPr>
        <w:t xml:space="preserve"> «Играем в театр».-М</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2</w:t>
      </w:r>
      <w:r w:rsidRPr="000408D2">
        <w:rPr>
          <w:color w:val="000000"/>
          <w:sz w:val="28"/>
          <w:szCs w:val="28"/>
        </w:rPr>
        <w:t>005.</w:t>
      </w:r>
    </w:p>
    <w:p w:rsidR="00812B9B" w:rsidRPr="000408D2" w:rsidRDefault="00812B9B" w:rsidP="000408D2">
      <w:pPr>
        <w:pStyle w:val="a8"/>
        <w:spacing w:line="360" w:lineRule="auto"/>
        <w:jc w:val="both"/>
        <w:rPr>
          <w:color w:val="000000"/>
          <w:sz w:val="28"/>
          <w:szCs w:val="28"/>
        </w:rPr>
      </w:pPr>
      <w:r w:rsidRPr="000408D2">
        <w:rPr>
          <w:color w:val="000000"/>
          <w:sz w:val="28"/>
          <w:szCs w:val="28"/>
        </w:rPr>
        <w:t>10</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Жукова</w:t>
      </w:r>
      <w:r w:rsidR="000408D2">
        <w:rPr>
          <w:color w:val="000000"/>
          <w:sz w:val="28"/>
          <w:szCs w:val="28"/>
        </w:rPr>
        <w:t> </w:t>
      </w:r>
      <w:r w:rsidR="000408D2" w:rsidRPr="000408D2">
        <w:rPr>
          <w:color w:val="000000"/>
          <w:sz w:val="28"/>
          <w:szCs w:val="28"/>
        </w:rPr>
        <w:t>Н.С.</w:t>
      </w:r>
      <w:r w:rsidRPr="000408D2">
        <w:rPr>
          <w:color w:val="000000"/>
          <w:sz w:val="28"/>
          <w:szCs w:val="28"/>
        </w:rPr>
        <w:t xml:space="preserve"> «Логопедия. Преодоление ОНР у детей».-М</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1</w:t>
      </w:r>
      <w:r w:rsidRPr="000408D2">
        <w:rPr>
          <w:color w:val="000000"/>
          <w:sz w:val="28"/>
          <w:szCs w:val="28"/>
        </w:rPr>
        <w:t>998.</w:t>
      </w:r>
    </w:p>
    <w:p w:rsidR="00812B9B" w:rsidRPr="000408D2" w:rsidRDefault="00812B9B" w:rsidP="000408D2">
      <w:pPr>
        <w:pStyle w:val="a8"/>
        <w:spacing w:line="360" w:lineRule="auto"/>
        <w:jc w:val="both"/>
        <w:rPr>
          <w:color w:val="000000"/>
          <w:sz w:val="28"/>
          <w:szCs w:val="28"/>
        </w:rPr>
      </w:pPr>
      <w:r w:rsidRPr="000408D2">
        <w:rPr>
          <w:color w:val="000000"/>
          <w:sz w:val="28"/>
          <w:szCs w:val="28"/>
        </w:rPr>
        <w:t>11</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Иг</w:t>
      </w:r>
      <w:r w:rsidRPr="000408D2">
        <w:rPr>
          <w:color w:val="000000"/>
          <w:sz w:val="28"/>
          <w:szCs w:val="28"/>
        </w:rPr>
        <w:t>ры в логопедической работе с детьм</w:t>
      </w:r>
      <w:r w:rsidR="000408D2" w:rsidRPr="000408D2">
        <w:rPr>
          <w:color w:val="000000"/>
          <w:sz w:val="28"/>
          <w:szCs w:val="28"/>
        </w:rPr>
        <w:t>и</w:t>
      </w:r>
      <w:r w:rsidR="000408D2">
        <w:rPr>
          <w:color w:val="000000"/>
          <w:sz w:val="28"/>
          <w:szCs w:val="28"/>
        </w:rPr>
        <w:t> </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Р</w:t>
      </w:r>
      <w:r w:rsidRPr="000408D2">
        <w:rPr>
          <w:color w:val="000000"/>
          <w:sz w:val="28"/>
          <w:szCs w:val="28"/>
        </w:rPr>
        <w:t xml:space="preserve">ед.-сост. </w:t>
      </w:r>
      <w:r w:rsidR="000408D2" w:rsidRPr="000408D2">
        <w:rPr>
          <w:color w:val="000000"/>
          <w:sz w:val="28"/>
          <w:szCs w:val="28"/>
        </w:rPr>
        <w:t>В.И.</w:t>
      </w:r>
      <w:r w:rsidR="000408D2">
        <w:rPr>
          <w:color w:val="000000"/>
          <w:sz w:val="28"/>
          <w:szCs w:val="28"/>
        </w:rPr>
        <w:t> </w:t>
      </w:r>
      <w:r w:rsidR="000408D2" w:rsidRPr="000408D2">
        <w:rPr>
          <w:color w:val="000000"/>
          <w:sz w:val="28"/>
          <w:szCs w:val="28"/>
        </w:rPr>
        <w:t>Селеверстов</w:t>
      </w:r>
      <w:r w:rsidRPr="000408D2">
        <w:rPr>
          <w:color w:val="000000"/>
          <w:sz w:val="28"/>
          <w:szCs w:val="28"/>
        </w:rPr>
        <w:t>.</w:t>
      </w:r>
      <w:r w:rsidR="000408D2">
        <w:rPr>
          <w:color w:val="000000"/>
          <w:sz w:val="28"/>
          <w:szCs w:val="28"/>
        </w:rPr>
        <w:t xml:space="preserve"> </w:t>
      </w:r>
      <w:r w:rsidR="000408D2">
        <w:rPr>
          <w:color w:val="000000"/>
          <w:sz w:val="28"/>
          <w:szCs w:val="28"/>
        </w:rPr>
        <w:noBreakHyphen/>
        <w:t xml:space="preserve"> </w:t>
      </w:r>
      <w:r w:rsidR="000408D2" w:rsidRPr="000408D2">
        <w:rPr>
          <w:color w:val="000000"/>
          <w:sz w:val="28"/>
          <w:szCs w:val="28"/>
        </w:rPr>
        <w:t>М.,</w:t>
      </w:r>
      <w:r w:rsidR="000408D2">
        <w:rPr>
          <w:color w:val="000000"/>
          <w:sz w:val="28"/>
          <w:szCs w:val="28"/>
        </w:rPr>
        <w:t xml:space="preserve"> </w:t>
      </w:r>
      <w:r w:rsidR="000408D2" w:rsidRPr="000408D2">
        <w:rPr>
          <w:color w:val="000000"/>
          <w:sz w:val="28"/>
          <w:szCs w:val="28"/>
        </w:rPr>
        <w:t>1</w:t>
      </w:r>
      <w:r w:rsidRPr="000408D2">
        <w:rPr>
          <w:color w:val="000000"/>
          <w:sz w:val="28"/>
          <w:szCs w:val="28"/>
        </w:rPr>
        <w:t>987.</w:t>
      </w:r>
    </w:p>
    <w:p w:rsidR="00812B9B" w:rsidRPr="000408D2" w:rsidRDefault="00812B9B" w:rsidP="000408D2">
      <w:pPr>
        <w:pStyle w:val="a8"/>
        <w:spacing w:line="360" w:lineRule="auto"/>
        <w:jc w:val="both"/>
        <w:rPr>
          <w:color w:val="000000"/>
          <w:sz w:val="28"/>
          <w:szCs w:val="28"/>
        </w:rPr>
      </w:pPr>
      <w:r w:rsidRPr="000408D2">
        <w:rPr>
          <w:color w:val="000000"/>
          <w:sz w:val="28"/>
          <w:szCs w:val="28"/>
        </w:rPr>
        <w:t xml:space="preserve">12. </w:t>
      </w:r>
      <w:r w:rsidR="000408D2" w:rsidRPr="000408D2">
        <w:rPr>
          <w:color w:val="000000"/>
          <w:sz w:val="28"/>
          <w:szCs w:val="28"/>
        </w:rPr>
        <w:t>Леонтьев</w:t>
      </w:r>
      <w:r w:rsidR="000408D2">
        <w:rPr>
          <w:color w:val="000000"/>
          <w:sz w:val="28"/>
          <w:szCs w:val="28"/>
        </w:rPr>
        <w:t> </w:t>
      </w:r>
      <w:r w:rsidR="000408D2" w:rsidRPr="000408D2">
        <w:rPr>
          <w:color w:val="000000"/>
          <w:sz w:val="28"/>
          <w:szCs w:val="28"/>
        </w:rPr>
        <w:t>А.А.</w:t>
      </w:r>
      <w:r w:rsidR="000408D2">
        <w:rPr>
          <w:color w:val="000000"/>
          <w:sz w:val="28"/>
          <w:szCs w:val="28"/>
        </w:rPr>
        <w:t> </w:t>
      </w:r>
      <w:r w:rsidR="000408D2" w:rsidRPr="000408D2">
        <w:rPr>
          <w:color w:val="000000"/>
          <w:sz w:val="28"/>
          <w:szCs w:val="28"/>
        </w:rPr>
        <w:t>Исследования</w:t>
      </w:r>
      <w:r w:rsidRPr="000408D2">
        <w:rPr>
          <w:color w:val="000000"/>
          <w:sz w:val="28"/>
          <w:szCs w:val="28"/>
        </w:rPr>
        <w:t xml:space="preserve"> детской реч</w:t>
      </w:r>
      <w:r w:rsidR="000408D2" w:rsidRPr="000408D2">
        <w:rPr>
          <w:color w:val="000000"/>
          <w:sz w:val="28"/>
          <w:szCs w:val="28"/>
        </w:rPr>
        <w:t>и</w:t>
      </w:r>
      <w:r w:rsidR="000408D2">
        <w:rPr>
          <w:color w:val="000000"/>
          <w:sz w:val="28"/>
          <w:szCs w:val="28"/>
        </w:rPr>
        <w:t> </w:t>
      </w:r>
      <w:r w:rsidR="000408D2" w:rsidRPr="000408D2">
        <w:rPr>
          <w:color w:val="000000"/>
          <w:sz w:val="28"/>
          <w:szCs w:val="28"/>
        </w:rPr>
        <w:t>//</w:t>
      </w:r>
      <w:r w:rsidRPr="000408D2">
        <w:rPr>
          <w:color w:val="000000"/>
          <w:sz w:val="28"/>
          <w:szCs w:val="28"/>
        </w:rPr>
        <w:t xml:space="preserve"> Основы теории речевой деятельности.</w:t>
      </w:r>
      <w:r w:rsidR="000408D2">
        <w:rPr>
          <w:color w:val="000000"/>
          <w:sz w:val="28"/>
          <w:szCs w:val="28"/>
        </w:rPr>
        <w:t xml:space="preserve"> </w:t>
      </w:r>
      <w:r w:rsidR="000408D2">
        <w:rPr>
          <w:color w:val="000000"/>
          <w:sz w:val="28"/>
          <w:szCs w:val="28"/>
        </w:rPr>
        <w:noBreakHyphen/>
        <w:t xml:space="preserve"> </w:t>
      </w:r>
      <w:r w:rsidR="000408D2" w:rsidRPr="000408D2">
        <w:rPr>
          <w:color w:val="000000"/>
          <w:sz w:val="28"/>
          <w:szCs w:val="28"/>
        </w:rPr>
        <w:t>М.,</w:t>
      </w:r>
      <w:r w:rsidR="000408D2">
        <w:rPr>
          <w:color w:val="000000"/>
          <w:sz w:val="28"/>
          <w:szCs w:val="28"/>
        </w:rPr>
        <w:t xml:space="preserve"> </w:t>
      </w:r>
      <w:r w:rsidR="000408D2" w:rsidRPr="000408D2">
        <w:rPr>
          <w:color w:val="000000"/>
          <w:sz w:val="28"/>
          <w:szCs w:val="28"/>
        </w:rPr>
        <w:t>1</w:t>
      </w:r>
      <w:r w:rsidRPr="000408D2">
        <w:rPr>
          <w:color w:val="000000"/>
          <w:sz w:val="28"/>
          <w:szCs w:val="28"/>
        </w:rPr>
        <w:t>974.</w:t>
      </w:r>
    </w:p>
    <w:p w:rsidR="00812B9B" w:rsidRPr="000408D2" w:rsidRDefault="00812B9B" w:rsidP="000408D2">
      <w:pPr>
        <w:pStyle w:val="a8"/>
        <w:spacing w:line="360" w:lineRule="auto"/>
        <w:jc w:val="both"/>
        <w:rPr>
          <w:color w:val="000000"/>
          <w:sz w:val="28"/>
          <w:szCs w:val="28"/>
        </w:rPr>
      </w:pPr>
      <w:r w:rsidRPr="000408D2">
        <w:rPr>
          <w:color w:val="000000"/>
          <w:sz w:val="28"/>
          <w:szCs w:val="28"/>
        </w:rPr>
        <w:t>13</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Миронова</w:t>
      </w:r>
      <w:r w:rsidR="000408D2">
        <w:rPr>
          <w:color w:val="000000"/>
          <w:sz w:val="28"/>
          <w:szCs w:val="28"/>
        </w:rPr>
        <w:t> </w:t>
      </w:r>
      <w:r w:rsidR="000408D2" w:rsidRPr="000408D2">
        <w:rPr>
          <w:color w:val="000000"/>
          <w:sz w:val="28"/>
          <w:szCs w:val="28"/>
        </w:rPr>
        <w:t>С.А.</w:t>
      </w:r>
      <w:r w:rsidRPr="000408D2">
        <w:rPr>
          <w:color w:val="000000"/>
          <w:sz w:val="28"/>
          <w:szCs w:val="28"/>
        </w:rPr>
        <w:t xml:space="preserve"> «Развитие речи дошкольников на логопедических занятиях».</w:t>
      </w:r>
      <w:r w:rsidR="000408D2">
        <w:rPr>
          <w:color w:val="000000"/>
          <w:sz w:val="28"/>
          <w:szCs w:val="28"/>
        </w:rPr>
        <w:t xml:space="preserve"> </w:t>
      </w:r>
      <w:r w:rsidRPr="000408D2">
        <w:rPr>
          <w:color w:val="000000"/>
          <w:sz w:val="28"/>
          <w:szCs w:val="28"/>
        </w:rPr>
        <w:t>-</w:t>
      </w:r>
      <w:r w:rsidR="000408D2">
        <w:rPr>
          <w:color w:val="000000"/>
          <w:sz w:val="28"/>
          <w:szCs w:val="28"/>
        </w:rPr>
        <w:t xml:space="preserve"> </w:t>
      </w:r>
      <w:r w:rsidRPr="000408D2">
        <w:rPr>
          <w:color w:val="000000"/>
          <w:sz w:val="28"/>
          <w:szCs w:val="28"/>
        </w:rPr>
        <w:t>М</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1</w:t>
      </w:r>
      <w:r w:rsidRPr="000408D2">
        <w:rPr>
          <w:color w:val="000000"/>
          <w:sz w:val="28"/>
          <w:szCs w:val="28"/>
        </w:rPr>
        <w:t>991.</w:t>
      </w:r>
    </w:p>
    <w:p w:rsidR="00812B9B" w:rsidRPr="000408D2" w:rsidRDefault="00812B9B" w:rsidP="000408D2">
      <w:pPr>
        <w:pStyle w:val="a8"/>
        <w:spacing w:line="360" w:lineRule="auto"/>
        <w:jc w:val="both"/>
        <w:rPr>
          <w:color w:val="000000"/>
          <w:sz w:val="28"/>
          <w:szCs w:val="28"/>
        </w:rPr>
      </w:pPr>
      <w:r w:rsidRPr="000408D2">
        <w:rPr>
          <w:color w:val="000000"/>
          <w:sz w:val="28"/>
          <w:szCs w:val="28"/>
        </w:rPr>
        <w:t>14</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Об</w:t>
      </w:r>
      <w:r w:rsidRPr="000408D2">
        <w:rPr>
          <w:color w:val="000000"/>
          <w:sz w:val="28"/>
          <w:szCs w:val="28"/>
        </w:rPr>
        <w:t>учение и воспитание дошкольников с нарушениями реч</w:t>
      </w:r>
      <w:r w:rsidR="000408D2" w:rsidRPr="000408D2">
        <w:rPr>
          <w:color w:val="000000"/>
          <w:sz w:val="28"/>
          <w:szCs w:val="28"/>
        </w:rPr>
        <w:t>и</w:t>
      </w:r>
      <w:r w:rsidR="000408D2">
        <w:rPr>
          <w:color w:val="000000"/>
          <w:sz w:val="28"/>
          <w:szCs w:val="28"/>
        </w:rPr>
        <w:t> </w:t>
      </w:r>
      <w:r w:rsidR="000408D2" w:rsidRPr="000408D2">
        <w:rPr>
          <w:color w:val="000000"/>
          <w:sz w:val="28"/>
          <w:szCs w:val="28"/>
        </w:rPr>
        <w:t>//</w:t>
      </w:r>
      <w:r w:rsidRPr="000408D2">
        <w:rPr>
          <w:color w:val="000000"/>
          <w:sz w:val="28"/>
          <w:szCs w:val="28"/>
        </w:rPr>
        <w:t xml:space="preserve"> Ред.</w:t>
      </w:r>
      <w:r w:rsidR="00FA3AC2">
        <w:rPr>
          <w:color w:val="000000"/>
          <w:sz w:val="28"/>
          <w:szCs w:val="28"/>
        </w:rPr>
        <w:t xml:space="preserve"> </w:t>
      </w:r>
      <w:r w:rsidRPr="000408D2">
        <w:rPr>
          <w:color w:val="000000"/>
          <w:sz w:val="28"/>
          <w:szCs w:val="28"/>
        </w:rPr>
        <w:t xml:space="preserve">сост. </w:t>
      </w:r>
      <w:r w:rsidR="000408D2" w:rsidRPr="000408D2">
        <w:rPr>
          <w:color w:val="000000"/>
          <w:sz w:val="28"/>
          <w:szCs w:val="28"/>
        </w:rPr>
        <w:t>С.А.</w:t>
      </w:r>
      <w:r w:rsidR="000408D2">
        <w:rPr>
          <w:color w:val="000000"/>
          <w:sz w:val="28"/>
          <w:szCs w:val="28"/>
        </w:rPr>
        <w:t> </w:t>
      </w:r>
      <w:r w:rsidR="000408D2" w:rsidRPr="000408D2">
        <w:rPr>
          <w:color w:val="000000"/>
          <w:sz w:val="28"/>
          <w:szCs w:val="28"/>
        </w:rPr>
        <w:t>Миронова</w:t>
      </w:r>
      <w:r w:rsidRPr="000408D2">
        <w:rPr>
          <w:color w:val="000000"/>
          <w:sz w:val="28"/>
          <w:szCs w:val="28"/>
        </w:rPr>
        <w:t>.</w:t>
      </w:r>
      <w:r w:rsidR="000408D2">
        <w:rPr>
          <w:color w:val="000000"/>
          <w:sz w:val="28"/>
          <w:szCs w:val="28"/>
        </w:rPr>
        <w:t> –</w:t>
      </w:r>
      <w:r w:rsidR="000408D2" w:rsidRPr="000408D2">
        <w:rPr>
          <w:color w:val="000000"/>
          <w:sz w:val="28"/>
          <w:szCs w:val="28"/>
        </w:rPr>
        <w:t xml:space="preserve"> </w:t>
      </w:r>
      <w:r w:rsidRPr="000408D2">
        <w:rPr>
          <w:color w:val="000000"/>
          <w:sz w:val="28"/>
          <w:szCs w:val="28"/>
        </w:rPr>
        <w:t>М</w:t>
      </w:r>
      <w:r w:rsidR="000408D2" w:rsidRPr="000408D2">
        <w:rPr>
          <w:color w:val="000000"/>
          <w:sz w:val="28"/>
          <w:szCs w:val="28"/>
        </w:rPr>
        <w:t>.,</w:t>
      </w:r>
      <w:r w:rsidR="000408D2">
        <w:rPr>
          <w:color w:val="000000"/>
          <w:sz w:val="28"/>
          <w:szCs w:val="28"/>
        </w:rPr>
        <w:t xml:space="preserve"> </w:t>
      </w:r>
      <w:r w:rsidR="000408D2" w:rsidRPr="000408D2">
        <w:rPr>
          <w:color w:val="000000"/>
          <w:sz w:val="28"/>
          <w:szCs w:val="28"/>
        </w:rPr>
        <w:t>1</w:t>
      </w:r>
      <w:r w:rsidRPr="000408D2">
        <w:rPr>
          <w:color w:val="000000"/>
          <w:sz w:val="28"/>
          <w:szCs w:val="28"/>
        </w:rPr>
        <w:t>987.</w:t>
      </w:r>
      <w:bookmarkStart w:id="0" w:name="_GoBack"/>
      <w:bookmarkEnd w:id="0"/>
    </w:p>
    <w:sectPr w:rsidR="00812B9B" w:rsidRPr="000408D2" w:rsidSect="001A4A4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75" w:rsidRDefault="00874D75" w:rsidP="009635D2">
      <w:pPr>
        <w:spacing w:after="0" w:line="240" w:lineRule="auto"/>
      </w:pPr>
      <w:r>
        <w:separator/>
      </w:r>
    </w:p>
  </w:endnote>
  <w:endnote w:type="continuationSeparator" w:id="0">
    <w:p w:rsidR="00874D75" w:rsidRDefault="00874D75" w:rsidP="0096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D2" w:rsidRDefault="009635D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D2" w:rsidRDefault="009635D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D2" w:rsidRDefault="009635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75" w:rsidRDefault="00874D75" w:rsidP="009635D2">
      <w:pPr>
        <w:spacing w:after="0" w:line="240" w:lineRule="auto"/>
      </w:pPr>
      <w:r>
        <w:separator/>
      </w:r>
    </w:p>
  </w:footnote>
  <w:footnote w:type="continuationSeparator" w:id="0">
    <w:p w:rsidR="00874D75" w:rsidRDefault="00874D75" w:rsidP="00963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D2" w:rsidRDefault="009635D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05A" w:rsidRDefault="001B29B1">
    <w:pPr>
      <w:pStyle w:val="aa"/>
      <w:jc w:val="center"/>
    </w:pPr>
    <w:r>
      <w:rPr>
        <w:noProof/>
      </w:rPr>
      <w:t>2</w:t>
    </w:r>
  </w:p>
  <w:p w:rsidR="009635D2" w:rsidRDefault="009635D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5D2" w:rsidRDefault="009635D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3A2"/>
    <w:multiLevelType w:val="hybridMultilevel"/>
    <w:tmpl w:val="DA0470F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D581206"/>
    <w:multiLevelType w:val="hybridMultilevel"/>
    <w:tmpl w:val="6CD0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B4EAA"/>
    <w:multiLevelType w:val="hybridMultilevel"/>
    <w:tmpl w:val="8390BC6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18B20FE9"/>
    <w:multiLevelType w:val="hybridMultilevel"/>
    <w:tmpl w:val="3516E8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AE4784"/>
    <w:multiLevelType w:val="hybridMultilevel"/>
    <w:tmpl w:val="8B942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66197"/>
    <w:multiLevelType w:val="hybridMultilevel"/>
    <w:tmpl w:val="F5DEE3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FB05970"/>
    <w:multiLevelType w:val="hybridMultilevel"/>
    <w:tmpl w:val="E1089BB4"/>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7">
    <w:nsid w:val="2D346FB2"/>
    <w:multiLevelType w:val="hybridMultilevel"/>
    <w:tmpl w:val="9A16ECFC"/>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8">
    <w:nsid w:val="3693667C"/>
    <w:multiLevelType w:val="multilevel"/>
    <w:tmpl w:val="A502D3AE"/>
    <w:lvl w:ilvl="0">
      <w:start w:val="1"/>
      <w:numFmt w:val="decimal"/>
      <w:lvlText w:val="%1."/>
      <w:lvlJc w:val="left"/>
      <w:pPr>
        <w:ind w:left="840" w:hanging="465"/>
      </w:pPr>
      <w:rPr>
        <w:rFonts w:cs="Times New Roman" w:hint="default"/>
      </w:rPr>
    </w:lvl>
    <w:lvl w:ilvl="1">
      <w:start w:val="1"/>
      <w:numFmt w:val="decimal"/>
      <w:isLgl/>
      <w:lvlText w:val="%1.%2"/>
      <w:lvlJc w:val="left"/>
      <w:pPr>
        <w:ind w:left="1095" w:hanging="720"/>
      </w:pPr>
      <w:rPr>
        <w:rFonts w:cs="Times New Roman" w:hint="default"/>
      </w:rPr>
    </w:lvl>
    <w:lvl w:ilvl="2">
      <w:start w:val="1"/>
      <w:numFmt w:val="decimal"/>
      <w:isLgl/>
      <w:lvlText w:val="%1.%2.%3"/>
      <w:lvlJc w:val="left"/>
      <w:pPr>
        <w:ind w:left="1095" w:hanging="720"/>
      </w:pPr>
      <w:rPr>
        <w:rFonts w:cs="Times New Roman" w:hint="default"/>
      </w:rPr>
    </w:lvl>
    <w:lvl w:ilvl="3">
      <w:start w:val="1"/>
      <w:numFmt w:val="decimal"/>
      <w:isLgl/>
      <w:lvlText w:val="%1.%2.%3.%4"/>
      <w:lvlJc w:val="left"/>
      <w:pPr>
        <w:ind w:left="1455" w:hanging="1080"/>
      </w:pPr>
      <w:rPr>
        <w:rFonts w:cs="Times New Roman" w:hint="default"/>
      </w:rPr>
    </w:lvl>
    <w:lvl w:ilvl="4">
      <w:start w:val="1"/>
      <w:numFmt w:val="decimal"/>
      <w:isLgl/>
      <w:lvlText w:val="%1.%2.%3.%4.%5"/>
      <w:lvlJc w:val="left"/>
      <w:pPr>
        <w:ind w:left="1815" w:hanging="1440"/>
      </w:pPr>
      <w:rPr>
        <w:rFonts w:cs="Times New Roman" w:hint="default"/>
      </w:rPr>
    </w:lvl>
    <w:lvl w:ilvl="5">
      <w:start w:val="1"/>
      <w:numFmt w:val="decimal"/>
      <w:isLgl/>
      <w:lvlText w:val="%1.%2.%3.%4.%5.%6"/>
      <w:lvlJc w:val="left"/>
      <w:pPr>
        <w:ind w:left="1815" w:hanging="1440"/>
      </w:pPr>
      <w:rPr>
        <w:rFonts w:cs="Times New Roman" w:hint="default"/>
      </w:rPr>
    </w:lvl>
    <w:lvl w:ilvl="6">
      <w:start w:val="1"/>
      <w:numFmt w:val="decimal"/>
      <w:isLgl/>
      <w:lvlText w:val="%1.%2.%3.%4.%5.%6.%7"/>
      <w:lvlJc w:val="left"/>
      <w:pPr>
        <w:ind w:left="2175" w:hanging="1800"/>
      </w:pPr>
      <w:rPr>
        <w:rFonts w:cs="Times New Roman" w:hint="default"/>
      </w:rPr>
    </w:lvl>
    <w:lvl w:ilvl="7">
      <w:start w:val="1"/>
      <w:numFmt w:val="decimal"/>
      <w:isLgl/>
      <w:lvlText w:val="%1.%2.%3.%4.%5.%6.%7.%8"/>
      <w:lvlJc w:val="left"/>
      <w:pPr>
        <w:ind w:left="2175" w:hanging="1800"/>
      </w:pPr>
      <w:rPr>
        <w:rFonts w:cs="Times New Roman" w:hint="default"/>
      </w:rPr>
    </w:lvl>
    <w:lvl w:ilvl="8">
      <w:start w:val="1"/>
      <w:numFmt w:val="decimal"/>
      <w:isLgl/>
      <w:lvlText w:val="%1.%2.%3.%4.%5.%6.%7.%8.%9"/>
      <w:lvlJc w:val="left"/>
      <w:pPr>
        <w:ind w:left="2535" w:hanging="2160"/>
      </w:pPr>
      <w:rPr>
        <w:rFonts w:cs="Times New Roman" w:hint="default"/>
      </w:rPr>
    </w:lvl>
  </w:abstractNum>
  <w:abstractNum w:abstractNumId="9">
    <w:nsid w:val="462F2F7F"/>
    <w:multiLevelType w:val="hybridMultilevel"/>
    <w:tmpl w:val="C3180E60"/>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0">
    <w:nsid w:val="494066E6"/>
    <w:multiLevelType w:val="hybridMultilevel"/>
    <w:tmpl w:val="D8F25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40432E"/>
    <w:multiLevelType w:val="hybridMultilevel"/>
    <w:tmpl w:val="F7B46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7A20F0"/>
    <w:multiLevelType w:val="hybridMultilevel"/>
    <w:tmpl w:val="7FB8470E"/>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3">
    <w:nsid w:val="67E63BAF"/>
    <w:multiLevelType w:val="hybridMultilevel"/>
    <w:tmpl w:val="822C58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F1968F4"/>
    <w:multiLevelType w:val="hybridMultilevel"/>
    <w:tmpl w:val="4C3602D6"/>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15">
    <w:nsid w:val="6F3E73C7"/>
    <w:multiLevelType w:val="hybridMultilevel"/>
    <w:tmpl w:val="EDAA23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7431B11"/>
    <w:multiLevelType w:val="hybridMultilevel"/>
    <w:tmpl w:val="0F30F9B0"/>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hint="default"/>
      </w:rPr>
    </w:lvl>
    <w:lvl w:ilvl="8" w:tplc="04190005" w:tentative="1">
      <w:start w:val="1"/>
      <w:numFmt w:val="bullet"/>
      <w:lvlText w:val=""/>
      <w:lvlJc w:val="left"/>
      <w:pPr>
        <w:ind w:left="7785" w:hanging="360"/>
      </w:pPr>
      <w:rPr>
        <w:rFonts w:ascii="Wingdings" w:hAnsi="Wingdings" w:hint="default"/>
      </w:rPr>
    </w:lvl>
  </w:abstractNum>
  <w:num w:numId="1">
    <w:abstractNumId w:val="5"/>
  </w:num>
  <w:num w:numId="2">
    <w:abstractNumId w:val="13"/>
  </w:num>
  <w:num w:numId="3">
    <w:abstractNumId w:val="8"/>
  </w:num>
  <w:num w:numId="4">
    <w:abstractNumId w:val="10"/>
  </w:num>
  <w:num w:numId="5">
    <w:abstractNumId w:val="4"/>
  </w:num>
  <w:num w:numId="6">
    <w:abstractNumId w:val="1"/>
  </w:num>
  <w:num w:numId="7">
    <w:abstractNumId w:val="15"/>
  </w:num>
  <w:num w:numId="8">
    <w:abstractNumId w:val="3"/>
  </w:num>
  <w:num w:numId="9">
    <w:abstractNumId w:val="11"/>
  </w:num>
  <w:num w:numId="10">
    <w:abstractNumId w:val="2"/>
  </w:num>
  <w:num w:numId="11">
    <w:abstractNumId w:val="0"/>
  </w:num>
  <w:num w:numId="12">
    <w:abstractNumId w:val="6"/>
  </w:num>
  <w:num w:numId="13">
    <w:abstractNumId w:val="7"/>
  </w:num>
  <w:num w:numId="14">
    <w:abstractNumId w:val="16"/>
  </w:num>
  <w:num w:numId="15">
    <w:abstractNumId w:val="12"/>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5ECF"/>
    <w:rsid w:val="000239ED"/>
    <w:rsid w:val="00036FD3"/>
    <w:rsid w:val="000408D2"/>
    <w:rsid w:val="00111CD6"/>
    <w:rsid w:val="00143387"/>
    <w:rsid w:val="001517C9"/>
    <w:rsid w:val="00151DE2"/>
    <w:rsid w:val="0016005A"/>
    <w:rsid w:val="00177BE6"/>
    <w:rsid w:val="001A4A4F"/>
    <w:rsid w:val="001B29B1"/>
    <w:rsid w:val="001D0C3F"/>
    <w:rsid w:val="00213009"/>
    <w:rsid w:val="002A3DAD"/>
    <w:rsid w:val="002F52FA"/>
    <w:rsid w:val="00300ECD"/>
    <w:rsid w:val="00316F7D"/>
    <w:rsid w:val="00345D95"/>
    <w:rsid w:val="00392FB8"/>
    <w:rsid w:val="003A0B5E"/>
    <w:rsid w:val="003F669F"/>
    <w:rsid w:val="004B680E"/>
    <w:rsid w:val="004C4717"/>
    <w:rsid w:val="004E2AB3"/>
    <w:rsid w:val="005560CD"/>
    <w:rsid w:val="005B7958"/>
    <w:rsid w:val="005F65A7"/>
    <w:rsid w:val="00601516"/>
    <w:rsid w:val="006933B3"/>
    <w:rsid w:val="00707EC6"/>
    <w:rsid w:val="007B27F2"/>
    <w:rsid w:val="007D0BD0"/>
    <w:rsid w:val="007F31EE"/>
    <w:rsid w:val="0080296A"/>
    <w:rsid w:val="00810A0E"/>
    <w:rsid w:val="00812B9B"/>
    <w:rsid w:val="00821E46"/>
    <w:rsid w:val="00825E71"/>
    <w:rsid w:val="008279C0"/>
    <w:rsid w:val="00853C05"/>
    <w:rsid w:val="00856DA9"/>
    <w:rsid w:val="00874D75"/>
    <w:rsid w:val="008809F3"/>
    <w:rsid w:val="008B0ECE"/>
    <w:rsid w:val="009635D2"/>
    <w:rsid w:val="00A27037"/>
    <w:rsid w:val="00A750CA"/>
    <w:rsid w:val="00B24BD6"/>
    <w:rsid w:val="00B51FCE"/>
    <w:rsid w:val="00B866F9"/>
    <w:rsid w:val="00B93E6E"/>
    <w:rsid w:val="00BA046B"/>
    <w:rsid w:val="00BC0CD8"/>
    <w:rsid w:val="00BD5177"/>
    <w:rsid w:val="00C50A11"/>
    <w:rsid w:val="00C80FA9"/>
    <w:rsid w:val="00CA3031"/>
    <w:rsid w:val="00CA6FEA"/>
    <w:rsid w:val="00CB6A8E"/>
    <w:rsid w:val="00D254D7"/>
    <w:rsid w:val="00D40E41"/>
    <w:rsid w:val="00D564C8"/>
    <w:rsid w:val="00D82683"/>
    <w:rsid w:val="00D904C6"/>
    <w:rsid w:val="00DA57D0"/>
    <w:rsid w:val="00DB1A1F"/>
    <w:rsid w:val="00DD6977"/>
    <w:rsid w:val="00E07705"/>
    <w:rsid w:val="00E11757"/>
    <w:rsid w:val="00E140CA"/>
    <w:rsid w:val="00E20C8E"/>
    <w:rsid w:val="00E36E98"/>
    <w:rsid w:val="00EA5ECF"/>
    <w:rsid w:val="00EB40D9"/>
    <w:rsid w:val="00F00A10"/>
    <w:rsid w:val="00F00FF2"/>
    <w:rsid w:val="00F14925"/>
    <w:rsid w:val="00F21EF9"/>
    <w:rsid w:val="00F4028C"/>
    <w:rsid w:val="00FA23EE"/>
    <w:rsid w:val="00FA3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F5BA13F-9EE6-4EB0-A00E-89A15355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E6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51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810A0E"/>
    <w:pPr>
      <w:ind w:left="720"/>
      <w:contextualSpacing/>
    </w:pPr>
  </w:style>
  <w:style w:type="character" w:styleId="a5">
    <w:name w:val="Placeholder Text"/>
    <w:uiPriority w:val="99"/>
    <w:semiHidden/>
    <w:rsid w:val="00CA3031"/>
    <w:rPr>
      <w:rFonts w:cs="Times New Roman"/>
      <w:color w:val="808080"/>
    </w:rPr>
  </w:style>
  <w:style w:type="paragraph" w:styleId="a6">
    <w:name w:val="Balloon Text"/>
    <w:basedOn w:val="a"/>
    <w:link w:val="a7"/>
    <w:uiPriority w:val="99"/>
    <w:semiHidden/>
    <w:rsid w:val="00CA3031"/>
    <w:pPr>
      <w:spacing w:after="0" w:line="240" w:lineRule="auto"/>
    </w:pPr>
    <w:rPr>
      <w:rFonts w:ascii="Tahoma" w:hAnsi="Tahoma" w:cs="Tahoma"/>
      <w:sz w:val="16"/>
      <w:szCs w:val="16"/>
    </w:rPr>
  </w:style>
  <w:style w:type="paragraph" w:styleId="a8">
    <w:name w:val="Body Text"/>
    <w:basedOn w:val="a"/>
    <w:link w:val="a9"/>
    <w:uiPriority w:val="99"/>
    <w:semiHidden/>
    <w:rsid w:val="00DA57D0"/>
    <w:pPr>
      <w:spacing w:after="0" w:line="240" w:lineRule="auto"/>
    </w:pPr>
    <w:rPr>
      <w:rFonts w:ascii="Times New Roman" w:hAnsi="Times New Roman"/>
      <w:sz w:val="26"/>
      <w:szCs w:val="20"/>
    </w:rPr>
  </w:style>
  <w:style w:type="character" w:customStyle="1" w:styleId="a7">
    <w:name w:val="Текст выноски Знак"/>
    <w:link w:val="a6"/>
    <w:uiPriority w:val="99"/>
    <w:semiHidden/>
    <w:locked/>
    <w:rsid w:val="00CA3031"/>
    <w:rPr>
      <w:rFonts w:ascii="Tahoma" w:hAnsi="Tahoma" w:cs="Tahoma"/>
      <w:sz w:val="16"/>
      <w:szCs w:val="16"/>
    </w:rPr>
  </w:style>
  <w:style w:type="paragraph" w:styleId="aa">
    <w:name w:val="header"/>
    <w:basedOn w:val="a"/>
    <w:link w:val="ab"/>
    <w:uiPriority w:val="99"/>
    <w:rsid w:val="009635D2"/>
    <w:pPr>
      <w:tabs>
        <w:tab w:val="center" w:pos="4677"/>
        <w:tab w:val="right" w:pos="9355"/>
      </w:tabs>
      <w:spacing w:after="0" w:line="240" w:lineRule="auto"/>
    </w:pPr>
  </w:style>
  <w:style w:type="character" w:customStyle="1" w:styleId="a9">
    <w:name w:val="Основной текст Знак"/>
    <w:link w:val="a8"/>
    <w:uiPriority w:val="99"/>
    <w:semiHidden/>
    <w:locked/>
    <w:rsid w:val="00DA57D0"/>
    <w:rPr>
      <w:rFonts w:ascii="Times New Roman" w:eastAsia="Times New Roman" w:hAnsi="Times New Roman" w:cs="Times New Roman"/>
      <w:sz w:val="20"/>
      <w:szCs w:val="20"/>
    </w:rPr>
  </w:style>
  <w:style w:type="paragraph" w:styleId="ac">
    <w:name w:val="footer"/>
    <w:basedOn w:val="a"/>
    <w:link w:val="ad"/>
    <w:uiPriority w:val="99"/>
    <w:semiHidden/>
    <w:rsid w:val="009635D2"/>
    <w:pPr>
      <w:tabs>
        <w:tab w:val="center" w:pos="4677"/>
        <w:tab w:val="right" w:pos="9355"/>
      </w:tabs>
      <w:spacing w:after="0" w:line="240" w:lineRule="auto"/>
    </w:pPr>
  </w:style>
  <w:style w:type="character" w:customStyle="1" w:styleId="ab">
    <w:name w:val="Верхний колонтитул Знак"/>
    <w:link w:val="aa"/>
    <w:uiPriority w:val="99"/>
    <w:locked/>
    <w:rsid w:val="009635D2"/>
    <w:rPr>
      <w:rFonts w:cs="Times New Roman"/>
    </w:rPr>
  </w:style>
  <w:style w:type="table" w:styleId="1">
    <w:name w:val="Table Grid 1"/>
    <w:basedOn w:val="a1"/>
    <w:uiPriority w:val="99"/>
    <w:rsid w:val="000408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d">
    <w:name w:val="Нижний колонтитул Знак"/>
    <w:link w:val="ac"/>
    <w:uiPriority w:val="99"/>
    <w:semiHidden/>
    <w:locked/>
    <w:rsid w:val="009635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Корпорация</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2014-03-02T01:19:00Z</dcterms:created>
  <dcterms:modified xsi:type="dcterms:W3CDTF">2014-03-02T01:19:00Z</dcterms:modified>
</cp:coreProperties>
</file>