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02E9" w:rsidRDefault="00B93401">
      <w:pPr>
        <w:pStyle w:val="1"/>
        <w:jc w:val="center"/>
      </w:pPr>
      <w:r>
        <w:t>Рецензия на книгу В. Распутина "Живи и помни"</w:t>
      </w:r>
    </w:p>
    <w:p w:rsidR="00E602E9" w:rsidRPr="00B93401" w:rsidRDefault="00B93401">
      <w:pPr>
        <w:pStyle w:val="a3"/>
        <w:divId w:val="1908954486"/>
      </w:pPr>
      <w:r>
        <w:rPr>
          <w:b/>
          <w:bCs/>
        </w:rPr>
        <w:t>Рецензия на книгу В. Распутина "Живи и помни"</w:t>
      </w:r>
    </w:p>
    <w:p w:rsidR="00E602E9" w:rsidRDefault="00B93401">
      <w:pPr>
        <w:pStyle w:val="a3"/>
        <w:divId w:val="1908954486"/>
      </w:pPr>
      <w:r>
        <w:t xml:space="preserve">Произведения современных писателей остро описывают нашу повседневную, обыденную жизнь, показывая ее недостатки и упущения. Писатели на реальных эпизодах современной действительности пытаются выявить, обозначить и показать негативные стороны общественной и индивидуальной жизни людей. </w:t>
      </w:r>
    </w:p>
    <w:p w:rsidR="00E602E9" w:rsidRDefault="00B93401">
      <w:pPr>
        <w:pStyle w:val="a3"/>
        <w:divId w:val="1908954486"/>
      </w:pPr>
      <w:r>
        <w:t xml:space="preserve">Мне дана возможность поразмышлять над одним из произведений современного русского писателя В. Распутина "Живи и помни ". </w:t>
      </w:r>
    </w:p>
    <w:p w:rsidR="00E602E9" w:rsidRDefault="00B93401">
      <w:pPr>
        <w:pStyle w:val="a3"/>
        <w:divId w:val="1908954486"/>
      </w:pPr>
      <w:r>
        <w:t xml:space="preserve">И, как читатель, рад, что мне довелось читать произведения замечательного и талантливого русского прозаика В. Г. Распутина, который создал прекрасные произведения о русских людях, о русской природе, о русской душе. Его повести и рассказы вошли в золотой фонд современной русской литературы. </w:t>
      </w:r>
    </w:p>
    <w:p w:rsidR="00E602E9" w:rsidRDefault="00B93401">
      <w:pPr>
        <w:pStyle w:val="a3"/>
        <w:divId w:val="1908954486"/>
      </w:pPr>
      <w:r>
        <w:t xml:space="preserve">События, описанные в повести, происходят зимой сорок пятого, в последний военный год, на берегу Ангары в деревне Атамановка. Название, казалось бы, громкое, а в недавнем прошлом еще более устрашающее Разбойниково. "... </w:t>
      </w:r>
    </w:p>
    <w:p w:rsidR="00E602E9" w:rsidRDefault="00B93401">
      <w:pPr>
        <w:pStyle w:val="a3"/>
        <w:divId w:val="1908954486"/>
      </w:pPr>
      <w:r>
        <w:t xml:space="preserve">Когда-то в старые годы здешние мужички не брезговали одним тихим и прибыльным промыслом: проверяли идущих с Лены золотишников". Но обитатели деревни давно уже были тихими и безобидными и разбоем не промышляли. На фоне этой девственной и дикой природы происходит основное событие повести предательство Андрея Гуськова. </w:t>
      </w:r>
    </w:p>
    <w:p w:rsidR="00E602E9" w:rsidRDefault="00B93401">
      <w:pPr>
        <w:pStyle w:val="a3"/>
        <w:divId w:val="1908954486"/>
      </w:pPr>
      <w:r>
        <w:t xml:space="preserve">В любом художественном произведении заглавие играет очень важную роль для читателя. Название книги "Живи и помни" наталкивает нас, читателей, на более глубокое понятие и осмысление произведения. Эти слова "Живи и помни" говорят нам, что все то, что написано на страницах книги, должно стать незыблемым вечным уроком в жизни каждого человека. "Живи и помни" это измена, низость, человеческое падение, испытание любви этим ударом. </w:t>
      </w:r>
    </w:p>
    <w:p w:rsidR="00E602E9" w:rsidRDefault="00B93401">
      <w:pPr>
        <w:pStyle w:val="a3"/>
        <w:divId w:val="1908954486"/>
      </w:pPr>
      <w:r>
        <w:t xml:space="preserve">Перед нами главный герой этой книги Андрей Гуськов, "расторопный и бравый парень, рано женившийся на Настене и проживший с ней до войны нехорошо-неплохо четыре года". Но вот в мирную жизнь русских людей бесцеремонно вторгается Великая Отечественная война. Вместе со всей мужской частью населения ушел на войну и Андрей. Ничто не предвещало такого странного и непонятного расклада, и вот, как неожиданный удар для Настены, известие о том, что ее муж Андрей Гуськов предатель. Не каждому человеку дано пережить такое горе и позор. Это происшествие круто переворачивает и меняет жизнь Насти Гуськовой. "... </w:t>
      </w:r>
    </w:p>
    <w:p w:rsidR="00E602E9" w:rsidRDefault="00B93401">
      <w:pPr>
        <w:pStyle w:val="a3"/>
        <w:divId w:val="1908954486"/>
      </w:pPr>
      <w:r>
        <w:t xml:space="preserve">Где ты был, человек, какими игрушками ты играл, когда тебе назначили судьбу? Зачем ты с ней согласился? Зачем, не задумавшись, отсек себе крылья, как раз, когда они больше всего нужны, когда надо не ползком, а летом убегать от беды?" Теперь она находится под властью своих чувств и любви. Затерянная в глубине деревенской жизни, женская драма извлечена и показана Распутиным. Живая картина, которая все чаще встречается на фоне войны. Автор доводит до читателей, что Настена жертва войны и ее законов. Она не могла действовать по-иному, по универсальному выбранному пути, не подчиняясь своим чувствам и воле судьбы. Настя любит и жалеет Андрея, но, когда стыд за людской суд над собой и над своим будущим ребенком побеждает силу любви к мужу и жизни, она шагнула за борт лодки посреди Ангары, погибнув между двух берегов берегом мужа и берегом всех русских людей. Распутин дает читателям право судить о поступках Андрея и Настены, подчеркнуть для себя все хорошее и осознать все плохое. Сам же автор добрый писатель, склонный скорее прощать человека, чем осуждать, тем более осуждать беспощадно. Он старается оставить место своим героям для исправления. Но есть такие явления и события, непереносимые не только для окружающих героев людей, а также и для самого автора, на осмысление которых нет у автора душевных сил, а есть только одно неприятие. </w:t>
      </w:r>
    </w:p>
    <w:p w:rsidR="00E602E9" w:rsidRDefault="00B93401">
      <w:pPr>
        <w:pStyle w:val="a3"/>
        <w:divId w:val="1908954486"/>
      </w:pPr>
      <w:r>
        <w:t xml:space="preserve">Валентин Распутин с неиссякаемой для русского писателя сердечной чистотой показывает жителя нашей деревни в самых неожиданных ситуациях. </w:t>
      </w:r>
    </w:p>
    <w:p w:rsidR="00E602E9" w:rsidRDefault="00B93401">
      <w:pPr>
        <w:pStyle w:val="a3"/>
        <w:divId w:val="1908954486"/>
      </w:pPr>
      <w:r>
        <w:t xml:space="preserve">Благородство Настены сопоставляется автором с одичавшим умом Гуськова. На примере того, как Андрей набрасывается на теленка и задирает его, видно, что он потерял человеческий образ, полностью отошел от людей. Настя же пытается образумить и показать ошибку своего мужа, но делает это любя, не настаивает. </w:t>
      </w:r>
    </w:p>
    <w:p w:rsidR="00E602E9" w:rsidRDefault="00B93401">
      <w:pPr>
        <w:pStyle w:val="a3"/>
        <w:divId w:val="1908954486"/>
      </w:pPr>
      <w:r>
        <w:t xml:space="preserve">Автор вводит в повесть "Живи и помни" много размышлений о жизни. Особенно хорошо мы это видим при встрече Андрея и Насти. Герои томятся своими размышлениями не от тоски или безделья, а желая понять назначение человеческой жизни. </w:t>
      </w:r>
    </w:p>
    <w:p w:rsidR="00E602E9" w:rsidRDefault="00B93401">
      <w:pPr>
        <w:pStyle w:val="a3"/>
        <w:divId w:val="1908954486"/>
      </w:pPr>
      <w:r>
        <w:t xml:space="preserve">Велики и многогранные образы, описываемые Распутиным. Здесь мы видим типичный для деревенской жизни собирательный образ деда Михеича и жены его, консервативно строгой Семеновны. Солдата Максима Воложина, мужественного и героического, не жалевшего сил, сражавшегося за Отчизну. Многоликий и противоречивый образ истинно русской женщины Надьки, оставшейся одной с тремя ребятишками. Она-то и подтверждает слова Н. А. Некрасова: "... Волюшка русская, долюшка женская". </w:t>
      </w:r>
    </w:p>
    <w:p w:rsidR="00E602E9" w:rsidRDefault="00B93401">
      <w:pPr>
        <w:pStyle w:val="a3"/>
        <w:divId w:val="1908954486"/>
      </w:pPr>
      <w:r>
        <w:t xml:space="preserve">Все отразилось и показалось жизнь во время войны и ее счастливый конец на жизни деревушки Атамановки. Валентин Распутин всем, что написал, убеждает нас, что в человеке есть свет, и погасить его трудно, какие б ни случались обстоятельства! В героях В. Г. Распутина и в нем самом есть поэтическое чувство жизни, противопоставляемое устоявшемуся восприятию жизни. </w:t>
      </w:r>
    </w:p>
    <w:p w:rsidR="00E602E9" w:rsidRDefault="00B93401">
      <w:pPr>
        <w:pStyle w:val="a3"/>
        <w:divId w:val="1908954486"/>
      </w:pPr>
      <w:r>
        <w:t xml:space="preserve">Следуйте словам Валентина Григорьевича Распутина "век живи век люби". </w:t>
      </w:r>
      <w:bookmarkStart w:id="0" w:name="_GoBack"/>
      <w:bookmarkEnd w:id="0"/>
    </w:p>
    <w:sectPr w:rsidR="00E602E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93401"/>
    <w:rsid w:val="00AF6F10"/>
    <w:rsid w:val="00B93401"/>
    <w:rsid w:val="00E60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939481-2FB8-401B-B114-C65D6098C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8954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789</Words>
  <Characters>4498</Characters>
  <Application>Microsoft Office Word</Application>
  <DocSecurity>0</DocSecurity>
  <Lines>37</Lines>
  <Paragraphs>10</Paragraphs>
  <ScaleCrop>false</ScaleCrop>
  <Company/>
  <LinksUpToDate>false</LinksUpToDate>
  <CharactersWithSpaces>5277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Рецензия на книгу В. Распутина "Живи и помни"</dc:title>
  <dc:subject/>
  <dc:creator>admin</dc:creator>
  <cp:keywords/>
  <dc:description/>
  <cp:lastModifiedBy>admin</cp:lastModifiedBy>
  <cp:revision>2</cp:revision>
  <dcterms:created xsi:type="dcterms:W3CDTF">2014-01-30T14:44:00Z</dcterms:created>
  <dcterms:modified xsi:type="dcterms:W3CDTF">2014-01-30T14:44:00Z</dcterms:modified>
</cp:coreProperties>
</file>