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DB3" w:rsidRDefault="0026424A">
      <w:pPr>
        <w:pStyle w:val="ab"/>
        <w:ind w:left="0"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Революционное в произведениях Войнич</w:t>
      </w:r>
    </w:p>
    <w:p w:rsidR="00382DB3" w:rsidRDefault="00382DB3">
      <w:pPr>
        <w:ind w:firstLine="567"/>
        <w:jc w:val="center"/>
      </w:pPr>
    </w:p>
    <w:p w:rsidR="00382DB3" w:rsidRDefault="0026424A">
      <w:pPr>
        <w:pStyle w:val="1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82DB3" w:rsidRDefault="00382DB3">
      <w:pPr>
        <w:ind w:firstLine="567"/>
      </w:pPr>
    </w:p>
    <w:p w:rsidR="00382DB3" w:rsidRDefault="0026424A">
      <w:pPr>
        <w:numPr>
          <w:ilvl w:val="0"/>
          <w:numId w:val="3"/>
        </w:numPr>
        <w:ind w:left="0" w:firstLine="567"/>
      </w:pPr>
      <w:r>
        <w:t>Введение</w:t>
      </w:r>
    </w:p>
    <w:p w:rsidR="00382DB3" w:rsidRDefault="0026424A">
      <w:pPr>
        <w:numPr>
          <w:ilvl w:val="0"/>
          <w:numId w:val="3"/>
        </w:numPr>
        <w:ind w:left="0" w:firstLine="567"/>
      </w:pPr>
      <w:r>
        <w:t>Краткие биографические сведения</w:t>
      </w:r>
    </w:p>
    <w:p w:rsidR="00382DB3" w:rsidRDefault="0026424A">
      <w:pPr>
        <w:numPr>
          <w:ilvl w:val="0"/>
          <w:numId w:val="3"/>
        </w:numPr>
        <w:ind w:left="0" w:firstLine="567"/>
      </w:pPr>
      <w:r>
        <w:t>Революционная тематика в произведениях Войнич</w:t>
      </w:r>
    </w:p>
    <w:p w:rsidR="00382DB3" w:rsidRDefault="0026424A">
      <w:pPr>
        <w:numPr>
          <w:ilvl w:val="1"/>
          <w:numId w:val="4"/>
        </w:numPr>
        <w:ind w:left="0" w:firstLine="567"/>
      </w:pPr>
      <w:r>
        <w:t xml:space="preserve"> “Овод”</w:t>
      </w:r>
    </w:p>
    <w:p w:rsidR="00382DB3" w:rsidRDefault="0026424A">
      <w:pPr>
        <w:numPr>
          <w:ilvl w:val="1"/>
          <w:numId w:val="4"/>
        </w:numPr>
        <w:ind w:left="0" w:firstLine="567"/>
      </w:pPr>
      <w:r>
        <w:t xml:space="preserve"> “Джек Реймонд”</w:t>
      </w:r>
    </w:p>
    <w:p w:rsidR="00382DB3" w:rsidRDefault="0026424A">
      <w:pPr>
        <w:numPr>
          <w:ilvl w:val="1"/>
          <w:numId w:val="4"/>
        </w:numPr>
        <w:ind w:left="0" w:firstLine="567"/>
      </w:pPr>
      <w:r>
        <w:t xml:space="preserve"> “Оливия Летэм”</w:t>
      </w:r>
    </w:p>
    <w:p w:rsidR="00382DB3" w:rsidRDefault="0026424A">
      <w:pPr>
        <w:numPr>
          <w:ilvl w:val="1"/>
          <w:numId w:val="4"/>
        </w:numPr>
        <w:ind w:left="0" w:firstLine="567"/>
      </w:pPr>
      <w:r>
        <w:t xml:space="preserve"> “Прерванная дружба”</w:t>
      </w:r>
    </w:p>
    <w:p w:rsidR="00382DB3" w:rsidRDefault="0026424A">
      <w:pPr>
        <w:numPr>
          <w:ilvl w:val="0"/>
          <w:numId w:val="3"/>
        </w:numPr>
        <w:ind w:left="0" w:firstLine="567"/>
      </w:pPr>
      <w:r>
        <w:t>Заключение</w:t>
      </w:r>
    </w:p>
    <w:p w:rsidR="00382DB3" w:rsidRDefault="0026424A">
      <w:pPr>
        <w:pStyle w:val="1"/>
        <w:ind w:firstLine="567"/>
        <w:jc w:val="left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Литература </w:t>
      </w:r>
    </w:p>
    <w:p w:rsidR="00382DB3" w:rsidRDefault="00382DB3">
      <w:pPr>
        <w:ind w:firstLine="567"/>
      </w:pPr>
    </w:p>
    <w:p w:rsidR="00382DB3" w:rsidRDefault="006F59B7">
      <w:pPr>
        <w:pStyle w:val="1"/>
        <w:ind w:firstLine="567"/>
        <w:jc w:val="center"/>
        <w:outlineLvl w:val="0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13pt" fillcolor="window">
            <v:imagedata r:id="rId7" o:title="Войнич"/>
          </v:shape>
        </w:pict>
      </w:r>
    </w:p>
    <w:p w:rsidR="00382DB3" w:rsidRDefault="0026424A">
      <w:pPr>
        <w:ind w:firstLine="567"/>
        <w:jc w:val="center"/>
        <w:rPr>
          <w:rFonts w:ascii="AmericanTypewriter-Light" w:hAnsi="AmericanTypewriter-Light" w:cs="AmericanTypewriter-Light"/>
        </w:rPr>
      </w:pPr>
      <w:r>
        <w:rPr>
          <w:lang w:val="en-US"/>
        </w:rPr>
        <w:t>Ethel</w:t>
      </w:r>
      <w:r>
        <w:t xml:space="preserve"> </w:t>
      </w:r>
      <w:r>
        <w:rPr>
          <w:lang w:val="en-US"/>
        </w:rPr>
        <w:t>Lilian</w:t>
      </w:r>
      <w:r>
        <w:t xml:space="preserve"> </w:t>
      </w:r>
      <w:r>
        <w:rPr>
          <w:lang w:val="en-US"/>
        </w:rPr>
        <w:t>Voynich</w:t>
      </w:r>
    </w:p>
    <w:p w:rsidR="00382DB3" w:rsidRDefault="0026424A">
      <w:pPr>
        <w:pStyle w:val="1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82DB3" w:rsidRDefault="0026424A">
      <w:pPr>
        <w:ind w:firstLine="567"/>
        <w:jc w:val="both"/>
      </w:pPr>
      <w:r>
        <w:t xml:space="preserve">     Этель Лилиан Войнич принадлежит к числу незаслуженно забытых фигур в литературе Англии конца</w:t>
      </w:r>
      <w:r>
        <w:rPr>
          <w:noProof/>
        </w:rPr>
        <w:t xml:space="preserve"> XIX —</w:t>
      </w:r>
      <w:r>
        <w:t xml:space="preserve"> начала</w:t>
      </w:r>
      <w:r>
        <w:rPr>
          <w:noProof/>
        </w:rPr>
        <w:t xml:space="preserve"> XX</w:t>
      </w:r>
      <w:r>
        <w:t xml:space="preserve"> в. Подав</w:t>
      </w:r>
      <w:r>
        <w:softHyphen/>
        <w:t>ляющее большинство фундаментальных трудов и справочников по истории английской литературы не содержат даже упоми</w:t>
      </w:r>
      <w:r>
        <w:softHyphen/>
        <w:t>нания о писательнице.</w:t>
      </w:r>
    </w:p>
    <w:p w:rsidR="00382DB3" w:rsidRDefault="0026424A">
      <w:pPr>
        <w:ind w:firstLine="567"/>
        <w:jc w:val="both"/>
      </w:pPr>
      <w:r>
        <w:t>Революционный пафос, который пронизывает роман “Овод”, лучшую книгу Войнич, чувствуется и в некоторых других её произведениях; смелость автора в выборе “неприятных” и острых тем явилась причиной заговора молчания, некоторое время, литературоведов Европы вокруг имени писательницы.</w:t>
      </w:r>
    </w:p>
    <w:p w:rsidR="00382DB3" w:rsidRDefault="0026424A">
      <w:pPr>
        <w:ind w:firstLine="567"/>
        <w:jc w:val="both"/>
      </w:pPr>
      <w:r>
        <w:t>Между тем произведения Войнич, в первую очередь “Овод”, приобрели известность далеко за пределами её родины. В нашей стране почти все её романы издавались неоднократно. Исклю</w:t>
      </w:r>
      <w:r>
        <w:softHyphen/>
        <w:t>чительную популярность приобрел “Овод”, издававшийся у нас и на языке оригинала, и в переводе на восемнадцать язы</w:t>
      </w:r>
      <w:r>
        <w:softHyphen/>
        <w:t xml:space="preserve">ков народов бывшего Советского Союза. То, что “Овод” продолжает до сих пор волновать читателей, доказывает, что написанный больше ста лет назад роман выдержал проверку временем. </w:t>
      </w:r>
    </w:p>
    <w:p w:rsidR="00382DB3" w:rsidRDefault="0026424A">
      <w:pPr>
        <w:ind w:firstLine="567"/>
        <w:jc w:val="both"/>
      </w:pPr>
      <w:r>
        <w:t>Я же познакомился с творчеством Войнич в этом году на занятиях по домашнему чтению, услышал множество нелицеприятных откликов в адрес произведений писательницы, но понял их несостоятельность и именно поэтому решил написать реферат о её творчестве.</w:t>
      </w:r>
    </w:p>
    <w:p w:rsidR="00382DB3" w:rsidRDefault="00382DB3">
      <w:pPr>
        <w:ind w:firstLine="567"/>
        <w:jc w:val="both"/>
      </w:pPr>
    </w:p>
    <w:p w:rsidR="00382DB3" w:rsidRDefault="00382DB3">
      <w:pPr>
        <w:ind w:firstLine="567"/>
        <w:jc w:val="both"/>
      </w:pPr>
    </w:p>
    <w:p w:rsidR="00382DB3" w:rsidRDefault="00382DB3">
      <w:pPr>
        <w:ind w:firstLine="567"/>
        <w:jc w:val="both"/>
      </w:pPr>
    </w:p>
    <w:p w:rsidR="00382DB3" w:rsidRDefault="0026424A">
      <w:pPr>
        <w:pStyle w:val="2"/>
      </w:pPr>
      <w:r>
        <w:t>Краткие биографические сведения</w:t>
      </w:r>
    </w:p>
    <w:p w:rsidR="00382DB3" w:rsidRDefault="0026424A">
      <w:pPr>
        <w:ind w:firstLine="567"/>
        <w:jc w:val="both"/>
      </w:pPr>
      <w:r>
        <w:t xml:space="preserve">     Этель Лилиан Войнич (</w:t>
      </w:r>
      <w:r>
        <w:rPr>
          <w:lang w:val="en-US"/>
        </w:rPr>
        <w:t>Ethel</w:t>
      </w:r>
      <w:r>
        <w:t xml:space="preserve"> </w:t>
      </w:r>
      <w:r>
        <w:rPr>
          <w:lang w:val="en-US"/>
        </w:rPr>
        <w:t>Lilian</w:t>
      </w:r>
      <w:r>
        <w:t xml:space="preserve"> </w:t>
      </w:r>
      <w:r>
        <w:rPr>
          <w:lang w:val="en-US"/>
        </w:rPr>
        <w:t>Voynich</w:t>
      </w:r>
      <w:r>
        <w:t xml:space="preserve">) родилась 11 мая </w:t>
      </w:r>
      <w:r>
        <w:rPr>
          <w:noProof/>
        </w:rPr>
        <w:t>1864</w:t>
      </w:r>
      <w:r>
        <w:t xml:space="preserve"> г. в семье известного английского математика Джорджа Буля (</w:t>
      </w:r>
      <w:r>
        <w:rPr>
          <w:lang w:val="en-US"/>
        </w:rPr>
        <w:t>Boole</w:t>
      </w:r>
      <w:r>
        <w:t>). Она окончила Берлинскую консерваторию и одновременно слушала лекции по славяноведению в Берлин</w:t>
      </w:r>
      <w:r>
        <w:softHyphen/>
        <w:t>ском университете. В молодости она сблизилась с полити</w:t>
      </w:r>
      <w:r>
        <w:softHyphen/>
        <w:t>ческими эмигрантами, находившими убежище в Лондоне. В их числе были русские и польские революционеры; возможно, что она была хорошо знакома и с революционерами, эмигриро</w:t>
      </w:r>
      <w:r>
        <w:softHyphen/>
        <w:t>вавшими из Италии.</w:t>
      </w:r>
    </w:p>
    <w:p w:rsidR="00382DB3" w:rsidRDefault="0026424A">
      <w:pPr>
        <w:ind w:firstLine="567"/>
        <w:jc w:val="both"/>
      </w:pPr>
      <w:r>
        <w:t>В конце 80-х годов будущая писательница жила в России, в Петербурге. По свидетельству ее русских современников, она уже в ту пору хорошо знала русский язык, живо интересо</w:t>
      </w:r>
      <w:r>
        <w:softHyphen/>
        <w:t>валась вопросами политики. Ее мужем стал участник польского национально-освободительного движения Вильфрид Михаил Войнич, бежавший в</w:t>
      </w:r>
      <w:r>
        <w:rPr>
          <w:noProof/>
        </w:rPr>
        <w:t xml:space="preserve"> 1890</w:t>
      </w:r>
      <w:r>
        <w:t xml:space="preserve"> г. из царской ссылки в Лондон. Через Войнича, бывшего одним из организаторов эмигрантского “Фонда вольной русской прессы” в Лондоне и сотрудником жур</w:t>
      </w:r>
      <w:r>
        <w:softHyphen/>
        <w:t>нала “Свободная Россия” (</w:t>
      </w:r>
      <w:r>
        <w:rPr>
          <w:lang w:val="en-US"/>
        </w:rPr>
        <w:t>Free</w:t>
      </w:r>
      <w:r>
        <w:t xml:space="preserve"> </w:t>
      </w:r>
      <w:r>
        <w:rPr>
          <w:lang w:val="en-US"/>
        </w:rPr>
        <w:t>Russia</w:t>
      </w:r>
      <w:r>
        <w:t xml:space="preserve">), Э. Л. Войнич тесно сблизилась с русскими народовольцами, и особенное С. М. Степняком-Кравчинским. Как рассказала сама писательница группе советских журналистов, посетивших её в Нью-Йорке в конце </w:t>
      </w:r>
      <w:r>
        <w:rPr>
          <w:noProof/>
        </w:rPr>
        <w:t>1955</w:t>
      </w:r>
      <w:r>
        <w:t xml:space="preserve"> г., Степняка-Кравчинского она называла своим опеку</w:t>
      </w:r>
      <w:r>
        <w:softHyphen/>
        <w:t>ном; именно он побудил Войнич заняться литературной дея</w:t>
      </w:r>
      <w:r>
        <w:softHyphen/>
        <w:t>тельностью. Она перевела на английский язык некоторые сочи</w:t>
      </w:r>
      <w:r>
        <w:softHyphen/>
        <w:t>нения Степняка-Кравчинского; тот в свою очередь написал предисловия к её переводам повестей Н. М. Гаршина</w:t>
      </w:r>
      <w:r>
        <w:rPr>
          <w:noProof/>
        </w:rPr>
        <w:t xml:space="preserve"> (1893)</w:t>
      </w:r>
      <w:r>
        <w:t xml:space="preserve"> и к сборнику “Юмор России” (</w:t>
      </w:r>
      <w:r>
        <w:rPr>
          <w:lang w:val="en-US"/>
        </w:rPr>
        <w:t>The</w:t>
      </w:r>
      <w:r>
        <w:t xml:space="preserve"> Humour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Russia</w:t>
      </w:r>
      <w:r>
        <w:t>,</w:t>
      </w:r>
      <w:r>
        <w:rPr>
          <w:noProof/>
        </w:rPr>
        <w:t xml:space="preserve"> 1895),</w:t>
      </w:r>
      <w:r>
        <w:t xml:space="preserve"> со</w:t>
      </w:r>
      <w:r>
        <w:softHyphen/>
        <w:t>ставленному из переведённых Войнич произведений Гоголя, Щедрина, Островского и других русских писателей.</w:t>
      </w:r>
    </w:p>
    <w:p w:rsidR="00382DB3" w:rsidRDefault="0026424A">
      <w:pPr>
        <w:ind w:firstLine="567"/>
        <w:jc w:val="both"/>
      </w:pPr>
      <w:r>
        <w:t>Сотрудничество со Степняком-Кравчинским не только по</w:t>
      </w:r>
      <w:r>
        <w:softHyphen/>
        <w:t>могло Войнич хорошо узнать жизнь и культуру России, но и усилило её интерес к революционному движению в других странах. Не приходится сомневаться, что Степняк-Кравчинский</w:t>
      </w:r>
      <w:r>
        <w:rPr>
          <w:noProof/>
        </w:rPr>
        <w:t xml:space="preserve"> —</w:t>
      </w:r>
      <w:r>
        <w:t xml:space="preserve"> участник одного из вооруженных восстаний в Италии, написавший некоторые свои работы на итальянском языке и посвятивший итальянской политической жизни ряд статей (в том числе статью о Гарибальди), немало способствовал рас</w:t>
      </w:r>
      <w:r>
        <w:softHyphen/>
        <w:t>ширению литературного и политического кругозора будущего создателя романов “Овод”, “Джек Реймонд”, “Оливия Летэм”, “Прерванная дружба”. После “Прерванной дружбы” Войнич вновь обращается к переводам и продолжает знакомить английского читателя с литературой славянских народов. Кроме упомянутых выше сборников переводов с русского, ей принадлежит также перевод песни о Степане Разине, включенный в роман “Оливия Летэм”,</w:t>
      </w:r>
    </w:p>
    <w:p w:rsidR="00382DB3" w:rsidRDefault="0026424A">
      <w:pPr>
        <w:ind w:firstLine="567"/>
        <w:jc w:val="both"/>
      </w:pPr>
      <w:r>
        <w:t>В</w:t>
      </w:r>
      <w:r>
        <w:rPr>
          <w:noProof/>
        </w:rPr>
        <w:t xml:space="preserve"> 1911</w:t>
      </w:r>
      <w:r>
        <w:t xml:space="preserve"> г. она публикует сборник “Шесть стихотворений Та</w:t>
      </w:r>
      <w:r>
        <w:softHyphen/>
        <w:t>раса Шевченко” (</w:t>
      </w:r>
      <w:r>
        <w:rPr>
          <w:lang w:val="en-US"/>
        </w:rPr>
        <w:t>Six</w:t>
      </w:r>
      <w:r>
        <w:t xml:space="preserve"> </w:t>
      </w:r>
      <w:r>
        <w:rPr>
          <w:lang w:val="en-US"/>
        </w:rPr>
        <w:t>Lyrics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Ruthenian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Taras</w:t>
      </w:r>
      <w:r>
        <w:t xml:space="preserve"> </w:t>
      </w:r>
      <w:r>
        <w:rPr>
          <w:lang w:val="en-US"/>
        </w:rPr>
        <w:t>Shevchenko</w:t>
      </w:r>
      <w:r>
        <w:t>), которому предпосылает обстоятельный очерк жизни и деятельности великого украинского поэта. Шевченко был почти неизвестен в Англии того времени; Войнич, стремившаяся, по её словам, сделать “его бессмертную лирику” доступной запад</w:t>
      </w:r>
      <w:r>
        <w:softHyphen/>
        <w:t>ноевропейским читателям, была одним из первых пропаганди</w:t>
      </w:r>
      <w:r>
        <w:softHyphen/>
        <w:t>стов его творчества в Англии.</w:t>
      </w:r>
    </w:p>
    <w:p w:rsidR="00382DB3" w:rsidRDefault="0026424A">
      <w:pPr>
        <w:ind w:firstLine="567"/>
        <w:jc w:val="both"/>
      </w:pPr>
      <w:r>
        <w:t>После издания переводов Шевченко Войнич надолго отходит от литературной деятельности и посвящает себя музыке. В</w:t>
      </w:r>
      <w:r>
        <w:rPr>
          <w:noProof/>
        </w:rPr>
        <w:t xml:space="preserve"> 1931</w:t>
      </w:r>
      <w:r>
        <w:t xml:space="preserve"> г. в США, куда переехала Войнич, выходит собрание писем Шопена в её переводах с польского и французского.</w:t>
      </w:r>
    </w:p>
    <w:p w:rsidR="00382DB3" w:rsidRDefault="0026424A">
      <w:pPr>
        <w:ind w:firstLine="567"/>
        <w:jc w:val="both"/>
      </w:pPr>
      <w:r>
        <w:t>Лишь в середине 40-х годов Войнич вновь выступает как романистка.</w:t>
      </w:r>
    </w:p>
    <w:p w:rsidR="00382DB3" w:rsidRDefault="0026424A">
      <w:pPr>
        <w:ind w:firstLine="567"/>
        <w:jc w:val="both"/>
      </w:pPr>
      <w:r>
        <w:t>Роман “Сними обувь твою” (</w:t>
      </w:r>
      <w:r>
        <w:rPr>
          <w:lang w:val="en-US"/>
        </w:rPr>
        <w:t>Put</w:t>
      </w:r>
      <w:r>
        <w:t xml:space="preserve"> </w:t>
      </w:r>
      <w:r>
        <w:rPr>
          <w:lang w:val="en-US"/>
        </w:rPr>
        <w:t>off</w:t>
      </w:r>
      <w:r>
        <w:t xml:space="preserve"> </w:t>
      </w:r>
      <w:r>
        <w:rPr>
          <w:lang w:val="en-US"/>
        </w:rPr>
        <w:t>Thy</w:t>
      </w:r>
      <w:r>
        <w:t xml:space="preserve"> </w:t>
      </w:r>
      <w:r>
        <w:rPr>
          <w:lang w:val="en-US"/>
        </w:rPr>
        <w:t>Shoes</w:t>
      </w:r>
      <w:r>
        <w:t>,</w:t>
      </w:r>
      <w:r>
        <w:rPr>
          <w:noProof/>
        </w:rPr>
        <w:t xml:space="preserve"> 1945) —</w:t>
      </w:r>
      <w:r>
        <w:t xml:space="preserve"> зве</w:t>
      </w:r>
      <w:r>
        <w:softHyphen/>
        <w:t>но того цикла романов, который, по выражению самой писа</w:t>
      </w:r>
      <w:r>
        <w:softHyphen/>
        <w:t>тельницы, был спутником всей ее жизни.</w:t>
      </w:r>
    </w:p>
    <w:p w:rsidR="00382DB3" w:rsidRDefault="0026424A">
      <w:pPr>
        <w:ind w:firstLine="567"/>
        <w:jc w:val="both"/>
      </w:pPr>
      <w:r>
        <w:t xml:space="preserve">Она умерла 28 июля 1960 г. в возрасте 96 лет. И по завещанию была кремирована, а прах был развеян над центральным парком Нью-Йорка. </w:t>
      </w:r>
    </w:p>
    <w:p w:rsidR="00382DB3" w:rsidRDefault="00382DB3">
      <w:pPr>
        <w:ind w:firstLine="567"/>
        <w:jc w:val="both"/>
      </w:pPr>
    </w:p>
    <w:p w:rsidR="00382DB3" w:rsidRDefault="002642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“Овод”</w:t>
      </w:r>
    </w:p>
    <w:p w:rsidR="00382DB3" w:rsidRDefault="0026424A">
      <w:pPr>
        <w:ind w:firstLine="567"/>
        <w:jc w:val="both"/>
      </w:pPr>
      <w:r>
        <w:t>Близость Войнич к кругам революционной эмиграции в Лондоне, её тесная связь с революционерами разных стран сказались на всех ее романах конца</w:t>
      </w:r>
      <w:r>
        <w:rPr>
          <w:noProof/>
        </w:rPr>
        <w:t xml:space="preserve"> XIX —</w:t>
      </w:r>
      <w:r>
        <w:t>начала</w:t>
      </w:r>
      <w:r>
        <w:rPr>
          <w:noProof/>
        </w:rPr>
        <w:t xml:space="preserve"> XX</w:t>
      </w:r>
      <w:r>
        <w:t xml:space="preserve"> в., и в особенности на первом и самом значительном ее произведе</w:t>
      </w:r>
      <w:r>
        <w:softHyphen/>
        <w:t>нии</w:t>
      </w:r>
      <w:r>
        <w:rPr>
          <w:noProof/>
        </w:rPr>
        <w:t xml:space="preserve"> —</w:t>
      </w:r>
      <w:r>
        <w:t xml:space="preserve"> “Овод” (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Gadfly</w:t>
      </w:r>
      <w:r>
        <w:t>,</w:t>
      </w:r>
      <w:r>
        <w:rPr>
          <w:noProof/>
        </w:rPr>
        <w:t xml:space="preserve"> 1897),</w:t>
      </w:r>
      <w:r>
        <w:t xml:space="preserve"> где она выступает как уже сложившийся художник, нашедший свой круг идей и образов.</w:t>
      </w:r>
    </w:p>
    <w:p w:rsidR="00382DB3" w:rsidRDefault="0026424A">
      <w:pPr>
        <w:ind w:firstLine="567"/>
        <w:jc w:val="both"/>
      </w:pPr>
      <w:r>
        <w:t xml:space="preserve">     Предметом своего романа она избирает события револю</w:t>
      </w:r>
      <w:r>
        <w:softHyphen/>
        <w:t>ционного прошлого Италии</w:t>
      </w:r>
      <w:r>
        <w:rPr>
          <w:noProof/>
        </w:rPr>
        <w:t xml:space="preserve"> 30- </w:t>
      </w:r>
      <w:r>
        <w:t>40-х годов</w:t>
      </w:r>
      <w:r>
        <w:rPr>
          <w:noProof/>
        </w:rPr>
        <w:t xml:space="preserve"> XIX</w:t>
      </w:r>
      <w:r>
        <w:t xml:space="preserve"> в. и изображает их увлекательно, правдиво, с горячим сочувствием. Рево</w:t>
      </w:r>
      <w:r>
        <w:softHyphen/>
        <w:t>люция</w:t>
      </w:r>
      <w:r>
        <w:rPr>
          <w:noProof/>
        </w:rPr>
        <w:t xml:space="preserve"> 1848</w:t>
      </w:r>
      <w:r>
        <w:t xml:space="preserve"> года в Италии привлекала внимание и других английских писателей второй половины</w:t>
      </w:r>
      <w:r>
        <w:rPr>
          <w:noProof/>
        </w:rPr>
        <w:t xml:space="preserve"> XIX</w:t>
      </w:r>
      <w:r>
        <w:t xml:space="preserve"> в. Но ни Элиза</w:t>
      </w:r>
      <w:r>
        <w:softHyphen/>
        <w:t>бет Баррет-Браунинг (поэма “Окна дома Гвидо”,</w:t>
      </w:r>
      <w:r>
        <w:rPr>
          <w:noProof/>
        </w:rPr>
        <w:t xml:space="preserve"> 1851),</w:t>
      </w:r>
      <w:r>
        <w:t xml:space="preserve"> ни Мередит (роман “Виттория”,</w:t>
      </w:r>
      <w:r>
        <w:rPr>
          <w:noProof/>
        </w:rPr>
        <w:t xml:space="preserve"> 1867)</w:t>
      </w:r>
      <w:r>
        <w:t xml:space="preserve"> не сумели так выразительно передать атмосферу широкого народного недовольства, создать такой яркий образ революционного борца, как это сделала Войнич.</w:t>
      </w:r>
    </w:p>
    <w:p w:rsidR="00382DB3" w:rsidRDefault="0026424A">
      <w:pPr>
        <w:ind w:firstLine="567"/>
        <w:jc w:val="both"/>
      </w:pPr>
      <w:r>
        <w:t>В романе “Овод”, проникнутом страстной защитой свобо</w:t>
      </w:r>
      <w:r>
        <w:softHyphen/>
        <w:t>долюбивого итальянского народа, особенно отчетливо видна связь творчества Войнич с революционно-романтической тра</w:t>
      </w:r>
      <w:r>
        <w:softHyphen/>
        <w:t>дицией в английской литературе; в нём проявилось органиче</w:t>
      </w:r>
      <w:r>
        <w:softHyphen/>
        <w:t>ское сочетание традиций критического реализма с героическим началом, с революционно-романтическим утверждением идеа</w:t>
      </w:r>
      <w:r>
        <w:softHyphen/>
        <w:t>лов освободительной борьбы против национального, религиоз</w:t>
      </w:r>
      <w:r>
        <w:softHyphen/>
        <w:t>ного и социального деспотизма. Недаром в “Оводе” звучат сло</w:t>
      </w:r>
      <w:r>
        <w:softHyphen/>
        <w:t>ва Шелли, любимого поэта героини романа Джеммы Уоррен:  “Прошлое принадлежит смерти, а будущее</w:t>
      </w:r>
      <w:r>
        <w:rPr>
          <w:noProof/>
        </w:rPr>
        <w:t xml:space="preserve"> —</w:t>
      </w:r>
      <w:r>
        <w:t xml:space="preserve"> в твоих соб</w:t>
      </w:r>
      <w:r>
        <w:softHyphen/>
        <w:t>ственных руках”. Шелли (как это станет ясным из позднее написанного романа Войнич “Прерванная дружба”)</w:t>
      </w:r>
      <w:r>
        <w:rPr>
          <w:noProof/>
        </w:rPr>
        <w:t xml:space="preserve"> — </w:t>
      </w:r>
      <w:r>
        <w:t>лю</w:t>
      </w:r>
      <w:r>
        <w:softHyphen/>
        <w:t>бимый поэт и самого Овода. Возможно, что Байрон, великий английский поэт, боровшийся за освобождение Италии, мог в известной мере послужить прототипом героя романа. Сме</w:t>
      </w:r>
      <w:r>
        <w:softHyphen/>
        <w:t>лость, с какой писательница выступает в защиту национально-освободительного движения порабощенных народов, в котором значительную роль играют и англичане (Артур и Джемма), тем более замечательна, что роман был написан накануне англо-бурской войны, в период разгула империалистических шовинистических идей.</w:t>
      </w:r>
    </w:p>
    <w:p w:rsidR="00382DB3" w:rsidRDefault="0026424A">
      <w:pPr>
        <w:ind w:firstLine="567"/>
        <w:jc w:val="both"/>
      </w:pPr>
      <w:r>
        <w:t>Роман “Овод” пронизан духом революционно-демократи</w:t>
      </w:r>
      <w:r>
        <w:softHyphen/>
        <w:t>ческого протеста, романтикой самоотверженного подвига.</w:t>
      </w:r>
    </w:p>
    <w:p w:rsidR="00382DB3" w:rsidRDefault="0026424A">
      <w:pPr>
        <w:ind w:firstLine="567"/>
        <w:jc w:val="both"/>
      </w:pPr>
      <w:r>
        <w:t>Увлечённая героическим духом национально-освободи</w:t>
      </w:r>
      <w:r>
        <w:softHyphen/>
        <w:t>тельной борьбы итальянского народа, Войнич с большим вни</w:t>
      </w:r>
      <w:r>
        <w:softHyphen/>
        <w:t>манием изучала материалы революционного движения в Ита</w:t>
      </w:r>
      <w:r>
        <w:softHyphen/>
        <w:t>лии</w:t>
      </w:r>
      <w:r>
        <w:rPr>
          <w:noProof/>
        </w:rPr>
        <w:t xml:space="preserve"> 30—</w:t>
      </w:r>
      <w:r>
        <w:t>50-х годов. “Считаю своим долгом принести глубокую сердечную благодарность многим лицам, которые помогли мне собирать в Италии материалы для этой повести”,</w:t>
      </w:r>
      <w:r>
        <w:rPr>
          <w:noProof/>
        </w:rPr>
        <w:t xml:space="preserve"> —</w:t>
      </w:r>
      <w:r>
        <w:t xml:space="preserve"> писала Войнич в предисловии к “Оводу”, выражая особую призна</w:t>
      </w:r>
      <w:r>
        <w:softHyphen/>
        <w:t>тельность распорядителям Флорентийской библиотеки, Госу</w:t>
      </w:r>
      <w:r>
        <w:softHyphen/>
        <w:t>дарственного архива и Гражданского музея в Болонье.</w:t>
      </w:r>
    </w:p>
    <w:p w:rsidR="00382DB3" w:rsidRDefault="0026424A">
      <w:pPr>
        <w:ind w:firstLine="567"/>
        <w:jc w:val="both"/>
      </w:pPr>
      <w:r>
        <w:t>Однако писательница не считала своей основной художест</w:t>
      </w:r>
      <w:r>
        <w:softHyphen/>
        <w:t>венной задачей точное и скрупулёзное изображение жизни Италии</w:t>
      </w:r>
      <w:r>
        <w:rPr>
          <w:noProof/>
        </w:rPr>
        <w:t xml:space="preserve"> 30 — </w:t>
      </w:r>
      <w:r>
        <w:t>40-х годов</w:t>
      </w:r>
      <w:r>
        <w:rPr>
          <w:noProof/>
        </w:rPr>
        <w:t xml:space="preserve"> XIX</w:t>
      </w:r>
      <w:r>
        <w:t xml:space="preserve"> в., детальное воспроизведение перипетий борьбы за национальную независимость. В образе Овода, в истории его исключительной судьбы она стремилась, прежде всего, передать общую атмосферу революционной эпохи, породившей таких людей, как Джузеппе Мадзини</w:t>
      </w:r>
      <w:r>
        <w:rPr>
          <w:noProof/>
        </w:rPr>
        <w:t xml:space="preserve"> —</w:t>
      </w:r>
      <w:r>
        <w:t xml:space="preserve"> создатель патриотической организации “Молодая Италия”, и его</w:t>
      </w:r>
      <w:r>
        <w:rPr>
          <w:smallCaps/>
        </w:rPr>
        <w:t xml:space="preserve"> </w:t>
      </w:r>
      <w:r>
        <w:t>сподвиж</w:t>
      </w:r>
      <w:r>
        <w:softHyphen/>
        <w:t>ник Джузеппе Гарибальди. Романтическое освещение событий обусловило эмоциональную напряженность стиля “Овода”.</w:t>
      </w:r>
    </w:p>
    <w:p w:rsidR="00382DB3" w:rsidRDefault="0026424A">
      <w:pPr>
        <w:ind w:firstLine="567"/>
        <w:jc w:val="both"/>
      </w:pPr>
      <w:r>
        <w:t xml:space="preserve">     Критико-реалистическое изображение общественных и ча</w:t>
      </w:r>
      <w:r>
        <w:softHyphen/>
        <w:t>стных нравов отступает в романе на второй план. Жизнь респектабельного и ханжеского семейства судовладельцев Бёртонов, в котором вырос Овод, показана лишь как фон, оттеняю</w:t>
      </w:r>
      <w:r>
        <w:softHyphen/>
        <w:t>щий по контрасту бескорыстный энтузиазм революционеров. Основу произведения составляет романтически трактованная героика революционного подполья “Молодой Италии”. Дей</w:t>
      </w:r>
      <w:r>
        <w:softHyphen/>
        <w:t>ствие, как правило, развивается стремительно; сюжет строится на остром драматическом столкновении враждебных сил. Эта динамичность насыщенного событиями сюжета, в которой нашло своё выражение героически действенное начало романтики “Овода”, противостояла вялому, неторопливому бытописательству английских натуралистов конца</w:t>
      </w:r>
      <w:r>
        <w:rPr>
          <w:noProof/>
        </w:rPr>
        <w:t xml:space="preserve"> XIX</w:t>
      </w:r>
      <w:r>
        <w:t xml:space="preserve"> в. Острой сюжет</w:t>
      </w:r>
      <w:r>
        <w:softHyphen/>
        <w:t>ностью, стремительностью развития действия Войнич скорее напоминает писателей-“неоромантиков”. Однако, в отличие от Стивенсона, Конрада, она не пытается бежать от будничной действительности в историю или в экзотику, а ищет в рево</w:t>
      </w:r>
      <w:r>
        <w:softHyphen/>
        <w:t>люционном прошлом ответ на насущные вопросы настоя</w:t>
      </w:r>
      <w:r>
        <w:softHyphen/>
        <w:t>щего.</w:t>
      </w:r>
    </w:p>
    <w:p w:rsidR="00382DB3" w:rsidRDefault="0026424A">
      <w:pPr>
        <w:ind w:firstLine="567"/>
        <w:jc w:val="both"/>
      </w:pPr>
      <w:r>
        <w:t>Романтический пафос в “Оводе” органически связан с реа</w:t>
      </w:r>
      <w:r>
        <w:softHyphen/>
        <w:t>листической темой романа. Конфликт между Оводом и карди</w:t>
      </w:r>
      <w:r>
        <w:softHyphen/>
        <w:t>налом Монтанелли</w:t>
      </w:r>
      <w:r>
        <w:rPr>
          <w:noProof/>
        </w:rPr>
        <w:t xml:space="preserve"> —</w:t>
      </w:r>
      <w:r>
        <w:t xml:space="preserve"> идейными противниками, людьми, стоя</w:t>
      </w:r>
      <w:r>
        <w:softHyphen/>
        <w:t>щими по разные стороны баррикады,</w:t>
      </w:r>
      <w:r>
        <w:rPr>
          <w:noProof/>
        </w:rPr>
        <w:t xml:space="preserve"> —</w:t>
      </w:r>
      <w:r>
        <w:t xml:space="preserve"> приобретает особый драматизм в силу того, что Овод оказывается не только вос</w:t>
      </w:r>
      <w:r>
        <w:softHyphen/>
        <w:t>питанником, но и сыном Монтанелли. Такое необычайное стечение обстоятельств важно для Войнич не просто как эф</w:t>
      </w:r>
      <w:r>
        <w:softHyphen/>
        <w:t>фектное мелодраматическое совпадение. Предельно осложняя конфликт, писательница добивается чрезвычайно вырази</w:t>
      </w:r>
      <w:r>
        <w:softHyphen/>
        <w:t>тельного раскрытия внутренней сущности обеих столкнувшихся сторон: веры и атеизма, абстрактного христианского чело</w:t>
      </w:r>
      <w:r>
        <w:softHyphen/>
        <w:t>веколюбия и подлинного революционного гуманизма. Искрен</w:t>
      </w:r>
      <w:r>
        <w:softHyphen/>
        <w:t>няя, но мучительно подавляемая любовь Овода к своему отцу и наставнику еще выразительнее подчеркивает мысль автора о том, что для революционера невозможно идти на компромисс со своей совестью.</w:t>
      </w:r>
    </w:p>
    <w:p w:rsidR="00382DB3" w:rsidRDefault="0026424A">
      <w:pPr>
        <w:ind w:firstLine="567"/>
        <w:jc w:val="both"/>
      </w:pPr>
      <w:r>
        <w:t>Романтическим пафосом проникнута и смело написанная сцена расстрела Овода. В литературе известно немало про</w:t>
      </w:r>
      <w:r>
        <w:softHyphen/>
        <w:t>изведений, в которых изображен бесстрашный революционер, гордо встречающий смерть. Но Войнич и здесь создаст пре</w:t>
      </w:r>
      <w:r>
        <w:softHyphen/>
        <w:t>дельно напряженную, обостренно-драматическую ситуацию, заставляя самого Овода, уже раненного, произнести слова по</w:t>
      </w:r>
      <w:r>
        <w:softHyphen/>
        <w:t>следней команды оробевшим и потрясенным его мужеством сол</w:t>
      </w:r>
      <w:r>
        <w:softHyphen/>
        <w:t>датам. Романтически-необычная ситуация позволяет Вой</w:t>
      </w:r>
      <w:r>
        <w:softHyphen/>
        <w:t>нич полнее и глубже раскрыть характер Овода. Сцена гибели героя становится его апофеозом.</w:t>
      </w:r>
    </w:p>
    <w:p w:rsidR="00382DB3" w:rsidRDefault="0026424A">
      <w:pPr>
        <w:ind w:firstLine="567"/>
        <w:jc w:val="both"/>
      </w:pPr>
      <w:r>
        <w:t xml:space="preserve">     Эмоциональная приподнятость характеризует многие образы романа. “Молодая Италия” в изображении Войнич</w:t>
      </w:r>
      <w:r>
        <w:rPr>
          <w:noProof/>
        </w:rPr>
        <w:t xml:space="preserve"> —</w:t>
      </w:r>
      <w:r>
        <w:t xml:space="preserve"> это не только тайная политическая организация, сплачивающая всех  патриотов в стране, но и символ боевого духа молодости, без</w:t>
      </w:r>
      <w:r>
        <w:softHyphen/>
        <w:t>заветной преданности общему делу.</w:t>
      </w:r>
    </w:p>
    <w:p w:rsidR="00382DB3" w:rsidRDefault="0026424A">
      <w:pPr>
        <w:ind w:firstLine="567"/>
        <w:jc w:val="both"/>
      </w:pPr>
      <w:r>
        <w:t xml:space="preserve">Войнич изображает итальянских революционеров на двух этапах их борьбы: в начале 30-х годов и накануне событий </w:t>
      </w:r>
      <w:r>
        <w:rPr>
          <w:noProof/>
        </w:rPr>
        <w:t>1848</w:t>
      </w:r>
      <w:r>
        <w:t xml:space="preserve"> года.</w:t>
      </w:r>
    </w:p>
    <w:p w:rsidR="00382DB3" w:rsidRDefault="0026424A">
      <w:pPr>
        <w:ind w:firstLine="567"/>
        <w:jc w:val="both"/>
      </w:pPr>
      <w:r>
        <w:t>Вначале деятели “Молодой Италии” предстают перед нами как пылкие, но неопытные борцы за освобождение родины. В них ещё немало наивного простодушия, они способны на без</w:t>
      </w:r>
      <w:r>
        <w:softHyphen/>
        <w:t>рассудные порывы (как юный Артур Бёртон, будущий Овод, готовый доверить конспиративную тайну лукавому католи</w:t>
      </w:r>
      <w:r>
        <w:softHyphen/>
        <w:t>ческому священнику).</w:t>
      </w:r>
    </w:p>
    <w:p w:rsidR="00382DB3" w:rsidRDefault="0026424A">
      <w:pPr>
        <w:ind w:firstLine="567"/>
        <w:jc w:val="both"/>
      </w:pPr>
      <w:r>
        <w:t xml:space="preserve">Во второй и третьей частях “Овода” действие происходит </w:t>
      </w:r>
      <w:r>
        <w:rPr>
          <w:noProof/>
        </w:rPr>
        <w:t>13</w:t>
      </w:r>
      <w:r>
        <w:t xml:space="preserve"> лет спустя. Опыт борьбы сказался на революционерах</w:t>
      </w:r>
      <w:r>
        <w:rPr>
          <w:noProof/>
        </w:rPr>
        <w:t xml:space="preserve"> — </w:t>
      </w:r>
      <w:r>
        <w:t>героях романа. Они становятся сдержаннее, осмотрительнее. Потеряв многих из своих товарищей, испытав немало пора</w:t>
      </w:r>
      <w:r>
        <w:softHyphen/>
        <w:t>жений, они сохраняют твердую уверенность в победе, по-прежнему полны отваги и самоотверженности.</w:t>
      </w:r>
    </w:p>
    <w:p w:rsidR="00382DB3" w:rsidRDefault="0026424A">
      <w:pPr>
        <w:ind w:firstLine="567"/>
        <w:jc w:val="both"/>
      </w:pPr>
      <w:r>
        <w:t>Патриоты-заговорщики</w:t>
      </w:r>
      <w:r>
        <w:rPr>
          <w:noProof/>
        </w:rPr>
        <w:t xml:space="preserve"> — </w:t>
      </w:r>
      <w:r>
        <w:t>Артур - Овод, Болла, Джемма, Мар</w:t>
      </w:r>
      <w:r>
        <w:softHyphen/>
        <w:t>тини не одиноки в своей борьбе, Войнич создает героический образ итальянского народа, не прекращающего в течение долгих лет сопротивления захватчикам. Крестьяне, горцы-конт</w:t>
      </w:r>
      <w:r>
        <w:softHyphen/>
        <w:t>рабандисты с риском для жизни помогают Оводу. Пойманный и заточенный в крепость, Овод остается по-прежнему опас</w:t>
      </w:r>
      <w:r>
        <w:softHyphen/>
        <w:t>ным для властей: они имеют все основания бояться, что народ ни перед чем не остановится, чтобы освободить своего героя.</w:t>
      </w:r>
    </w:p>
    <w:p w:rsidR="00382DB3" w:rsidRDefault="0026424A">
      <w:pPr>
        <w:ind w:firstLine="567"/>
        <w:jc w:val="both"/>
      </w:pPr>
      <w:r>
        <w:t>В образе Овода Войнич удалось запечатлеть типические черты передовых людей, “людей</w:t>
      </w:r>
      <w:r>
        <w:rPr>
          <w:noProof/>
        </w:rPr>
        <w:t xml:space="preserve"> 48</w:t>
      </w:r>
      <w:r>
        <w:t xml:space="preserve"> года”. Человек исключи</w:t>
      </w:r>
      <w:r>
        <w:softHyphen/>
        <w:t>тельной одаренности, огромной силы воли, большой идейной целеустремленности, он питает отвращение к либеральному краснобайству, дешевой сентиментальности, ненавидит ком</w:t>
      </w:r>
      <w:r>
        <w:softHyphen/>
        <w:t>промиссы и презирает мнение светского “общества”. Всегда го</w:t>
      </w:r>
      <w:r>
        <w:softHyphen/>
        <w:t>товый пожертвовать собой ради общего дела, человек большой гуманности, он глубоко скрывает от посторонних глаз свою чувствительность за ядовитыми, остроумными шутками. Свои</w:t>
      </w:r>
      <w:r>
        <w:softHyphen/>
        <w:t>ми безжалостными насмешками он и заслужил прозвище “Овод”, ставшее его журналистским псевдонимом. Политиче</w:t>
      </w:r>
      <w:r>
        <w:softHyphen/>
        <w:t>ская программа Овода несколько расплывчата; сам Овод не лишён некоторых индивидуалистических черт, но эти особен</w:t>
      </w:r>
      <w:r>
        <w:softHyphen/>
        <w:t>ности героя исторически обусловлены, достоверны и соответ</w:t>
      </w:r>
      <w:r>
        <w:softHyphen/>
        <w:t>ствуют общей незрелости итальянского революционного дви</w:t>
      </w:r>
      <w:r>
        <w:softHyphen/>
        <w:t>жения того времени. Образ Овода многим напоминает Мадзини и Гарибальди,</w:t>
      </w:r>
      <w:r>
        <w:rPr>
          <w:noProof/>
        </w:rPr>
        <w:t>—</w:t>
      </w:r>
      <w:r>
        <w:t xml:space="preserve"> честных патриотов, нередко, однако, заблуж</w:t>
      </w:r>
      <w:r>
        <w:softHyphen/>
        <w:t>давшихся в поисках путей освобождения родины. Если сопоставить Овода с Гарибальди, образ которого вырази</w:t>
      </w:r>
      <w:r>
        <w:softHyphen/>
        <w:t>тельно очерчен в биографическом очерке</w:t>
      </w:r>
      <w:r>
        <w:rPr>
          <w:noProof/>
        </w:rPr>
        <w:t xml:space="preserve"> </w:t>
      </w:r>
      <w:r>
        <w:t xml:space="preserve"> Степняка-Кравчинского, то, можно найти немало черт сходства. Гарибальди тоже бежал в Южную Америку и там сражался, как и Овод, против диктатуры Розаса в Арген</w:t>
      </w:r>
      <w:r>
        <w:softHyphen/>
        <w:t>тине. Он также отличался самоотверженностью и огромной выдержкой, которую не могли сломить пытки; был любимцем народа, и о нём, как и о герое Войнич, в народе слагались легенды. Любопытно заметить, что Войнич придаёт Оводу еще одну характерную черточку, сближающую его с Гарибальди: Овод, как и Гарибальди,</w:t>
      </w:r>
      <w:r>
        <w:rPr>
          <w:noProof/>
        </w:rPr>
        <w:t xml:space="preserve"> —</w:t>
      </w:r>
      <w:r>
        <w:t xml:space="preserve"> художественная натура, он любит природу, пишет стихи.</w:t>
      </w:r>
    </w:p>
    <w:p w:rsidR="00382DB3" w:rsidRDefault="0026424A">
      <w:pPr>
        <w:ind w:firstLine="567"/>
        <w:jc w:val="both"/>
      </w:pPr>
      <w:r>
        <w:t>Овода раздирают мучительные противоречия, приводящие его порой к раздвоенности, к трагическому восприятию жизнен</w:t>
      </w:r>
      <w:r>
        <w:softHyphen/>
        <w:t>ных конфликтов. Через весь роман проходит болезненно пере</w:t>
      </w:r>
      <w:r>
        <w:softHyphen/>
        <w:t>живаемая им личная драма его двойственных отношений к Джемме и к Монтанелли. Несправедливо оскорбленный и отвергну</w:t>
      </w:r>
      <w:r>
        <w:softHyphen/>
        <w:t>тый Джеммой (которая сочла его предателем), обманутый своим духовным наставником Монтанелли (который скрыл от него, что он его отец), Овод втайне по-прежнему любит обоих, но лю</w:t>
      </w:r>
      <w:r>
        <w:softHyphen/>
        <w:t>бовью мучительной и горькой. Он сам ищет встреч с Монтанел</w:t>
      </w:r>
      <w:r>
        <w:softHyphen/>
        <w:t>ли, снова и снова растравляя старые душевные раны; за недо</w:t>
      </w:r>
      <w:r>
        <w:softHyphen/>
        <w:t>молвками и иронией он пытается скрыть своё чувство от Джеммы. Однако главным в характере Овода остается всё же дух революционной непримиримости.</w:t>
      </w:r>
    </w:p>
    <w:p w:rsidR="00382DB3" w:rsidRDefault="0026424A">
      <w:pPr>
        <w:ind w:firstLine="567"/>
        <w:jc w:val="both"/>
      </w:pPr>
      <w:r>
        <w:t>Павел Корчагин, герой романа Н. Островского “Как зака</w:t>
      </w:r>
      <w:r>
        <w:softHyphen/>
        <w:t>лялась сталь”, выразительно говорит о том, чем дорог “Овод” пролетарским революционерам, для которых роман Войнич был одной из любимейших книг. “Отброшен только ненужный тра</w:t>
      </w:r>
      <w:r>
        <w:softHyphen/>
        <w:t>гизм мучительной операции с испытанием своей воли. Но я за основное в “Оводе”</w:t>
      </w:r>
      <w:r>
        <w:rPr>
          <w:noProof/>
        </w:rPr>
        <w:t xml:space="preserve"> —</w:t>
      </w:r>
      <w:r>
        <w:t xml:space="preserve"> за его мужество, за безграничную вы</w:t>
      </w:r>
      <w:r>
        <w:softHyphen/>
        <w:t>носливость, за этот тип человека, умеющего переносить страда</w:t>
      </w:r>
      <w:r>
        <w:softHyphen/>
        <w:t>ния, не показывая их всем и каждому. Я за этот образ револю</w:t>
      </w:r>
      <w:r>
        <w:softHyphen/>
        <w:t>ционера, для которого личное ничто в сравнении с общим”.</w:t>
      </w:r>
    </w:p>
    <w:p w:rsidR="00382DB3" w:rsidRDefault="0026424A">
      <w:pPr>
        <w:ind w:firstLine="567"/>
        <w:jc w:val="both"/>
      </w:pPr>
      <w:r>
        <w:t>В одном лагере с Оводом оказываются лишь истинные пат</w:t>
      </w:r>
      <w:r>
        <w:softHyphen/>
        <w:t>риоты, те, кому судьбы Италии дороже личных удобств и карье</w:t>
      </w:r>
      <w:r>
        <w:softHyphen/>
        <w:t>ры. Такова англичанка Джемма, сильная, волевая женщина, внешне сдержанная, но по существу глубокая и страстная на</w:t>
      </w:r>
      <w:r>
        <w:softHyphen/>
        <w:t>тура. Её образ как бы дополняет образ Овода: столь же безза</w:t>
      </w:r>
      <w:r>
        <w:softHyphen/>
        <w:t>ветно преданная делу революции, она в отличие от него не воз</w:t>
      </w:r>
      <w:r>
        <w:softHyphen/>
        <w:t>лагает надежд на заговорщические тайные организации и не делает ставку лишь на убийство отдельных лиц. Она смотрит на вещи шире и не считает терроризм верным путем. Поддер</w:t>
      </w:r>
      <w:r>
        <w:softHyphen/>
        <w:t>живая Овода, она в то же время открыто выражает своё несо</w:t>
      </w:r>
      <w:r>
        <w:softHyphen/>
        <w:t>гласие с его методами борьбы.</w:t>
      </w:r>
    </w:p>
    <w:p w:rsidR="00382DB3" w:rsidRDefault="0026424A">
      <w:pPr>
        <w:ind w:firstLine="567"/>
        <w:jc w:val="both"/>
      </w:pPr>
      <w:r>
        <w:t>К истинным патриотам принадлежит и Мартини. Он любит Джемму и неприязненно относится к Оводу, но никогда не ставит своих личных симпатий и антипатий выше обществен</w:t>
      </w:r>
      <w:r>
        <w:softHyphen/>
        <w:t>ного долга. Героизм для этих людей</w:t>
      </w:r>
      <w:r>
        <w:rPr>
          <w:noProof/>
        </w:rPr>
        <w:t xml:space="preserve"> —</w:t>
      </w:r>
      <w:r>
        <w:t xml:space="preserve"> обычное, естественное дело.</w:t>
      </w:r>
    </w:p>
    <w:p w:rsidR="00382DB3" w:rsidRDefault="0026424A">
      <w:pPr>
        <w:ind w:firstLine="567"/>
        <w:jc w:val="both"/>
      </w:pPr>
      <w:r>
        <w:t>Революционная непримиримость Овода и его товарищей, их мужество и неуклонная последовательность в осуществлении своих планов прекрасно оттеняются образами итальянских обще</w:t>
      </w:r>
      <w:r>
        <w:softHyphen/>
        <w:t>ственных деятелей либерального толка, лишь играющих в оппозицию. Изображая сцену в салоне Грассини, где происходит спор между либералами и демократами-мадзинистами, Войнич показывает, что большинство спорящих придает решающее зна</w:t>
      </w:r>
      <w:r>
        <w:softHyphen/>
        <w:t>чение слову, а не действию.</w:t>
      </w:r>
    </w:p>
    <w:p w:rsidR="00382DB3" w:rsidRDefault="0026424A">
      <w:pPr>
        <w:ind w:firstLine="567"/>
        <w:jc w:val="both"/>
      </w:pPr>
      <w:r>
        <w:t>Писательница высмеивает хозяйку салона, синьору Грассини, которая кокетничает “патриотическими” фразами и стре</w:t>
      </w:r>
      <w:r>
        <w:softHyphen/>
        <w:t>мится во что бы то ни стало заполучить в свой салон очередную модную “знаменитость”.</w:t>
      </w:r>
    </w:p>
    <w:p w:rsidR="00382DB3" w:rsidRDefault="0026424A">
      <w:pPr>
        <w:ind w:firstLine="567"/>
        <w:jc w:val="both"/>
      </w:pPr>
      <w:r>
        <w:t>Роман “Овод”</w:t>
      </w:r>
      <w:r>
        <w:rPr>
          <w:noProof/>
        </w:rPr>
        <w:t xml:space="preserve"> —</w:t>
      </w:r>
      <w:r>
        <w:t xml:space="preserve"> одно из сильнейших в мировой литературе антицерковных атеистических произведений. Прослеживая путь становления революционера, превращение Артура Бёртона в Овода, Войнич с большой художественной убедительностью показывает губительную роль религии.</w:t>
      </w:r>
    </w:p>
    <w:p w:rsidR="00382DB3" w:rsidRDefault="0026424A">
      <w:pPr>
        <w:ind w:firstLine="567"/>
        <w:jc w:val="both"/>
      </w:pPr>
      <w:r>
        <w:t>Первоначально преданность национально-освободительной борьбе сочетается в Артуре с религиозной экзальтацией (ему представляется, что сам господь беседовал с ним, дабы укрепить его в мысли, что освобождение Италии</w:t>
      </w:r>
      <w:r>
        <w:rPr>
          <w:noProof/>
        </w:rPr>
        <w:t xml:space="preserve"> —</w:t>
      </w:r>
      <w:r>
        <w:t xml:space="preserve"> это его жизненное предназначение). Он лелеет наивную веру, что религия и дело, которому он отныне посвятил свою жизнь, вполне совместимы. Под влиянием своего наставника Монтанелли, он утверждает, что Италии нужна не ненависть, а любовь. “Он страстно вслу</w:t>
      </w:r>
      <w:r>
        <w:softHyphen/>
        <w:t>шивался в проповеди падре,</w:t>
      </w:r>
      <w:r>
        <w:rPr>
          <w:noProof/>
        </w:rPr>
        <w:t>—</w:t>
      </w:r>
      <w:r>
        <w:t xml:space="preserve"> пишет автор,</w:t>
      </w:r>
      <w:r>
        <w:rPr>
          <w:noProof/>
        </w:rPr>
        <w:t>—</w:t>
      </w:r>
      <w:r>
        <w:t xml:space="preserve"> стараясь уло</w:t>
      </w:r>
      <w:r>
        <w:softHyphen/>
        <w:t>вить в них следы внутреннего сродства с республиканским идеа</w:t>
      </w:r>
      <w:r>
        <w:softHyphen/>
        <w:t>лом; усиленно изучал евангелие и наслаждался демократиче</w:t>
      </w:r>
      <w:r>
        <w:softHyphen/>
        <w:t>ским духом христианства, каким оно было проникнуто в пер</w:t>
      </w:r>
      <w:r>
        <w:softHyphen/>
        <w:t>вые времена”.</w:t>
      </w:r>
    </w:p>
    <w:p w:rsidR="00382DB3" w:rsidRDefault="0026424A">
      <w:pPr>
        <w:ind w:firstLine="567"/>
        <w:jc w:val="both"/>
      </w:pPr>
      <w:r>
        <w:t>Войнич доказывает, что пути революции и религии несов</w:t>
      </w:r>
      <w:r>
        <w:softHyphen/>
        <w:t>местимы и что церковное вероучение</w:t>
      </w:r>
      <w:r>
        <w:rPr>
          <w:noProof/>
        </w:rPr>
        <w:t xml:space="preserve"> —</w:t>
      </w:r>
      <w:r>
        <w:t xml:space="preserve"> будь то протестантизм (который исповедуют родственники Артура) или католицизм (которого придерживаются кардинал Монтанелли и священник Карди)</w:t>
      </w:r>
      <w:r>
        <w:rPr>
          <w:noProof/>
        </w:rPr>
        <w:t xml:space="preserve"> —</w:t>
      </w:r>
      <w:r>
        <w:t xml:space="preserve"> калечит духовный облик человека.</w:t>
      </w:r>
    </w:p>
    <w:p w:rsidR="00382DB3" w:rsidRDefault="0026424A">
      <w:pPr>
        <w:ind w:firstLine="567"/>
        <w:jc w:val="both"/>
      </w:pPr>
      <w:r>
        <w:t>Характерно, что “добропорядочные” буржуа Бёртоны, гор</w:t>
      </w:r>
      <w:r>
        <w:softHyphen/>
        <w:t>дящиеся своей веротерпимостью, медленно сживают со света кроткую, богобоязненную мать Артура своими постоянными напоминаниями о её “греховном” прошлом и доводят Артура до отчаяния своим эгоизмом и черствостью. Но не лучше и като</w:t>
      </w:r>
      <w:r>
        <w:softHyphen/>
        <w:t>лики. В лице священника Карди, который разыгрывает роль просвещённого либерала, сочувствующего вольнолюбивым стремлениям молодежи, чтобы затем передать в руки полиции полученные им на исповеди от доверившегося ему Артура све</w:t>
      </w:r>
      <w:r>
        <w:softHyphen/>
        <w:t>дения о деятелях “Молодой Италии”, Войнич разоблачает про</w:t>
      </w:r>
      <w:r>
        <w:softHyphen/>
        <w:t>вокаторскую деятельность церкви</w:t>
      </w:r>
      <w:r>
        <w:rPr>
          <w:noProof/>
        </w:rPr>
        <w:t xml:space="preserve"> —</w:t>
      </w:r>
      <w:r>
        <w:t xml:space="preserve"> прислужницы самых реак</w:t>
      </w:r>
      <w:r>
        <w:softHyphen/>
        <w:t>ционных политических сил.</w:t>
      </w:r>
    </w:p>
    <w:p w:rsidR="00382DB3" w:rsidRDefault="0026424A">
      <w:pPr>
        <w:ind w:firstLine="567"/>
        <w:jc w:val="both"/>
      </w:pPr>
      <w:r>
        <w:t>Всей логикой развития образов</w:t>
      </w:r>
      <w:r>
        <w:rPr>
          <w:noProof/>
        </w:rPr>
        <w:t xml:space="preserve"> —</w:t>
      </w:r>
      <w:r>
        <w:t xml:space="preserve"> в первую очередь кар</w:t>
      </w:r>
      <w:r>
        <w:softHyphen/>
        <w:t>динала Монтанелли, как и через историю его отношений с Артуром (Оводом) Войнич доказывает, что религия вредна и бесчело</w:t>
      </w:r>
      <w:r>
        <w:softHyphen/>
        <w:t>вечна не только в тех случаях, когда её сознательно исполь</w:t>
      </w:r>
      <w:r>
        <w:softHyphen/>
        <w:t>зуют в своих целях бесчестные эгоисты, но и тогда, когда её про</w:t>
      </w:r>
      <w:r>
        <w:softHyphen/>
        <w:t>поведуют прекраснодушные альтруисты, убежденные, что они творят добро. Больше того, нередко религия становится еще бо</w:t>
      </w:r>
      <w:r>
        <w:softHyphen/>
        <w:t>лее опасным оружием в руках хороших людей, ибо их личный авторитет внешне облагораживает несправедливое дело. “Если монсиньор Монтанелли сам и не подлец, то он орудие в ру</w:t>
      </w:r>
      <w:r>
        <w:softHyphen/>
        <w:t>ках подлецов”,</w:t>
      </w:r>
      <w:r>
        <w:rPr>
          <w:noProof/>
        </w:rPr>
        <w:t>—</w:t>
      </w:r>
      <w:r>
        <w:t xml:space="preserve"> с горечью говорит Овод о своем отце, ко</w:t>
      </w:r>
      <w:r>
        <w:softHyphen/>
        <w:t>торого он научился презирать, хотя втайне и продолжает любить.</w:t>
      </w:r>
    </w:p>
    <w:p w:rsidR="00382DB3" w:rsidRDefault="0026424A">
      <w:pPr>
        <w:ind w:firstLine="567"/>
        <w:jc w:val="both"/>
      </w:pPr>
      <w:r>
        <w:t>Артур превратился в атеиста, убедившись в лживости цер</w:t>
      </w:r>
      <w:r>
        <w:softHyphen/>
        <w:t>ковников. Его доверие к церкви подорвано не столько веролом</w:t>
      </w:r>
      <w:r>
        <w:softHyphen/>
        <w:t>ством Карди, сколько многолетним обманом Монтанелли, ко</w:t>
      </w:r>
      <w:r>
        <w:softHyphen/>
        <w:t>торый не имел мужества признаться, что он отец Артура.</w:t>
      </w:r>
    </w:p>
    <w:p w:rsidR="00382DB3" w:rsidRDefault="0026424A">
      <w:pPr>
        <w:ind w:firstLine="567"/>
        <w:jc w:val="both"/>
      </w:pPr>
      <w:r>
        <w:t>Писательница очень тонко показывает, как добрый и бла</w:t>
      </w:r>
      <w:r>
        <w:softHyphen/>
        <w:t>городный по натуре кардинал не только сам оказывается жерт</w:t>
      </w:r>
      <w:r>
        <w:softHyphen/>
        <w:t>вой ложных религиозных идей, но и подчиняет их власти других.</w:t>
      </w:r>
    </w:p>
    <w:p w:rsidR="00382DB3" w:rsidRDefault="0026424A">
      <w:pPr>
        <w:ind w:firstLine="567"/>
        <w:jc w:val="both"/>
      </w:pPr>
      <w:r>
        <w:t>Во время одной из опаснейших операций, связанных с до</w:t>
      </w:r>
      <w:r>
        <w:softHyphen/>
        <w:t>ставкой оружия для повстанцев, Овод попадается в ловушку, расставленную полицией. Он может спастись, но его губит гу</w:t>
      </w:r>
      <w:r>
        <w:softHyphen/>
        <w:t>маннейший Монтанелли, который бросается между сражающи</w:t>
      </w:r>
      <w:r>
        <w:softHyphen/>
        <w:t>мися и призывая всех бросить оружие, становится прямо под дуло пистолета Овода. Думая сделать доброе дело, Монтанелли фактически помогает врагам Овода: его хватают, воспользо</w:t>
      </w:r>
      <w:r>
        <w:softHyphen/>
        <w:t>вавшись тем, что он не стал стрелять в безоружного.</w:t>
      </w:r>
    </w:p>
    <w:p w:rsidR="00382DB3" w:rsidRDefault="0026424A">
      <w:pPr>
        <w:ind w:firstLine="567"/>
        <w:jc w:val="both"/>
      </w:pPr>
      <w:r>
        <w:t>Приверженность к церкви превращает лучшие человеческие порывы в их противоположность. Вмешательство Монтанелли, который стремится облегчить участь узника, кладет конец фи</w:t>
      </w:r>
      <w:r>
        <w:softHyphen/>
        <w:t>зическим мукам Овода; но это вмешательство для него ста</w:t>
      </w:r>
      <w:r>
        <w:softHyphen/>
        <w:t xml:space="preserve">новится источником еще более жестокой </w:t>
      </w:r>
      <w:r>
        <w:rPr>
          <w:smallCaps/>
        </w:rPr>
        <w:t xml:space="preserve">духовной </w:t>
      </w:r>
      <w:r>
        <w:t>пытки. Кар</w:t>
      </w:r>
      <w:r>
        <w:softHyphen/>
        <w:t>динал предлагает ему самому решить вопрос о своей судьбе: должен ли Монтанелли дать согласие на военный суд над Оводом или же, не дав согласия, принять на себя моральную ответственность за возможность смут и кровопролития в случае попытки сторонников Овода освободить его из крепости.</w:t>
      </w:r>
    </w:p>
    <w:p w:rsidR="00382DB3" w:rsidRDefault="0026424A">
      <w:pPr>
        <w:ind w:firstLine="567"/>
        <w:jc w:val="both"/>
      </w:pPr>
      <w:r>
        <w:t>В саркастическом ответе Овода слышится скрытая горечь. Только церковникам, говорит он, доступна подобная изощрен</w:t>
      </w:r>
      <w:r>
        <w:softHyphen/>
        <w:t>ная жестокость. “Не будете ли вы добры подписать свой собствен</w:t>
      </w:r>
      <w:r>
        <w:softHyphen/>
        <w:t>ный смертный приговор</w:t>
      </w:r>
      <w:r>
        <w:rPr>
          <w:noProof/>
        </w:rPr>
        <w:t xml:space="preserve"> —</w:t>
      </w:r>
      <w:r>
        <w:t xml:space="preserve"> обнажает Овод мысль Монтанелли.</w:t>
      </w:r>
      <w:r>
        <w:rPr>
          <w:noProof/>
        </w:rPr>
        <w:t xml:space="preserve">— </w:t>
      </w:r>
      <w:r>
        <w:t>Я обладаю слишком нежным сердцем, чтобы сделать это”.</w:t>
      </w:r>
    </w:p>
    <w:p w:rsidR="00382DB3" w:rsidRDefault="0026424A">
      <w:pPr>
        <w:ind w:firstLine="567"/>
        <w:jc w:val="both"/>
      </w:pPr>
      <w:r>
        <w:t>Овод глубоко любит Монтанелли как человека и тщетно пы</w:t>
      </w:r>
      <w:r>
        <w:softHyphen/>
        <w:t>тается вырвать его из мертвящих оков религиозных догм. Но он сознает, что между ними непроходимая пропасть, и реши</w:t>
      </w:r>
      <w:r>
        <w:softHyphen/>
        <w:t>тельно отвергает предложенный ему компромисс.</w:t>
      </w:r>
    </w:p>
    <w:p w:rsidR="00382DB3" w:rsidRDefault="0026424A">
      <w:pPr>
        <w:ind w:firstLine="567"/>
        <w:jc w:val="both"/>
      </w:pPr>
      <w:r>
        <w:t>Роман</w:t>
      </w:r>
      <w:r>
        <w:rPr>
          <w:noProof/>
        </w:rPr>
        <w:t xml:space="preserve"> —</w:t>
      </w:r>
      <w:r>
        <w:t xml:space="preserve"> хотя и кончается гибелью Овода</w:t>
      </w:r>
      <w:r>
        <w:rPr>
          <w:noProof/>
        </w:rPr>
        <w:t xml:space="preserve"> —</w:t>
      </w:r>
      <w:r>
        <w:t xml:space="preserve"> оптимистичен по своему характеру. Символический смысл приобретает сцена расстрела Овода, оказавшегося перед лицом смерти сильнее своих палачей. А письмо к Джемме, написанное в ночь перед казнью, он заканчивает словами поэта-романтика Вильяма Блейка:</w:t>
      </w:r>
    </w:p>
    <w:p w:rsidR="00382DB3" w:rsidRDefault="0026424A">
      <w:pPr>
        <w:ind w:firstLine="567"/>
        <w:jc w:val="both"/>
      </w:pPr>
      <w:r>
        <w:t xml:space="preserve">Живу ли я, Умру ли я - </w:t>
      </w:r>
    </w:p>
    <w:p w:rsidR="00382DB3" w:rsidRDefault="0026424A">
      <w:pPr>
        <w:ind w:firstLine="567"/>
        <w:jc w:val="both"/>
      </w:pPr>
      <w:r>
        <w:t>Я мошка все ж</w:t>
      </w:r>
    </w:p>
    <w:p w:rsidR="00382DB3" w:rsidRDefault="0026424A">
      <w:pPr>
        <w:ind w:firstLine="567"/>
        <w:jc w:val="both"/>
      </w:pPr>
      <w:r>
        <w:t>Счастливая.</w:t>
      </w:r>
    </w:p>
    <w:p w:rsidR="00382DB3" w:rsidRDefault="0026424A">
      <w:pPr>
        <w:ind w:firstLine="567"/>
        <w:jc w:val="both"/>
      </w:pPr>
      <w:r>
        <w:t>Появившийся в русском переводе спустя три месяца после опубликования в Лондоне, роман “Овод” прочно завоевал сердце передового русского читателя. Вдохновленный в немалой мере российским революционным опытом, роман этот стал в свою очередь любимой книгой русской передовой общественности. Русская пресса с восхищением отзывалась о жизнеутверждаю</w:t>
      </w:r>
      <w:r>
        <w:softHyphen/>
        <w:t>щем тоне “Овода”.</w:t>
      </w:r>
    </w:p>
    <w:p w:rsidR="00382DB3" w:rsidRDefault="0026424A">
      <w:pPr>
        <w:ind w:firstLine="567"/>
        <w:jc w:val="both"/>
      </w:pPr>
      <w:r>
        <w:t>Особую популярность приобретает “Овод” в России в годы революционного подъема</w:t>
      </w:r>
      <w:r>
        <w:rPr>
          <w:noProof/>
        </w:rPr>
        <w:t xml:space="preserve"> 1905</w:t>
      </w:r>
      <w:r>
        <w:t xml:space="preserve"> года. “В молодых кружках много говорилось о нём и по поводу него, им зачитывались с увлече</w:t>
      </w:r>
      <w:r>
        <w:softHyphen/>
        <w:t xml:space="preserve">нием”, </w:t>
      </w:r>
      <w:r>
        <w:rPr>
          <w:noProof/>
        </w:rPr>
        <w:t>—</w:t>
      </w:r>
      <w:r>
        <w:t xml:space="preserve"> писал рецензент марксистского журнала “Правда” в</w:t>
      </w:r>
      <w:r>
        <w:rPr>
          <w:noProof/>
        </w:rPr>
        <w:t xml:space="preserve"> 1905</w:t>
      </w:r>
      <w:r>
        <w:t xml:space="preserve"> году.</w:t>
      </w:r>
    </w:p>
    <w:p w:rsidR="00382DB3" w:rsidRDefault="00382DB3">
      <w:pPr>
        <w:ind w:firstLine="567"/>
        <w:jc w:val="both"/>
      </w:pPr>
    </w:p>
    <w:p w:rsidR="00382DB3" w:rsidRDefault="002642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“Джек Реймонд”</w:t>
      </w:r>
    </w:p>
    <w:p w:rsidR="00382DB3" w:rsidRDefault="0026424A">
      <w:pPr>
        <w:pStyle w:val="20"/>
        <w:spacing w:line="240" w:lineRule="auto"/>
        <w:ind w:firstLine="567"/>
      </w:pPr>
      <w:r>
        <w:t>Последующие произведения Войнич по своей художествен</w:t>
      </w:r>
      <w:r>
        <w:softHyphen/>
        <w:t>ной силе уступают “Оводу”, но и в них она остаётся верной свое</w:t>
      </w:r>
      <w:r>
        <w:softHyphen/>
        <w:t>му направлению.</w:t>
      </w:r>
    </w:p>
    <w:p w:rsidR="00382DB3" w:rsidRDefault="0026424A">
      <w:pPr>
        <w:ind w:firstLine="567"/>
        <w:jc w:val="both"/>
      </w:pPr>
      <w:r>
        <w:t>В романе “Джек Реймонд” (</w:t>
      </w:r>
      <w:r>
        <w:rPr>
          <w:lang w:val="en-US"/>
        </w:rPr>
        <w:t>Jack</w:t>
      </w:r>
      <w:r>
        <w:t xml:space="preserve"> </w:t>
      </w:r>
      <w:r>
        <w:rPr>
          <w:lang w:val="en-US"/>
        </w:rPr>
        <w:t>Raymond</w:t>
      </w:r>
      <w:r>
        <w:t>,</w:t>
      </w:r>
      <w:r>
        <w:rPr>
          <w:noProof/>
        </w:rPr>
        <w:t xml:space="preserve"> 1901)</w:t>
      </w:r>
      <w:r>
        <w:t xml:space="preserve"> Войнич продолжает изобличение религии. Неугомонный, озорной мальчишка Джек под влиянием воспитания своего дяди-вика</w:t>
      </w:r>
      <w:r>
        <w:softHyphen/>
        <w:t>рия, который хочет побоями вытравить из него “дурную наслед</w:t>
      </w:r>
      <w:r>
        <w:softHyphen/>
        <w:t>ственность” (Джек</w:t>
      </w:r>
      <w:r>
        <w:rPr>
          <w:noProof/>
        </w:rPr>
        <w:t xml:space="preserve"> —</w:t>
      </w:r>
      <w:r>
        <w:t xml:space="preserve"> сын актрисы, по убеждению викария,</w:t>
      </w:r>
      <w:r>
        <w:rPr>
          <w:noProof/>
        </w:rPr>
        <w:t xml:space="preserve">— </w:t>
      </w:r>
      <w:r>
        <w:t>беспутной женщины), становится скрытным, замкнутым, мсти</w:t>
      </w:r>
      <w:r>
        <w:softHyphen/>
        <w:t>тельным.</w:t>
      </w:r>
    </w:p>
    <w:p w:rsidR="00382DB3" w:rsidRDefault="0026424A">
      <w:pPr>
        <w:ind w:firstLine="567"/>
        <w:jc w:val="both"/>
      </w:pPr>
      <w:r>
        <w:t>Садист-викарий, едва не забивший до смерти Джека,</w:t>
      </w:r>
      <w:r>
        <w:rPr>
          <w:noProof/>
        </w:rPr>
        <w:t>—</w:t>
      </w:r>
      <w:r>
        <w:t xml:space="preserve"> раб догматов церкви. Этот чёрствый, педантичный человек всегда поступает так, как ему подсказывает сознание религиозного долга. Он калечит физически и духовно Джека, он выгоняет из дома “запятнавшую свое имя” сестру Джека</w:t>
      </w:r>
      <w:r>
        <w:rPr>
          <w:noProof/>
        </w:rPr>
        <w:t xml:space="preserve"> —</w:t>
      </w:r>
      <w:r>
        <w:t xml:space="preserve"> Молли.</w:t>
      </w:r>
    </w:p>
    <w:p w:rsidR="00382DB3" w:rsidRDefault="0026424A">
      <w:pPr>
        <w:ind w:firstLine="567"/>
        <w:jc w:val="both"/>
      </w:pPr>
      <w:r>
        <w:t>Единственным человеком, кто впервые пожалел “отпетого” мальчишку, поверил в его искренность и увидел в нем отзывчи</w:t>
      </w:r>
      <w:r>
        <w:softHyphen/>
        <w:t>вую ко всему доброму и красивому натуру, была Елена, вдова политического ссыльного, поляка, которого царское правитель</w:t>
      </w:r>
      <w:r>
        <w:softHyphen/>
        <w:t>ство сгноило в Сибири.</w:t>
      </w:r>
    </w:p>
    <w:p w:rsidR="00382DB3" w:rsidRDefault="0026424A">
      <w:pPr>
        <w:ind w:firstLine="567"/>
        <w:jc w:val="both"/>
      </w:pPr>
      <w:r>
        <w:t>Лишь этой женщине, которой довелось воочию увидеть в си</w:t>
      </w:r>
      <w:r>
        <w:softHyphen/>
        <w:t>бирской ссылке “обнаженные раны человечества”, удалось по</w:t>
      </w:r>
      <w:r>
        <w:softHyphen/>
        <w:t>нять мальчика, заменить ему мать.</w:t>
      </w:r>
    </w:p>
    <w:p w:rsidR="00382DB3" w:rsidRDefault="0026424A">
      <w:pPr>
        <w:ind w:firstLine="567"/>
        <w:jc w:val="both"/>
      </w:pPr>
      <w:r>
        <w:t>Войнич утверждает право женщины на самостоятельный путь в жизни, рисуя образы Молли, которая отказывается под</w:t>
      </w:r>
      <w:r>
        <w:softHyphen/>
        <w:t>чиниться тирании викария, преследующего её за “греховную” связь, и особенно Елены, соединившей свою жизнь с человеком, которому постоянно угрожала опасность ссылки и казни.</w:t>
      </w:r>
    </w:p>
    <w:p w:rsidR="00382DB3" w:rsidRDefault="00382DB3">
      <w:pPr>
        <w:ind w:firstLine="567"/>
        <w:jc w:val="both"/>
      </w:pPr>
    </w:p>
    <w:p w:rsidR="00382DB3" w:rsidRDefault="002642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“Оливия Летэм”</w:t>
      </w:r>
    </w:p>
    <w:p w:rsidR="00382DB3" w:rsidRDefault="0026424A">
      <w:pPr>
        <w:ind w:firstLine="567"/>
        <w:jc w:val="both"/>
      </w:pPr>
      <w:r>
        <w:t>Героический образ женщины занимает центральное место в романе “Оливия Летэм” (</w:t>
      </w:r>
      <w:r>
        <w:rPr>
          <w:lang w:val="en-US"/>
        </w:rPr>
        <w:t>Olive</w:t>
      </w:r>
      <w:r>
        <w:t xml:space="preserve"> </w:t>
      </w:r>
      <w:r>
        <w:rPr>
          <w:lang w:val="en-US"/>
        </w:rPr>
        <w:t>Latham</w:t>
      </w:r>
      <w:r>
        <w:t>,</w:t>
      </w:r>
      <w:r>
        <w:rPr>
          <w:noProof/>
        </w:rPr>
        <w:t xml:space="preserve"> 1904),</w:t>
      </w:r>
      <w:r>
        <w:t xml:space="preserve"> имеющем, до некоторой степени, автобиографический характер.</w:t>
      </w:r>
    </w:p>
    <w:p w:rsidR="00382DB3" w:rsidRDefault="0026424A">
      <w:pPr>
        <w:ind w:firstLine="567"/>
        <w:jc w:val="both"/>
      </w:pPr>
      <w:r>
        <w:t>В центре романа</w:t>
      </w:r>
      <w:r>
        <w:rPr>
          <w:noProof/>
        </w:rPr>
        <w:t xml:space="preserve"> —</w:t>
      </w:r>
      <w:r>
        <w:t xml:space="preserve"> умная волевая девушка</w:t>
      </w:r>
      <w:r>
        <w:rPr>
          <w:noProof/>
        </w:rPr>
        <w:t>,</w:t>
      </w:r>
      <w:r>
        <w:t xml:space="preserve"> смущающая родных и близких независимостью своих суждений и поступков. Она, дочь директора банка, долгое время работает простой си</w:t>
      </w:r>
      <w:r>
        <w:softHyphen/>
        <w:t>делкой в одной из лондонских больниц, решительно отвергая попытки матери уговорить её отказаться от выбранного ею пути.</w:t>
      </w:r>
    </w:p>
    <w:p w:rsidR="00382DB3" w:rsidRDefault="0026424A">
      <w:pPr>
        <w:ind w:firstLine="567"/>
        <w:jc w:val="both"/>
      </w:pPr>
      <w:r>
        <w:t>Узнав, что жизни любимого ею человека</w:t>
      </w:r>
      <w:r>
        <w:rPr>
          <w:noProof/>
        </w:rPr>
        <w:t xml:space="preserve"> —</w:t>
      </w:r>
      <w:r>
        <w:t xml:space="preserve"> народовольца Владимира Дамарова грозит опасность, Оливия принимает ре</w:t>
      </w:r>
      <w:r>
        <w:softHyphen/>
        <w:t>шение ехать в Россию, в Петербург.</w:t>
      </w:r>
    </w:p>
    <w:p w:rsidR="00382DB3" w:rsidRDefault="0026424A">
      <w:pPr>
        <w:ind w:firstLine="567"/>
        <w:jc w:val="both"/>
      </w:pPr>
      <w:r>
        <w:t xml:space="preserve">     В книге Войнич выделяются образы двух революционеров</w:t>
      </w:r>
      <w:r>
        <w:rPr>
          <w:noProof/>
        </w:rPr>
        <w:t xml:space="preserve">— </w:t>
      </w:r>
      <w:r>
        <w:t>русского Дамарова и его друга, поляка Кароля Славянского. Особенным мужеством, выдержкой, целеустремленностью от</w:t>
      </w:r>
      <w:r>
        <w:softHyphen/>
        <w:t>личается Славинский. Его не сломили годы каторги в Сибири; несмотря на то, что за ним установлен надзор полиции, он про</w:t>
      </w:r>
      <w:r>
        <w:softHyphen/>
        <w:t>должает свою деятельность по сплочению борцов против само</w:t>
      </w:r>
      <w:r>
        <w:softHyphen/>
        <w:t>державия. Хотя с детства его воспитывали в духе ненависти к русским, он приходит к убеждению, что и русские, и поляки имеют одного врага</w:t>
      </w:r>
      <w:r>
        <w:rPr>
          <w:noProof/>
        </w:rPr>
        <w:t xml:space="preserve"> —</w:t>
      </w:r>
      <w:r>
        <w:t xml:space="preserve"> царизм, и выступает поборником братства и единения славян.</w:t>
      </w:r>
    </w:p>
    <w:p w:rsidR="00382DB3" w:rsidRDefault="0026424A">
      <w:pPr>
        <w:ind w:firstLine="567"/>
        <w:jc w:val="both"/>
      </w:pPr>
      <w:r>
        <w:t>Иными путями пришел к революционной деятельности Вла</w:t>
      </w:r>
      <w:r>
        <w:softHyphen/>
        <w:t>димир Дамаров. Дворянин по происхождению, скульптор по призванию, Владимир как бы олицетворяет “больную совесть” русской интеллигенции, которая страдает, видя муки и беспра</w:t>
      </w:r>
      <w:r>
        <w:softHyphen/>
        <w:t>вие родного народа.</w:t>
      </w:r>
    </w:p>
    <w:p w:rsidR="00382DB3" w:rsidRDefault="0026424A">
      <w:pPr>
        <w:ind w:firstLine="567"/>
        <w:jc w:val="both"/>
      </w:pPr>
      <w:r>
        <w:t>Ненависть мужественных борцов за свободу к самодержавию, как показывает автор, глубоко обоснована. Войнич рисует правдивую картину вопиющей нищеты и запустения русской деревни.</w:t>
      </w:r>
    </w:p>
    <w:p w:rsidR="00382DB3" w:rsidRDefault="0026424A">
      <w:pPr>
        <w:ind w:firstLine="567"/>
        <w:jc w:val="both"/>
      </w:pPr>
      <w:r>
        <w:t>Писательница обнаруживает хорошее знание жизни и быта России, русского языка. Перед читателем проходят помещики, крестьяне, сатирически обрисованные образы жандармов и правительственных чиновников. Детально, подчас с натурали</w:t>
      </w:r>
      <w:r>
        <w:softHyphen/>
        <w:t>стическими подробностями изображает она темноту и невеже</w:t>
      </w:r>
      <w:r>
        <w:softHyphen/>
        <w:t>ство крестьян, вырождение помещиков.</w:t>
      </w:r>
    </w:p>
    <w:p w:rsidR="00382DB3" w:rsidRDefault="0026424A">
      <w:pPr>
        <w:ind w:firstLine="567"/>
        <w:jc w:val="both"/>
      </w:pPr>
      <w:r>
        <w:t>В речах и поступках Владимира, Кароля и их товарищей проявляются настроения подвижничества, жертвенности, ощу</w:t>
      </w:r>
      <w:r>
        <w:softHyphen/>
        <w:t>щение своей изолированности в борьбе. Они не сомневаются в том, что погибнут. “Мы не были достаточно сильны, а страна</w:t>
      </w:r>
      <w:r>
        <w:rPr>
          <w:noProof/>
        </w:rPr>
        <w:t xml:space="preserve"> — </w:t>
      </w:r>
      <w:r>
        <w:t>подготовлена к революционному перевороту”,</w:t>
      </w:r>
      <w:r>
        <w:rPr>
          <w:noProof/>
        </w:rPr>
        <w:t>—</w:t>
      </w:r>
      <w:r>
        <w:t xml:space="preserve"> говорит Вла</w:t>
      </w:r>
      <w:r>
        <w:softHyphen/>
        <w:t>димир. То же говорит и Кароль, признавая, что перед лицом великого дела их маленькие жизни не имеют цены.</w:t>
      </w:r>
    </w:p>
    <w:p w:rsidR="00382DB3" w:rsidRDefault="0026424A">
      <w:pPr>
        <w:ind w:firstLine="567"/>
        <w:jc w:val="both"/>
      </w:pPr>
      <w:r>
        <w:t>Большим усилием воли Кароль Славинский подавляет за</w:t>
      </w:r>
      <w:r>
        <w:softHyphen/>
        <w:t>родившееся в нем чувство к Оливии, так как не хочет, чтобы она связала свою жизнь с тяжело больным человеком, обреченным стать калекой. По мнению Кароля, революционер должен от</w:t>
      </w:r>
      <w:r>
        <w:softHyphen/>
        <w:t>казаться от личного счастья.</w:t>
      </w:r>
    </w:p>
    <w:p w:rsidR="00382DB3" w:rsidRDefault="0026424A">
      <w:pPr>
        <w:ind w:firstLine="567"/>
        <w:jc w:val="both"/>
      </w:pPr>
      <w:r>
        <w:t>Эти настроения реалистически обоснованы писательницей. Народовольцы очень далеки от народа, они одиноки. В уста крестьян Войнич вкладывает насмешливую оценку деятель</w:t>
      </w:r>
      <w:r>
        <w:softHyphen/>
        <w:t>ности таких людей, как Владимир: “Барские затеи!”. Это опре</w:t>
      </w:r>
      <w:r>
        <w:softHyphen/>
        <w:t>деление одинаково относится и к занятиям Владимиром скульп</w:t>
      </w:r>
      <w:r>
        <w:softHyphen/>
        <w:t>турой, и к его революционной деятельности. Вряд ли можно сомневаться, что влияние идей Степняка-Кравчинского в 90-х го</w:t>
      </w:r>
      <w:r>
        <w:softHyphen/>
        <w:t>дах, т. е. в ту пору, когда он подверг пересмотру некоторые положения программы народников, сказалось в реалистиче</w:t>
      </w:r>
      <w:r>
        <w:softHyphen/>
        <w:t>ском понимании писательницей слабостей народнической по</w:t>
      </w:r>
      <w:r>
        <w:softHyphen/>
        <w:t>зиции.</w:t>
      </w:r>
    </w:p>
    <w:p w:rsidR="00382DB3" w:rsidRDefault="0026424A">
      <w:pPr>
        <w:ind w:firstLine="567"/>
        <w:jc w:val="both"/>
      </w:pPr>
      <w:r>
        <w:t xml:space="preserve">    Тем не менее роман Войнич проникнут уверенностью в том, что темные силы реакции будут рано или поздно сломлены. Владимир, признавшийся Оливии, что он и его товарищи по</w:t>
      </w:r>
      <w:r>
        <w:softHyphen/>
        <w:t>терпели неудачу и обречены на гибель (позже он действительно погибает в царских застенках), убежден в том, что “те люди, которые придут после нас, победят”.</w:t>
      </w:r>
    </w:p>
    <w:p w:rsidR="00382DB3" w:rsidRDefault="00382DB3">
      <w:pPr>
        <w:ind w:firstLine="567"/>
        <w:jc w:val="both"/>
      </w:pPr>
    </w:p>
    <w:p w:rsidR="00382DB3" w:rsidRDefault="002642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“Прерванная дружба”</w:t>
      </w:r>
    </w:p>
    <w:p w:rsidR="00382DB3" w:rsidRDefault="0026424A">
      <w:pPr>
        <w:ind w:firstLine="567"/>
        <w:jc w:val="both"/>
      </w:pPr>
      <w:r>
        <w:t>В романе “Прерванная дружба” (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Interrupted</w:t>
      </w:r>
      <w:r>
        <w:t xml:space="preserve"> </w:t>
      </w:r>
      <w:r>
        <w:rPr>
          <w:lang w:val="en-US"/>
        </w:rPr>
        <w:t>Friendship</w:t>
      </w:r>
      <w:r>
        <w:t xml:space="preserve">, </w:t>
      </w:r>
      <w:r>
        <w:rPr>
          <w:noProof/>
        </w:rPr>
        <w:t>1910)</w:t>
      </w:r>
      <w:r>
        <w:t xml:space="preserve"> Войнич снова возвращается к образу Овода, который выведен здесь под именем Ривареса. Он становится переводчи</w:t>
      </w:r>
      <w:r>
        <w:softHyphen/>
        <w:t>ком южноамериканской географической экспедиции Дюпрэ. Читатель лишь по некоторым намекам и упоминаниям (в этом романе и в “Оводе”) может восстановить в общих чертах исто</w:t>
      </w:r>
      <w:r>
        <w:softHyphen/>
        <w:t>рию жизни героя, после того как тот покинул родину. Овод прошёл через нечеловеческие страдания, голод, зверские по</w:t>
      </w:r>
      <w:r>
        <w:softHyphen/>
        <w:t>бои и издевательства. Но он вынес всё, и ненависть к насилию и несправедливости укрепила в нем стремление к активному протесту. Как выясняется, он принимал участие в боях за</w:t>
      </w:r>
      <w:r>
        <w:rPr>
          <w:smallCaps/>
        </w:rPr>
        <w:t xml:space="preserve"> </w:t>
      </w:r>
      <w:r>
        <w:t>Аргентинскую республику против диктатуры Росаса. После разгрома восстания он бежал из плена и вынужден был скры</w:t>
      </w:r>
      <w:r>
        <w:softHyphen/>
        <w:t>ваться, терпя большие лишения.</w:t>
      </w:r>
    </w:p>
    <w:p w:rsidR="00382DB3" w:rsidRDefault="0026424A">
      <w:pPr>
        <w:ind w:firstLine="567"/>
        <w:jc w:val="both"/>
      </w:pPr>
      <w:r>
        <w:t>После успешного завершения экспедиции Овод, поселив</w:t>
      </w:r>
      <w:r>
        <w:softHyphen/>
        <w:t>шись в Париже, имеет возможность сделать блестящую карьеру журналиста. Но он вновь отзывается на призыв к освободи</w:t>
      </w:r>
      <w:r>
        <w:softHyphen/>
        <w:t>тельной борьбе и принимает участие в подготавливающемся вос</w:t>
      </w:r>
      <w:r>
        <w:softHyphen/>
        <w:t>стании в Болонье. Риварес, рискуя жизнью, идет туда, куда ему велит идти долг.</w:t>
      </w:r>
    </w:p>
    <w:p w:rsidR="00382DB3" w:rsidRDefault="0026424A">
      <w:pPr>
        <w:ind w:firstLine="567"/>
        <w:jc w:val="both"/>
      </w:pPr>
      <w:r>
        <w:t>Хотя роман “Прерванная дружба” и значительно уступает “Оводу”, но он представляет интерес, так как проливает свет на формирование личности Овода-борца и как бы восполняет пробел между первой и второй частями романа “Овод”.</w:t>
      </w:r>
    </w:p>
    <w:p w:rsidR="00382DB3" w:rsidRDefault="00382DB3">
      <w:pPr>
        <w:pStyle w:val="1"/>
        <w:ind w:firstLine="567"/>
        <w:outlineLvl w:val="0"/>
        <w:rPr>
          <w:noProof/>
          <w:sz w:val="28"/>
          <w:szCs w:val="28"/>
        </w:rPr>
      </w:pPr>
    </w:p>
    <w:p w:rsidR="00382DB3" w:rsidRDefault="0026424A">
      <w:pPr>
        <w:pStyle w:val="1"/>
        <w:ind w:firstLine="567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382DB3" w:rsidRDefault="0026424A">
      <w:pPr>
        <w:ind w:firstLine="567"/>
        <w:jc w:val="both"/>
        <w:rPr>
          <w:noProof/>
        </w:rPr>
      </w:pPr>
      <w:r>
        <w:rPr>
          <w:rFonts w:ascii="Arial" w:hAnsi="Arial" w:cs="Arial"/>
          <w:noProof/>
        </w:rPr>
        <w:t xml:space="preserve">     </w:t>
      </w:r>
      <w:r>
        <w:t>Творчество Э. Л. Войнич входит в демократическое наследие английской культуры. Не только “Овод”</w:t>
      </w:r>
      <w:r>
        <w:rPr>
          <w:noProof/>
        </w:rPr>
        <w:t xml:space="preserve"> —</w:t>
      </w:r>
      <w:r>
        <w:t xml:space="preserve"> настольная книга передовых людей многих национальностей, но и другие её про</w:t>
      </w:r>
      <w:r>
        <w:softHyphen/>
        <w:t>изведения воплощают в себе дух протеста против социальной несправедливости, веру в торжество правды и свободы, которые делают её преемницей лучших традиций великих английских писателей-гуманистов</w:t>
      </w:r>
      <w:r>
        <w:rPr>
          <w:noProof/>
        </w:rPr>
        <w:t>.</w:t>
      </w:r>
    </w:p>
    <w:p w:rsidR="00382DB3" w:rsidRDefault="0026424A">
      <w:pPr>
        <w:ind w:firstLine="567"/>
        <w:jc w:val="both"/>
      </w:pPr>
      <w:r>
        <w:t xml:space="preserve">     Даже весьма своеобразная черта творчества Войнич</w:t>
      </w:r>
      <w:r>
        <w:rPr>
          <w:noProof/>
        </w:rPr>
        <w:t xml:space="preserve"> —</w:t>
      </w:r>
      <w:r>
        <w:t xml:space="preserve"> её исключительный интерес к жизни других народов (действие многих её произведений происходит в Италии, России, Фран</w:t>
      </w:r>
      <w:r>
        <w:softHyphen/>
        <w:t>ции, во всех её книгах участвуют, наряду с англичанами, люди других наций)</w:t>
      </w:r>
      <w:r>
        <w:rPr>
          <w:noProof/>
        </w:rPr>
        <w:t xml:space="preserve"> —</w:t>
      </w:r>
      <w:r>
        <w:t xml:space="preserve"> была особой формой проявления её патрио</w:t>
      </w:r>
      <w:r>
        <w:softHyphen/>
        <w:t>тизма. Изображая людей других народов, другого склада ума и традиций, она, как и великие английские революционные ро</w:t>
      </w:r>
      <w:r>
        <w:softHyphen/>
        <w:t>мантики Байрон и Шелли, никогда не забывала родины. Любовь к простым людям Англии, глубокое сочувствие их скорбям и невзгодам проходит через всё творчество Войнич.</w:t>
      </w:r>
    </w:p>
    <w:p w:rsidR="00382DB3" w:rsidRDefault="00382DB3">
      <w:pPr>
        <w:ind w:firstLine="567"/>
        <w:jc w:val="both"/>
      </w:pPr>
    </w:p>
    <w:p w:rsidR="00382DB3" w:rsidRDefault="002642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 xml:space="preserve">Катарский И. , </w:t>
      </w:r>
      <w:bookmarkStart w:id="0" w:name="OLE_LINK1"/>
      <w:r>
        <w:t xml:space="preserve">“Этель Лилиан Войнич”, </w:t>
      </w:r>
      <w:bookmarkEnd w:id="0"/>
      <w:r>
        <w:t>М. , 1957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Таратута Е. , “Этель Лилиан Войнич”, второе издание, М. , 1964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Шумакова Т. , “Этель Лилиан Войнич”, М. , 1985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Этель Лилиан Войнич, собрание сочинений, издательство “Правда”, М. , 1975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Этель Лилиан Войнич, “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Gadfly</w:t>
      </w:r>
      <w:r>
        <w:t>”, М. , 1954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Н. Островский “Романы, речи, статьи, письма”, М.,</w:t>
      </w:r>
      <w:r>
        <w:rPr>
          <w:noProof/>
        </w:rPr>
        <w:t xml:space="preserve"> 1949</w:t>
      </w:r>
    </w:p>
    <w:p w:rsidR="00382DB3" w:rsidRDefault="0026424A">
      <w:pPr>
        <w:numPr>
          <w:ilvl w:val="0"/>
          <w:numId w:val="2"/>
        </w:numPr>
        <w:ind w:left="0" w:firstLine="567"/>
        <w:jc w:val="both"/>
      </w:pPr>
      <w:r>
        <w:t>Большая Советская Энциклопедия, М. , 1971</w:t>
      </w:r>
      <w:bookmarkStart w:id="1" w:name="_GoBack"/>
      <w:bookmarkEnd w:id="1"/>
    </w:p>
    <w:sectPr w:rsidR="00382DB3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B3" w:rsidRDefault="0026424A">
      <w:r>
        <w:separator/>
      </w:r>
    </w:p>
  </w:endnote>
  <w:endnote w:type="continuationSeparator" w:id="0">
    <w:p w:rsidR="00382DB3" w:rsidRDefault="0026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mericanTypewriter-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B3" w:rsidRDefault="0026424A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382DB3" w:rsidRDefault="00382D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B3" w:rsidRDefault="0026424A">
      <w:r>
        <w:separator/>
      </w:r>
    </w:p>
  </w:footnote>
  <w:footnote w:type="continuationSeparator" w:id="0">
    <w:p w:rsidR="00382DB3" w:rsidRDefault="0026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F2539"/>
    <w:multiLevelType w:val="multilevel"/>
    <w:tmpl w:val="83DC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E40FD"/>
    <w:multiLevelType w:val="multilevel"/>
    <w:tmpl w:val="291454C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171418"/>
    <w:multiLevelType w:val="multilevel"/>
    <w:tmpl w:val="0D8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7014E"/>
    <w:multiLevelType w:val="multilevel"/>
    <w:tmpl w:val="5BD6B6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4A"/>
    <w:rsid w:val="0026424A"/>
    <w:rsid w:val="00382DB3"/>
    <w:rsid w:val="006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F7139BB-4F31-45A4-8051-9A4638A0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both"/>
    </w:pPr>
    <w:rPr>
      <w:b/>
      <w:bCs/>
    </w:rPr>
  </w:style>
  <w:style w:type="paragraph" w:customStyle="1" w:styleId="2">
    <w:name w:val="заголовок 2"/>
    <w:basedOn w:val="a"/>
    <w:next w:val="a"/>
    <w:uiPriority w:val="99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a4">
    <w:name w:val="текст сноски"/>
    <w:basedOn w:val="a"/>
    <w:uiPriority w:val="99"/>
    <w:rPr>
      <w:sz w:val="20"/>
      <w:szCs w:val="20"/>
    </w:rPr>
  </w:style>
  <w:style w:type="character" w:customStyle="1" w:styleId="a5">
    <w:name w:val="знак сноски"/>
    <w:basedOn w:val="a3"/>
    <w:uiPriority w:val="99"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8">
    <w:name w:val="номер страницы"/>
    <w:basedOn w:val="a3"/>
    <w:uiPriority w:val="99"/>
  </w:style>
  <w:style w:type="paragraph" w:styleId="20">
    <w:name w:val="Body Text 2"/>
    <w:basedOn w:val="a"/>
    <w:link w:val="21"/>
    <w:uiPriority w:val="99"/>
    <w:pPr>
      <w:spacing w:line="360" w:lineRule="auto"/>
      <w:ind w:firstLine="320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Pr>
      <w:sz w:val="48"/>
      <w:szCs w:val="48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pPr>
      <w:ind w:left="-1080"/>
      <w:jc w:val="center"/>
    </w:pPr>
    <w:rPr>
      <w:sz w:val="40"/>
      <w:szCs w:val="40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4409</Words>
  <Characters>25136</Characters>
  <Application>Microsoft Office Word</Application>
  <DocSecurity>0</DocSecurity>
  <Lines>209</Lines>
  <Paragraphs>58</Paragraphs>
  <ScaleCrop>false</ScaleCrop>
  <Company>A</Company>
  <LinksUpToDate>false</LinksUpToDate>
  <CharactersWithSpaces>29487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ВОЙНИЧ</dc:title>
  <dc:subject/>
  <dc:creator>Max</dc:creator>
  <cp:keywords/>
  <dc:description/>
  <cp:lastModifiedBy>admin</cp:lastModifiedBy>
  <cp:revision>2</cp:revision>
  <cp:lastPrinted>2000-12-10T12:54:00Z</cp:lastPrinted>
  <dcterms:created xsi:type="dcterms:W3CDTF">2014-04-16T22:40:00Z</dcterms:created>
  <dcterms:modified xsi:type="dcterms:W3CDTF">2014-04-16T22:40:00Z</dcterms:modified>
</cp:coreProperties>
</file>