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476" w:rsidRDefault="00D337EF">
      <w:pPr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Роман Салтыкова-Щедрина "Господа Головлевы" - суровый приговор крепостничеству</w:t>
      </w:r>
    </w:p>
    <w:p w:rsidR="00973476" w:rsidRDefault="00D337E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</w:p>
    <w:p w:rsidR="00973476" w:rsidRDefault="00D337E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Замечательный роман М.Е. Салтыкова-Щедрина "Господа Головлевы"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стоит в ряду лучших произведений русский писателей, таких, как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Гоголь, Гончаров, Тургенев, изображавших жизнь дворянства. В романе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 огромной обличительной силой раскрыты все пороки общества,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порожденные в России господством помещиков. В своем суровом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приговоре крепостничеству Салтыков-Щедрин разоблачил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развращающее влияние собственности и паразитизма на человеческий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характер, показал неизбежность нравственного и физического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разрушения паразитической личности. </w:t>
      </w:r>
    </w:p>
    <w:p w:rsidR="00973476" w:rsidRDefault="00D337E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Писатель изобразил историю морального опошления и вымирания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семейства помещиков Голавлевых Оно является собирательным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художественным образом, в котором автор обобщил все типичные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черти быта, нравов, психологии помещиков накануне отмены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крепостного права и после нее. </w:t>
      </w:r>
    </w:p>
    <w:p w:rsidR="00973476" w:rsidRDefault="00D337E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Читая роман, постоянно испытываешь чувство омерзения к этим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паразитам. Члены семьи постоянно враждуют между собой, постоянно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ругаются из-за наследства. Слова "бал-бес, изверг, мерзавец, подлец,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негодяй" были обычными в этом семействе. В чем же дело? Может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быть, их жизнь полна тягот и лишений, поэтому они так ожесточились?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Ничуть не бывало. Дом - полная чаша. Арина Петровна - глава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семейства, всю свою жизнь положившая на округление владений. </w:t>
      </w:r>
    </w:p>
    <w:p w:rsidR="00973476" w:rsidRDefault="00D337E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Эта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властная женщина в течение длительного времени единолично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управляла обширным гоголевским имением и благодаря своей энергии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сумела удесятерить свое состояние. Страсть к накоплению взяли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Арине Петровне верх над материнскими чувствами. Например, ее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реакцию на смерть дочери Салтыков-Щедрин показывает как чувство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недовольства прежде всего тем, что покойница оставила ей "своих двух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щенков". Таково отношение Арины Петровны к собственной дочери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внучкам. Не лучше она относится и к сыновьям, поощряя их 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лицемерию, наушничанью ради "лучшего куска на блюде". Дети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разделялись на "любимчиков" и "постылых". Меняя любимчиков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развращая их таким отношением, мать заглушала их естественные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чувств любви к родителям. Физическое наказание детей было обычным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явлением в этой семье. И все это делается ради семейного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благополучия, то есть для этих же детей, которых Арина Петровна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изуродовала своим воспитанием. </w:t>
      </w:r>
    </w:p>
    <w:p w:rsidR="00973476" w:rsidRDefault="00D337E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Совершенно забит и ушўл в себя "Пашка-тихоня", прожил купленный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ему матерью дом в Москве и влачит жалкое существование "Степкабалбес, постылый сын"; "нa кислом молоке и попорченной солонине"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воспитываются сиротки-внучки. Таковы предварительные итоги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помещичьего воспитания.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 главы к главе рисует Салтыков-Щедрин картины тирании,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нравственного увечья, следующих одна за другой смертей членов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головлевского семейства. Запертый в душной и грязной комнате,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лишенный даже одежды и еды, спился о одиночестве Степка-балбес.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Умер Павел, имением которого тотчас завладел Иудушка Головлев.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Трагически сложилась жизнь наследников Арины, чье изуродованное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детство и юность толкнули их на путь разврата и гибели. В конце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жизни перед Ариной Петровной предстают итоги ее деятельности,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которая была подчинена бессердечному стяжательству и формированию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"извергов". </w:t>
      </w:r>
    </w:p>
    <w:p w:rsidR="00973476" w:rsidRDefault="00D337E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Самый страшный из них - Порфирий, еще в детстве прозванный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семье Иудушкой. Деспотическая обстановка в семье привела к тому,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что Порфиша научился прикидываться ласковым сынком, заискивал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перед матерью, лебезил, показывал, что он - "весь послушание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преданность" Притворная почтительность как способ получения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лучшего куска или избежания наказания - это способ, который, все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более развиваясь в дальнейшем, сделал Иудушку лицемером. Черты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стяжательства развились в нем до предела. Он стал владельцем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Головлева, овладел имением брата Павла, прибрал к рукам все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капиталы матери, обрек эту когда-то грозную и властную хозяйку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головлевской семьи на одиночество и вымирание и сам сделался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властелином всех головлевских богатств. </w:t>
      </w:r>
    </w:p>
    <w:p w:rsidR="00973476" w:rsidRDefault="00D337E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Писатель неоднократно повторяет сравнение Иудушки с пауком,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сосущим кровь своих жертв. Иудушка - садист, он находит в страданиях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других наслаждение. Его нравственное оскуднение так велико, что без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малейшего содрогания, прикрывая ласковыми речами свое истинное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"Я", Иудушка обрекает на гибель поочередно каждого из троих своих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сыновей - Владимира, Петра и младенца Володьку. </w:t>
      </w:r>
    </w:p>
    <w:p w:rsidR="00973476" w:rsidRDefault="00D337EF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Иудушка - пустослов. Он "зудил, надоедал, тиранил" своими речами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окружающих. Он может словами, как говорит о нем один крестьянин,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"сгноить человека". Но запас его слов определяется запросами паукапомещика и поэтому крайне беден. По определению СалтыковаЩедрина, Иудушка не просто говорит, а источает "массы словесного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гноя". Свои злодейства Иудушка совершает как самые обычные дела,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"потихонечку до полегонечку", а что самое ужасное - "по закону". Так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писатель показывал защищенность Иудушки-кровопийца законами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власти и религии. Ведь он с большим искусством пользовался такими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прописными истинами, как почитание семьи, религии и закона. И хотя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все считают его кровопийцем, и с полным на то правом, он может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возразить тем, что юридически все им соблюдается правильно. </w:t>
      </w:r>
    </w:p>
    <w:p w:rsidR="00973476" w:rsidRDefault="00D337E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Писатель показал в лице Иудушки человека ничтожного, скудоумного,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никчемного. И вместе с тем, это олицетворение ничтожества держит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подчинении и страхе окружающих, доводит их до гибели, и происходит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это потому, что ничтожество Иудушки и ему подобных опирается 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крепостническую мораль, на закон и религию. Так Салтыков-Щедрин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разоблачает нравственность собственников-эксплуататоров вообще,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отрицая социальные и политические принципы дворянско-буржуазного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общества. На мой взгляд, своим произведением писатель- сатирик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вынес смертный приговор исторически обреченному классу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помещиков-крепостников.</w:t>
      </w:r>
    </w:p>
    <w:p w:rsidR="00973476" w:rsidRDefault="00973476">
      <w:pPr>
        <w:ind w:firstLine="567"/>
        <w:rPr>
          <w:sz w:val="24"/>
          <w:szCs w:val="24"/>
        </w:rPr>
      </w:pPr>
      <w:bookmarkStart w:id="0" w:name="EndWork"/>
      <w:bookmarkStart w:id="1" w:name="_GoBack"/>
      <w:bookmarkEnd w:id="0"/>
      <w:bookmarkEnd w:id="1"/>
    </w:p>
    <w:sectPr w:rsidR="00973476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7EF"/>
    <w:rsid w:val="00973476"/>
    <w:rsid w:val="00D337EF"/>
    <w:rsid w:val="00F8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5D0B8D-EC88-47F4-B478-29DD5842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842</Words>
  <Characters>4800</Characters>
  <Application>Microsoft Office Word</Application>
  <DocSecurity>0</DocSecurity>
  <Lines>40</Lines>
  <Paragraphs>11</Paragraphs>
  <ScaleCrop>false</ScaleCrop>
  <Company>Home</Company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РОМАН САЛТЫКОВА-ЩЕДРИНА "ГОСПОДА ГОЛОВЛЕВЫ" - </dc:title>
  <dc:subject/>
  <dc:creator>irina</dc:creator>
  <cp:keywords/>
  <dc:description/>
  <cp:lastModifiedBy>admin</cp:lastModifiedBy>
  <cp:revision>2</cp:revision>
  <dcterms:created xsi:type="dcterms:W3CDTF">2014-05-11T03:29:00Z</dcterms:created>
  <dcterms:modified xsi:type="dcterms:W3CDTF">2014-05-11T03:29:00Z</dcterms:modified>
</cp:coreProperties>
</file>