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D5" w:rsidRDefault="00CA56D5">
      <w:pPr>
        <w:tabs>
          <w:tab w:val="left" w:pos="0"/>
          <w:tab w:val="left" w:pos="9923"/>
        </w:tabs>
        <w:jc w:val="both"/>
        <w:rPr>
          <w:sz w:val="28"/>
        </w:rPr>
      </w:pPr>
    </w:p>
    <w:p w:rsidR="00CA56D5" w:rsidRDefault="00CA56D5">
      <w:pPr>
        <w:pStyle w:val="5"/>
      </w:pPr>
      <w:r>
        <w:t>Зеленоградское окружное управление</w:t>
      </w:r>
    </w:p>
    <w:p w:rsidR="00CA56D5" w:rsidRDefault="00CA56D5">
      <w:pPr>
        <w:tabs>
          <w:tab w:val="left" w:pos="0"/>
          <w:tab w:val="left" w:pos="9923"/>
        </w:tabs>
        <w:jc w:val="right"/>
        <w:rPr>
          <w:sz w:val="28"/>
        </w:rPr>
      </w:pPr>
      <w:r>
        <w:rPr>
          <w:sz w:val="28"/>
        </w:rPr>
        <w:t>Московского департамента образования</w:t>
      </w:r>
    </w:p>
    <w:p w:rsidR="00CA56D5" w:rsidRDefault="00CA56D5">
      <w:pPr>
        <w:tabs>
          <w:tab w:val="left" w:pos="0"/>
          <w:tab w:val="left" w:pos="9923"/>
        </w:tabs>
        <w:jc w:val="right"/>
        <w:rPr>
          <w:sz w:val="28"/>
        </w:rPr>
      </w:pPr>
      <w:r>
        <w:rPr>
          <w:sz w:val="28"/>
        </w:rPr>
        <w:t>Общеобразовательная школа № 1194</w:t>
      </w: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tabs>
          <w:tab w:val="left" w:pos="0"/>
          <w:tab w:val="left" w:pos="9923"/>
        </w:tabs>
        <w:jc w:val="right"/>
        <w:rPr>
          <w:sz w:val="28"/>
        </w:rPr>
      </w:pPr>
    </w:p>
    <w:p w:rsidR="00CA56D5" w:rsidRDefault="00CA56D5">
      <w:pPr>
        <w:pStyle w:val="3"/>
        <w:tabs>
          <w:tab w:val="left" w:pos="0"/>
          <w:tab w:val="left" w:pos="9923"/>
        </w:tabs>
        <w:rPr>
          <w:rFonts w:ascii="Arial" w:hAnsi="Arial"/>
          <w:snapToGrid/>
        </w:rPr>
      </w:pPr>
    </w:p>
    <w:p w:rsidR="00CA56D5" w:rsidRDefault="00CA56D5">
      <w:pPr>
        <w:pStyle w:val="3"/>
        <w:tabs>
          <w:tab w:val="left" w:pos="0"/>
          <w:tab w:val="left" w:pos="9923"/>
        </w:tabs>
        <w:rPr>
          <w:rFonts w:ascii="Arial" w:hAnsi="Arial"/>
          <w:snapToGrid/>
        </w:rPr>
      </w:pPr>
    </w:p>
    <w:p w:rsidR="00CA56D5" w:rsidRDefault="00CA56D5">
      <w:pPr>
        <w:pStyle w:val="3"/>
        <w:tabs>
          <w:tab w:val="left" w:pos="0"/>
          <w:tab w:val="left" w:pos="9923"/>
        </w:tabs>
        <w:rPr>
          <w:rFonts w:ascii="Arial" w:hAnsi="Arial"/>
          <w:snapToGrid/>
        </w:rPr>
      </w:pPr>
    </w:p>
    <w:p w:rsidR="00CA56D5" w:rsidRDefault="00CA56D5">
      <w:pPr>
        <w:pStyle w:val="3"/>
        <w:tabs>
          <w:tab w:val="left" w:pos="0"/>
          <w:tab w:val="left" w:pos="9923"/>
        </w:tabs>
        <w:rPr>
          <w:rFonts w:ascii="Arial" w:hAnsi="Arial"/>
          <w:snapToGrid/>
        </w:rPr>
      </w:pPr>
    </w:p>
    <w:p w:rsidR="00CA56D5" w:rsidRDefault="00CA56D5">
      <w:pPr>
        <w:pStyle w:val="3"/>
        <w:tabs>
          <w:tab w:val="left" w:pos="0"/>
          <w:tab w:val="left" w:pos="9923"/>
        </w:tabs>
        <w:rPr>
          <w:rFonts w:ascii="Arial" w:hAnsi="Arial"/>
          <w:snapToGrid/>
        </w:rPr>
      </w:pPr>
    </w:p>
    <w:p w:rsidR="00CA56D5" w:rsidRDefault="00CA56D5">
      <w:pPr>
        <w:pStyle w:val="3"/>
        <w:tabs>
          <w:tab w:val="left" w:pos="0"/>
          <w:tab w:val="left" w:pos="9923"/>
        </w:tabs>
        <w:rPr>
          <w:rFonts w:ascii="Arial" w:hAnsi="Arial"/>
          <w:snapToGrid/>
        </w:rPr>
      </w:pPr>
      <w:r>
        <w:rPr>
          <w:rFonts w:ascii="Arial" w:hAnsi="Arial"/>
          <w:snapToGrid/>
        </w:rPr>
        <w:t>РЕФЕРАТ</w:t>
      </w:r>
    </w:p>
    <w:p w:rsidR="00CA56D5" w:rsidRDefault="00CA56D5">
      <w:pPr>
        <w:tabs>
          <w:tab w:val="left" w:pos="0"/>
          <w:tab w:val="left" w:pos="9923"/>
        </w:tabs>
        <w:jc w:val="center"/>
        <w:rPr>
          <w:sz w:val="28"/>
        </w:rPr>
      </w:pPr>
      <w:r>
        <w:rPr>
          <w:sz w:val="28"/>
        </w:rPr>
        <w:t>по литературе</w:t>
      </w:r>
    </w:p>
    <w:p w:rsidR="00CA56D5" w:rsidRDefault="00CA56D5">
      <w:pPr>
        <w:tabs>
          <w:tab w:val="left" w:pos="0"/>
          <w:tab w:val="left" w:pos="9923"/>
        </w:tabs>
        <w:jc w:val="center"/>
        <w:rPr>
          <w:sz w:val="28"/>
        </w:rPr>
      </w:pPr>
    </w:p>
    <w:p w:rsidR="00CA56D5" w:rsidRDefault="00CA56D5">
      <w:pPr>
        <w:tabs>
          <w:tab w:val="left" w:pos="0"/>
          <w:tab w:val="left" w:pos="9923"/>
        </w:tabs>
        <w:jc w:val="both"/>
        <w:rPr>
          <w:sz w:val="28"/>
        </w:rPr>
      </w:pPr>
    </w:p>
    <w:p w:rsidR="00CA56D5" w:rsidRDefault="00CA56D5">
      <w:pPr>
        <w:pStyle w:val="2"/>
        <w:tabs>
          <w:tab w:val="left" w:pos="0"/>
          <w:tab w:val="left" w:pos="9923"/>
        </w:tabs>
        <w:jc w:val="center"/>
        <w:rPr>
          <w:b w:val="0"/>
        </w:rPr>
      </w:pPr>
      <w:r>
        <w:t>Тема: «</w:t>
      </w:r>
      <w:r>
        <w:rPr>
          <w:b w:val="0"/>
        </w:rPr>
        <w:t>С думой о России и о человеке»</w:t>
      </w:r>
    </w:p>
    <w:p w:rsidR="00CA56D5" w:rsidRDefault="00CA56D5">
      <w:pPr>
        <w:tabs>
          <w:tab w:val="left" w:pos="0"/>
          <w:tab w:val="left" w:pos="9923"/>
        </w:tabs>
        <w:jc w:val="both"/>
        <w:rPr>
          <w:sz w:val="28"/>
        </w:rPr>
      </w:pPr>
    </w:p>
    <w:p w:rsidR="00CA56D5" w:rsidRDefault="00CA56D5">
      <w:pPr>
        <w:tabs>
          <w:tab w:val="left" w:pos="0"/>
          <w:tab w:val="left" w:pos="9923"/>
        </w:tabs>
        <w:jc w:val="center"/>
        <w:rPr>
          <w:sz w:val="28"/>
        </w:rPr>
      </w:pPr>
      <w:r>
        <w:rPr>
          <w:sz w:val="28"/>
        </w:rPr>
        <w:t>(по произведениям Бунина и Куприна)</w:t>
      </w:r>
    </w:p>
    <w:p w:rsidR="00CA56D5" w:rsidRDefault="00CA56D5">
      <w:pPr>
        <w:tabs>
          <w:tab w:val="left" w:pos="0"/>
          <w:tab w:val="left" w:pos="9923"/>
        </w:tabs>
        <w:jc w:val="center"/>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right"/>
        <w:rPr>
          <w:sz w:val="28"/>
        </w:rPr>
      </w:pPr>
      <w:r>
        <w:rPr>
          <w:sz w:val="28"/>
        </w:rPr>
        <w:t>Исполнитела: Саранюк Ю.В.</w:t>
      </w:r>
    </w:p>
    <w:p w:rsidR="00CA56D5" w:rsidRDefault="00CA56D5">
      <w:pPr>
        <w:tabs>
          <w:tab w:val="left" w:pos="0"/>
          <w:tab w:val="left" w:pos="9923"/>
        </w:tabs>
        <w:jc w:val="center"/>
        <w:rPr>
          <w:sz w:val="28"/>
        </w:rPr>
      </w:pPr>
      <w:r>
        <w:rPr>
          <w:sz w:val="28"/>
        </w:rPr>
        <w:t xml:space="preserve">                                                                           Проверила: Зверева О.Г.     </w:t>
      </w: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both"/>
        <w:rPr>
          <w:sz w:val="28"/>
        </w:rPr>
      </w:pPr>
    </w:p>
    <w:p w:rsidR="00CA56D5" w:rsidRDefault="00CA56D5">
      <w:pPr>
        <w:tabs>
          <w:tab w:val="left" w:pos="0"/>
          <w:tab w:val="left" w:pos="9923"/>
        </w:tabs>
        <w:jc w:val="center"/>
        <w:rPr>
          <w:sz w:val="28"/>
        </w:rPr>
      </w:pPr>
      <w:r>
        <w:rPr>
          <w:sz w:val="28"/>
        </w:rPr>
        <w:t>Москва 2001г.</w:t>
      </w:r>
    </w:p>
    <w:p w:rsidR="00CA56D5" w:rsidRDefault="00CA56D5">
      <w:pPr>
        <w:tabs>
          <w:tab w:val="left" w:pos="0"/>
          <w:tab w:val="left" w:pos="9923"/>
        </w:tabs>
        <w:jc w:val="both"/>
        <w:rPr>
          <w:sz w:val="28"/>
        </w:rPr>
      </w:pPr>
    </w:p>
    <w:p w:rsidR="00CA56D5" w:rsidRDefault="00CA56D5">
      <w:pPr>
        <w:pStyle w:val="4"/>
      </w:pPr>
      <w:r>
        <w:t>ИВАН АЛЕКСЕЕВИЧ БУНИН</w:t>
      </w:r>
    </w:p>
    <w:p w:rsidR="00CA56D5" w:rsidRDefault="00CA56D5">
      <w:pPr>
        <w:jc w:val="both"/>
        <w:rPr>
          <w:sz w:val="28"/>
          <w:lang w:val="en-US"/>
        </w:rPr>
      </w:pPr>
    </w:p>
    <w:p w:rsidR="00CA56D5" w:rsidRDefault="00CA56D5">
      <w:pPr>
        <w:spacing w:line="260" w:lineRule="auto"/>
        <w:ind w:firstLine="320"/>
        <w:jc w:val="both"/>
        <w:rPr>
          <w:sz w:val="28"/>
        </w:rPr>
      </w:pPr>
      <w:r>
        <w:rPr>
          <w:sz w:val="28"/>
        </w:rPr>
        <w:t>Родился Бунин 10 октября 1870 года. Отец и мать его принад</w:t>
      </w:r>
      <w:r>
        <w:rPr>
          <w:sz w:val="28"/>
        </w:rPr>
        <w:softHyphen/>
        <w:t xml:space="preserve">лежали к старинному дворянскому роду. </w:t>
      </w:r>
    </w:p>
    <w:p w:rsidR="00CA56D5" w:rsidRDefault="00CA56D5">
      <w:pPr>
        <w:spacing w:line="260" w:lineRule="auto"/>
        <w:jc w:val="both"/>
        <w:rPr>
          <w:sz w:val="28"/>
        </w:rPr>
      </w:pPr>
      <w:r>
        <w:rPr>
          <w:sz w:val="28"/>
          <w:lang w:val="en-US"/>
        </w:rPr>
        <w:t xml:space="preserve">    </w:t>
      </w:r>
      <w:r>
        <w:rPr>
          <w:sz w:val="28"/>
        </w:rPr>
        <w:t>Отец Бунина, Алексей Николаевич, вел бурную жизнь кути</w:t>
      </w:r>
      <w:r>
        <w:rPr>
          <w:sz w:val="28"/>
        </w:rPr>
        <w:softHyphen/>
        <w:t>лы и игрока, разорился и вынужден был поселиться с семьей на хуторе в Елецком уезде Орловской губернии. Здесь провел свои детские и отроческие годы будущий писатель. «Тут,— писал он,— в глубочайшей полевой тишине, среди богатейшей по чернозему и беднейшей по виду природы, летом среди хлебов, подступавших к самым нашим порогам, а зимой среди сугробов, и прошло все мое детство, полное поэзии печальной и своеобразной».</w:t>
      </w:r>
    </w:p>
    <w:p w:rsidR="00CA56D5" w:rsidRDefault="00CA56D5">
      <w:pPr>
        <w:spacing w:line="260" w:lineRule="auto"/>
        <w:ind w:firstLine="240"/>
        <w:jc w:val="both"/>
        <w:rPr>
          <w:sz w:val="28"/>
        </w:rPr>
      </w:pPr>
      <w:r>
        <w:rPr>
          <w:sz w:val="28"/>
        </w:rPr>
        <w:t>Эта жизнь на хуторе — постоянное общение с дворовыми людь</w:t>
      </w:r>
      <w:r>
        <w:rPr>
          <w:sz w:val="28"/>
        </w:rPr>
        <w:softHyphen/>
        <w:t>ми, с ближними соседями, бывшими крепостными крестьянами, обогатила писателя. Здесь он впервые услышал печальные расска</w:t>
      </w:r>
      <w:r>
        <w:rPr>
          <w:sz w:val="28"/>
        </w:rPr>
        <w:softHyphen/>
        <w:t>зы о прошлом, народные поэтические сказанья. Крестьянам и дво</w:t>
      </w:r>
      <w:r>
        <w:rPr>
          <w:sz w:val="28"/>
        </w:rPr>
        <w:softHyphen/>
        <w:t>ровым людям Бунин обязан своим первым знакомством с богатей</w:t>
      </w:r>
      <w:r>
        <w:rPr>
          <w:sz w:val="28"/>
        </w:rPr>
        <w:softHyphen/>
        <w:t>шим русским языком. С особенной теплотой и сердечностью Бунин вспоминал также своего старшего брата Юлия Алексеевича. Это был хорошо образованный человек, активно участвовавший в общественной и политической жизни, переживший и тюремное заключение и трехлетнюю ссылку в уездную глушь. Юлии Бунин пробудил в младшем брате любовь к литературе, под его влия</w:t>
      </w:r>
      <w:r>
        <w:rPr>
          <w:sz w:val="28"/>
        </w:rPr>
        <w:softHyphen/>
        <w:t>нием Иван Бунин полюбил книги, «один вид которых давал мне почти физическое наслаждение»,— вспоминал он в годы зрелости.</w:t>
      </w:r>
    </w:p>
    <w:p w:rsidR="00CA56D5" w:rsidRDefault="00CA56D5">
      <w:pPr>
        <w:spacing w:line="260" w:lineRule="auto"/>
        <w:jc w:val="both"/>
        <w:rPr>
          <w:sz w:val="28"/>
        </w:rPr>
      </w:pPr>
      <w:r>
        <w:rPr>
          <w:sz w:val="28"/>
        </w:rPr>
        <w:t>Гимназию Бунин так и не закончил, некоторое время он жил на хуторе у родителей, колеблясь в выборе профессии. Разорение семьи чувствовалось все сильнее и сильнее, и юноша решил уехать из родного дома. Вначале он поселился в Харькове у брата, затем переехал в Орел, работал в местной газете, служил в земстве в . Полтаве. Именно к этому времени и относится появление его первых, значительных для развития его творчества, произведений в печати. В эти годы Бунин «усердно учился, писал, ездил, ходил по Малороссии», и эти странствия надолго: сохранились в его памяти и отражены в ряде его рассказов, в частности в рассказе «Лирник Родион» (в первой редакции он назывался «Псальма»), проникну</w:t>
      </w:r>
      <w:r>
        <w:rPr>
          <w:sz w:val="28"/>
        </w:rPr>
        <w:softHyphen/>
        <w:t>том любовью к украинскому народу, восхищением врожденной его одаренностью. В пору странствий Бунина по Приднепровью, говоря его же словами, он «был влюблен в Малороссию, в ее реки, в ее села и степи, жадно искал сближения с ее народом, жадно слушал песни и душу его».</w:t>
      </w:r>
    </w:p>
    <w:p w:rsidR="00CA56D5" w:rsidRDefault="00CA56D5">
      <w:pPr>
        <w:jc w:val="both"/>
        <w:rPr>
          <w:sz w:val="28"/>
        </w:rPr>
      </w:pPr>
      <w:r>
        <w:rPr>
          <w:sz w:val="28"/>
        </w:rPr>
        <w:t>Трудные годы, годы нужды и исканий прошли, литературная судь</w:t>
      </w:r>
      <w:r>
        <w:rPr>
          <w:sz w:val="28"/>
        </w:rPr>
        <w:softHyphen/>
        <w:t>ба Бунина складывалась счастливо, критика относилась к нему ува</w:t>
      </w:r>
      <w:r>
        <w:rPr>
          <w:sz w:val="28"/>
        </w:rPr>
        <w:softHyphen/>
        <w:t>жительно, его именовали «певцом осени, грусти и дворянских гнезд», отдавали должное прекрасному русскому языку его рассказов.</w:t>
      </w:r>
    </w:p>
    <w:p w:rsidR="00CA56D5" w:rsidRDefault="00CA56D5">
      <w:pPr>
        <w:pStyle w:val="a3"/>
        <w:rPr>
          <w:b/>
          <w:sz w:val="28"/>
        </w:rPr>
      </w:pPr>
    </w:p>
    <w:p w:rsidR="00CA56D5" w:rsidRDefault="00CA56D5">
      <w:pPr>
        <w:pStyle w:val="a3"/>
        <w:rPr>
          <w:sz w:val="28"/>
        </w:rPr>
      </w:pPr>
      <w:r>
        <w:rPr>
          <w:sz w:val="28"/>
        </w:rPr>
        <w:t>В 1887 году, в одном из номеров петербургского ежедневного журнала «Родина», было напечатано стихотворение семнадца</w:t>
      </w:r>
      <w:r>
        <w:rPr>
          <w:sz w:val="28"/>
        </w:rPr>
        <w:softHyphen/>
        <w:t>тилетнего юноши Ивана Бунина. В сентябре 1888 года стихи Бу</w:t>
      </w:r>
      <w:r>
        <w:rPr>
          <w:sz w:val="28"/>
        </w:rPr>
        <w:softHyphen/>
        <w:t>нина появились в «Книжках недели», в журнале, где часто печа</w:t>
      </w:r>
      <w:r>
        <w:rPr>
          <w:sz w:val="28"/>
        </w:rPr>
        <w:softHyphen/>
        <w:t>тались произведения Льва Толстого, Щедрина, Глеба Успенского.</w:t>
      </w:r>
    </w:p>
    <w:p w:rsidR="00CA56D5" w:rsidRDefault="00CA56D5">
      <w:pPr>
        <w:spacing w:line="260" w:lineRule="auto"/>
        <w:ind w:firstLine="320"/>
        <w:jc w:val="both"/>
        <w:rPr>
          <w:sz w:val="28"/>
        </w:rPr>
      </w:pPr>
      <w:r>
        <w:rPr>
          <w:sz w:val="28"/>
        </w:rPr>
        <w:t xml:space="preserve">С тех пор имя поэта Ивана Бунина начинает появляться на страницах ежемесячных и иллюстрированных журналов, а вскоре выходит и первая книжка его стихов. </w:t>
      </w:r>
    </w:p>
    <w:p w:rsidR="00CA56D5" w:rsidRDefault="00CA56D5">
      <w:pPr>
        <w:pStyle w:val="a3"/>
        <w:rPr>
          <w:sz w:val="28"/>
        </w:rPr>
      </w:pPr>
      <w:r>
        <w:rPr>
          <w:sz w:val="28"/>
        </w:rPr>
        <w:t>В 1895 году в журнале «Новое слово» появился рассказ Бу</w:t>
      </w:r>
      <w:r>
        <w:rPr>
          <w:sz w:val="28"/>
        </w:rPr>
        <w:softHyphen/>
        <w:t xml:space="preserve">нина «На край света», рассказ, проникнутый горячим сочувствием к крестьянам-переселенцам из Украины, которых голод и нужда гнали из родного села в далекий Уссурийский край. В рассказе выделяется Василь Шкуть: «А вот на горе, возле мельниц, стойт в толпе стариков старый Василь Шкуть. Он высок, широкоплеч и сутул.От всей фигуры его ещё веет степной мощью, но какое у него скорбное лицо! Перед смертью оторвали его от семьи, от детей и внучат.» Люди с трудом расстаються со своими близкими, и Бунин указал на лицо, скорбное лицо Василя. «Уже почти все разбрелись по домам… Они чувствуют ту внезапную пустоту в сердце и непонятную тишину вокруг себя, которая всегда охватывает человека после тревоги проводов, при возвращении в опустевший дом.» В конце рассказа Бунин обращает наше внимание на ночлег переселенцев. При встрече  земляка они с какой-то радостью встрепенулись,окружили его, улыбались и жали ему руку, словно не видались много-много лет. </w:t>
      </w:r>
    </w:p>
    <w:p w:rsidR="00CA56D5" w:rsidRDefault="00CA56D5">
      <w:pPr>
        <w:pStyle w:val="a3"/>
        <w:rPr>
          <w:sz w:val="28"/>
        </w:rPr>
      </w:pPr>
      <w:r>
        <w:rPr>
          <w:sz w:val="28"/>
        </w:rPr>
        <w:t xml:space="preserve">Взволнованные встречей, засыпали они, и все думали об одном,- о далекой не известной стране на краю света, о дорогах и больших реках в пути, о родном покинутом селе. Они понимают что их всегда будет тянуть в родной дом, и поэтому, только-что оторванные от туда, им кажеться, что они за тысячу верст ото всего привычного, родного. Именно по этому они с такой радостью встречали земляка. Этот рассказ обратил на себя внимание читателей и литераторов. В 1897 году вышел в свет сборник рассказов молодого писателя, встреченный почти единодушными похвалами. </w:t>
      </w:r>
    </w:p>
    <w:p w:rsidR="00CA56D5" w:rsidRDefault="00CA56D5">
      <w:pPr>
        <w:pStyle w:val="20"/>
        <w:ind w:firstLine="567"/>
        <w:jc w:val="both"/>
        <w:rPr>
          <w:sz w:val="28"/>
        </w:rPr>
      </w:pPr>
      <w:r>
        <w:rPr>
          <w:sz w:val="28"/>
        </w:rPr>
        <w:t>Его произведения на темы современной ему русской жизни, при всей их непосредственной художественно-впе</w:t>
      </w:r>
      <w:r>
        <w:rPr>
          <w:sz w:val="28"/>
        </w:rPr>
        <w:softHyphen/>
        <w:t>чатляющей силе, не так-то легки для обобщенно-теорети</w:t>
      </w:r>
      <w:r>
        <w:rPr>
          <w:sz w:val="28"/>
        </w:rPr>
        <w:softHyphen/>
        <w:t>ческого понимания: «Антоновские яблоки», «Золотое дно», «Деревня», «Суходол», «Ночной разговор», «Веселый двор», «Худая трава» и другие. Это относится и к про</w:t>
      </w:r>
      <w:r>
        <w:rPr>
          <w:sz w:val="28"/>
        </w:rPr>
        <w:softHyphen/>
        <w:t>изведениям, отражающим многочисленные поездки пи</w:t>
      </w:r>
      <w:r>
        <w:rPr>
          <w:sz w:val="28"/>
        </w:rPr>
        <w:softHyphen/>
        <w:t>сателя по свету, его критические раздумья о судьбах буржуазной цивилизации: «Братья», «Господин из Сан-Франциско», «Сны Чанга».</w:t>
      </w:r>
    </w:p>
    <w:p w:rsidR="00CA56D5" w:rsidRDefault="00CA56D5">
      <w:pPr>
        <w:ind w:firstLine="320"/>
        <w:jc w:val="both"/>
        <w:rPr>
          <w:sz w:val="28"/>
        </w:rPr>
      </w:pPr>
      <w:r>
        <w:rPr>
          <w:sz w:val="28"/>
        </w:rPr>
        <w:t>Подробнее я хочу остановиться на произведении «Антоновские яблоки». Основной тон этого рассказа-монолога – грусть, хотя иногда прорывается и мажорная нота: « Как холодно, росисто и как хорошо жить на свете!» Сладкие воспоминания о былом,  рассказы старших воплощаются в такие стилистические и синтаксимческие формы, что простым соединением слов передаются сложные нюансы душевного состояния героя-рассказчика. Самое главное в рассказе не тоска по прошлому, а нечто более постоянное в чувстве жизни. Рассказ покоряет огромной художественной силой, лирической задушевностью, высокой поэзией родной природы.</w:t>
      </w:r>
    </w:p>
    <w:p w:rsidR="00CA56D5" w:rsidRDefault="00CA56D5">
      <w:pPr>
        <w:ind w:firstLine="320"/>
        <w:jc w:val="both"/>
        <w:rPr>
          <w:sz w:val="28"/>
        </w:rPr>
      </w:pPr>
      <w:r>
        <w:rPr>
          <w:sz w:val="28"/>
        </w:rPr>
        <w:t>Рассказ пронизан острым ароматом яблок и другими запахами - земли, крестьянской жизни, быта, труда: тонкий аромат опавшей листвы… запах меда и осенней свежести», «ржаной аромат новой соломы и мякины», запах костра, грибной сырости, «запах озябшего за ночь сада»…Целый букет – острый и многообразный – запахов жизни. Автор останавливается на привлекательных сторонах прежнего помещчьего быта, его приволье, довольстве, обилии, сращенности жизни человека с природой, ее естественности, спаянности быта дворян и крестьян. Герой все время вспоминает о прошлом, вспоминает запомнившиеся ему запахи: «Войдешь в дом и прежде всего услышишь запах яблок, а потом уже другие…» Все воспоминания рассказчика связаны с запахом прелестных яблок, ведь запахи и формы которых постоянно вызывают ассоциации с ароматом самой жизни. Писатель поэтизирует не только прошлую жизнь людей своего сословия, но и деревенскую, естественную жизнь вообще. Она прекрастна своим целесообразным ритмом, своей простотой, соответствием когда-то укоренившимся основам бытия, своей сращенностью с жизнью родной природы. Вот по этому наряду с печалью в рассказе присутствует и другой мотив, мотив радости, светлого приятия и утверждения жизни. Но для Бунина хороша и эта нищенская мелкопоместная жизнь, описанная в рассказе!»</w:t>
      </w:r>
    </w:p>
    <w:p w:rsidR="00CA56D5" w:rsidRDefault="00CA56D5">
      <w:pPr>
        <w:ind w:firstLine="320"/>
        <w:jc w:val="both"/>
        <w:rPr>
          <w:sz w:val="28"/>
        </w:rPr>
      </w:pPr>
      <w:r>
        <w:rPr>
          <w:sz w:val="28"/>
        </w:rPr>
        <w:t xml:space="preserve"> Известности и репутации Бунина на родине сильно повредила его эмиграция и долгая, до самой кончины, жизнь на чужбине, во Франции. За границей от тосковал по родине, старался писать на русские темы по памяти. Изобразительное мастерство его как художника не потускнело. Он создал ряд интересных и значительных произведений: рассказ «Митина любовь», отчасти автобиографическую повесть «Жизнь Арсеньева» и др. </w:t>
      </w:r>
    </w:p>
    <w:p w:rsidR="00CA56D5" w:rsidRDefault="00CA56D5">
      <w:pPr>
        <w:spacing w:line="220" w:lineRule="auto"/>
        <w:jc w:val="both"/>
        <w:rPr>
          <w:sz w:val="28"/>
        </w:rPr>
      </w:pPr>
      <w:r>
        <w:rPr>
          <w:sz w:val="28"/>
        </w:rPr>
        <w:t xml:space="preserve">    Писатель радовался успехам Советской Армии и после войны помышлял вер</w:t>
      </w:r>
      <w:r>
        <w:rPr>
          <w:sz w:val="28"/>
        </w:rPr>
        <w:softHyphen/>
        <w:t>нуться на родину. Но, к сожалению, этого не сделал— сильны оказались прежние предрассудки, какая-то остав</w:t>
      </w:r>
      <w:r>
        <w:rPr>
          <w:sz w:val="28"/>
        </w:rPr>
        <w:softHyphen/>
        <w:t>шаяся внутренняя двойственность, дурное влияние эми</w:t>
      </w:r>
      <w:r>
        <w:rPr>
          <w:sz w:val="28"/>
        </w:rPr>
        <w:softHyphen/>
        <w:t>грантского окружения. А вместе с тем его глубоко прав</w:t>
      </w:r>
      <w:r>
        <w:rPr>
          <w:sz w:val="28"/>
        </w:rPr>
        <w:softHyphen/>
        <w:t>дивые, высокохудожественные произведения, проникнутые любовью к русским людям и русской природе, все больше и больше становились известными после войны в нашей стране. И в настоящее время Бунин предстает в нашем сознании пусть по-прежнему только как бытописатель до</w:t>
      </w:r>
      <w:r>
        <w:rPr>
          <w:sz w:val="28"/>
        </w:rPr>
        <w:softHyphen/>
        <w:t>революционной России, но все же как крупнейший русский реалист, несомненно классический писатель, которого лю</w:t>
      </w:r>
      <w:r>
        <w:rPr>
          <w:sz w:val="28"/>
        </w:rPr>
        <w:softHyphen/>
        <w:t>бят миллионы читателей.</w:t>
      </w:r>
    </w:p>
    <w:p w:rsidR="00CA56D5" w:rsidRDefault="00CA56D5">
      <w:pPr>
        <w:spacing w:line="220" w:lineRule="auto"/>
        <w:ind w:firstLine="320"/>
        <w:jc w:val="both"/>
        <w:rPr>
          <w:sz w:val="28"/>
        </w:rPr>
      </w:pPr>
      <w:r>
        <w:rPr>
          <w:sz w:val="28"/>
        </w:rPr>
        <w:t>Но часто получалось так: Бунина с раздражением по</w:t>
      </w:r>
      <w:r>
        <w:rPr>
          <w:sz w:val="28"/>
        </w:rPr>
        <w:softHyphen/>
        <w:t>ругивали не только М. Горький, действительно видевший недостатки писателя, но и тогдашние либеральствовавшие буржуазные критики, почитавшие себя столпами прогрес</w:t>
      </w:r>
      <w:r>
        <w:rPr>
          <w:sz w:val="28"/>
        </w:rPr>
        <w:softHyphen/>
        <w:t>са. Бунин им казался «отсталым», не умеющим шагать в ногу со временем. Отчасти и в самом деле какими-то архаическими, опоздавшими родиться выглядели главные мотивы его   произведений: о разорении русского помест</w:t>
      </w:r>
      <w:r>
        <w:rPr>
          <w:sz w:val="28"/>
        </w:rPr>
        <w:softHyphen/>
        <w:t>ного дворянства, обнищании деревни, забитости, темноте и жестокости мужиков. Его творчество вселяло чувство безрадостности, бесперспективности русской жизни. Бунин никаких выходов не подсказывал и сам их, видимо, не знал. Все в творчестве Бунина, однако, было гораздо слож</w:t>
      </w:r>
      <w:r>
        <w:rPr>
          <w:sz w:val="28"/>
        </w:rPr>
        <w:softHyphen/>
        <w:t>нее, чем казалось многим на первый взгляд.</w:t>
      </w:r>
    </w:p>
    <w:p w:rsidR="00CA56D5" w:rsidRDefault="00CA56D5">
      <w:pPr>
        <w:spacing w:line="220" w:lineRule="auto"/>
        <w:jc w:val="both"/>
        <w:rPr>
          <w:sz w:val="28"/>
        </w:rPr>
      </w:pPr>
      <w:r>
        <w:rPr>
          <w:sz w:val="28"/>
        </w:rPr>
        <w:t xml:space="preserve">      То, что Бунин родился в дворянской семье, имело, конечно, большое значение для его мировоззрения. </w:t>
      </w:r>
    </w:p>
    <w:p w:rsidR="00CA56D5" w:rsidRDefault="00CA56D5">
      <w:pPr>
        <w:jc w:val="both"/>
        <w:rPr>
          <w:sz w:val="28"/>
        </w:rPr>
      </w:pPr>
      <w:r>
        <w:rPr>
          <w:sz w:val="28"/>
        </w:rPr>
        <w:t xml:space="preserve">      В том же «Суходоле» изображаются и дикие проявления крепостничества, и поэтому односторонней идиллии все же не получалось. Суходол – семейная хроника столбовых дворян Хрущевых. Наташа – «молочная сестра нашего отца, выросшая с ним в одном доме, целых восемь лет прожила у нас в Луневе, прожила как родня, а не как бывшая раба, простая дворовая».</w:t>
      </w:r>
    </w:p>
    <w:p w:rsidR="00CA56D5" w:rsidRDefault="00CA56D5">
      <w:pPr>
        <w:pStyle w:val="a4"/>
        <w:rPr>
          <w:sz w:val="28"/>
        </w:rPr>
      </w:pPr>
      <w:r>
        <w:rPr>
          <w:sz w:val="28"/>
        </w:rPr>
        <w:t xml:space="preserve">      Отца Наталии сослали в солдаты, а мать-птичница умерла от страха наказания, когда град побил индюшат. </w:t>
      </w:r>
    </w:p>
    <w:p w:rsidR="00CA56D5" w:rsidRDefault="00CA56D5">
      <w:pPr>
        <w:jc w:val="both"/>
        <w:rPr>
          <w:sz w:val="28"/>
        </w:rPr>
      </w:pPr>
      <w:r>
        <w:rPr>
          <w:sz w:val="28"/>
        </w:rPr>
        <w:t xml:space="preserve">      Добрей суходольских господ не было, но и «горячее» их тоже не было.</w:t>
      </w:r>
    </w:p>
    <w:p w:rsidR="00CA56D5" w:rsidRDefault="00CA56D5">
      <w:pPr>
        <w:jc w:val="both"/>
        <w:rPr>
          <w:sz w:val="28"/>
        </w:rPr>
      </w:pPr>
      <w:r>
        <w:rPr>
          <w:sz w:val="28"/>
        </w:rPr>
        <w:t>Петр Кириллович выписывает для детей своих – Тони и Аркадия учителей-французов, не отпускает детей учиться в город. Затем Петр Петрович приезжает в отставку вместе с другом Войткевичем . Молоденькая Тоня влюбляется в Войткевича. Они  встречались и проводили много времени вместе: Тоня поет романсы, Войткевич читает ей стихи. Но Войткевич неожиданно уезжает (он не смог объяснится с Тоней). Из-за этого Тоня сходит с  ума, заболевает, не контролирует  свое поведение.</w:t>
      </w:r>
    </w:p>
    <w:p w:rsidR="00CA56D5" w:rsidRDefault="00CA56D5">
      <w:pPr>
        <w:jc w:val="both"/>
        <w:rPr>
          <w:sz w:val="28"/>
        </w:rPr>
      </w:pPr>
      <w:r>
        <w:rPr>
          <w:sz w:val="28"/>
        </w:rPr>
        <w:t xml:space="preserve">      Наташа влюбляется в Петра. Она очень счастлива, что может общаться  с ним  и  неожиданно крадет у него зеркальце. Пропажа обнаруживается и на Наташу обрушивается позор и стыд: Петр приказал сослать на дальний хутор. Наташа отправляется  на хутор и по дороге падает в обморок при виде офицера, похожего на Петра Петровича.</w:t>
      </w:r>
    </w:p>
    <w:p w:rsidR="00CA56D5" w:rsidRDefault="00CA56D5">
      <w:pPr>
        <w:jc w:val="both"/>
        <w:rPr>
          <w:sz w:val="28"/>
        </w:rPr>
      </w:pPr>
      <w:r>
        <w:rPr>
          <w:sz w:val="28"/>
        </w:rPr>
        <w:t xml:space="preserve">      Петр стал жить в усадьбе и решил устроить званый обед, чтобы завести нужные знакомства. Дедушка вообразил ,что он хозяин и суетился с самого утра, устраивая какую-то церемонию для приема гостей. Дед постоянно путается у всех под ногами, говорит глупости. Это очень раздражает Герваську и он прямо за столом оскорбляет деда. Герваська был признан главным слугой и нужно было всем считаться с ним в доме. Гости остаются ночевать. Утром дед пришел в зал переставлять мебель, внезапно появляется Герваська и кричит на деда. На попытку деда оказать сопротивление – бьет его в грудь и дед падает, ударяясь виском о ломберный стол и умирает. Герваська исчезает из усадьбы.</w:t>
      </w:r>
    </w:p>
    <w:p w:rsidR="00CA56D5" w:rsidRDefault="00CA56D5">
      <w:pPr>
        <w:jc w:val="both"/>
        <w:rPr>
          <w:sz w:val="28"/>
        </w:rPr>
      </w:pPr>
      <w:r>
        <w:rPr>
          <w:sz w:val="28"/>
        </w:rPr>
        <w:t xml:space="preserve">      Петр женится на  Клавдии Марковне и она хозяйничает в усадьбе. Наташу возвращают из ссылки по требованию Тони. У Петра и Клавдии  должен появится ребенок. Тоня постоянно издевается над Наташей, которую приставили к ней ухаживать, но Наташа быстро находит общий язык с барышней. Она отказывается идти замуж ( в связи со своими снами), считает себя старухой. Тоня постоянно ожидает беды и заражает страхами Наталью.</w:t>
      </w:r>
    </w:p>
    <w:p w:rsidR="00CA56D5" w:rsidRDefault="00CA56D5">
      <w:pPr>
        <w:jc w:val="both"/>
        <w:rPr>
          <w:sz w:val="28"/>
        </w:rPr>
      </w:pPr>
      <w:r>
        <w:rPr>
          <w:sz w:val="28"/>
        </w:rPr>
        <w:t xml:space="preserve">     Дом постепенно наполняется «божьими людьми», один из которых Юшка. Он поселился в Суходоле, назвавшись бывшим монахом. Вещие сны Натальи сбываются -  она  забеременела от Юшки, который через месяц исчез. Вскоре в доме случился пожар, и Наташа теряет ребенка от пережитого потрясения. Тоню пытаются вылечить – но напрасно. Одажды Петр ехал домой от  любовницы, и его насмерть зашибла лошадь копытом. Дом опустошается. Умирают все соседи и их сверстники. Доживающие здесь свои дни – Тоня, Наташа, Клавдия – коротают вечера в молчании. Никто уже не помнит, кто где захоронен, все позабыли Хрущевых.</w:t>
      </w:r>
    </w:p>
    <w:p w:rsidR="00CA56D5" w:rsidRDefault="00CA56D5">
      <w:pPr>
        <w:jc w:val="both"/>
        <w:rPr>
          <w:sz w:val="28"/>
        </w:rPr>
      </w:pPr>
      <w:r>
        <w:rPr>
          <w:sz w:val="28"/>
        </w:rPr>
        <w:t xml:space="preserve">    В центре повести - судьба рода дворян Хрущевых.Расказ</w:t>
      </w:r>
      <w:r>
        <w:rPr>
          <w:sz w:val="28"/>
          <w:lang w:val="en-US"/>
        </w:rPr>
        <w:t xml:space="preserve"> </w:t>
      </w:r>
      <w:r>
        <w:rPr>
          <w:sz w:val="28"/>
        </w:rPr>
        <w:t>ведется</w:t>
      </w:r>
      <w:r>
        <w:rPr>
          <w:sz w:val="28"/>
          <w:lang w:val="en-US"/>
        </w:rPr>
        <w:t xml:space="preserve"> </w:t>
      </w:r>
      <w:r>
        <w:rPr>
          <w:sz w:val="28"/>
        </w:rPr>
        <w:t>от первого лица, одним из отпрысков Хрущевых, и создается ощущение, что рассказчик – Бунин. Особенностью композиции повести является то, что в ней есть «рассказ в рассказе»: особую нить повествования ведет крепостная Хрущевых, а она же и их жертва Наталья. Ее рассказ – спокойное, отстраненное от собственной драматической судьбы повествование – по принципу : «они наши господа, а мы их рабы».Трагедия Натальи в том, что в ней убито человеческое достоинство, она сознательно утверждает свое рабство. Линия Натальи играет еще одну важную роль для Бунина: писатель ведет к мысли о кровном родстве дворян и крестьян.С одной стороны он испытывает боль за Наталью, со злостью говорит о самодурстве помещиков, присвоивших себе праворешать судьбы людей, с другой – соглашается с ней насчет родства, и его злость смягчается досадой: «Мы ли не чувствовали, что Наталья, полвека своево прожившая с нашим отцом почти одинаковой жизнью,- истинно родная нам, столбовым господам Хрущевым! И вот оказывается, что господа эти загнали отца ее в солдаты, а мать в такой трепет, что у нее сердце разорвалось при виде погибших индюшат!» Объективные картины, созданные в повести, беспощадно обнажают нравственную и психологическую одичалость крепостников. На фоне полной деградации дворян прослеживается тема народа, его нравственного здоровья, естественной доброты. Это крестьянин Евсей Бодуля, которому выпала доля быть своеобразным спутником Натальи на ее скорбных дорогах.Это и с любовью изображенная семья украинца Шарого, приютившая Наталью в ее изгнании. Особую тему повести – тему трагедии народа, искалеченного крепосничеством, ведет образ Натальи. Бунин прибегает к своему излюбленному приему – яркой детали. Деталь эта, вынесенная в конец повести,играет роль скорбного обобщения: «Когда случилось нам отдыхать от городов в тихой и нищей глуши Суходола, снова и снова рассказывала Наталья повесть своей погибшей жигни… И все вспоминался мне грубый образ святого, весевшей в углу лакейской старого нашего дома. Обезглавленный, пришел святой к согражданам, на руках принес свою мертвую голову – во свидетельство своего повествования…»</w:t>
      </w:r>
    </w:p>
    <w:p w:rsidR="00CA56D5" w:rsidRDefault="00CA56D5">
      <w:pPr>
        <w:jc w:val="both"/>
        <w:rPr>
          <w:sz w:val="28"/>
        </w:rPr>
      </w:pPr>
      <w:r>
        <w:rPr>
          <w:sz w:val="28"/>
        </w:rPr>
        <w:t xml:space="preserve">     Полную нежизнеспособность барства в сложных со</w:t>
      </w:r>
      <w:r>
        <w:rPr>
          <w:sz w:val="28"/>
        </w:rPr>
        <w:softHyphen/>
        <w:t>временных условиях Бунин изобразил в рассказах «Золо</w:t>
      </w:r>
      <w:r>
        <w:rPr>
          <w:sz w:val="28"/>
        </w:rPr>
        <w:softHyphen/>
        <w:t>тое дно». В произведении «Золотое дно» снова затрагивается тема родного человеку места, тема родины.Как и в «Антоновских яблоках», герой-рассказчик вспоминает о прошлом, он не может забыть то прекрасное, что осталось у него в памяти. Корней (кучер, молодой загорелый мужик с умными, слегка прищуренными глазами) рассказывает о тех изменениях, которые произошли. Во второй главе герой вспоминает рассказы о старике Кологривове. Проезжая по местности, герой любуется природой «И вот опять мы в поле, опять веет сладким ароматом зацветающей ржи, и пристяжные на бегу хватают пучки сочных стеблей…»</w:t>
      </w:r>
    </w:p>
    <w:p w:rsidR="00CA56D5" w:rsidRDefault="00CA56D5">
      <w:pPr>
        <w:jc w:val="both"/>
        <w:rPr>
          <w:sz w:val="28"/>
        </w:rPr>
      </w:pPr>
      <w:r>
        <w:rPr>
          <w:sz w:val="28"/>
        </w:rPr>
        <w:t xml:space="preserve">     За тем герой решает , проезжая Батурино, посетить продающийся дом. «Сад еще до сих пор густ и живописен, и, как на идиллическом пейзаже, стоит за ним серый большой дом под буро, ржавой крышей… Но усадьба, усадьба! Целая поэма запустения! От варка остались только стены, от людской избы – раскрытый остов без окон, и всюду, к самым порогам, подступили лопухи и глухая крапива… Темно, душно, стены закопчены дымом махорки… окна с радужными от старости стеклами… А я медленно прохожу в большой гулкий зал, где в углах свалены книги, пыльные акварельные портреты, ножки стулов…Галка вдруг срывается с криво висящего над ломберным столиком зеркала и на лету ныряет в разбитое окно…Вздрогнув от неожиданности, я отступаю к стеклянной двери на рассохшийся балкон, с трудом отворяю ее…» </w:t>
      </w:r>
    </w:p>
    <w:p w:rsidR="00CA56D5" w:rsidRDefault="00CA56D5">
      <w:pPr>
        <w:jc w:val="both"/>
        <w:rPr>
          <w:sz w:val="28"/>
        </w:rPr>
      </w:pPr>
      <w:r>
        <w:rPr>
          <w:sz w:val="28"/>
        </w:rPr>
        <w:t xml:space="preserve">      Перед посещением усадьбы герой обращает внимание на ее владелицу «…я вижу растерянное, старческое лицо, виноватую улыбку голубых кротких глаз…» Несмотря на вид усадьбы Батурина, наверника немало лет проведшая здесь, испытывает огромную боль от того, что у нее могут отнять последнюю частичку своего прошлогшо.</w:t>
      </w:r>
    </w:p>
    <w:p w:rsidR="00CA56D5" w:rsidRDefault="00CA56D5">
      <w:pPr>
        <w:spacing w:line="220" w:lineRule="auto"/>
        <w:ind w:left="40" w:firstLine="340"/>
        <w:jc w:val="both"/>
        <w:rPr>
          <w:sz w:val="28"/>
        </w:rPr>
      </w:pPr>
      <w:r>
        <w:rPr>
          <w:sz w:val="28"/>
        </w:rPr>
        <w:t>Хотя Бунин иногда тщеславился своей «голубой кровью», род их уже разорился, семья обеднела, его детство прошло на хуторе Бутырки под Ельцом, в «под</w:t>
      </w:r>
      <w:r>
        <w:rPr>
          <w:sz w:val="28"/>
        </w:rPr>
        <w:softHyphen/>
        <w:t>степье», посреди хлебов. С ранних лет Бунин проникся уважением к труду крестьян и испытал «на редкость за</w:t>
      </w:r>
      <w:r>
        <w:rPr>
          <w:sz w:val="28"/>
        </w:rPr>
        <w:softHyphen/>
        <w:t>манчивое желание быть мужиком». Он хорошо знал жизнь и заботы народа. Сама его личная жизнь напо</w:t>
      </w:r>
      <w:r>
        <w:rPr>
          <w:sz w:val="28"/>
        </w:rPr>
        <w:softHyphen/>
        <w:t xml:space="preserve">минала жизнь трудящегося разночинца с ее вечными нехватками. </w:t>
      </w:r>
    </w:p>
    <w:p w:rsidR="00CA56D5" w:rsidRDefault="00CA56D5">
      <w:pPr>
        <w:pStyle w:val="a4"/>
        <w:rPr>
          <w:sz w:val="28"/>
        </w:rPr>
      </w:pPr>
      <w:r>
        <w:rPr>
          <w:sz w:val="28"/>
        </w:rPr>
        <w:t xml:space="preserve">     В 1892 году Иван Алексеевич Бунин, живший тогда в  Полтаве, собрался поехать в Москву, но поездка не состоялась</w:t>
      </w:r>
    </w:p>
    <w:p w:rsidR="00CA56D5" w:rsidRDefault="00CA56D5">
      <w:pPr>
        <w:spacing w:line="220" w:lineRule="auto"/>
        <w:jc w:val="both"/>
        <w:rPr>
          <w:sz w:val="28"/>
        </w:rPr>
      </w:pPr>
      <w:r>
        <w:rPr>
          <w:sz w:val="28"/>
        </w:rPr>
        <w:t xml:space="preserve">     Первые московские впечатления нашли превосходное воп</w:t>
      </w:r>
      <w:r>
        <w:rPr>
          <w:sz w:val="28"/>
        </w:rPr>
        <w:softHyphen/>
        <w:t>лощение в повести «Лика», являющейся частью во многом ав</w:t>
      </w:r>
      <w:r>
        <w:rPr>
          <w:sz w:val="28"/>
        </w:rPr>
        <w:softHyphen/>
        <w:t>тобиографического романа «Жизнь Арсеньева», законченного Буниным уже в 30-е годы. В следующие свои приезды И. А. Бунин познакомился со многими другими литераторами той поры — с В. Я. Брюсовым, А. П. Чеховым, Н. Н. Златовратским, И. А. Эртелем, К. Д. Бальмонтом. «В Москве Бунин и Перцов,—записал в дневнике в начале 1900 года Брюсов,—с Буниным виделся раза три. Он гораздо глубже, чем кажется. Иные размышле</w:t>
      </w:r>
      <w:r>
        <w:rPr>
          <w:sz w:val="28"/>
        </w:rPr>
        <w:softHyphen/>
        <w:t>ния его о человечестве, о древних египтянах, о пошлости всего современного и позоре нашей науки — даже сильны, произво</w:t>
      </w:r>
      <w:r>
        <w:rPr>
          <w:sz w:val="28"/>
        </w:rPr>
        <w:softHyphen/>
        <w:t>дят впечатление. В жизни он, кажется, очень несчастен».</w:t>
      </w:r>
    </w:p>
    <w:p w:rsidR="00CA56D5" w:rsidRDefault="00CA56D5">
      <w:pPr>
        <w:spacing w:line="220" w:lineRule="auto"/>
        <w:jc w:val="both"/>
        <w:rPr>
          <w:sz w:val="28"/>
        </w:rPr>
      </w:pPr>
      <w:r>
        <w:rPr>
          <w:sz w:val="28"/>
        </w:rPr>
        <w:t xml:space="preserve">      Иван Алексеевич Бунин всегда стоял на позициях реализма и был противником модернистских влияний в литературе.</w:t>
      </w:r>
    </w:p>
    <w:p w:rsidR="00CA56D5" w:rsidRDefault="00CA56D5">
      <w:pPr>
        <w:spacing w:line="320" w:lineRule="exact"/>
        <w:jc w:val="both"/>
        <w:rPr>
          <w:sz w:val="28"/>
        </w:rPr>
      </w:pPr>
      <w:r>
        <w:rPr>
          <w:sz w:val="28"/>
        </w:rPr>
        <w:t xml:space="preserve">      В 1910 году вышло большое обобщающее полотно – повесть Бунина «Деревня».</w:t>
      </w:r>
    </w:p>
    <w:p w:rsidR="00CA56D5" w:rsidRDefault="00CA56D5">
      <w:pPr>
        <w:spacing w:line="320" w:lineRule="exact"/>
        <w:jc w:val="both"/>
        <w:rPr>
          <w:sz w:val="28"/>
        </w:rPr>
      </w:pPr>
      <w:r>
        <w:rPr>
          <w:sz w:val="28"/>
        </w:rPr>
        <w:t xml:space="preserve">      В этой повести поднимаются такие актуальные проблемы тех лет, как исторические судьбы крестьянства, своеобразие национального русского характера, пути и перепутья русской жизни, задачи реалистического отображения действительности. Это сделало книгу самой животрепещущей среди произведений тех лет. Замыслу автора отвечал особый жанр – повести хроники, выводящий на первый план мужицких персонажей и оставляющий на периферии повествования свидетелей со «стороны». Задаче писателя соответствовал и сюжет произведения, лишенный интриги, неожиданных поворотов, четко выраженной развязки, фабульного развития, кульминации и завязки. Все в «Деревне» погружено в стихию медленно текущей жизни, сложившегося, закостенелого быта. Однако каждая из трех композиционных частей повести открывает все новые и новые стороны деревенской действительности, оставляя читателя потрясенным всем увиденным. Это касается прежде всего предыстории и истории рода Красовых крестьян Акима, Иванушки, Дениса, Молодой, Якова и других. Они живут в деревне с емким и выразительным названием Дурновка. Столь же ужасающе безрадостной и губительной показана жизнь мужиков и в соседних селах: Казакове, Басове, Ровном. Все в жизни Дурновки носит аналогичный характер, оказывается лишенный смысла, выходит за пределы нормы. Разрываются общественные и семейные связи, рушится сложившийся уклад жизни. Деревня гибнет быстро и неуклонно, и автор с душевной болью повествует об этом. (Бунин называл её также и романом) автор нарушил традицию «розового» народолюбия, показал новый тип народной, крестьянской, «земляной» личности. Бунинская деревня по своей духовной и жизненной силе не только плодоносила, но и обречена на самораспад – экономический и религиозный. Автор показал правдивые картины упадка, обнищания и одновременно обострения социальных конфликтов в дореволюционной деревне.</w:t>
      </w:r>
    </w:p>
    <w:p w:rsidR="00CA56D5" w:rsidRDefault="00CA56D5">
      <w:pPr>
        <w:spacing w:line="320" w:lineRule="exact"/>
        <w:jc w:val="both"/>
        <w:rPr>
          <w:sz w:val="28"/>
        </w:rPr>
      </w:pPr>
      <w:r>
        <w:rPr>
          <w:sz w:val="28"/>
        </w:rPr>
        <w:t xml:space="preserve">      Несмотря на то, что местом действия повести выбрана Дурновка сфера охвата жизни в ней гораздо шире и масштабнее. «Деревня» наполнена слухами, спорами, разговорами в поездах, на базарах, на сходках, на постоялых дворах. В ней много действующих лиц, которые создают впечатление бурлящей многоголосой толпы. Герои повести пытаются разобраться в окружающем, найти какую-то точку опоры, которая поможет им удержаться в этом могучем потоке, выжить не только физически, но и духовно. Итак, деревня предстаёт перед нами,  прежде всего, очень бедной, даже питьевая вода порой настолько плоха, что вызывает повальные болезни. Нищета бьет в глаза не только в повести. Рассмотрим описание одного из сел из «Деревни»: «Суховей проносился вдоль пустых улиц, по лозинкам, спаленным жарою. У порогов ерошились, зарывались в золу куры. Грубо торчала на голом выгоне церковь дикого цвета. За церковью блестел на солнце мелкий глинистый пруд под навозной плотиной – густая желтая вода, в которой стояло стадо коров, поминутно отправляющее свои нужды, и намыливал голову голый мужик». Поражают  эта «серость» и бедность  «поселения» российской глубинки, но ведь и быт людей того времени можно охарактеризовать словами скучный, «серый», бедный, …</w:t>
      </w:r>
    </w:p>
    <w:p w:rsidR="00CA56D5" w:rsidRDefault="00CA56D5">
      <w:pPr>
        <w:spacing w:line="320" w:lineRule="exact"/>
        <w:jc w:val="both"/>
        <w:rPr>
          <w:sz w:val="28"/>
        </w:rPr>
      </w:pPr>
      <w:r>
        <w:rPr>
          <w:sz w:val="28"/>
        </w:rPr>
        <w:t xml:space="preserve">      « Две двери  вели из прихожей. Одна, налево, - в комнату для приезжающих, длинную, полутемную, окошечками на варок; стояли в ней два дивана, жестких как камень, обитых черной клеёнкой, переполненных и живыми и раздавленными, высохшими  клопами,…».</w:t>
      </w:r>
    </w:p>
    <w:p w:rsidR="00CA56D5" w:rsidRDefault="00CA56D5">
      <w:pPr>
        <w:spacing w:line="320" w:lineRule="exact"/>
        <w:jc w:val="both"/>
        <w:rPr>
          <w:sz w:val="28"/>
        </w:rPr>
      </w:pPr>
      <w:r>
        <w:rPr>
          <w:sz w:val="28"/>
        </w:rPr>
        <w:t>Ужасающая картина! А ведь я привела описание не самого бедного дома в Дурновке…</w:t>
      </w:r>
    </w:p>
    <w:p w:rsidR="00CA56D5" w:rsidRDefault="00CA56D5">
      <w:pPr>
        <w:spacing w:line="320" w:lineRule="exact"/>
        <w:jc w:val="both"/>
        <w:rPr>
          <w:sz w:val="28"/>
        </w:rPr>
      </w:pPr>
      <w:r>
        <w:rPr>
          <w:sz w:val="28"/>
        </w:rPr>
        <w:t xml:space="preserve">      Рассматривая описание деревни, нельзя не упомянуть и о главных героях повести.  В центре повествования Тихон и Кузьма, два родных брата, придерживающиеся разных жизненных позиций. Тихон твердо уверился в том, что самым прочным и надежным на свете являются деньги, которые дают и достаток, и благополучие, и уверенность в завтрашнем дне. Наделённый твердым характером, сильной волей, мужицкой смекалкой и трудолюбием, этот потомок крепостного становится хозяином дурновского имения. Ради достижения цели Тихон всю свою жизнь подчинил погоне за богатством. На этом пути ему приходится идти на сделки с совестью, быть жестким по отношению к  своим односельчанам. Женитьба из-за выгоды не приносит Тихону семейного счастья, ибо он лишён даже радости отцовства. У него нет наследников, которым он смог бы передать накопленное за всю жизнь богатство. Личная драма героя усугубляется общественным разладом, когда рушатся казавшиеся незыблемыми основы. Иное понимание жизни свойственно Кузьме Красову, правдоискателю, народному поэту, который пытается понять и осмыслить трагедию своего народа, его беду и вину. Осуждая злодеяния правящих кругов, Кузьма мучительно воспринимает нищету, отсталость, темноту крестьянства, его неумение разумно организовать свою жизнь. Тихон и Кузьма Красовы – незаурядные и сильные натуры, упорно ищущие смысл и цель жизни. А вот находят ли они его – это  другой вопрос…</w:t>
      </w:r>
    </w:p>
    <w:p w:rsidR="00CA56D5" w:rsidRDefault="00CA56D5">
      <w:pPr>
        <w:spacing w:line="220" w:lineRule="auto"/>
        <w:ind w:firstLine="320"/>
        <w:jc w:val="both"/>
        <w:rPr>
          <w:sz w:val="28"/>
        </w:rPr>
      </w:pPr>
      <w:r>
        <w:rPr>
          <w:sz w:val="28"/>
        </w:rPr>
        <w:t>О поистине титанической работе Бунина над «Деревней», много лет спустя, вдова писателя Вера Николаевна говорила в одном из писем: «Мы жили вдвоем в нашем особнячке в Сто</w:t>
      </w:r>
      <w:r>
        <w:rPr>
          <w:sz w:val="28"/>
        </w:rPr>
        <w:softHyphen/>
        <w:t>ловом переулке. Иван Алексеевич по 12 часов в день писал «Деревню», вторую часть, никого не видел».</w:t>
      </w:r>
    </w:p>
    <w:p w:rsidR="00CA56D5" w:rsidRDefault="00CA56D5">
      <w:pPr>
        <w:spacing w:line="220" w:lineRule="auto"/>
        <w:ind w:firstLine="320"/>
        <w:jc w:val="both"/>
        <w:rPr>
          <w:sz w:val="28"/>
        </w:rPr>
      </w:pPr>
      <w:r>
        <w:rPr>
          <w:sz w:val="28"/>
        </w:rPr>
        <w:t>События, описываемые в повести «Деревня», начинаются еще со времен крепостного права, а заканчиваются уже после русской революции 1905 года, в период реакции, последовав</w:t>
      </w:r>
      <w:r>
        <w:rPr>
          <w:sz w:val="28"/>
        </w:rPr>
        <w:softHyphen/>
        <w:t>шей за ней. Зарождение капитализма в русской деревне Бунин с присущим ему талантом заклеймил в колоритном образе сельского кулака Тихона Красова. В изображении писателя русское крестьянство начала XX века почти обречено на вы</w:t>
      </w:r>
      <w:r>
        <w:rPr>
          <w:sz w:val="28"/>
        </w:rPr>
        <w:softHyphen/>
        <w:t>мирание. Недаром тогдашняя критика нередко упрекала Бу</w:t>
      </w:r>
      <w:r>
        <w:rPr>
          <w:sz w:val="28"/>
        </w:rPr>
        <w:softHyphen/>
        <w:t>нина в «сгущении мрачных красок».</w:t>
      </w:r>
    </w:p>
    <w:p w:rsidR="00CA56D5" w:rsidRDefault="00CA56D5">
      <w:pPr>
        <w:spacing w:line="220" w:lineRule="auto"/>
        <w:ind w:firstLine="320"/>
        <w:jc w:val="both"/>
        <w:rPr>
          <w:sz w:val="28"/>
        </w:rPr>
      </w:pPr>
      <w:r>
        <w:rPr>
          <w:sz w:val="28"/>
        </w:rPr>
        <w:t>Создав правдивые картины жизни русской деревни, писа</w:t>
      </w:r>
      <w:r>
        <w:rPr>
          <w:sz w:val="28"/>
        </w:rPr>
        <w:softHyphen/>
        <w:t>тель, однако, не смог показать в ней новое, живое, способное изменить жизнь к лучшему. Так, Бунин с издевкой изображает Дениску, который хранит революционные брошюры вместе с бульварными и лубочными изданиями.                    Бунин этим как бы под</w:t>
      </w:r>
      <w:r>
        <w:rPr>
          <w:sz w:val="28"/>
        </w:rPr>
        <w:softHyphen/>
        <w:t>черкивает его безграмотность, невежество.</w:t>
      </w:r>
    </w:p>
    <w:p w:rsidR="00CA56D5" w:rsidRDefault="00CA56D5">
      <w:pPr>
        <w:spacing w:line="220" w:lineRule="auto"/>
        <w:jc w:val="both"/>
        <w:rPr>
          <w:sz w:val="28"/>
        </w:rPr>
      </w:pPr>
      <w:r>
        <w:rPr>
          <w:sz w:val="28"/>
        </w:rPr>
        <w:t xml:space="preserve">     В письме Амфитеатрову Горький назвал «Деревню» «перво</w:t>
      </w:r>
      <w:r>
        <w:rPr>
          <w:sz w:val="28"/>
        </w:rPr>
        <w:softHyphen/>
        <w:t>классной вещью», а в письме к самому Бунину писал: «...серь</w:t>
      </w:r>
      <w:r>
        <w:rPr>
          <w:sz w:val="28"/>
        </w:rPr>
        <w:softHyphen/>
        <w:t>езные люди скажут: «Помимо первостепенной художественной ценности своей, «Деревня» Бунина была толчком, который за</w:t>
      </w:r>
      <w:r>
        <w:rPr>
          <w:sz w:val="28"/>
        </w:rPr>
        <w:softHyphen/>
        <w:t>ставил разбитое и расшатанное русское общество серьезно задуматься уже не о мужике, не о народе, а над строгим во</w:t>
      </w:r>
      <w:r>
        <w:rPr>
          <w:sz w:val="28"/>
        </w:rPr>
        <w:softHyphen/>
        <w:t>просом—быть или не быть России? Мы еще не думали о Рос</w:t>
      </w:r>
      <w:r>
        <w:rPr>
          <w:sz w:val="28"/>
        </w:rPr>
        <w:softHyphen/>
        <w:t>сии,—как о целом,—это произведение указало нам необходи</w:t>
      </w:r>
      <w:r>
        <w:rPr>
          <w:sz w:val="28"/>
        </w:rPr>
        <w:softHyphen/>
        <w:t xml:space="preserve">мость мыслить именно обо всей стране, мыслить исторически». </w:t>
      </w:r>
    </w:p>
    <w:p w:rsidR="00CA56D5" w:rsidRDefault="00CA56D5">
      <w:pPr>
        <w:spacing w:line="220" w:lineRule="auto"/>
        <w:ind w:left="40" w:firstLine="320"/>
        <w:jc w:val="both"/>
        <w:rPr>
          <w:sz w:val="28"/>
        </w:rPr>
      </w:pPr>
      <w:r>
        <w:rPr>
          <w:sz w:val="28"/>
        </w:rPr>
        <w:t>Неподдельным лиризмом и острой наблюдательностью ав</w:t>
      </w:r>
      <w:r>
        <w:rPr>
          <w:sz w:val="28"/>
        </w:rPr>
        <w:softHyphen/>
        <w:t>тора проникнуто начало бунинской повести «Митина любовь» (1924):</w:t>
      </w:r>
    </w:p>
    <w:p w:rsidR="00CA56D5" w:rsidRDefault="00CA56D5">
      <w:pPr>
        <w:spacing w:line="220" w:lineRule="auto"/>
        <w:ind w:left="40" w:firstLine="320"/>
        <w:jc w:val="both"/>
        <w:rPr>
          <w:sz w:val="28"/>
        </w:rPr>
      </w:pPr>
      <w:r>
        <w:rPr>
          <w:sz w:val="28"/>
        </w:rPr>
        <w:t>«В Москве последний счастливый день Мити был девятого марта. Так, по крайней мере, казалось ему, когда они с Катей шли в двенадцатом часу утра вверх по Твер</w:t>
      </w:r>
      <w:r>
        <w:rPr>
          <w:sz w:val="28"/>
        </w:rPr>
        <w:softHyphen/>
        <w:t>скому бульвару. Зима внезапно уступила весне, на солнце было почти жарко. Как будто правда прилетели жаворонки и при</w:t>
      </w:r>
      <w:r>
        <w:rPr>
          <w:sz w:val="28"/>
        </w:rPr>
        <w:softHyphen/>
        <w:t>несли с собой тепло, радость. Все было мокро, все таяло, с до</w:t>
      </w:r>
      <w:r>
        <w:rPr>
          <w:sz w:val="28"/>
        </w:rPr>
        <w:softHyphen/>
        <w:t>мов капали капели, дворники скавыривали лед с тротуаров, сбрасывали липкий снег с крыш, всюду было многолюдно, оживленно. Высокие облака расходились тонким белым ды</w:t>
      </w:r>
      <w:r>
        <w:rPr>
          <w:sz w:val="28"/>
        </w:rPr>
        <w:softHyphen/>
        <w:t>мом, сливаясь с влажно-синеющим небом. Вдали с благостной задумчивостью высился Пушкин, сиял Страстной монастырь. Но лучше всего было то, что Катя, в этот день особенно хоро</w:t>
      </w:r>
      <w:r>
        <w:rPr>
          <w:sz w:val="28"/>
        </w:rPr>
        <w:softHyphen/>
        <w:t>шенькая, вся дышала простосердечием и близостью...»</w:t>
      </w:r>
    </w:p>
    <w:p w:rsidR="00CA56D5" w:rsidRDefault="00CA56D5">
      <w:pPr>
        <w:jc w:val="both"/>
        <w:rPr>
          <w:sz w:val="28"/>
        </w:rPr>
      </w:pPr>
      <w:r>
        <w:rPr>
          <w:sz w:val="28"/>
        </w:rPr>
        <w:t xml:space="preserve">      И еще одно произведение — и новая встреча с Москвой: рассказ «Чистый понедельник», законченный почти в канун освобождения Парижа от фашистских оккупантов. Это один из лучших рассказов, включенных писателем в сборник но</w:t>
      </w:r>
      <w:r>
        <w:rPr>
          <w:sz w:val="28"/>
        </w:rPr>
        <w:softHyphen/>
        <w:t>велл «Темные аллеи». Действие «Чистого понедельника» про</w:t>
      </w:r>
      <w:r>
        <w:rPr>
          <w:sz w:val="28"/>
        </w:rPr>
        <w:softHyphen/>
        <w:t>исходит в Москве, в годы, предшествовавшие первой мировой войне. Перед читателем —Москва тех лет: дом, где жила воз</w:t>
      </w:r>
      <w:r>
        <w:rPr>
          <w:sz w:val="28"/>
        </w:rPr>
        <w:softHyphen/>
        <w:t>любленная героя, «против храма Спасителя», с живописным видом из окон на Замоскворечье, ресторан «Метрополь», трактир Егорова в Охотном ряду, «капустник» в Художествен</w:t>
      </w:r>
      <w:r>
        <w:rPr>
          <w:sz w:val="28"/>
        </w:rPr>
        <w:softHyphen/>
        <w:t>ном театре с участием Станиславского, Качалова, Москвина. Героиня рассказывает о посещении ею старообрядческого Ро</w:t>
      </w:r>
      <w:r>
        <w:rPr>
          <w:sz w:val="28"/>
        </w:rPr>
        <w:softHyphen/>
        <w:t>гожского кладбища, кремлевских соборов, о поездке в Ново</w:t>
      </w:r>
      <w:r>
        <w:rPr>
          <w:sz w:val="28"/>
        </w:rPr>
        <w:softHyphen/>
        <w:t>девичий монастырь на могилу Чехова...</w:t>
      </w:r>
    </w:p>
    <w:p w:rsidR="00CA56D5" w:rsidRDefault="00CA56D5">
      <w:pPr>
        <w:spacing w:line="220" w:lineRule="auto"/>
        <w:jc w:val="both"/>
        <w:rPr>
          <w:sz w:val="28"/>
        </w:rPr>
      </w:pPr>
      <w:r>
        <w:rPr>
          <w:sz w:val="28"/>
        </w:rPr>
        <w:t xml:space="preserve">      Находясь в эмиграции, Бунин не смог создать произведе</w:t>
      </w:r>
      <w:r>
        <w:rPr>
          <w:sz w:val="28"/>
        </w:rPr>
        <w:softHyphen/>
        <w:t>ний, равных по своей силе, например, «Деревне». Тематика его рассказов, написанных во Франции остается прежней: это воспоминания о старой России, произведения, в значительной степени проникнутые ностальгией, унынием, трагизмом. «Мы,—писал о Бунине в 1941 году А. Н. Толстой,—учимся у него мастерству слова, образности и реализму».</w:t>
      </w:r>
    </w:p>
    <w:p w:rsidR="00CA56D5" w:rsidRDefault="00CA56D5">
      <w:pPr>
        <w:jc w:val="both"/>
        <w:rPr>
          <w:sz w:val="28"/>
        </w:rPr>
      </w:pPr>
      <w:r>
        <w:rPr>
          <w:sz w:val="28"/>
        </w:rPr>
        <w:t xml:space="preserve">      Скончался Бунин 8 ноября 1953 года. Писатель погребен на русском кладбище Сен-Женевьев де Буа в пригороде Па</w:t>
      </w:r>
      <w:r>
        <w:rPr>
          <w:sz w:val="28"/>
        </w:rPr>
        <w:softHyphen/>
        <w:t>рижа.</w:t>
      </w:r>
    </w:p>
    <w:p w:rsidR="00CA56D5" w:rsidRDefault="00CA56D5">
      <w:pPr>
        <w:jc w:val="both"/>
        <w:rPr>
          <w:sz w:val="28"/>
        </w:rPr>
      </w:pPr>
    </w:p>
    <w:p w:rsidR="00CA56D5" w:rsidRDefault="00CA56D5">
      <w:pPr>
        <w:pStyle w:val="2"/>
        <w:jc w:val="center"/>
      </w:pPr>
      <w:r>
        <w:t>АЛЕКСАНДР ИВАНОВИЧ КУПРИН</w:t>
      </w:r>
    </w:p>
    <w:p w:rsidR="00CA56D5" w:rsidRDefault="00CA56D5">
      <w:pPr>
        <w:jc w:val="both"/>
        <w:rPr>
          <w:snapToGrid w:val="0"/>
          <w:sz w:val="28"/>
        </w:rPr>
      </w:pPr>
      <w:r>
        <w:rPr>
          <w:snapToGrid w:val="0"/>
          <w:sz w:val="28"/>
        </w:rPr>
        <w:t xml:space="preserve">     Александр Иванович Ку</w:t>
      </w:r>
      <w:bookmarkStart w:id="0" w:name="OCRUncertain048"/>
      <w:r>
        <w:rPr>
          <w:snapToGrid w:val="0"/>
          <w:sz w:val="28"/>
        </w:rPr>
        <w:t>п</w:t>
      </w:r>
      <w:bookmarkEnd w:id="0"/>
      <w:r>
        <w:rPr>
          <w:snapToGrid w:val="0"/>
          <w:sz w:val="28"/>
        </w:rPr>
        <w:t>рин родился</w:t>
      </w:r>
      <w:r>
        <w:rPr>
          <w:snapToGrid w:val="0"/>
          <w:sz w:val="28"/>
          <w:lang w:val="en-US"/>
        </w:rPr>
        <w:t xml:space="preserve"> 26</w:t>
      </w:r>
      <w:r>
        <w:rPr>
          <w:snapToGrid w:val="0"/>
          <w:sz w:val="28"/>
        </w:rPr>
        <w:t xml:space="preserve"> августа</w:t>
      </w:r>
      <w:r>
        <w:rPr>
          <w:snapToGrid w:val="0"/>
          <w:sz w:val="28"/>
          <w:lang w:val="en-US"/>
        </w:rPr>
        <w:t xml:space="preserve"> (7</w:t>
      </w:r>
      <w:r>
        <w:rPr>
          <w:snapToGrid w:val="0"/>
          <w:sz w:val="28"/>
        </w:rPr>
        <w:t xml:space="preserve"> сентября)</w:t>
      </w:r>
      <w:r>
        <w:rPr>
          <w:snapToGrid w:val="0"/>
          <w:sz w:val="28"/>
          <w:lang w:val="en-US"/>
        </w:rPr>
        <w:t xml:space="preserve"> 1870</w:t>
      </w:r>
      <w:r>
        <w:rPr>
          <w:snapToGrid w:val="0"/>
          <w:sz w:val="28"/>
        </w:rPr>
        <w:t xml:space="preserve"> года в захолустном горо</w:t>
      </w:r>
      <w:bookmarkStart w:id="1" w:name="OCRUncertain049"/>
      <w:r>
        <w:rPr>
          <w:snapToGrid w:val="0"/>
          <w:sz w:val="28"/>
        </w:rPr>
        <w:t>д</w:t>
      </w:r>
      <w:bookmarkEnd w:id="1"/>
      <w:r>
        <w:rPr>
          <w:snapToGrid w:val="0"/>
          <w:sz w:val="28"/>
        </w:rPr>
        <w:t xml:space="preserve">ке </w:t>
      </w:r>
      <w:bookmarkStart w:id="2" w:name="OCRUncertain050"/>
      <w:r>
        <w:rPr>
          <w:snapToGrid w:val="0"/>
          <w:sz w:val="28"/>
        </w:rPr>
        <w:t>Наровчате</w:t>
      </w:r>
      <w:bookmarkEnd w:id="2"/>
      <w:r>
        <w:rPr>
          <w:snapToGrid w:val="0"/>
          <w:sz w:val="28"/>
        </w:rPr>
        <w:t xml:space="preserve"> </w:t>
      </w:r>
      <w:bookmarkStart w:id="3" w:name="OCRUncertain051"/>
      <w:r>
        <w:rPr>
          <w:snapToGrid w:val="0"/>
          <w:sz w:val="28"/>
        </w:rPr>
        <w:t>П</w:t>
      </w:r>
      <w:bookmarkEnd w:id="3"/>
      <w:r>
        <w:rPr>
          <w:snapToGrid w:val="0"/>
          <w:sz w:val="28"/>
        </w:rPr>
        <w:t>ензенской губернии. Отцец его, умер от холеры, когда мальчику бы</w:t>
      </w:r>
      <w:bookmarkStart w:id="4" w:name="OCRUncertain052"/>
      <w:r>
        <w:rPr>
          <w:snapToGrid w:val="0"/>
          <w:sz w:val="28"/>
        </w:rPr>
        <w:t>л</w:t>
      </w:r>
      <w:bookmarkEnd w:id="4"/>
      <w:r>
        <w:rPr>
          <w:snapToGrid w:val="0"/>
          <w:sz w:val="28"/>
        </w:rPr>
        <w:t xml:space="preserve"> всего год. В</w:t>
      </w:r>
      <w:r>
        <w:rPr>
          <w:snapToGrid w:val="0"/>
          <w:sz w:val="28"/>
          <w:lang w:val="en-US"/>
        </w:rPr>
        <w:t xml:space="preserve"> 1874</w:t>
      </w:r>
      <w:r>
        <w:rPr>
          <w:snapToGrid w:val="0"/>
          <w:sz w:val="28"/>
        </w:rPr>
        <w:t xml:space="preserve"> году он п</w:t>
      </w:r>
      <w:bookmarkStart w:id="5" w:name="OCRUncertain057"/>
      <w:r>
        <w:rPr>
          <w:snapToGrid w:val="0"/>
          <w:sz w:val="28"/>
        </w:rPr>
        <w:t>е</w:t>
      </w:r>
      <w:bookmarkEnd w:id="5"/>
      <w:r>
        <w:rPr>
          <w:snapToGrid w:val="0"/>
          <w:sz w:val="28"/>
        </w:rPr>
        <w:t>реезжает с матерью в Москву и поселяется в об</w:t>
      </w:r>
      <w:bookmarkStart w:id="6" w:name="OCRUncertain058"/>
      <w:r>
        <w:rPr>
          <w:snapToGrid w:val="0"/>
          <w:sz w:val="28"/>
        </w:rPr>
        <w:t>щ</w:t>
      </w:r>
      <w:bookmarkEnd w:id="6"/>
      <w:r>
        <w:rPr>
          <w:snapToGrid w:val="0"/>
          <w:sz w:val="28"/>
        </w:rPr>
        <w:t>ей палат</w:t>
      </w:r>
      <w:bookmarkStart w:id="7" w:name="OCRUncertain059"/>
      <w:r>
        <w:rPr>
          <w:snapToGrid w:val="0"/>
          <w:sz w:val="28"/>
        </w:rPr>
        <w:t>е</w:t>
      </w:r>
      <w:bookmarkEnd w:id="7"/>
      <w:r>
        <w:rPr>
          <w:snapToGrid w:val="0"/>
          <w:sz w:val="28"/>
        </w:rPr>
        <w:t xml:space="preserve"> вдовьего дома.</w:t>
      </w:r>
    </w:p>
    <w:p w:rsidR="00CA56D5" w:rsidRDefault="00CA56D5">
      <w:pPr>
        <w:jc w:val="both"/>
        <w:rPr>
          <w:snapToGrid w:val="0"/>
          <w:sz w:val="28"/>
        </w:rPr>
      </w:pPr>
      <w:r>
        <w:rPr>
          <w:snapToGrid w:val="0"/>
          <w:sz w:val="28"/>
        </w:rPr>
        <w:t>Во вдовьем доме  он, по крайней мере, не был оторван от мат</w:t>
      </w:r>
      <w:bookmarkStart w:id="8" w:name="OCRUncertain062"/>
      <w:r>
        <w:rPr>
          <w:snapToGrid w:val="0"/>
          <w:sz w:val="28"/>
        </w:rPr>
        <w:t>е</w:t>
      </w:r>
      <w:bookmarkEnd w:id="8"/>
      <w:r>
        <w:rPr>
          <w:snapToGrid w:val="0"/>
          <w:sz w:val="28"/>
        </w:rPr>
        <w:t>ри. Вообщ</w:t>
      </w:r>
      <w:bookmarkStart w:id="9" w:name="OCRUncertain063"/>
      <w:r>
        <w:rPr>
          <w:snapToGrid w:val="0"/>
          <w:sz w:val="28"/>
        </w:rPr>
        <w:t>е</w:t>
      </w:r>
      <w:bookmarkEnd w:id="9"/>
      <w:r>
        <w:rPr>
          <w:snapToGrid w:val="0"/>
          <w:sz w:val="28"/>
        </w:rPr>
        <w:t xml:space="preserve"> в формировании л</w:t>
      </w:r>
      <w:bookmarkStart w:id="10" w:name="OCRUncertain064"/>
      <w:r>
        <w:rPr>
          <w:snapToGrid w:val="0"/>
          <w:sz w:val="28"/>
        </w:rPr>
        <w:t>и</w:t>
      </w:r>
      <w:bookmarkEnd w:id="10"/>
      <w:r>
        <w:rPr>
          <w:snapToGrid w:val="0"/>
          <w:sz w:val="28"/>
        </w:rPr>
        <w:t>чности Ку</w:t>
      </w:r>
      <w:bookmarkStart w:id="11" w:name="OCRUncertain065"/>
      <w:r>
        <w:rPr>
          <w:snapToGrid w:val="0"/>
          <w:sz w:val="28"/>
        </w:rPr>
        <w:t>п</w:t>
      </w:r>
      <w:bookmarkEnd w:id="11"/>
      <w:r>
        <w:rPr>
          <w:snapToGrid w:val="0"/>
          <w:sz w:val="28"/>
        </w:rPr>
        <w:t>рина громадную роль сыграла ма</w:t>
      </w:r>
      <w:bookmarkStart w:id="12" w:name="OCRUncertain066"/>
      <w:r>
        <w:rPr>
          <w:snapToGrid w:val="0"/>
          <w:sz w:val="28"/>
        </w:rPr>
        <w:t>ть</w:t>
      </w:r>
      <w:bookmarkEnd w:id="12"/>
      <w:r>
        <w:rPr>
          <w:snapToGrid w:val="0"/>
          <w:sz w:val="28"/>
        </w:rPr>
        <w:t>, которая в глазах ребе</w:t>
      </w:r>
      <w:bookmarkStart w:id="13" w:name="OCRUncertain067"/>
      <w:r>
        <w:rPr>
          <w:snapToGrid w:val="0"/>
          <w:sz w:val="28"/>
        </w:rPr>
        <w:t>н</w:t>
      </w:r>
      <w:bookmarkEnd w:id="13"/>
      <w:r>
        <w:rPr>
          <w:snapToGrid w:val="0"/>
          <w:sz w:val="28"/>
        </w:rPr>
        <w:t>ка безраздельно за</w:t>
      </w:r>
      <w:bookmarkStart w:id="14" w:name="OCRUncertain068"/>
      <w:r>
        <w:rPr>
          <w:snapToGrid w:val="0"/>
          <w:sz w:val="28"/>
        </w:rPr>
        <w:t>н</w:t>
      </w:r>
      <w:bookmarkEnd w:id="14"/>
      <w:r>
        <w:rPr>
          <w:snapToGrid w:val="0"/>
          <w:sz w:val="28"/>
        </w:rPr>
        <w:t>яла место «верховного с</w:t>
      </w:r>
      <w:bookmarkStart w:id="15" w:name="OCRUncertain069"/>
      <w:r>
        <w:rPr>
          <w:snapToGrid w:val="0"/>
          <w:sz w:val="28"/>
        </w:rPr>
        <w:t>ущ</w:t>
      </w:r>
      <w:bookmarkEnd w:id="15"/>
      <w:r>
        <w:rPr>
          <w:snapToGrid w:val="0"/>
          <w:sz w:val="28"/>
        </w:rPr>
        <w:t>ества». Судя по свидетельствам совре</w:t>
      </w:r>
      <w:bookmarkStart w:id="16" w:name="OCRUncertain070"/>
      <w:r>
        <w:rPr>
          <w:snapToGrid w:val="0"/>
          <w:sz w:val="28"/>
        </w:rPr>
        <w:t>м</w:t>
      </w:r>
      <w:bookmarkEnd w:id="16"/>
      <w:r>
        <w:rPr>
          <w:snapToGrid w:val="0"/>
          <w:sz w:val="28"/>
        </w:rPr>
        <w:t>енников, Любовь Алексеевна Куприна «обладала сильным, не</w:t>
      </w:r>
      <w:bookmarkStart w:id="17" w:name="OCRUncertain072"/>
      <w:r>
        <w:rPr>
          <w:snapToGrid w:val="0"/>
          <w:sz w:val="28"/>
        </w:rPr>
        <w:t>п</w:t>
      </w:r>
      <w:bookmarkEnd w:id="17"/>
      <w:r>
        <w:rPr>
          <w:snapToGrid w:val="0"/>
          <w:sz w:val="28"/>
        </w:rPr>
        <w:t>реклон</w:t>
      </w:r>
      <w:bookmarkStart w:id="18" w:name="OCRUncertain073"/>
      <w:r>
        <w:rPr>
          <w:snapToGrid w:val="0"/>
          <w:sz w:val="28"/>
        </w:rPr>
        <w:t>н</w:t>
      </w:r>
      <w:bookmarkEnd w:id="18"/>
      <w:r>
        <w:rPr>
          <w:snapToGrid w:val="0"/>
          <w:sz w:val="28"/>
        </w:rPr>
        <w:t xml:space="preserve">ым характером и высоким благородством». </w:t>
      </w:r>
      <w:bookmarkStart w:id="19" w:name="OCRUncertain074"/>
      <w:r>
        <w:rPr>
          <w:snapToGrid w:val="0"/>
          <w:sz w:val="28"/>
        </w:rPr>
        <w:t>Н</w:t>
      </w:r>
      <w:bookmarkEnd w:id="19"/>
      <w:r>
        <w:rPr>
          <w:snapToGrid w:val="0"/>
          <w:sz w:val="28"/>
        </w:rPr>
        <w:t>атура энерг</w:t>
      </w:r>
      <w:bookmarkStart w:id="20" w:name="OCRUncertain075"/>
      <w:r>
        <w:rPr>
          <w:snapToGrid w:val="0"/>
          <w:sz w:val="28"/>
        </w:rPr>
        <w:t>и</w:t>
      </w:r>
      <w:bookmarkEnd w:id="20"/>
      <w:r>
        <w:rPr>
          <w:snapToGrid w:val="0"/>
          <w:sz w:val="28"/>
        </w:rPr>
        <w:t>чная, волевая и даже с оттенком д</w:t>
      </w:r>
      <w:bookmarkStart w:id="21" w:name="OCRUncertain076"/>
      <w:r>
        <w:rPr>
          <w:snapToGrid w:val="0"/>
          <w:sz w:val="28"/>
        </w:rPr>
        <w:t>е</w:t>
      </w:r>
      <w:bookmarkEnd w:id="21"/>
      <w:r>
        <w:rPr>
          <w:snapToGrid w:val="0"/>
          <w:sz w:val="28"/>
        </w:rPr>
        <w:t>спотизма в характере, она обладала к тому же, по словам Куприна, р</w:t>
      </w:r>
      <w:bookmarkStart w:id="22" w:name="OCRUncertain077"/>
      <w:r>
        <w:rPr>
          <w:snapToGrid w:val="0"/>
          <w:sz w:val="28"/>
        </w:rPr>
        <w:t>е</w:t>
      </w:r>
      <w:bookmarkEnd w:id="22"/>
      <w:r>
        <w:rPr>
          <w:snapToGrid w:val="0"/>
          <w:sz w:val="28"/>
        </w:rPr>
        <w:t>дким «инстинкт</w:t>
      </w:r>
      <w:bookmarkStart w:id="23" w:name="OCRUncertain078"/>
      <w:r>
        <w:rPr>
          <w:snapToGrid w:val="0"/>
          <w:sz w:val="28"/>
        </w:rPr>
        <w:t>и</w:t>
      </w:r>
      <w:bookmarkEnd w:id="23"/>
      <w:r>
        <w:rPr>
          <w:snapToGrid w:val="0"/>
          <w:sz w:val="28"/>
        </w:rPr>
        <w:t xml:space="preserve">вным вкусом» и тонкой </w:t>
      </w:r>
      <w:bookmarkStart w:id="24" w:name="OCRUncertain079"/>
      <w:r>
        <w:rPr>
          <w:snapToGrid w:val="0"/>
          <w:sz w:val="28"/>
        </w:rPr>
        <w:t>наблюдательностью.</w:t>
      </w:r>
      <w:bookmarkEnd w:id="24"/>
      <w:r>
        <w:rPr>
          <w:snapToGrid w:val="0"/>
          <w:sz w:val="28"/>
        </w:rPr>
        <w:t xml:space="preserve"> «Расскаже</w:t>
      </w:r>
      <w:bookmarkStart w:id="25" w:name="OCRUncertain080"/>
      <w:r>
        <w:rPr>
          <w:snapToGrid w:val="0"/>
          <w:sz w:val="28"/>
        </w:rPr>
        <w:t>ш</w:t>
      </w:r>
      <w:bookmarkStart w:id="26" w:name="OCRUncertain081"/>
      <w:bookmarkEnd w:id="25"/>
      <w:r>
        <w:rPr>
          <w:snapToGrid w:val="0"/>
          <w:sz w:val="28"/>
        </w:rPr>
        <w:t>ь ли или прочтешь ей что-нибудь, -</w:t>
      </w:r>
      <w:bookmarkEnd w:id="26"/>
      <w:r>
        <w:rPr>
          <w:snapToGrid w:val="0"/>
          <w:sz w:val="28"/>
        </w:rPr>
        <w:t xml:space="preserve"> вспоми</w:t>
      </w:r>
      <w:bookmarkStart w:id="27" w:name="OCRUncertain082"/>
      <w:r>
        <w:rPr>
          <w:snapToGrid w:val="0"/>
          <w:sz w:val="28"/>
        </w:rPr>
        <w:t>н</w:t>
      </w:r>
      <w:bookmarkEnd w:id="27"/>
      <w:r>
        <w:rPr>
          <w:snapToGrid w:val="0"/>
          <w:sz w:val="28"/>
        </w:rPr>
        <w:t>ал писатель</w:t>
      </w:r>
      <w:bookmarkStart w:id="28" w:name="OCRUncertain083"/>
      <w:r>
        <w:rPr>
          <w:snapToGrid w:val="0"/>
          <w:sz w:val="28"/>
        </w:rPr>
        <w:t>,</w:t>
      </w:r>
      <w:bookmarkEnd w:id="28"/>
      <w:r>
        <w:rPr>
          <w:snapToGrid w:val="0"/>
          <w:sz w:val="28"/>
        </w:rPr>
        <w:t xml:space="preserve">  она непремен</w:t>
      </w:r>
      <w:bookmarkStart w:id="29" w:name="OCRUncertain084"/>
      <w:r>
        <w:rPr>
          <w:snapToGrid w:val="0"/>
          <w:sz w:val="28"/>
        </w:rPr>
        <w:t>н</w:t>
      </w:r>
      <w:bookmarkEnd w:id="29"/>
      <w:r>
        <w:rPr>
          <w:snapToGrid w:val="0"/>
          <w:sz w:val="28"/>
        </w:rPr>
        <w:t>о выскажет своё м</w:t>
      </w:r>
      <w:bookmarkStart w:id="30" w:name="OCRUncertain085"/>
      <w:r>
        <w:rPr>
          <w:snapToGrid w:val="0"/>
          <w:sz w:val="28"/>
        </w:rPr>
        <w:t>не</w:t>
      </w:r>
      <w:bookmarkEnd w:id="30"/>
      <w:r>
        <w:rPr>
          <w:snapToGrid w:val="0"/>
          <w:sz w:val="28"/>
        </w:rPr>
        <w:t>ние в м</w:t>
      </w:r>
      <w:bookmarkStart w:id="31" w:name="OCRUncertain086"/>
      <w:r>
        <w:rPr>
          <w:snapToGrid w:val="0"/>
          <w:sz w:val="28"/>
        </w:rPr>
        <w:t>е</w:t>
      </w:r>
      <w:bookmarkEnd w:id="31"/>
      <w:r>
        <w:rPr>
          <w:snapToGrid w:val="0"/>
          <w:sz w:val="28"/>
        </w:rPr>
        <w:t>тком, сильном, характерном слов</w:t>
      </w:r>
      <w:bookmarkStart w:id="32" w:name="OCRUncertain087"/>
      <w:r>
        <w:rPr>
          <w:snapToGrid w:val="0"/>
          <w:sz w:val="28"/>
        </w:rPr>
        <w:t>е</w:t>
      </w:r>
      <w:bookmarkEnd w:id="32"/>
      <w:r>
        <w:rPr>
          <w:snapToGrid w:val="0"/>
          <w:sz w:val="28"/>
        </w:rPr>
        <w:t>. Откуда только брала она такие слова? Сколько раз я обкрадывал ее, вставляя в свои рассказы ее слова и выражения...» И у шестидесятил</w:t>
      </w:r>
      <w:bookmarkStart w:id="33" w:name="OCRUncertain088"/>
      <w:r>
        <w:rPr>
          <w:snapToGrid w:val="0"/>
          <w:sz w:val="28"/>
        </w:rPr>
        <w:t>е</w:t>
      </w:r>
      <w:bookmarkEnd w:id="33"/>
      <w:r>
        <w:rPr>
          <w:snapToGrid w:val="0"/>
          <w:sz w:val="28"/>
        </w:rPr>
        <w:t xml:space="preserve">тнего </w:t>
      </w:r>
      <w:bookmarkStart w:id="34" w:name="OCRUncertain089"/>
      <w:r>
        <w:rPr>
          <w:snapToGrid w:val="0"/>
          <w:sz w:val="28"/>
        </w:rPr>
        <w:t>Купр</w:t>
      </w:r>
      <w:bookmarkStart w:id="35" w:name="OCRUncertain115"/>
      <w:bookmarkEnd w:id="34"/>
      <w:r>
        <w:rPr>
          <w:snapToGrid w:val="0"/>
          <w:sz w:val="28"/>
        </w:rPr>
        <w:t xml:space="preserve">ина образ матери вызывает восторженные признания. </w:t>
      </w:r>
      <w:bookmarkEnd w:id="35"/>
    </w:p>
    <w:p w:rsidR="00CA56D5" w:rsidRDefault="00CA56D5">
      <w:pPr>
        <w:jc w:val="both"/>
        <w:rPr>
          <w:snapToGrid w:val="0"/>
          <w:sz w:val="28"/>
        </w:rPr>
      </w:pPr>
      <w:r>
        <w:rPr>
          <w:snapToGrid w:val="0"/>
          <w:sz w:val="28"/>
        </w:rPr>
        <w:t xml:space="preserve">     В творчестве Куприна в эту пору всё громче звучат обличительные ноты. Новый демократический подъём в стране вызывает у него прилив творческих сил, крепнущее намерен</w:t>
      </w:r>
      <w:bookmarkStart w:id="36" w:name="OCRUncertain641"/>
      <w:r>
        <w:rPr>
          <w:snapToGrid w:val="0"/>
          <w:sz w:val="28"/>
        </w:rPr>
        <w:t>и</w:t>
      </w:r>
      <w:bookmarkEnd w:id="36"/>
      <w:r>
        <w:rPr>
          <w:snapToGrid w:val="0"/>
          <w:sz w:val="28"/>
        </w:rPr>
        <w:t>е осуществить давно задуманный замысел</w:t>
      </w:r>
      <w:r>
        <w:rPr>
          <w:snapToGrid w:val="0"/>
          <w:sz w:val="28"/>
          <w:lang w:val="en-US"/>
        </w:rPr>
        <w:t xml:space="preserve"> -</w:t>
      </w:r>
      <w:r>
        <w:rPr>
          <w:snapToGrid w:val="0"/>
          <w:sz w:val="28"/>
        </w:rPr>
        <w:t xml:space="preserve"> «хватить» по царской армии, этому сре</w:t>
      </w:r>
      <w:bookmarkStart w:id="37" w:name="OCRUncertain642"/>
      <w:r>
        <w:rPr>
          <w:snapToGrid w:val="0"/>
          <w:sz w:val="28"/>
        </w:rPr>
        <w:t>д</w:t>
      </w:r>
      <w:bookmarkEnd w:id="37"/>
      <w:r>
        <w:rPr>
          <w:snapToGrid w:val="0"/>
          <w:sz w:val="28"/>
        </w:rPr>
        <w:t>оточию тупости, невежества, бесчеловечности, праздно-изнурительного существования. Так накануне первой революции складывается крупнейшее произведение писателя</w:t>
      </w:r>
      <w:r>
        <w:rPr>
          <w:snapToGrid w:val="0"/>
          <w:sz w:val="28"/>
          <w:lang w:val="en-US"/>
        </w:rPr>
        <w:t xml:space="preserve"> -</w:t>
      </w:r>
      <w:r>
        <w:rPr>
          <w:snapToGrid w:val="0"/>
          <w:sz w:val="28"/>
        </w:rPr>
        <w:t xml:space="preserve"> повесть «Поедин</w:t>
      </w:r>
      <w:bookmarkStart w:id="38" w:name="OCRUncertain643"/>
      <w:r>
        <w:rPr>
          <w:snapToGrid w:val="0"/>
          <w:sz w:val="28"/>
        </w:rPr>
        <w:t>о</w:t>
      </w:r>
      <w:bookmarkEnd w:id="38"/>
      <w:r>
        <w:rPr>
          <w:snapToGrid w:val="0"/>
          <w:sz w:val="28"/>
        </w:rPr>
        <w:t>к», над которой он начал работать весной</w:t>
      </w:r>
      <w:r>
        <w:rPr>
          <w:snapToGrid w:val="0"/>
          <w:sz w:val="28"/>
          <w:lang w:val="en-US"/>
        </w:rPr>
        <w:t xml:space="preserve"> 1902</w:t>
      </w:r>
      <w:r>
        <w:rPr>
          <w:snapToGrid w:val="0"/>
          <w:sz w:val="28"/>
        </w:rPr>
        <w:t xml:space="preserve"> года. </w:t>
      </w:r>
    </w:p>
    <w:p w:rsidR="00CA56D5" w:rsidRDefault="00CA56D5">
      <w:pPr>
        <w:jc w:val="both"/>
        <w:rPr>
          <w:snapToGrid w:val="0"/>
          <w:sz w:val="28"/>
        </w:rPr>
      </w:pPr>
      <w:r>
        <w:rPr>
          <w:snapToGrid w:val="0"/>
          <w:sz w:val="28"/>
        </w:rPr>
        <w:t xml:space="preserve">     В повести «Пое</w:t>
      </w:r>
      <w:bookmarkStart w:id="39" w:name="OCRUncertain649"/>
      <w:r>
        <w:rPr>
          <w:snapToGrid w:val="0"/>
          <w:sz w:val="28"/>
        </w:rPr>
        <w:t>д</w:t>
      </w:r>
      <w:bookmarkEnd w:id="39"/>
      <w:r>
        <w:rPr>
          <w:snapToGrid w:val="0"/>
          <w:sz w:val="28"/>
        </w:rPr>
        <w:t>инок» Купр</w:t>
      </w:r>
      <w:bookmarkStart w:id="40" w:name="OCRUncertain650"/>
      <w:r>
        <w:rPr>
          <w:snapToGrid w:val="0"/>
          <w:sz w:val="28"/>
        </w:rPr>
        <w:t>и</w:t>
      </w:r>
      <w:bookmarkEnd w:id="40"/>
      <w:r>
        <w:rPr>
          <w:snapToGrid w:val="0"/>
          <w:sz w:val="28"/>
        </w:rPr>
        <w:t>н показал ужасающее состояние бесправной солдатской и оп</w:t>
      </w:r>
      <w:bookmarkStart w:id="41" w:name="OCRUncertain651"/>
      <w:r>
        <w:rPr>
          <w:snapToGrid w:val="0"/>
          <w:sz w:val="28"/>
        </w:rPr>
        <w:t>у</w:t>
      </w:r>
      <w:bookmarkEnd w:id="41"/>
      <w:r>
        <w:rPr>
          <w:snapToGrid w:val="0"/>
          <w:sz w:val="28"/>
        </w:rPr>
        <w:t>стивш</w:t>
      </w:r>
      <w:bookmarkStart w:id="42" w:name="OCRUncertain652"/>
      <w:r>
        <w:rPr>
          <w:snapToGrid w:val="0"/>
          <w:sz w:val="28"/>
        </w:rPr>
        <w:t>е</w:t>
      </w:r>
      <w:bookmarkEnd w:id="42"/>
      <w:r>
        <w:rPr>
          <w:snapToGrid w:val="0"/>
          <w:sz w:val="28"/>
        </w:rPr>
        <w:t>йся офице</w:t>
      </w:r>
      <w:bookmarkStart w:id="43" w:name="OCRUncertain653"/>
      <w:r>
        <w:rPr>
          <w:snapToGrid w:val="0"/>
          <w:sz w:val="28"/>
        </w:rPr>
        <w:t>р</w:t>
      </w:r>
      <w:bookmarkEnd w:id="43"/>
      <w:r>
        <w:rPr>
          <w:snapToGrid w:val="0"/>
          <w:sz w:val="28"/>
        </w:rPr>
        <w:t>ской массы. Особое значение в произведении приобрели многочисленные образы армейских офицеров всех чинов и рангов, которым Куприн дает выразительнные портретные характеристики и которых стремится запечатлеть в делах и поступках.</w:t>
      </w:r>
    </w:p>
    <w:p w:rsidR="00CA56D5" w:rsidRDefault="00CA56D5">
      <w:pPr>
        <w:jc w:val="both"/>
        <w:rPr>
          <w:snapToGrid w:val="0"/>
          <w:sz w:val="28"/>
        </w:rPr>
      </w:pPr>
      <w:r>
        <w:rPr>
          <w:snapToGrid w:val="0"/>
          <w:sz w:val="28"/>
        </w:rPr>
        <w:t xml:space="preserve">     Перед нами проходят командир полка тучный Шульгович, который при обходе взводов «ругался матерными словами с особенной молодеческой виртуозностью», посылая в адрес солдат слова типа «дурак», «собачья душа», тыкая их пальцами в губы и приводя в ужас и оцепенение; подполковник Рафальский, кажущийся добрейшей душой и чудаком, но способный выбить горнисту зубы; подполковник Лех,вечно пьяный, ведущий в таком состоянии разговоры об офицерской чести; капитан Стельковский, развратный, совращающий «неопытных крестьянских девчонок»;сгорбленный и обрюзгший ротный командир Слива, не прочитавший за всю свою жизнь ни одной книги и газеты, бивший солдат «жестоко, до крови, до того, что провинившийся падал с ног под его ударами» капитан Осадчий,поборник «свирепой, беспощадной войны» и «дуэлей с тяжелым исходом», палочной дисциплины и «кровавой жестокости»; штабс – капитан Плавский, ведущий жизнь скряги и ростовщика, дающий товарищам деньги «под зверские проценты», штабс – капитан Липский, который держит себя среди офицероов шутом. Куприн нередко пытается увидеть и в этих людях что-то светлое, человеческое, запрятанное глубоко под привычной для всех оболочке.Этим самым оттесняется то грубое, жестокое, злобное, что лежит у них на поверхности и стало повседневной нормой их поведения. В то же время Куприн показывает, что эти свойства людей обусловлены их средой, обстоятельствами их тупой армейской жизни, которая ломает их, убивает духовно, разрушает их личности и крушит их судьбы. Куприн протестует против духовного рабства этих людей, против нивелирования человеческой личности, размышляет о возможности ее «воскрешения». Важное место в повести отводится солдатам.С душевной болью Куприн воспроизводит оторванность от них офицеров, нередкую противопоставленность им, равнодушие к солдатским судьбам. Читатель видит, как роты часами простаивают на плацу, как люди изнуряются шагистикой; слышит беспрерывные звуки пощечин и трескотню ударов. Неслучайно глава 18 открывается сообщением о том, что в роте капитана Осадчего повесился молодой солдат. Готов к самоубийству и замордованый рядовой Хлебников, образ которого воспроизведен в повести с особой выразительностью. </w:t>
      </w:r>
    </w:p>
    <w:p w:rsidR="00CA56D5" w:rsidRDefault="00CA56D5">
      <w:pPr>
        <w:jc w:val="both"/>
        <w:rPr>
          <w:snapToGrid w:val="0"/>
          <w:sz w:val="28"/>
        </w:rPr>
      </w:pPr>
      <w:r>
        <w:rPr>
          <w:snapToGrid w:val="0"/>
          <w:sz w:val="28"/>
        </w:rPr>
        <w:t xml:space="preserve">     Против всяческого унижения этих сотен Хлебниковых, кормильцев и защитников России, против царящей пошлости и грязи отношений, против устоев и сложившихся армейских порядков протестует герой повести Ромашов.Определенное время пребывая в кругу книжных представлений, он постепенно прозревает, и открытие окружающего его мира становится решающим в его судьбе. Пережив душевный кризис, он выходит на своеобразный поединок с этим миром. А та схватка с незадачливым Николаевым, та дуэль, которой завершается повесть, становится частнам выражением его непримиримого конфликта с действительностью. Однако простой, очень обыкновенный, естественный Ромашов, выбивающийся из своей среды с трагической неизбежностью, оказывается слишком слабым и одиноким, чтобы одержать верх.</w:t>
      </w:r>
    </w:p>
    <w:p w:rsidR="00CA56D5" w:rsidRDefault="00CA56D5">
      <w:pPr>
        <w:jc w:val="both"/>
        <w:rPr>
          <w:snapToGrid w:val="0"/>
          <w:sz w:val="28"/>
        </w:rPr>
      </w:pPr>
      <w:r>
        <w:rPr>
          <w:snapToGrid w:val="0"/>
          <w:sz w:val="28"/>
        </w:rPr>
        <w:t xml:space="preserve">       По своим чисто человеческим качествам офицеры </w:t>
      </w:r>
      <w:bookmarkStart w:id="44" w:name="OCRUncertain656"/>
      <w:r>
        <w:rPr>
          <w:snapToGrid w:val="0"/>
          <w:sz w:val="28"/>
        </w:rPr>
        <w:t>купринского</w:t>
      </w:r>
      <w:bookmarkEnd w:id="44"/>
      <w:r>
        <w:rPr>
          <w:snapToGrid w:val="0"/>
          <w:sz w:val="28"/>
        </w:rPr>
        <w:t xml:space="preserve"> «Поединка»</w:t>
      </w:r>
      <w:bookmarkStart w:id="45" w:name="OCRUncertain657"/>
      <w:r>
        <w:rPr>
          <w:snapToGrid w:val="0"/>
          <w:sz w:val="28"/>
          <w:lang w:val="en-US"/>
        </w:rPr>
        <w:t xml:space="preserve"> - </w:t>
      </w:r>
      <w:r>
        <w:rPr>
          <w:snapToGrid w:val="0"/>
          <w:sz w:val="28"/>
        </w:rPr>
        <w:t>л</w:t>
      </w:r>
      <w:bookmarkEnd w:id="45"/>
      <w:r>
        <w:rPr>
          <w:snapToGrid w:val="0"/>
          <w:sz w:val="28"/>
        </w:rPr>
        <w:t>юд</w:t>
      </w:r>
      <w:bookmarkStart w:id="46" w:name="OCRUncertain658"/>
      <w:r>
        <w:rPr>
          <w:snapToGrid w:val="0"/>
          <w:sz w:val="28"/>
        </w:rPr>
        <w:t>и</w:t>
      </w:r>
      <w:bookmarkEnd w:id="46"/>
      <w:r>
        <w:rPr>
          <w:snapToGrid w:val="0"/>
          <w:sz w:val="28"/>
        </w:rPr>
        <w:t xml:space="preserve"> очень разные. Почти каждый из них об</w:t>
      </w:r>
      <w:bookmarkStart w:id="47" w:name="OCRUncertain659"/>
      <w:r>
        <w:rPr>
          <w:snapToGrid w:val="0"/>
          <w:sz w:val="28"/>
        </w:rPr>
        <w:t>л</w:t>
      </w:r>
      <w:bookmarkEnd w:id="47"/>
      <w:r>
        <w:rPr>
          <w:snapToGrid w:val="0"/>
          <w:sz w:val="28"/>
        </w:rPr>
        <w:t>адает минимумом «добрых</w:t>
      </w:r>
      <w:bookmarkStart w:id="48" w:name="OCRUncertain660"/>
      <w:r>
        <w:rPr>
          <w:snapToGrid w:val="0"/>
          <w:sz w:val="28"/>
        </w:rPr>
        <w:t>»</w:t>
      </w:r>
      <w:bookmarkEnd w:id="48"/>
      <w:r>
        <w:rPr>
          <w:snapToGrid w:val="0"/>
          <w:sz w:val="28"/>
        </w:rPr>
        <w:t xml:space="preserve"> чувств, </w:t>
      </w:r>
      <w:bookmarkStart w:id="49" w:name="OCRUncertain661"/>
      <w:r>
        <w:rPr>
          <w:snapToGrid w:val="0"/>
          <w:sz w:val="28"/>
        </w:rPr>
        <w:t>п</w:t>
      </w:r>
      <w:bookmarkEnd w:id="49"/>
      <w:r>
        <w:rPr>
          <w:snapToGrid w:val="0"/>
          <w:sz w:val="28"/>
        </w:rPr>
        <w:t xml:space="preserve">ричудливо </w:t>
      </w:r>
      <w:bookmarkStart w:id="50" w:name="OCRUncertain662"/>
      <w:r>
        <w:rPr>
          <w:snapToGrid w:val="0"/>
          <w:sz w:val="28"/>
        </w:rPr>
        <w:t>п</w:t>
      </w:r>
      <w:bookmarkEnd w:id="50"/>
      <w:r>
        <w:rPr>
          <w:snapToGrid w:val="0"/>
          <w:sz w:val="28"/>
        </w:rPr>
        <w:t xml:space="preserve">еремешанных с жестокостью, грубостью, равнодушием. </w:t>
      </w:r>
    </w:p>
    <w:p w:rsidR="00CA56D5" w:rsidRDefault="00CA56D5">
      <w:pPr>
        <w:jc w:val="both"/>
        <w:rPr>
          <w:sz w:val="28"/>
        </w:rPr>
      </w:pPr>
      <w:r>
        <w:rPr>
          <w:sz w:val="28"/>
        </w:rPr>
        <w:t xml:space="preserve">      Проблематика </w:t>
      </w:r>
      <w:r>
        <w:rPr>
          <w:snapToGrid w:val="0"/>
          <w:sz w:val="28"/>
        </w:rPr>
        <w:t>«</w:t>
      </w:r>
      <w:r>
        <w:rPr>
          <w:sz w:val="28"/>
        </w:rPr>
        <w:t>Поединка</w:t>
      </w:r>
      <w:r>
        <w:rPr>
          <w:snapToGrid w:val="0"/>
          <w:sz w:val="28"/>
        </w:rPr>
        <w:t>»</w:t>
      </w:r>
      <w:r>
        <w:rPr>
          <w:sz w:val="28"/>
        </w:rPr>
        <w:t xml:space="preserve"> выходит за рамки традиционной военной касты. Куприн затрагивает и вопрос о причинах общественного неравенства людей</w:t>
      </w:r>
      <w:r>
        <w:rPr>
          <w:sz w:val="28"/>
          <w:lang w:val="en-US"/>
        </w:rPr>
        <w:t>,</w:t>
      </w:r>
      <w:r>
        <w:rPr>
          <w:sz w:val="28"/>
        </w:rPr>
        <w:t xml:space="preserve"> и о возможных путях человека освобождения от духовного гнета</w:t>
      </w:r>
      <w:r>
        <w:rPr>
          <w:sz w:val="28"/>
          <w:lang w:val="en-US"/>
        </w:rPr>
        <w:t>,</w:t>
      </w:r>
      <w:r>
        <w:rPr>
          <w:sz w:val="28"/>
        </w:rPr>
        <w:t xml:space="preserve"> и о проблеме взаимоотношений личности и общества</w:t>
      </w:r>
      <w:r>
        <w:rPr>
          <w:sz w:val="28"/>
          <w:lang w:val="en-US"/>
        </w:rPr>
        <w:t>,</w:t>
      </w:r>
      <w:r>
        <w:rPr>
          <w:sz w:val="28"/>
        </w:rPr>
        <w:t xml:space="preserve"> интеллигенции и народа. Сюжетная канва произведения построена на перипетиях судьбы, честного русского офицера, которого условия армейской казарменной жизни заставляют задуматься о неправильных отношениях между людьми. Ощущение духовного падения преследует Ромашова.</w:t>
      </w:r>
    </w:p>
    <w:p w:rsidR="00CA56D5" w:rsidRDefault="00CA56D5">
      <w:pPr>
        <w:jc w:val="both"/>
        <w:rPr>
          <w:sz w:val="28"/>
        </w:rPr>
      </w:pPr>
      <w:r>
        <w:rPr>
          <w:sz w:val="28"/>
        </w:rPr>
        <w:t xml:space="preserve">     Сопоставление двух героев, которым свойственны два типа миропонимания</w:t>
      </w:r>
      <w:r>
        <w:rPr>
          <w:sz w:val="28"/>
          <w:lang w:val="en-US"/>
        </w:rPr>
        <w:t>,</w:t>
      </w:r>
      <w:r>
        <w:rPr>
          <w:sz w:val="28"/>
        </w:rPr>
        <w:t xml:space="preserve"> вообще характерно для Куприна. Оба героя стремятся найти выход из тупика</w:t>
      </w:r>
      <w:r>
        <w:rPr>
          <w:sz w:val="28"/>
          <w:lang w:val="en-US"/>
        </w:rPr>
        <w:t>,</w:t>
      </w:r>
      <w:r>
        <w:rPr>
          <w:sz w:val="28"/>
        </w:rPr>
        <w:t xml:space="preserve"> при этом Ромашов приходит к мысли о протесте против мещанского благополучия и застоя</w:t>
      </w:r>
      <w:r>
        <w:rPr>
          <w:sz w:val="28"/>
          <w:lang w:val="en-US"/>
        </w:rPr>
        <w:t xml:space="preserve">, </w:t>
      </w:r>
      <w:r>
        <w:rPr>
          <w:sz w:val="28"/>
        </w:rPr>
        <w:t>а Шурочка приспосабливается к нему</w:t>
      </w:r>
      <w:r>
        <w:rPr>
          <w:sz w:val="28"/>
          <w:lang w:val="en-US"/>
        </w:rPr>
        <w:t xml:space="preserve">, </w:t>
      </w:r>
      <w:r>
        <w:rPr>
          <w:sz w:val="28"/>
        </w:rPr>
        <w:t>несмотря на внешнее показное неприятие.</w:t>
      </w:r>
    </w:p>
    <w:p w:rsidR="00CA56D5" w:rsidRDefault="00CA56D5">
      <w:pPr>
        <w:jc w:val="both"/>
        <w:rPr>
          <w:sz w:val="28"/>
        </w:rPr>
      </w:pPr>
      <w:r>
        <w:rPr>
          <w:sz w:val="28"/>
        </w:rPr>
        <w:t xml:space="preserve">     Отношение автора к ней двойственно</w:t>
      </w:r>
      <w:r>
        <w:rPr>
          <w:sz w:val="28"/>
          <w:lang w:val="en-US"/>
        </w:rPr>
        <w:t>,</w:t>
      </w:r>
      <w:r>
        <w:rPr>
          <w:sz w:val="28"/>
        </w:rPr>
        <w:t xml:space="preserve"> ему ближе </w:t>
      </w:r>
      <w:r>
        <w:rPr>
          <w:snapToGrid w:val="0"/>
          <w:sz w:val="28"/>
        </w:rPr>
        <w:t>«</w:t>
      </w:r>
      <w:r>
        <w:rPr>
          <w:sz w:val="28"/>
        </w:rPr>
        <w:t>безрассудное благородство и благородное безмолвие</w:t>
      </w:r>
      <w:r>
        <w:rPr>
          <w:snapToGrid w:val="0"/>
          <w:sz w:val="28"/>
        </w:rPr>
        <w:t>»</w:t>
      </w:r>
      <w:r>
        <w:rPr>
          <w:sz w:val="28"/>
          <w:lang w:val="en-US"/>
        </w:rPr>
        <w:t xml:space="preserve"> </w:t>
      </w:r>
      <w:r>
        <w:rPr>
          <w:sz w:val="28"/>
        </w:rPr>
        <w:t>Ромашова. Куприн даже отмечал</w:t>
      </w:r>
      <w:r>
        <w:rPr>
          <w:sz w:val="28"/>
          <w:lang w:val="en-US"/>
        </w:rPr>
        <w:t>,</w:t>
      </w:r>
      <w:r>
        <w:rPr>
          <w:sz w:val="28"/>
        </w:rPr>
        <w:t xml:space="preserve"> что считает Ромашова своим двойником</w:t>
      </w:r>
      <w:r>
        <w:rPr>
          <w:sz w:val="28"/>
          <w:lang w:val="en-US"/>
        </w:rPr>
        <w:t>,</w:t>
      </w:r>
      <w:r>
        <w:rPr>
          <w:sz w:val="28"/>
        </w:rPr>
        <w:t xml:space="preserve"> а сама повесть во многом автобиографична. Ромашов – </w:t>
      </w:r>
      <w:r>
        <w:rPr>
          <w:snapToGrid w:val="0"/>
          <w:sz w:val="28"/>
        </w:rPr>
        <w:t>«</w:t>
      </w:r>
      <w:r>
        <w:rPr>
          <w:sz w:val="28"/>
        </w:rPr>
        <w:t>естественный человек</w:t>
      </w:r>
      <w:r>
        <w:rPr>
          <w:snapToGrid w:val="0"/>
          <w:sz w:val="28"/>
        </w:rPr>
        <w:t>»</w:t>
      </w:r>
      <w:r>
        <w:rPr>
          <w:sz w:val="28"/>
          <w:lang w:val="en-US"/>
        </w:rPr>
        <w:t xml:space="preserve">, </w:t>
      </w:r>
      <w:r>
        <w:rPr>
          <w:sz w:val="28"/>
        </w:rPr>
        <w:t>он инстинктивно сопротивляется несправедливости</w:t>
      </w:r>
      <w:r>
        <w:rPr>
          <w:sz w:val="28"/>
          <w:lang w:val="en-US"/>
        </w:rPr>
        <w:t>,</w:t>
      </w:r>
      <w:r>
        <w:rPr>
          <w:sz w:val="28"/>
        </w:rPr>
        <w:t xml:space="preserve"> но его протест слаб</w:t>
      </w:r>
      <w:r>
        <w:rPr>
          <w:sz w:val="28"/>
          <w:lang w:val="en-US"/>
        </w:rPr>
        <w:t>,</w:t>
      </w:r>
      <w:r>
        <w:rPr>
          <w:sz w:val="28"/>
        </w:rPr>
        <w:t xml:space="preserve"> его мечты и планы легко рушатся</w:t>
      </w:r>
      <w:r>
        <w:rPr>
          <w:sz w:val="28"/>
          <w:lang w:val="en-US"/>
        </w:rPr>
        <w:t>,</w:t>
      </w:r>
      <w:r>
        <w:rPr>
          <w:sz w:val="28"/>
        </w:rPr>
        <w:t xml:space="preserve"> так как они незрелы и непродуманны</w:t>
      </w:r>
      <w:r>
        <w:rPr>
          <w:sz w:val="28"/>
          <w:lang w:val="en-US"/>
        </w:rPr>
        <w:t xml:space="preserve">, </w:t>
      </w:r>
      <w:r>
        <w:rPr>
          <w:sz w:val="28"/>
        </w:rPr>
        <w:t xml:space="preserve">зачастую наивны. В </w:t>
      </w:r>
      <w:r>
        <w:rPr>
          <w:snapToGrid w:val="0"/>
          <w:sz w:val="28"/>
        </w:rPr>
        <w:t>«</w:t>
      </w:r>
      <w:r>
        <w:rPr>
          <w:sz w:val="28"/>
        </w:rPr>
        <w:t>Поединке</w:t>
      </w:r>
      <w:r>
        <w:rPr>
          <w:snapToGrid w:val="0"/>
          <w:sz w:val="28"/>
        </w:rPr>
        <w:t>»</w:t>
      </w:r>
      <w:r>
        <w:rPr>
          <w:sz w:val="28"/>
        </w:rPr>
        <w:t xml:space="preserve"> Куприн продолжает традиции психологического анализа Л.Н. Толстого</w:t>
      </w:r>
      <w:r>
        <w:rPr>
          <w:sz w:val="28"/>
          <w:lang w:val="en-US"/>
        </w:rPr>
        <w:t>:</w:t>
      </w:r>
      <w:r>
        <w:rPr>
          <w:sz w:val="28"/>
        </w:rPr>
        <w:t xml:space="preserve"> в произведении слышится</w:t>
      </w:r>
      <w:r>
        <w:rPr>
          <w:sz w:val="28"/>
          <w:lang w:val="en-US"/>
        </w:rPr>
        <w:t>,</w:t>
      </w:r>
      <w:r>
        <w:rPr>
          <w:sz w:val="28"/>
        </w:rPr>
        <w:t xml:space="preserve"> помимо протестующего голоса самого героя</w:t>
      </w:r>
      <w:r>
        <w:rPr>
          <w:sz w:val="28"/>
          <w:lang w:val="en-US"/>
        </w:rPr>
        <w:t>,</w:t>
      </w:r>
      <w:r>
        <w:rPr>
          <w:sz w:val="28"/>
        </w:rPr>
        <w:t xml:space="preserve"> увидевшего несправедливость жестокой и тупой жизни</w:t>
      </w:r>
      <w:r>
        <w:rPr>
          <w:sz w:val="28"/>
          <w:lang w:val="en-US"/>
        </w:rPr>
        <w:t>,</w:t>
      </w:r>
      <w:r>
        <w:rPr>
          <w:sz w:val="28"/>
        </w:rPr>
        <w:t xml:space="preserve"> и обличительный авторский голос (монологи Назанского). Куприн пользуется излюбленным приёмом Толстого - приёмом подстановки к главному герою героя-резонера. В </w:t>
      </w:r>
      <w:r>
        <w:rPr>
          <w:snapToGrid w:val="0"/>
          <w:sz w:val="28"/>
        </w:rPr>
        <w:t>«</w:t>
      </w:r>
      <w:r>
        <w:rPr>
          <w:sz w:val="28"/>
        </w:rPr>
        <w:t>Поединке</w:t>
      </w:r>
      <w:r>
        <w:rPr>
          <w:snapToGrid w:val="0"/>
          <w:sz w:val="28"/>
        </w:rPr>
        <w:t>»</w:t>
      </w:r>
      <w:r>
        <w:rPr>
          <w:sz w:val="28"/>
          <w:lang w:val="en-US"/>
        </w:rPr>
        <w:t xml:space="preserve"> Назанский является носителем социальной этики. Образ Назанского неоднозначен:</w:t>
      </w:r>
      <w:r>
        <w:rPr>
          <w:sz w:val="28"/>
        </w:rPr>
        <w:t xml:space="preserve"> его радикальное настроение  вступает в противоречие с его собственным образом жизни. Единственным спасением от нравственной гибели является для индивидуалиста Назанского и для Ромашова бегство от всяких общественных связей и обязательств.</w:t>
      </w:r>
    </w:p>
    <w:p w:rsidR="00CA56D5" w:rsidRDefault="00CA56D5">
      <w:pPr>
        <w:jc w:val="both"/>
        <w:rPr>
          <w:snapToGrid w:val="0"/>
          <w:sz w:val="28"/>
        </w:rPr>
      </w:pPr>
      <w:r>
        <w:rPr>
          <w:snapToGrid w:val="0"/>
          <w:sz w:val="28"/>
        </w:rPr>
        <w:t xml:space="preserve">      Писатель показывает, что офиц</w:t>
      </w:r>
      <w:bookmarkStart w:id="51" w:name="OCRUncertain674"/>
      <w:r>
        <w:rPr>
          <w:snapToGrid w:val="0"/>
          <w:sz w:val="28"/>
        </w:rPr>
        <w:t>е</w:t>
      </w:r>
      <w:bookmarkEnd w:id="51"/>
      <w:r>
        <w:rPr>
          <w:snapToGrid w:val="0"/>
          <w:sz w:val="28"/>
        </w:rPr>
        <w:t>рство, независимо от своих личных кач</w:t>
      </w:r>
      <w:bookmarkStart w:id="52" w:name="OCRUncertain675"/>
      <w:r>
        <w:rPr>
          <w:snapToGrid w:val="0"/>
          <w:sz w:val="28"/>
        </w:rPr>
        <w:t>е</w:t>
      </w:r>
      <w:bookmarkEnd w:id="52"/>
      <w:r>
        <w:rPr>
          <w:snapToGrid w:val="0"/>
          <w:sz w:val="28"/>
        </w:rPr>
        <w:t>ств, -</w:t>
      </w:r>
      <w:r>
        <w:rPr>
          <w:snapToGrid w:val="0"/>
          <w:sz w:val="28"/>
          <w:lang w:val="en-US"/>
        </w:rPr>
        <w:t xml:space="preserve"> </w:t>
      </w:r>
      <w:r>
        <w:rPr>
          <w:snapToGrid w:val="0"/>
          <w:sz w:val="28"/>
        </w:rPr>
        <w:t>всего лишь послушно</w:t>
      </w:r>
      <w:bookmarkStart w:id="53" w:name="OCRUncertain676"/>
      <w:r>
        <w:rPr>
          <w:snapToGrid w:val="0"/>
          <w:sz w:val="28"/>
        </w:rPr>
        <w:t>е</w:t>
      </w:r>
      <w:bookmarkEnd w:id="53"/>
      <w:r>
        <w:rPr>
          <w:snapToGrid w:val="0"/>
          <w:sz w:val="28"/>
        </w:rPr>
        <w:t xml:space="preserve"> орудие бесч</w:t>
      </w:r>
      <w:bookmarkStart w:id="54" w:name="OCRUncertain677"/>
      <w:r>
        <w:rPr>
          <w:snapToGrid w:val="0"/>
          <w:sz w:val="28"/>
        </w:rPr>
        <w:t>е</w:t>
      </w:r>
      <w:bookmarkEnd w:id="54"/>
      <w:r>
        <w:rPr>
          <w:snapToGrid w:val="0"/>
          <w:sz w:val="28"/>
        </w:rPr>
        <w:t>ловечно категорических уставных условностей. Кастовые законы армейского бытия, осложненные материальной скудостью и провин</w:t>
      </w:r>
      <w:bookmarkStart w:id="55" w:name="OCRUncertain678"/>
      <w:r>
        <w:rPr>
          <w:snapToGrid w:val="0"/>
          <w:sz w:val="28"/>
        </w:rPr>
        <w:t>ц</w:t>
      </w:r>
      <w:bookmarkEnd w:id="55"/>
      <w:r>
        <w:rPr>
          <w:snapToGrid w:val="0"/>
          <w:sz w:val="28"/>
        </w:rPr>
        <w:t>иальной духовной нищетой, формируют страшный тип русского офицера. «В</w:t>
      </w:r>
      <w:bookmarkStart w:id="56" w:name="OCRUncertain716"/>
      <w:r>
        <w:rPr>
          <w:snapToGrid w:val="0"/>
          <w:sz w:val="28"/>
        </w:rPr>
        <w:t>е</w:t>
      </w:r>
      <w:bookmarkEnd w:id="56"/>
      <w:r>
        <w:rPr>
          <w:snapToGrid w:val="0"/>
          <w:sz w:val="28"/>
        </w:rPr>
        <w:t>ликолепная повесть!</w:t>
      </w:r>
      <w:r>
        <w:rPr>
          <w:snapToGrid w:val="0"/>
          <w:sz w:val="28"/>
          <w:lang w:val="en-US"/>
        </w:rPr>
        <w:t xml:space="preserve"> - </w:t>
      </w:r>
      <w:r>
        <w:rPr>
          <w:snapToGrid w:val="0"/>
          <w:sz w:val="28"/>
        </w:rPr>
        <w:t>заявил в беседе с корреспонде</w:t>
      </w:r>
      <w:bookmarkStart w:id="57" w:name="OCRUncertain717"/>
      <w:r>
        <w:rPr>
          <w:snapToGrid w:val="0"/>
          <w:sz w:val="28"/>
        </w:rPr>
        <w:t>н</w:t>
      </w:r>
      <w:bookmarkEnd w:id="57"/>
      <w:r>
        <w:rPr>
          <w:snapToGrid w:val="0"/>
          <w:sz w:val="28"/>
        </w:rPr>
        <w:t xml:space="preserve">том «Биржевых ведомостей» </w:t>
      </w:r>
      <w:bookmarkStart w:id="58" w:name="OCRUncertain718"/>
      <w:r>
        <w:rPr>
          <w:snapToGrid w:val="0"/>
          <w:sz w:val="28"/>
        </w:rPr>
        <w:t>М.</w:t>
      </w:r>
      <w:bookmarkEnd w:id="58"/>
      <w:r>
        <w:rPr>
          <w:snapToGrid w:val="0"/>
          <w:sz w:val="28"/>
        </w:rPr>
        <w:t xml:space="preserve"> Горький</w:t>
      </w:r>
      <w:bookmarkStart w:id="59" w:name="OCRUncertain719"/>
      <w:r>
        <w:rPr>
          <w:snapToGrid w:val="0"/>
          <w:sz w:val="28"/>
        </w:rPr>
        <w:t>,</w:t>
      </w:r>
      <w:bookmarkEnd w:id="59"/>
      <w:r>
        <w:rPr>
          <w:snapToGrid w:val="0"/>
          <w:sz w:val="28"/>
        </w:rPr>
        <w:t xml:space="preserve"> - Я полагаю, что на всех честных, думаю</w:t>
      </w:r>
      <w:bookmarkStart w:id="60" w:name="OCRUncertain720"/>
      <w:r>
        <w:rPr>
          <w:snapToGrid w:val="0"/>
          <w:sz w:val="28"/>
        </w:rPr>
        <w:t>щ</w:t>
      </w:r>
      <w:bookmarkEnd w:id="60"/>
      <w:r>
        <w:rPr>
          <w:snapToGrid w:val="0"/>
          <w:sz w:val="28"/>
        </w:rPr>
        <w:t>их офицеров она должна произв</w:t>
      </w:r>
      <w:bookmarkStart w:id="61" w:name="OCRUncertain721"/>
      <w:r>
        <w:rPr>
          <w:snapToGrid w:val="0"/>
          <w:sz w:val="28"/>
        </w:rPr>
        <w:t>е</w:t>
      </w:r>
      <w:bookmarkEnd w:id="61"/>
      <w:r>
        <w:rPr>
          <w:snapToGrid w:val="0"/>
          <w:sz w:val="28"/>
        </w:rPr>
        <w:t>сти неотразимое вп</w:t>
      </w:r>
      <w:bookmarkStart w:id="62" w:name="OCRUncertain722"/>
      <w:r>
        <w:rPr>
          <w:snapToGrid w:val="0"/>
          <w:sz w:val="28"/>
        </w:rPr>
        <w:t>е</w:t>
      </w:r>
      <w:bookmarkEnd w:id="62"/>
      <w:r>
        <w:rPr>
          <w:snapToGrid w:val="0"/>
          <w:sz w:val="28"/>
        </w:rPr>
        <w:t>чатле</w:t>
      </w:r>
      <w:bookmarkStart w:id="63" w:name="OCRUncertain723"/>
      <w:bookmarkEnd w:id="63"/>
      <w:r>
        <w:rPr>
          <w:snapToGrid w:val="0"/>
          <w:sz w:val="28"/>
        </w:rPr>
        <w:t>ние... В самом деле</w:t>
      </w:r>
      <w:r>
        <w:rPr>
          <w:snapToGrid w:val="0"/>
          <w:sz w:val="28"/>
          <w:lang w:val="en-US"/>
        </w:rPr>
        <w:t>,</w:t>
      </w:r>
      <w:r>
        <w:rPr>
          <w:snapToGrid w:val="0"/>
          <w:sz w:val="28"/>
        </w:rPr>
        <w:t xml:space="preserve"> изолированн</w:t>
      </w:r>
      <w:bookmarkStart w:id="64" w:name="OCRUncertain724"/>
      <w:r>
        <w:rPr>
          <w:snapToGrid w:val="0"/>
          <w:sz w:val="28"/>
        </w:rPr>
        <w:t>о</w:t>
      </w:r>
      <w:bookmarkEnd w:id="64"/>
      <w:r>
        <w:rPr>
          <w:snapToGrid w:val="0"/>
          <w:sz w:val="28"/>
        </w:rPr>
        <w:t>сть наших офицеров</w:t>
      </w:r>
      <w:r>
        <w:rPr>
          <w:snapToGrid w:val="0"/>
          <w:sz w:val="28"/>
          <w:lang w:val="en-US"/>
        </w:rPr>
        <w:t xml:space="preserve"> -</w:t>
      </w:r>
      <w:r>
        <w:rPr>
          <w:snapToGrid w:val="0"/>
          <w:sz w:val="28"/>
        </w:rPr>
        <w:t xml:space="preserve"> трагическая для них </w:t>
      </w:r>
      <w:bookmarkStart w:id="65" w:name="OCRUncertain725"/>
      <w:r>
        <w:rPr>
          <w:snapToGrid w:val="0"/>
          <w:sz w:val="28"/>
        </w:rPr>
        <w:t>изолированность,</w:t>
      </w:r>
      <w:bookmarkEnd w:id="65"/>
      <w:r>
        <w:rPr>
          <w:snapToGrid w:val="0"/>
          <w:sz w:val="28"/>
        </w:rPr>
        <w:t xml:space="preserve"> Купр</w:t>
      </w:r>
      <w:bookmarkStart w:id="66" w:name="OCRUncertain726"/>
      <w:r>
        <w:rPr>
          <w:snapToGrid w:val="0"/>
          <w:sz w:val="28"/>
        </w:rPr>
        <w:t>ин</w:t>
      </w:r>
      <w:bookmarkEnd w:id="66"/>
      <w:r>
        <w:rPr>
          <w:snapToGrid w:val="0"/>
          <w:sz w:val="28"/>
        </w:rPr>
        <w:t xml:space="preserve"> оказал офицерст</w:t>
      </w:r>
      <w:bookmarkStart w:id="67" w:name="OCRUncertain727"/>
      <w:r>
        <w:rPr>
          <w:snapToGrid w:val="0"/>
          <w:sz w:val="28"/>
        </w:rPr>
        <w:t>в</w:t>
      </w:r>
      <w:bookmarkEnd w:id="67"/>
      <w:r>
        <w:rPr>
          <w:snapToGrid w:val="0"/>
          <w:sz w:val="28"/>
        </w:rPr>
        <w:t>у большую услугу. Он помог им до известной степени познать сам</w:t>
      </w:r>
      <w:bookmarkStart w:id="68" w:name="OCRUncertain728"/>
      <w:r>
        <w:rPr>
          <w:snapToGrid w:val="0"/>
          <w:sz w:val="28"/>
        </w:rPr>
        <w:t>и</w:t>
      </w:r>
      <w:bookmarkEnd w:id="68"/>
      <w:r>
        <w:rPr>
          <w:snapToGrid w:val="0"/>
          <w:sz w:val="28"/>
        </w:rPr>
        <w:t xml:space="preserve">х себя, свое </w:t>
      </w:r>
      <w:bookmarkStart w:id="69" w:name="OCRUncertain729"/>
      <w:r>
        <w:rPr>
          <w:snapToGrid w:val="0"/>
          <w:sz w:val="28"/>
        </w:rPr>
        <w:t>п</w:t>
      </w:r>
      <w:bookmarkEnd w:id="69"/>
      <w:r>
        <w:rPr>
          <w:snapToGrid w:val="0"/>
          <w:sz w:val="28"/>
        </w:rPr>
        <w:t xml:space="preserve">оложение в жизни, всю его ненормальность и трагизм». </w:t>
      </w:r>
    </w:p>
    <w:p w:rsidR="00CA56D5" w:rsidRDefault="00CA56D5">
      <w:pPr>
        <w:jc w:val="both"/>
        <w:rPr>
          <w:snapToGrid w:val="0"/>
          <w:sz w:val="28"/>
          <w:lang w:val="en-US"/>
        </w:rPr>
      </w:pPr>
      <w:r>
        <w:rPr>
          <w:snapToGrid w:val="0"/>
          <w:sz w:val="28"/>
        </w:rPr>
        <w:t xml:space="preserve">      После эмиграции Куприн был уже не тот, каким его помнили современники. Уехал он крепким и сильным, а вернулся совсем больным, беспомощным. Тем не менее Куприн надеется написать о новой России. В беседах с корреспондентами советских газет он делится замыслами, радостно переживая возвращение на родину. Он поселяется в </w:t>
      </w:r>
      <w:bookmarkStart w:id="70" w:name="OCRUncertain1789"/>
      <w:r>
        <w:rPr>
          <w:snapToGrid w:val="0"/>
          <w:sz w:val="28"/>
        </w:rPr>
        <w:t xml:space="preserve">голицынском </w:t>
      </w:r>
      <w:bookmarkEnd w:id="70"/>
      <w:r>
        <w:rPr>
          <w:snapToGrid w:val="0"/>
          <w:sz w:val="28"/>
        </w:rPr>
        <w:t>Доме творчества писателей</w:t>
      </w:r>
      <w:bookmarkStart w:id="71" w:name="OCRUncertain1790"/>
      <w:r>
        <w:rPr>
          <w:snapToGrid w:val="0"/>
          <w:sz w:val="28"/>
        </w:rPr>
        <w:t>,</w:t>
      </w:r>
      <w:bookmarkEnd w:id="71"/>
      <w:r>
        <w:rPr>
          <w:snapToGrid w:val="0"/>
          <w:sz w:val="28"/>
        </w:rPr>
        <w:t xml:space="preserve"> г</w:t>
      </w:r>
      <w:bookmarkStart w:id="72" w:name="OCRUncertain1791"/>
      <w:r>
        <w:rPr>
          <w:snapToGrid w:val="0"/>
          <w:sz w:val="28"/>
        </w:rPr>
        <w:t>д</w:t>
      </w:r>
      <w:bookmarkEnd w:id="72"/>
      <w:r>
        <w:rPr>
          <w:snapToGrid w:val="0"/>
          <w:sz w:val="28"/>
        </w:rPr>
        <w:t>е его навещают старые друзья, журналисты и просто почитатели его таланта. В конце декабря</w:t>
      </w:r>
      <w:r>
        <w:rPr>
          <w:snapToGrid w:val="0"/>
          <w:sz w:val="28"/>
          <w:lang w:val="en-US"/>
        </w:rPr>
        <w:t xml:space="preserve"> 1937</w:t>
      </w:r>
      <w:r>
        <w:rPr>
          <w:snapToGrid w:val="0"/>
          <w:sz w:val="28"/>
        </w:rPr>
        <w:t xml:space="preserve"> года писатель переезжает в </w:t>
      </w:r>
      <w:bookmarkStart w:id="73" w:name="OCRUncertain1792"/>
      <w:r>
        <w:rPr>
          <w:snapToGrid w:val="0"/>
          <w:sz w:val="28"/>
        </w:rPr>
        <w:t>Л</w:t>
      </w:r>
      <w:bookmarkEnd w:id="73"/>
      <w:r>
        <w:rPr>
          <w:snapToGrid w:val="0"/>
          <w:sz w:val="28"/>
        </w:rPr>
        <w:t>енинград и живет там, окруженный заботой и вниманием.</w:t>
      </w:r>
    </w:p>
    <w:p w:rsidR="00CA56D5" w:rsidRDefault="00CA56D5">
      <w:pPr>
        <w:pStyle w:val="a5"/>
      </w:pPr>
      <w:r>
        <w:t xml:space="preserve">     Еще одно произведение Куприна «Олеся» было написанно в 1898 году. От величия и красоты первозданной природы, могучего старого бора и болот, цветов и трав этого края неотделима прекрасная девушка Олеся, имя которой словно рифмуется с «лесом» и «Полесьем».Она пленяет читателя своей красотой и поэтичностью, появляясь на страницах повести с песней, исполняемой свежим, звонкм и сильным голосом, с трогательными зябликами на руках. Легкая и живая, с ловкими движениями и богатыми оттенками своих переживаний, отражающимися на ее незабываемом лице, женственная и одновременно властная, твердая и независимая, она привлекает прежде всего своей наивной непосредственностью, чистотой и свежестью. Куприн набрасывает незабываемый портрет своей героини, в котором причудливо соседствует земные и возвышенные начала : «Моя незнакомка, высокая брюнетка лет около двадцати – двадцати пяти, держалась легко и стройно. Просторная белая рубаха свободно и красиво обвивала ее молодую, здоровую грудь. Оригинальную красоту ее лица, раз его увидев, нельзя было позабыть, но трудно было, даже привыкнув к нему, его описать. Прелесть его заключалась в этих больших, блестящих, темных глазах, которым тонкие, надломленные посредине брови придавали неуловимый оттенок лукавства, властности и наивности; в смугло-розовом тоне кожи, своевольном изгибе губ, из которых нижняя, несколько более полная, выдавалась вперед с решительным и капризным видом». Писатель пристально всматривается в то, как смена едва уловимых оттенков настроения, интенсивная внутренняя жизнь запечатлеваются на лице Олеси. Куприну удалось ярко раскрыть поэтический идеал естественного человека, свободного, самобытного, живущего в ладу и гармонии с природой. Он восторженно пишет о девушке, бескорыстной и отзывчивой, гордой и независимой, рассказывает о натуре таинственной и поэтичной. Не зря она,выросшая рядом с темной старухой, наделена «колдовскими» чарами. Пленительной, естественной и поэтичной становится и ее любовь к случайно заехавшему в лесную деревушку человеку, пришедшему из другого, городского мира. Избранник героини Иван Тимофеевич, по-своему гуманный и добрый, образованный и интеллигентный человек, наделен «ленивым» сердцем.Иван Тимофеевич оказывается нерешительным и безвольным, боязливо-робким и скованным, часто подверженным рефлексии, и его слабость бросается в глаза Олесе. Гадая своему суженому, она говорит: «Доброта ваша не хорошая, не сердечная. Слову вы своему не господин. Над людьми любите брать верх, а сами им хотя и не хотите, но подчиняетесь».Невидимая преграда, отделяющая Ивана Тимофеевича от Олеси, оказывается непреодолимой.</w:t>
      </w:r>
    </w:p>
    <w:p w:rsidR="00CA56D5" w:rsidRDefault="00CA56D5">
      <w:pPr>
        <w:ind w:left="-142" w:right="142"/>
        <w:jc w:val="both"/>
        <w:rPr>
          <w:snapToGrid w:val="0"/>
          <w:sz w:val="28"/>
        </w:rPr>
      </w:pPr>
      <w:r>
        <w:rPr>
          <w:snapToGrid w:val="0"/>
          <w:sz w:val="28"/>
        </w:rPr>
        <w:t xml:space="preserve">     «Взошел месяц, - читаем мы ,- и его сияние причудливо  пестро и таинственно расцветило лес… И мы шли, обнявшись, среди этой улыбающейся живой легенды, без единого слова, подавленные своим счастьем и жудким безмолвием леса». И прекрастная природа с ее переливом красок вторит этим героям, сама завороженная красотой юности.И эти пылающие вечерние зори, эти росистые, благоухающие ландышами и медом утра, полные бодрой свежести и звонкого птичьего гама, эти жаркие, томные, ленивые июньские дни..."»-–все играет и переливается в унисон редкосному человеческому счастью. Но пережитое чувство обнаружило и очевидную разность натур, и губительное влияние окружающей косной среды, и властную силу ненормальных общественных отношений. Инертность героя, подверженного предубеждениям его общества, гнусные преследования приказчика и дикая вражда местных женщин, живущих в условиях невежества, корысти, предрассудков, нищеты и пьянства, привели к драматическому финалу. Исполненная чувства собственного достоинства, цельная, свободная и смелая, Олеся остается чужой, непонятной для суеверных жителей деревушки, они видят в загадочной для них девушке колдунью и жестоко преследуют ее.Любовь оказалась погубленной. А любящие – разлученными.</w:t>
      </w:r>
    </w:p>
    <w:p w:rsidR="00CA56D5" w:rsidRDefault="00CA56D5">
      <w:pPr>
        <w:jc w:val="both"/>
        <w:rPr>
          <w:snapToGrid w:val="0"/>
          <w:sz w:val="28"/>
        </w:rPr>
      </w:pPr>
      <w:r>
        <w:rPr>
          <w:snapToGrid w:val="0"/>
          <w:sz w:val="28"/>
        </w:rPr>
        <w:t xml:space="preserve">  Тяжелая болезнь помешала Куприну возобновить творческую работу.</w:t>
      </w:r>
      <w:r>
        <w:rPr>
          <w:snapToGrid w:val="0"/>
          <w:sz w:val="28"/>
          <w:lang w:val="en-US"/>
        </w:rPr>
        <w:t xml:space="preserve"> 25</w:t>
      </w:r>
      <w:r>
        <w:rPr>
          <w:snapToGrid w:val="0"/>
          <w:sz w:val="28"/>
        </w:rPr>
        <w:t xml:space="preserve"> августа </w:t>
      </w:r>
      <w:r>
        <w:rPr>
          <w:snapToGrid w:val="0"/>
          <w:sz w:val="28"/>
          <w:lang w:val="en-US"/>
        </w:rPr>
        <w:t>1938</w:t>
      </w:r>
      <w:r>
        <w:rPr>
          <w:snapToGrid w:val="0"/>
          <w:sz w:val="28"/>
        </w:rPr>
        <w:t xml:space="preserve"> года Александр Иванович Куприн скончался.</w:t>
      </w:r>
    </w:p>
    <w:p w:rsidR="00CA56D5" w:rsidRDefault="00CA56D5">
      <w:pPr>
        <w:ind w:left="-142" w:right="142"/>
        <w:jc w:val="both"/>
        <w:rPr>
          <w:snapToGrid w:val="0"/>
          <w:sz w:val="28"/>
        </w:rPr>
      </w:pPr>
    </w:p>
    <w:p w:rsidR="00CA56D5" w:rsidRDefault="00CA56D5">
      <w:pPr>
        <w:ind w:left="-142" w:right="142"/>
        <w:jc w:val="both"/>
        <w:rPr>
          <w:snapToGrid w:val="0"/>
          <w:sz w:val="28"/>
        </w:rPr>
      </w:pPr>
      <w:r>
        <w:rPr>
          <w:snapToGrid w:val="0"/>
          <w:sz w:val="28"/>
        </w:rPr>
        <w:t xml:space="preserve">    Все произведения Бунина и Куприна пронизаны тонким чувством переживания за судьбу простого человека из народа, великолепие русской природы великолепно описывается в таких произведениях как: «Антоновские яблоки», «Деревня», «Золотое дно», «Олеся» и другие.</w:t>
      </w:r>
    </w:p>
    <w:p w:rsidR="00CA56D5" w:rsidRDefault="00CA56D5">
      <w:pPr>
        <w:jc w:val="both"/>
        <w:rPr>
          <w:snapToGrid w:val="0"/>
          <w:sz w:val="28"/>
          <w:lang w:val="en-US"/>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jc w:val="both"/>
        <w:rPr>
          <w:snapToGrid w:val="0"/>
          <w:sz w:val="28"/>
        </w:rPr>
      </w:pPr>
    </w:p>
    <w:p w:rsidR="00CA56D5" w:rsidRDefault="00CA56D5">
      <w:pPr>
        <w:pStyle w:val="3"/>
        <w:rPr>
          <w:b/>
          <w:i/>
          <w:sz w:val="36"/>
        </w:rPr>
      </w:pPr>
    </w:p>
    <w:p w:rsidR="00CA56D5" w:rsidRDefault="00CA56D5">
      <w:pPr>
        <w:pStyle w:val="3"/>
        <w:rPr>
          <w:b/>
          <w:i/>
          <w:sz w:val="36"/>
        </w:rPr>
      </w:pPr>
    </w:p>
    <w:p w:rsidR="00CA56D5" w:rsidRDefault="00CA56D5">
      <w:pPr>
        <w:pStyle w:val="3"/>
        <w:rPr>
          <w:b/>
          <w:i/>
          <w:sz w:val="36"/>
        </w:rPr>
      </w:pPr>
      <w:r>
        <w:rPr>
          <w:b/>
          <w:i/>
          <w:sz w:val="36"/>
        </w:rPr>
        <w:t>Использованная литература</w:t>
      </w:r>
    </w:p>
    <w:p w:rsidR="00CA56D5" w:rsidRDefault="00CA56D5">
      <w:pPr>
        <w:jc w:val="both"/>
        <w:rPr>
          <w:snapToGrid w:val="0"/>
          <w:sz w:val="28"/>
        </w:rPr>
      </w:pPr>
    </w:p>
    <w:p w:rsidR="00CA56D5" w:rsidRDefault="00CA56D5">
      <w:pPr>
        <w:jc w:val="both"/>
        <w:rPr>
          <w:snapToGrid w:val="0"/>
          <w:sz w:val="28"/>
          <w:lang w:val="en-US"/>
        </w:rPr>
      </w:pPr>
      <w:r>
        <w:rPr>
          <w:snapToGrid w:val="0"/>
          <w:sz w:val="28"/>
          <w:lang w:val="en-US"/>
        </w:rPr>
        <w:t>1) О. Михайлов. Вступительная статья к сочинениям в двух томах</w:t>
      </w:r>
    </w:p>
    <w:p w:rsidR="00CA56D5" w:rsidRDefault="00CA56D5">
      <w:pPr>
        <w:jc w:val="both"/>
        <w:rPr>
          <w:snapToGrid w:val="0"/>
          <w:sz w:val="28"/>
          <w:lang w:val="en-US"/>
        </w:rPr>
      </w:pPr>
      <w:r>
        <w:rPr>
          <w:snapToGrid w:val="0"/>
          <w:sz w:val="28"/>
          <w:lang w:val="en-US"/>
        </w:rPr>
        <w:t xml:space="preserve">А.И. Куприна. </w:t>
      </w:r>
      <w:r>
        <w:rPr>
          <w:snapToGrid w:val="0"/>
          <w:sz w:val="28"/>
        </w:rPr>
        <w:t>Худож. лит.</w:t>
      </w:r>
      <w:r>
        <w:rPr>
          <w:snapToGrid w:val="0"/>
          <w:sz w:val="28"/>
          <w:lang w:val="en-US"/>
        </w:rPr>
        <w:t>, Москва 1981г.</w:t>
      </w:r>
    </w:p>
    <w:p w:rsidR="00CA56D5" w:rsidRDefault="00CA56D5">
      <w:pPr>
        <w:jc w:val="both"/>
        <w:rPr>
          <w:sz w:val="28"/>
        </w:rPr>
      </w:pPr>
      <w:r>
        <w:rPr>
          <w:sz w:val="28"/>
        </w:rPr>
        <w:t xml:space="preserve">2) Л.А. Смирнова Русская литература </w:t>
      </w:r>
      <w:r>
        <w:rPr>
          <w:sz w:val="28"/>
          <w:lang w:val="en-US"/>
        </w:rPr>
        <w:t>XX</w:t>
      </w:r>
      <w:r>
        <w:rPr>
          <w:sz w:val="28"/>
        </w:rPr>
        <w:t xml:space="preserve"> века часть 1, Москва 1994г. </w:t>
      </w:r>
    </w:p>
    <w:p w:rsidR="00CA56D5" w:rsidRDefault="00CA56D5">
      <w:pPr>
        <w:jc w:val="both"/>
        <w:rPr>
          <w:sz w:val="28"/>
          <w:lang w:val="en-US"/>
        </w:rPr>
      </w:pPr>
      <w:r>
        <w:rPr>
          <w:sz w:val="28"/>
          <w:lang w:val="en-US"/>
        </w:rPr>
        <w:t>3)Л.П.Быковцева. “Русские писатели в Москве”. 1977г.</w:t>
      </w:r>
    </w:p>
    <w:p w:rsidR="00CA56D5" w:rsidRDefault="00CA56D5">
      <w:pPr>
        <w:jc w:val="both"/>
        <w:rPr>
          <w:sz w:val="28"/>
          <w:lang w:val="en-US"/>
        </w:rPr>
      </w:pPr>
      <w:r>
        <w:rPr>
          <w:sz w:val="28"/>
          <w:lang w:val="en-US"/>
        </w:rPr>
        <w:t>4)Очерки русской литературы конца 19 – начала 20 веков.</w:t>
      </w:r>
    </w:p>
    <w:p w:rsidR="00CA56D5" w:rsidRDefault="00CA56D5">
      <w:pPr>
        <w:jc w:val="both"/>
        <w:rPr>
          <w:sz w:val="28"/>
          <w:lang w:val="en-US"/>
        </w:rPr>
      </w:pPr>
      <w:r>
        <w:rPr>
          <w:sz w:val="28"/>
          <w:lang w:val="en-US"/>
        </w:rPr>
        <w:t>Госиздательство художественной литературы, Москва1952г.</w:t>
      </w:r>
    </w:p>
    <w:p w:rsidR="00CA56D5" w:rsidRDefault="00CA56D5">
      <w:pPr>
        <w:jc w:val="both"/>
        <w:rPr>
          <w:sz w:val="28"/>
          <w:lang w:val="en-US"/>
        </w:rPr>
      </w:pPr>
      <w:r>
        <w:rPr>
          <w:sz w:val="28"/>
          <w:lang w:val="en-US"/>
        </w:rPr>
        <w:t>5) И.Т.Крука И. А. Бунин. Собрание сочинений, Киев 1965г.</w:t>
      </w:r>
    </w:p>
    <w:p w:rsidR="00CA56D5" w:rsidRDefault="00CA56D5">
      <w:pPr>
        <w:jc w:val="both"/>
        <w:rPr>
          <w:sz w:val="28"/>
          <w:lang w:val="en-US"/>
        </w:rPr>
      </w:pPr>
      <w:r>
        <w:rPr>
          <w:sz w:val="28"/>
          <w:lang w:val="en-US"/>
        </w:rPr>
        <w:t>6)П.Л.Вячеславова А.И.Куприн Сочинения в 3 томах, Москва 1954г.</w:t>
      </w:r>
    </w:p>
    <w:p w:rsidR="00CA56D5" w:rsidRDefault="00CA56D5">
      <w:pPr>
        <w:jc w:val="both"/>
        <w:rPr>
          <w:sz w:val="28"/>
          <w:lang w:val="en-US"/>
        </w:rPr>
      </w:pPr>
      <w:r>
        <w:rPr>
          <w:sz w:val="28"/>
          <w:lang w:val="en-US"/>
        </w:rPr>
        <w:t>7)“История русской литературы конца 19 – начала 20 века”</w:t>
      </w:r>
    </w:p>
    <w:p w:rsidR="00CA56D5" w:rsidRDefault="00CA56D5">
      <w:pPr>
        <w:jc w:val="both"/>
        <w:rPr>
          <w:sz w:val="28"/>
          <w:lang w:val="en-US"/>
        </w:rPr>
      </w:pPr>
      <w:r>
        <w:rPr>
          <w:sz w:val="28"/>
          <w:lang w:val="en-US"/>
        </w:rPr>
        <w:t>Высшая школа. М., 1984</w:t>
      </w: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jc w:val="both"/>
        <w:rPr>
          <w:sz w:val="28"/>
          <w:lang w:val="en-US"/>
        </w:rPr>
      </w:pPr>
    </w:p>
    <w:p w:rsidR="00CA56D5" w:rsidRDefault="00CA56D5">
      <w:pPr>
        <w:spacing w:line="260" w:lineRule="auto"/>
        <w:ind w:firstLine="320"/>
        <w:jc w:val="both"/>
        <w:rPr>
          <w:sz w:val="28"/>
        </w:rPr>
      </w:pPr>
      <w:r>
        <w:rPr>
          <w:sz w:val="28"/>
        </w:rPr>
        <w:t>Родился Бунин 10 октября 1870 года. Отец и мать его принад</w:t>
      </w:r>
      <w:r>
        <w:rPr>
          <w:sz w:val="28"/>
        </w:rPr>
        <w:softHyphen/>
        <w:t xml:space="preserve">лежали к старинному дворянскому роду. </w:t>
      </w:r>
    </w:p>
    <w:p w:rsidR="00CA56D5" w:rsidRDefault="00CA56D5">
      <w:pPr>
        <w:spacing w:line="260" w:lineRule="auto"/>
        <w:jc w:val="both"/>
        <w:rPr>
          <w:sz w:val="28"/>
        </w:rPr>
      </w:pPr>
      <w:r>
        <w:rPr>
          <w:sz w:val="28"/>
          <w:lang w:val="en-US"/>
        </w:rPr>
        <w:t xml:space="preserve">    </w:t>
      </w:r>
      <w:r>
        <w:rPr>
          <w:sz w:val="28"/>
        </w:rPr>
        <w:t>Отец Бунина, Алексей Николаевич, вел бурную жизнь кути</w:t>
      </w:r>
      <w:r>
        <w:rPr>
          <w:sz w:val="28"/>
        </w:rPr>
        <w:softHyphen/>
        <w:t>лы и игрока, разорился и вынужден был поселиться с семьей на хуторе в Елецком уезде Орловской губернии. Здесь провел свои детские и отроческие годы будущий писатель. «Тут,— писал он,— в глубочайшей полевой тишине, среди богатейшей по чернозему и беднейшей по виду природы, летом среди хлебов, подступавших к самым нашим порогам, а зимой среди сугробов, и прошло все мое детство, полное поэзии печальной и своеобразной».</w:t>
      </w:r>
    </w:p>
    <w:p w:rsidR="00CA56D5" w:rsidRDefault="00CA56D5">
      <w:pPr>
        <w:spacing w:line="260" w:lineRule="auto"/>
        <w:ind w:firstLine="240"/>
        <w:jc w:val="both"/>
        <w:rPr>
          <w:sz w:val="28"/>
        </w:rPr>
      </w:pPr>
      <w:r>
        <w:rPr>
          <w:sz w:val="28"/>
        </w:rPr>
        <w:t>Эта жизнь на хуторе — постоянное общение с дворовыми людь</w:t>
      </w:r>
      <w:r>
        <w:rPr>
          <w:sz w:val="28"/>
        </w:rPr>
        <w:softHyphen/>
        <w:t>ми, с ближними соседями, бывшими крепостными крестьянами, обогатила писателя. Здесь он впервые услышал печальные расска</w:t>
      </w:r>
      <w:r>
        <w:rPr>
          <w:sz w:val="28"/>
        </w:rPr>
        <w:softHyphen/>
        <w:t>зы о прошлом, народные поэтические сказанья. Крестьянам и дво</w:t>
      </w:r>
      <w:r>
        <w:rPr>
          <w:sz w:val="28"/>
        </w:rPr>
        <w:softHyphen/>
        <w:t>ровым людям Бунин обязан своим первым знакомством с богатей</w:t>
      </w:r>
      <w:r>
        <w:rPr>
          <w:sz w:val="28"/>
        </w:rPr>
        <w:softHyphen/>
        <w:t>шим русским языком. С особенной теплотой и сердечностью Бунин вспоминал также своего старшего брата Юлия Алексеевича. Это был хорошо образованный человек, активно участвовавший в общественной и политической жизни, переживший и тюремное заключение и трехлетнюю ссылку в уездную глушь. Юлии Бунин пробудил в младшем брате любовь к литературе, под его влия</w:t>
      </w:r>
      <w:r>
        <w:rPr>
          <w:sz w:val="28"/>
        </w:rPr>
        <w:softHyphen/>
        <w:t>нием Иван Бунин полюбил книги, «один вид которых давал мне почти физическое наслаждение»,— вспоминал он в годы зрелости.</w:t>
      </w:r>
    </w:p>
    <w:p w:rsidR="00CA56D5" w:rsidRDefault="00CA56D5">
      <w:pPr>
        <w:spacing w:line="260" w:lineRule="auto"/>
        <w:jc w:val="both"/>
        <w:rPr>
          <w:sz w:val="28"/>
        </w:rPr>
      </w:pPr>
      <w:r>
        <w:rPr>
          <w:sz w:val="28"/>
        </w:rPr>
        <w:t>Гимназию Бунин так и не закончил, некоторое время он жил на хуторе у родителей, колеблясь в выборе профессии. Разорение семьи чувствовалось все сильнее и сильнее, и юноша решил уехать из родного дома. Вначале он поселился в Харькове у брата, затем переехал в Орел, работал в местной газете, служил в земстве в . Полтаве. Именно к этому времени и относится появление его первых, значительных для развития его творчества, произведений в печати. В эти годы Бунин «усердно учился, писал, ездил, ходил по Малороссии», и эти странствия надолго: сохранились в его памяти и отражены в ряде его рассказов, в частности в рассказе «Лирник Родион» (в первой редакции он назывался «Псальма»), проникну</w:t>
      </w:r>
      <w:r>
        <w:rPr>
          <w:sz w:val="28"/>
        </w:rPr>
        <w:softHyphen/>
        <w:t>том любовью к украинскому народу, восхищением врожденной его одаренностью. В пору странствий Бунина по Приднепровью, говоря его же словами, он «был влюблен в Малороссию, в ее реки, в ее села и степи, жадно искал сближения с ее народом, жадно слушал песни и душу его».</w:t>
      </w:r>
    </w:p>
    <w:p w:rsidR="00CA56D5" w:rsidRDefault="00CA56D5">
      <w:pPr>
        <w:jc w:val="both"/>
        <w:rPr>
          <w:sz w:val="28"/>
        </w:rPr>
      </w:pPr>
      <w:r>
        <w:rPr>
          <w:sz w:val="28"/>
        </w:rPr>
        <w:t>Трудные годы, годы нужды и исканий прошли, литературная судь</w:t>
      </w:r>
      <w:r>
        <w:rPr>
          <w:sz w:val="28"/>
        </w:rPr>
        <w:softHyphen/>
        <w:t>ба Бунина складывалась счастливо, критика относилась к нему ува</w:t>
      </w:r>
      <w:r>
        <w:rPr>
          <w:sz w:val="28"/>
        </w:rPr>
        <w:softHyphen/>
        <w:t>жительно, его именовали «певцом осени, грусти и дворянских гнезд», отдавали должное прекрасному русскому языку его рассказов.</w:t>
      </w:r>
    </w:p>
    <w:p w:rsidR="00CA56D5" w:rsidRDefault="00CA56D5">
      <w:pPr>
        <w:jc w:val="both"/>
        <w:rPr>
          <w:sz w:val="28"/>
        </w:rPr>
      </w:pPr>
      <w:r>
        <w:rPr>
          <w:sz w:val="28"/>
        </w:rPr>
        <w:t>В рассказе выделяется Василь Шкуть: «А вот на горе, возле мельниц, стойт в толпе стариков старый Василь Шкуть. Он высок, широкоплеч и сутул.От всей фигуры его ещё веет степной мощью, но какое у него скорбное лицо! Перед смертью оторвали его от семьи, от детей и внучат.»</w:t>
      </w:r>
    </w:p>
    <w:p w:rsidR="00CA56D5" w:rsidRDefault="00CA56D5">
      <w:pPr>
        <w:jc w:val="both"/>
        <w:rPr>
          <w:sz w:val="28"/>
        </w:rPr>
      </w:pPr>
      <w:r>
        <w:rPr>
          <w:sz w:val="28"/>
        </w:rPr>
        <w:t>«Уже почти все разбрелись по домам… Они чувствуют ту внезапную пустоту в сердце и непонятную тишину вокруг себя, которая всегда охватывает человека после тревоги проводов, при возвращении в опустевший дом.»</w:t>
      </w:r>
    </w:p>
    <w:p w:rsidR="00CA56D5" w:rsidRDefault="00CA56D5">
      <w:pPr>
        <w:jc w:val="both"/>
        <w:rPr>
          <w:sz w:val="28"/>
        </w:rPr>
      </w:pPr>
      <w:r>
        <w:rPr>
          <w:sz w:val="28"/>
        </w:rPr>
        <w:t>Взволнованные встречей, засыпали они, и все думали об одном,- о далекой не известной стране на краю света, о дорогах и больших реках в пути, о родном покинутом селе.</w:t>
      </w:r>
    </w:p>
    <w:p w:rsidR="00CA56D5" w:rsidRDefault="00CA56D5">
      <w:pPr>
        <w:jc w:val="both"/>
        <w:rPr>
          <w:sz w:val="28"/>
        </w:rPr>
      </w:pPr>
      <w:r>
        <w:rPr>
          <w:sz w:val="28"/>
        </w:rPr>
        <w:t>Рассказ пронизан острым ароматом яблок и другими запахами - земли, крестьянской жизни, быта, труда: тонкий аромат опавшей листвы… запах меда и осенней свежести», «ржаной аромат новой соломы и мякины», запах костра, грибной сырости, «запах озябшего за ночь сада»…Целый букет – острый и многообразный – запахов жизни. Автор останавливается на привлекательных сторонах прежнего помещчьего быта, его приволье, довольстве, обилии, сращенности жизни человека с природой, ее естественности, спаянности быта дворян и крестьян. Герой все время вспоминает о прошлом, вспоминает запомнившиеся ему запахи: «Войдешь в дом и прежде всего услышишь запах яблок, а потом уже другие…</w:t>
      </w:r>
    </w:p>
    <w:p w:rsidR="00CA56D5" w:rsidRDefault="00CA56D5">
      <w:pPr>
        <w:jc w:val="both"/>
        <w:rPr>
          <w:sz w:val="28"/>
        </w:rPr>
      </w:pPr>
      <w:r>
        <w:rPr>
          <w:sz w:val="28"/>
        </w:rPr>
        <w:t>В том же «Суходоле» изображаются и дикие проявления крепостничества, и поэтому односторонней идиллии все же не получалось. Суходол – семейная хроника столбовых дворян Хрущевых. Наташа – «молочная сестра нашего отца, выросшая с ним в одном доме, целых восемь лет прожила у нас в Луневе, прожила как родня, а не как бывшая раба, простая дворовая».</w:t>
      </w:r>
    </w:p>
    <w:p w:rsidR="00CA56D5" w:rsidRDefault="00CA56D5">
      <w:pPr>
        <w:jc w:val="both"/>
        <w:rPr>
          <w:sz w:val="28"/>
        </w:rPr>
      </w:pPr>
      <w:r>
        <w:rPr>
          <w:sz w:val="28"/>
        </w:rPr>
        <w:t>Ее рассказ – спокойное, отстраненное от собственной драматической судьбы повествование – по принципу : «они наши господа, а мы их рабы».Трагедия Натальи в том, что в ней убито человеческое достоинство, она сознательно утверждает свое рабство. Линия Натальи играет еще одну важную роль для Бунина: писатель ведет к мысли о кровном родстве дворян и крестьян.С одной стороны он испытывает боль за Наталью, со злостью говорит о самодурстве помещиков, присвоивших себе праворешать судьбы людей, с другой – соглашается с ней насчет родства, и его злость смягчается досадой: «Мы ли не чувствовали, что Наталья, полвека своево прожившая с нашим отцом почти одинаковой жизнью,- истинно родная нам, столбовым господам Хрущевым! И вот оказывается, что господа эти загнали отца ее в солдаты, а мать в такой трепет, что у нее сердце разорвалось при виде погибших индюшат!» Объективные картины, созданные в повести, беспощадно обнажают нравственную и психологическую одичалость крепостников.</w:t>
      </w:r>
    </w:p>
    <w:p w:rsidR="00CA56D5" w:rsidRDefault="00CA56D5">
      <w:pPr>
        <w:jc w:val="both"/>
        <w:rPr>
          <w:sz w:val="28"/>
        </w:rPr>
      </w:pPr>
      <w:r>
        <w:rPr>
          <w:sz w:val="28"/>
        </w:rPr>
        <w:t>Это крестьянин Евсей Бодуля, которому выпала доля быть своеобразным спутником Натальи на ее скорбных дорогах.Это и с любовью изображенная семья украинца Шарого, приютившая Наталью в ее изгнании.</w:t>
      </w:r>
    </w:p>
    <w:p w:rsidR="00CA56D5" w:rsidRDefault="00CA56D5">
      <w:pPr>
        <w:jc w:val="both"/>
        <w:rPr>
          <w:snapToGrid w:val="0"/>
          <w:sz w:val="28"/>
        </w:rPr>
      </w:pPr>
      <w:r>
        <w:rPr>
          <w:snapToGrid w:val="0"/>
          <w:sz w:val="28"/>
        </w:rPr>
        <w:t>Александр Иванович Куприн родился</w:t>
      </w:r>
      <w:r>
        <w:rPr>
          <w:snapToGrid w:val="0"/>
          <w:sz w:val="28"/>
          <w:lang w:val="en-US"/>
        </w:rPr>
        <w:t xml:space="preserve"> 26</w:t>
      </w:r>
      <w:r>
        <w:rPr>
          <w:snapToGrid w:val="0"/>
          <w:sz w:val="28"/>
        </w:rPr>
        <w:t xml:space="preserve"> августа</w:t>
      </w:r>
      <w:r>
        <w:rPr>
          <w:snapToGrid w:val="0"/>
          <w:sz w:val="28"/>
          <w:lang w:val="en-US"/>
        </w:rPr>
        <w:t xml:space="preserve"> (7</w:t>
      </w:r>
      <w:r>
        <w:rPr>
          <w:snapToGrid w:val="0"/>
          <w:sz w:val="28"/>
        </w:rPr>
        <w:t xml:space="preserve"> сентября)</w:t>
      </w:r>
      <w:r>
        <w:rPr>
          <w:snapToGrid w:val="0"/>
          <w:sz w:val="28"/>
          <w:lang w:val="en-US"/>
        </w:rPr>
        <w:t xml:space="preserve"> 1870</w:t>
      </w:r>
      <w:r>
        <w:rPr>
          <w:snapToGrid w:val="0"/>
          <w:sz w:val="28"/>
        </w:rPr>
        <w:t xml:space="preserve"> года в захолустном городке Наровчате Пензенской губернии. Отцец его, умер от холеры, когда мальчику был всего год. В</w:t>
      </w:r>
      <w:r>
        <w:rPr>
          <w:snapToGrid w:val="0"/>
          <w:sz w:val="28"/>
          <w:lang w:val="en-US"/>
        </w:rPr>
        <w:t xml:space="preserve"> 1874</w:t>
      </w:r>
      <w:r>
        <w:rPr>
          <w:snapToGrid w:val="0"/>
          <w:sz w:val="28"/>
        </w:rPr>
        <w:t xml:space="preserve"> году он переезжает с матерью в Москву и поселяется в общей палате вдовьего дома.</w:t>
      </w:r>
    </w:p>
    <w:p w:rsidR="00CA56D5" w:rsidRDefault="00CA56D5">
      <w:pPr>
        <w:jc w:val="both"/>
        <w:rPr>
          <w:sz w:val="28"/>
        </w:rPr>
      </w:pPr>
    </w:p>
    <w:p w:rsidR="00CA56D5" w:rsidRDefault="00CA56D5">
      <w:pPr>
        <w:jc w:val="both"/>
        <w:rPr>
          <w:sz w:val="28"/>
        </w:rPr>
      </w:pPr>
      <w:r>
        <w:rPr>
          <w:sz w:val="28"/>
        </w:rPr>
        <w:t>Корней (кучер, молодой загорелый мужик с умными, слегка прищуренными глазами) рассказывает о тех изменениях, которые произошли. Во второй главе герой вспоминает рассказы о старике Кологривове.</w:t>
      </w:r>
    </w:p>
    <w:p w:rsidR="00CA56D5" w:rsidRDefault="00CA56D5">
      <w:pPr>
        <w:jc w:val="both"/>
        <w:rPr>
          <w:sz w:val="28"/>
        </w:rPr>
      </w:pPr>
      <w:r>
        <w:rPr>
          <w:sz w:val="28"/>
        </w:rPr>
        <w:t>Проезжая по местности, герой любуется природой «И вот опять мы в поле, опять веет сладким ароматом зацветающей ржи, и пристяжные на бегу хватают пучки сочных стеблей…»</w:t>
      </w:r>
    </w:p>
    <w:p w:rsidR="00CA56D5" w:rsidRDefault="00CA56D5">
      <w:pPr>
        <w:jc w:val="both"/>
        <w:rPr>
          <w:sz w:val="28"/>
        </w:rPr>
      </w:pPr>
      <w:r>
        <w:rPr>
          <w:sz w:val="28"/>
        </w:rPr>
        <w:t xml:space="preserve">     За тем герой решает , проезжая Батурино, посетить продающийся дом. «Сад еще до сих пор густ и живописен, и, как на идиллическом пейзаже, стоит за ним серый большой дом под буро, ржавой крышей… Но усадьба, усадьба! Целая поэма запустения! От варка остались только стены, от людской избы – раскрытый остов без окон, и всюду, к самым порогам, подступили лопухи и глухая крапива… Темно, душно, стены закопчены дымом махорки… окна с радужными от старости стеклами… А я медленно прохожу в большой гулкий зал, где в углах свалены книги, пыльные акварельные портреты, ножки стулов…Галка вдруг срывается с криво висящего над ломберным столиком зеркала и на лету ныряет в разбитое окно…Вздрогнув от неожиданности, я отступаю к стеклянной двери на рассохшийся балкон, с трудом отворяю ее…» </w:t>
      </w:r>
    </w:p>
    <w:p w:rsidR="00CA56D5" w:rsidRDefault="00CA56D5">
      <w:pPr>
        <w:jc w:val="both"/>
        <w:rPr>
          <w:sz w:val="28"/>
        </w:rPr>
      </w:pPr>
      <w:r>
        <w:rPr>
          <w:sz w:val="28"/>
        </w:rPr>
        <w:t xml:space="preserve">      Перед посещением усадьбы герой обращает внимание на ее владелицу «…я вижу растерянное, старческое лицо, виноватую улыбку голубых кротких глаз…»</w:t>
      </w:r>
    </w:p>
    <w:p w:rsidR="00CA56D5" w:rsidRDefault="00CA56D5">
      <w:pPr>
        <w:jc w:val="both"/>
        <w:rPr>
          <w:sz w:val="28"/>
        </w:rPr>
      </w:pPr>
      <w:r>
        <w:rPr>
          <w:snapToGrid w:val="0"/>
          <w:sz w:val="28"/>
        </w:rPr>
        <w:t>Перед нами проходят командир полка тучный Шульгович, который при обходе взводов «ругался матерными словами с особенной молодеческой виртуозностью», посылая в адрес солдат слова типа «дурак», «собачья душа», тыкая их пальцами в губы и приводя в ужас и оцепенение; подполковник Рафальский, кажущийся добрейшей душой и чудаком, но способный выбить горнисту зубы; подполковник Лех,вечно пьяный, ведущий в таком состоянии разговоры об офицерской чести; капитан Стельковский, развратный, совращающий «неопытных крестьянских девчонок»;сгорбленный и обрюзгший ротный командир Слива, не прочитавший за всю свою жизнь ни одной книги и газеты, бивший солдат «жестоко, до крови, до того, что провинившийся падал с ног под его ударами» капитан Осадчий,поборник «свирепой, беспощадной войны» и «дуэлей с тяжелым исходом», палочной дисциплины и «кровавой жестокости»; штабс – капитан Плавский, ведущий жизнь скряги и ростовщика, дающий товарищам деньги «под зверские проценты», штабс – капитан Липский, который держит себя среди офицероов шутом.</w:t>
      </w:r>
    </w:p>
    <w:p w:rsidR="00CA56D5" w:rsidRDefault="00CA56D5">
      <w:pPr>
        <w:jc w:val="both"/>
        <w:rPr>
          <w:sz w:val="28"/>
          <w:lang w:val="en-US"/>
        </w:rPr>
      </w:pPr>
      <w:r>
        <w:rPr>
          <w:snapToGrid w:val="0"/>
          <w:sz w:val="28"/>
        </w:rPr>
        <w:t>«Великолепная повесть!</w:t>
      </w:r>
      <w:r>
        <w:rPr>
          <w:snapToGrid w:val="0"/>
          <w:sz w:val="28"/>
          <w:lang w:val="en-US"/>
        </w:rPr>
        <w:t xml:space="preserve"> - </w:t>
      </w:r>
      <w:r>
        <w:rPr>
          <w:snapToGrid w:val="0"/>
          <w:sz w:val="28"/>
        </w:rPr>
        <w:t>заявил в беседе с корреспондентом «Биржевых ведомостей» М. Горький, - Я полагаю, что на всех честных, думающих офицеров она должна произвести неотразимое впечатление... В самом деле</w:t>
      </w:r>
      <w:r>
        <w:rPr>
          <w:snapToGrid w:val="0"/>
          <w:sz w:val="28"/>
          <w:lang w:val="en-US"/>
        </w:rPr>
        <w:t>,</w:t>
      </w:r>
      <w:r>
        <w:rPr>
          <w:snapToGrid w:val="0"/>
          <w:sz w:val="28"/>
        </w:rPr>
        <w:t xml:space="preserve"> изолированность наших офицеров</w:t>
      </w:r>
      <w:r>
        <w:rPr>
          <w:snapToGrid w:val="0"/>
          <w:sz w:val="28"/>
          <w:lang w:val="en-US"/>
        </w:rPr>
        <w:t xml:space="preserve"> -</w:t>
      </w:r>
      <w:r>
        <w:rPr>
          <w:snapToGrid w:val="0"/>
          <w:sz w:val="28"/>
        </w:rPr>
        <w:t xml:space="preserve"> трагическая для них изолированность, Куприн оказал офицерству большую услугу. Он помог им до известной степени познать самих себя, свое положение в жизни, всю его ненормальность и трагизм».</w:t>
      </w:r>
      <w:bookmarkStart w:id="74" w:name="_GoBack"/>
      <w:bookmarkEnd w:id="74"/>
    </w:p>
    <w:sectPr w:rsidR="00CA56D5">
      <w:pgSz w:w="11906" w:h="16838"/>
      <w:pgMar w:top="568" w:right="707"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othicE">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F07B8"/>
    <w:multiLevelType w:val="singleLevel"/>
    <w:tmpl w:val="04190011"/>
    <w:lvl w:ilvl="0">
      <w:start w:val="3"/>
      <w:numFmt w:val="decimal"/>
      <w:lvlText w:val="%1)"/>
      <w:lvlJc w:val="left"/>
      <w:pPr>
        <w:tabs>
          <w:tab w:val="num" w:pos="360"/>
        </w:tabs>
        <w:ind w:left="360" w:hanging="360"/>
      </w:pPr>
      <w:rPr>
        <w:rFonts w:hint="default"/>
      </w:rPr>
    </w:lvl>
  </w:abstractNum>
  <w:abstractNum w:abstractNumId="1">
    <w:nsid w:val="6EE50E0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EFB461C"/>
    <w:multiLevelType w:val="singleLevel"/>
    <w:tmpl w:val="0419000F"/>
    <w:lvl w:ilvl="0">
      <w:start w:val="3"/>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10"/>
    <w:rsid w:val="006F0A67"/>
    <w:rsid w:val="007308A4"/>
    <w:rsid w:val="00B47410"/>
    <w:rsid w:val="00CA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C11FD-2691-4D5E-8A22-EAB37AA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i/>
      <w:sz w:val="28"/>
      <w:u w:val="single"/>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jc w:val="center"/>
      <w:outlineLvl w:val="2"/>
    </w:pPr>
    <w:rPr>
      <w:rFonts w:ascii="GothicE" w:hAnsi="GothicE"/>
      <w:snapToGrid w:val="0"/>
      <w:sz w:val="32"/>
    </w:rPr>
  </w:style>
  <w:style w:type="paragraph" w:styleId="4">
    <w:name w:val="heading 4"/>
    <w:basedOn w:val="a"/>
    <w:next w:val="a"/>
    <w:qFormat/>
    <w:pPr>
      <w:keepNext/>
      <w:jc w:val="center"/>
      <w:outlineLvl w:val="3"/>
    </w:pPr>
    <w:rPr>
      <w:sz w:val="28"/>
      <w:lang w:val="en-US"/>
    </w:rPr>
  </w:style>
  <w:style w:type="paragraph" w:styleId="5">
    <w:name w:val="heading 5"/>
    <w:basedOn w:val="a"/>
    <w:next w:val="a"/>
    <w:qFormat/>
    <w:pPr>
      <w:keepNext/>
      <w:tabs>
        <w:tab w:val="left" w:pos="0"/>
        <w:tab w:val="left" w:pos="9923"/>
      </w:tabs>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260" w:lineRule="auto"/>
      <w:ind w:firstLine="320"/>
      <w:jc w:val="both"/>
    </w:pPr>
    <w:rPr>
      <w:snapToGrid w:val="0"/>
    </w:rPr>
  </w:style>
  <w:style w:type="paragraph" w:styleId="20">
    <w:name w:val="Body Text Indent 2"/>
    <w:basedOn w:val="a"/>
    <w:semiHidden/>
    <w:pPr>
      <w:widowControl w:val="0"/>
      <w:ind w:firstLine="320"/>
    </w:pPr>
    <w:rPr>
      <w:snapToGrid w:val="0"/>
    </w:rPr>
  </w:style>
  <w:style w:type="paragraph" w:customStyle="1" w:styleId="FR1">
    <w:name w:val="FR1"/>
    <w:pPr>
      <w:widowControl w:val="0"/>
    </w:pPr>
    <w:rPr>
      <w:rFonts w:ascii="Arial" w:hAnsi="Arial"/>
      <w:snapToGrid w:val="0"/>
      <w:sz w:val="72"/>
    </w:rPr>
  </w:style>
  <w:style w:type="paragraph" w:styleId="a4">
    <w:name w:val="Body Text"/>
    <w:basedOn w:val="a"/>
    <w:semiHidden/>
    <w:pPr>
      <w:widowControl w:val="0"/>
      <w:jc w:val="both"/>
    </w:pPr>
    <w:rPr>
      <w:snapToGrid w:val="0"/>
    </w:rPr>
  </w:style>
  <w:style w:type="paragraph" w:styleId="a5">
    <w:name w:val="Block Text"/>
    <w:basedOn w:val="a"/>
    <w:semiHidden/>
    <w:pPr>
      <w:ind w:left="-142" w:right="142"/>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 Титов</dc:creator>
  <cp:keywords/>
  <cp:lastModifiedBy>admin</cp:lastModifiedBy>
  <cp:revision>2</cp:revision>
  <cp:lastPrinted>2001-05-21T19:55:00Z</cp:lastPrinted>
  <dcterms:created xsi:type="dcterms:W3CDTF">2014-02-06T22:06:00Z</dcterms:created>
  <dcterms:modified xsi:type="dcterms:W3CDTF">2014-02-06T22:06:00Z</dcterms:modified>
</cp:coreProperties>
</file>