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BF1" w:rsidRPr="00A25BF1" w:rsidRDefault="00A25BF1" w:rsidP="00A25BF1">
      <w:pPr>
        <w:pStyle w:val="body1"/>
        <w:widowControl w:val="0"/>
        <w:suppressAutoHyphens/>
        <w:spacing w:before="0" w:after="0" w:line="360" w:lineRule="auto"/>
        <w:ind w:left="0" w:right="0" w:firstLine="709"/>
        <w:jc w:val="center"/>
        <w:rPr>
          <w:color w:val="auto"/>
          <w:sz w:val="28"/>
          <w:szCs w:val="28"/>
          <w:lang w:val="en-US"/>
        </w:rPr>
      </w:pPr>
    </w:p>
    <w:p w:rsidR="00A25BF1" w:rsidRPr="00A25BF1" w:rsidRDefault="00A25BF1" w:rsidP="00A25BF1">
      <w:pPr>
        <w:pStyle w:val="body1"/>
        <w:widowControl w:val="0"/>
        <w:suppressAutoHyphens/>
        <w:spacing w:before="0" w:after="0" w:line="360" w:lineRule="auto"/>
        <w:ind w:left="0" w:right="0" w:firstLine="709"/>
        <w:jc w:val="center"/>
        <w:rPr>
          <w:color w:val="auto"/>
          <w:sz w:val="28"/>
          <w:szCs w:val="28"/>
          <w:lang w:val="en-US"/>
        </w:rPr>
      </w:pPr>
    </w:p>
    <w:p w:rsidR="00A25BF1" w:rsidRPr="00A25BF1" w:rsidRDefault="00A25BF1" w:rsidP="00A25BF1">
      <w:pPr>
        <w:pStyle w:val="body1"/>
        <w:widowControl w:val="0"/>
        <w:suppressAutoHyphens/>
        <w:spacing w:before="0" w:after="0" w:line="360" w:lineRule="auto"/>
        <w:ind w:left="0" w:right="0" w:firstLine="709"/>
        <w:jc w:val="center"/>
        <w:rPr>
          <w:color w:val="auto"/>
          <w:sz w:val="28"/>
          <w:szCs w:val="28"/>
          <w:lang w:val="en-US"/>
        </w:rPr>
      </w:pPr>
    </w:p>
    <w:p w:rsidR="00A25BF1" w:rsidRPr="00A25BF1" w:rsidRDefault="00A25BF1" w:rsidP="00A25BF1">
      <w:pPr>
        <w:pStyle w:val="body1"/>
        <w:widowControl w:val="0"/>
        <w:suppressAutoHyphens/>
        <w:spacing w:before="0" w:after="0" w:line="360" w:lineRule="auto"/>
        <w:ind w:left="0" w:right="0" w:firstLine="709"/>
        <w:jc w:val="center"/>
        <w:rPr>
          <w:color w:val="auto"/>
          <w:sz w:val="28"/>
          <w:szCs w:val="28"/>
          <w:lang w:val="en-US"/>
        </w:rPr>
      </w:pPr>
    </w:p>
    <w:p w:rsidR="00A25BF1" w:rsidRPr="00A25BF1" w:rsidRDefault="00A25BF1" w:rsidP="00A25BF1">
      <w:pPr>
        <w:pStyle w:val="body1"/>
        <w:widowControl w:val="0"/>
        <w:suppressAutoHyphens/>
        <w:spacing w:before="0" w:after="0" w:line="360" w:lineRule="auto"/>
        <w:ind w:left="0" w:right="0" w:firstLine="709"/>
        <w:jc w:val="center"/>
        <w:rPr>
          <w:color w:val="auto"/>
          <w:sz w:val="28"/>
          <w:szCs w:val="28"/>
          <w:lang w:val="en-US"/>
        </w:rPr>
      </w:pPr>
    </w:p>
    <w:p w:rsidR="00A25BF1" w:rsidRPr="00A25BF1" w:rsidRDefault="00A25BF1" w:rsidP="00A25BF1">
      <w:pPr>
        <w:pStyle w:val="body1"/>
        <w:widowControl w:val="0"/>
        <w:suppressAutoHyphens/>
        <w:spacing w:before="0" w:after="0" w:line="360" w:lineRule="auto"/>
        <w:ind w:left="0" w:right="0" w:firstLine="709"/>
        <w:jc w:val="center"/>
        <w:rPr>
          <w:color w:val="auto"/>
          <w:sz w:val="28"/>
          <w:szCs w:val="28"/>
          <w:lang w:val="en-US"/>
        </w:rPr>
      </w:pPr>
    </w:p>
    <w:p w:rsidR="00A25BF1" w:rsidRDefault="00A25BF1" w:rsidP="00A25BF1">
      <w:pPr>
        <w:pStyle w:val="body1"/>
        <w:widowControl w:val="0"/>
        <w:suppressAutoHyphens/>
        <w:spacing w:before="0" w:after="0" w:line="360" w:lineRule="auto"/>
        <w:ind w:left="0" w:right="0" w:firstLine="709"/>
        <w:jc w:val="center"/>
        <w:rPr>
          <w:color w:val="auto"/>
          <w:sz w:val="28"/>
          <w:szCs w:val="28"/>
          <w:lang w:val="en-US"/>
        </w:rPr>
      </w:pPr>
    </w:p>
    <w:p w:rsidR="00A25BF1" w:rsidRDefault="00A25BF1" w:rsidP="00A25BF1">
      <w:pPr>
        <w:pStyle w:val="body1"/>
        <w:widowControl w:val="0"/>
        <w:suppressAutoHyphens/>
        <w:spacing w:before="0" w:after="0" w:line="360" w:lineRule="auto"/>
        <w:ind w:left="0" w:right="0" w:firstLine="709"/>
        <w:jc w:val="center"/>
        <w:rPr>
          <w:color w:val="auto"/>
          <w:sz w:val="28"/>
          <w:szCs w:val="28"/>
          <w:lang w:val="en-US"/>
        </w:rPr>
      </w:pPr>
    </w:p>
    <w:p w:rsidR="00A25BF1" w:rsidRDefault="00A25BF1" w:rsidP="00A25BF1">
      <w:pPr>
        <w:pStyle w:val="body1"/>
        <w:widowControl w:val="0"/>
        <w:suppressAutoHyphens/>
        <w:spacing w:before="0" w:after="0" w:line="360" w:lineRule="auto"/>
        <w:ind w:left="0" w:right="0" w:firstLine="709"/>
        <w:jc w:val="center"/>
        <w:rPr>
          <w:color w:val="auto"/>
          <w:sz w:val="28"/>
          <w:szCs w:val="28"/>
          <w:lang w:val="en-US"/>
        </w:rPr>
      </w:pPr>
    </w:p>
    <w:p w:rsidR="00A25BF1" w:rsidRDefault="00A25BF1" w:rsidP="00A25BF1">
      <w:pPr>
        <w:pStyle w:val="body1"/>
        <w:widowControl w:val="0"/>
        <w:suppressAutoHyphens/>
        <w:spacing w:before="0" w:after="0" w:line="360" w:lineRule="auto"/>
        <w:ind w:left="0" w:right="0" w:firstLine="709"/>
        <w:jc w:val="center"/>
        <w:rPr>
          <w:color w:val="auto"/>
          <w:sz w:val="28"/>
          <w:szCs w:val="28"/>
          <w:lang w:val="en-US"/>
        </w:rPr>
      </w:pPr>
    </w:p>
    <w:p w:rsidR="00A25BF1" w:rsidRPr="00A25BF1" w:rsidRDefault="00A25BF1" w:rsidP="00A25BF1">
      <w:pPr>
        <w:pStyle w:val="body1"/>
        <w:widowControl w:val="0"/>
        <w:suppressAutoHyphens/>
        <w:spacing w:before="0" w:after="0" w:line="360" w:lineRule="auto"/>
        <w:ind w:left="0" w:right="0" w:firstLine="709"/>
        <w:jc w:val="center"/>
        <w:rPr>
          <w:color w:val="auto"/>
          <w:sz w:val="28"/>
          <w:szCs w:val="28"/>
          <w:lang w:val="en-US"/>
        </w:rPr>
      </w:pPr>
    </w:p>
    <w:p w:rsidR="00A25BF1" w:rsidRPr="00A25BF1" w:rsidRDefault="00A25BF1" w:rsidP="00A25BF1">
      <w:pPr>
        <w:pStyle w:val="body1"/>
        <w:widowControl w:val="0"/>
        <w:suppressAutoHyphens/>
        <w:spacing w:before="0" w:after="0" w:line="360" w:lineRule="auto"/>
        <w:ind w:left="0" w:right="0" w:firstLine="709"/>
        <w:jc w:val="center"/>
        <w:rPr>
          <w:color w:val="auto"/>
          <w:sz w:val="28"/>
          <w:szCs w:val="28"/>
          <w:lang w:val="en-US"/>
        </w:rPr>
      </w:pPr>
    </w:p>
    <w:p w:rsidR="00D3005B" w:rsidRPr="00D51F46" w:rsidRDefault="00D3005B" w:rsidP="00A25BF1">
      <w:pPr>
        <w:pStyle w:val="body1"/>
        <w:widowControl w:val="0"/>
        <w:suppressAutoHyphens/>
        <w:spacing w:before="0" w:after="0" w:line="360" w:lineRule="auto"/>
        <w:ind w:left="0" w:right="0" w:firstLine="709"/>
        <w:jc w:val="center"/>
        <w:rPr>
          <w:color w:val="auto"/>
          <w:sz w:val="28"/>
          <w:szCs w:val="28"/>
        </w:rPr>
      </w:pPr>
      <w:r w:rsidRPr="00A25BF1">
        <w:rPr>
          <w:color w:val="auto"/>
          <w:sz w:val="28"/>
          <w:szCs w:val="28"/>
        </w:rPr>
        <w:t>СВОБОДНОЕ ВР</w:t>
      </w:r>
      <w:r w:rsidR="00226BC6" w:rsidRPr="00A25BF1">
        <w:rPr>
          <w:color w:val="auto"/>
          <w:sz w:val="28"/>
          <w:szCs w:val="28"/>
        </w:rPr>
        <w:t>ЕМЯ РОССИЙСКИХ ПРЕДПРИНИМАТЕЛЕЙ</w:t>
      </w:r>
    </w:p>
    <w:p w:rsidR="00A25BF1" w:rsidRPr="00D51F46" w:rsidRDefault="00A25BF1" w:rsidP="00A25BF1">
      <w:pPr>
        <w:pStyle w:val="body1"/>
        <w:widowControl w:val="0"/>
        <w:suppressAutoHyphens/>
        <w:spacing w:before="0" w:after="0" w:line="360" w:lineRule="auto"/>
        <w:ind w:left="0" w:right="0" w:firstLine="709"/>
        <w:jc w:val="center"/>
        <w:rPr>
          <w:color w:val="auto"/>
          <w:sz w:val="28"/>
          <w:szCs w:val="28"/>
        </w:rPr>
      </w:pPr>
    </w:p>
    <w:p w:rsidR="00FF5D35" w:rsidRPr="00A25BF1" w:rsidRDefault="00A25BF1" w:rsidP="00A25BF1">
      <w:pPr>
        <w:pStyle w:val="body1"/>
        <w:widowControl w:val="0"/>
        <w:suppressAutoHyphens/>
        <w:spacing w:before="0" w:after="0" w:line="360" w:lineRule="auto"/>
        <w:ind w:left="0" w:right="0" w:firstLine="709"/>
        <w:rPr>
          <w:color w:val="auto"/>
          <w:sz w:val="28"/>
          <w:szCs w:val="28"/>
        </w:rPr>
      </w:pPr>
      <w:r w:rsidRPr="00A25BF1">
        <w:rPr>
          <w:color w:val="auto"/>
          <w:sz w:val="28"/>
          <w:szCs w:val="28"/>
        </w:rPr>
        <w:br w:type="page"/>
      </w:r>
      <w:r w:rsidR="0021283E" w:rsidRPr="00A25BF1">
        <w:rPr>
          <w:color w:val="auto"/>
          <w:sz w:val="28"/>
          <w:szCs w:val="28"/>
        </w:rPr>
        <w:t xml:space="preserve">Свою работу я писала на основе котент-анализа, метода анализа литературы, интервью и вторичных социальных исследований. Я очень заинтересовалась этой темой и в процессе узнала много нового. </w:t>
      </w:r>
      <w:r w:rsidR="00523298" w:rsidRPr="00A25BF1">
        <w:rPr>
          <w:color w:val="auto"/>
          <w:sz w:val="28"/>
          <w:szCs w:val="28"/>
        </w:rPr>
        <w:t>Мне стало и</w:t>
      </w:r>
      <w:r w:rsidR="0021283E" w:rsidRPr="00A25BF1">
        <w:rPr>
          <w:color w:val="auto"/>
          <w:sz w:val="28"/>
          <w:szCs w:val="28"/>
        </w:rPr>
        <w:t>нтересно, чем же живут эти люди, что кроется в их душе, какие у них предпочтения и как они проводят своё свободное время?</w:t>
      </w:r>
    </w:p>
    <w:p w:rsidR="00BE2D4C" w:rsidRPr="00A25BF1" w:rsidRDefault="00523298" w:rsidP="00A25BF1">
      <w:pPr>
        <w:pStyle w:val="body1"/>
        <w:widowControl w:val="0"/>
        <w:suppressAutoHyphens/>
        <w:spacing w:before="0" w:after="0" w:line="360" w:lineRule="auto"/>
        <w:ind w:left="0" w:right="0" w:firstLine="709"/>
        <w:rPr>
          <w:color w:val="auto"/>
          <w:sz w:val="28"/>
          <w:szCs w:val="28"/>
        </w:rPr>
      </w:pPr>
      <w:r w:rsidRPr="00A25BF1">
        <w:rPr>
          <w:color w:val="auto"/>
          <w:sz w:val="28"/>
          <w:szCs w:val="28"/>
        </w:rPr>
        <w:t>Почти каждый второй россиянин причисляет себя к средним слоям. Конечно,</w:t>
      </w:r>
      <w:r w:rsidR="00A25BF1" w:rsidRPr="00A25BF1">
        <w:rPr>
          <w:color w:val="auto"/>
          <w:sz w:val="28"/>
          <w:szCs w:val="28"/>
        </w:rPr>
        <w:t xml:space="preserve"> </w:t>
      </w:r>
      <w:r w:rsidRPr="00A25BF1">
        <w:rPr>
          <w:color w:val="auto"/>
          <w:sz w:val="28"/>
          <w:szCs w:val="28"/>
        </w:rPr>
        <w:t>массовый средний класс в стране существует, Но и в нем, как в каждом обществе, есть свои уровни.</w:t>
      </w:r>
    </w:p>
    <w:p w:rsidR="00BE2D4C" w:rsidRPr="00A25BF1" w:rsidRDefault="00BE2D4C" w:rsidP="00A25BF1">
      <w:pPr>
        <w:widowControl w:val="0"/>
        <w:suppressAutoHyphens/>
        <w:spacing w:line="360" w:lineRule="auto"/>
        <w:ind w:firstLine="709"/>
        <w:jc w:val="both"/>
        <w:rPr>
          <w:sz w:val="28"/>
          <w:szCs w:val="28"/>
        </w:rPr>
      </w:pPr>
      <w:r w:rsidRPr="00A25BF1">
        <w:rPr>
          <w:sz w:val="28"/>
          <w:szCs w:val="28"/>
        </w:rPr>
        <w:t xml:space="preserve">Первую, низшую ступеньку в иерархии предпринимателей занимают те бизнесмены, которые во многих случаях строят свою деятельность на базе тривиальных решений и тривиальных способов их реализации. И лишь в </w:t>
      </w:r>
      <w:r w:rsidR="00A25BF1" w:rsidRPr="00A25BF1">
        <w:rPr>
          <w:sz w:val="28"/>
          <w:szCs w:val="28"/>
        </w:rPr>
        <w:t>"</w:t>
      </w:r>
      <w:r w:rsidRPr="00A25BF1">
        <w:rPr>
          <w:sz w:val="28"/>
          <w:szCs w:val="28"/>
        </w:rPr>
        <w:t>поворотных</w:t>
      </w:r>
      <w:r w:rsidR="00A25BF1" w:rsidRPr="00A25BF1">
        <w:rPr>
          <w:sz w:val="28"/>
          <w:szCs w:val="28"/>
        </w:rPr>
        <w:t>"</w:t>
      </w:r>
      <w:r w:rsidRPr="00A25BF1">
        <w:rPr>
          <w:sz w:val="28"/>
          <w:szCs w:val="28"/>
        </w:rPr>
        <w:t xml:space="preserve"> моментах своей деятельности в целях выживания принимают кардинальные решения и реализуют их не так, как остальные бизнесмены. Мотивацией их деятельности однозначно является максимизация прибыли. Получение прибыли для них выступает как средство улучшения условий жизни, прежде всего условий материальных.</w:t>
      </w:r>
    </w:p>
    <w:p w:rsidR="00BE2D4C" w:rsidRPr="00A25BF1" w:rsidRDefault="00CA1D72" w:rsidP="00A25BF1">
      <w:pPr>
        <w:widowControl w:val="0"/>
        <w:suppressAutoHyphens/>
        <w:spacing w:line="360" w:lineRule="auto"/>
        <w:ind w:firstLine="709"/>
        <w:jc w:val="both"/>
        <w:rPr>
          <w:sz w:val="28"/>
          <w:szCs w:val="28"/>
        </w:rPr>
      </w:pPr>
      <w:r w:rsidRPr="00A25BF1">
        <w:rPr>
          <w:sz w:val="28"/>
          <w:szCs w:val="28"/>
        </w:rPr>
        <w:t>На следующей ступеньке пребывают</w:t>
      </w:r>
      <w:r w:rsidR="00BE2D4C" w:rsidRPr="00A25BF1">
        <w:rPr>
          <w:sz w:val="28"/>
          <w:szCs w:val="28"/>
        </w:rPr>
        <w:t xml:space="preserve"> люди весьма инициативные, но находящиеся в рамках традиционного мышления, не способные в полной мере критически осмысливать опыт предшествующих поколений. Они проявляют инициативу, но больше всего следуют известному медицинскому правилу: не навреди! Это правили верно в медицине, когда на карту ставится жизнь человека и риск ограничен, но оно приносит вред в предпринимательстве. У этой группы бизнесменов мотивация несколько другая, чем у первой, но все-таки у них уже есть пусть небольшой, но элемент другой мотивации- обеспечение самовыражения, внутреннее удовлетворение своей деятельностью.</w:t>
      </w:r>
    </w:p>
    <w:p w:rsidR="00BE2D4C" w:rsidRPr="00A25BF1" w:rsidRDefault="00BE2D4C" w:rsidP="00A25BF1">
      <w:pPr>
        <w:widowControl w:val="0"/>
        <w:suppressAutoHyphens/>
        <w:spacing w:line="360" w:lineRule="auto"/>
        <w:ind w:firstLine="709"/>
        <w:jc w:val="both"/>
        <w:rPr>
          <w:sz w:val="28"/>
          <w:szCs w:val="28"/>
        </w:rPr>
      </w:pPr>
      <w:r w:rsidRPr="00A25BF1">
        <w:rPr>
          <w:sz w:val="28"/>
          <w:szCs w:val="28"/>
        </w:rPr>
        <w:t>На следующей ступеньке иерархии находятся предприниматели, для которых органической потребностью является разработка совершенно нетрадиционных решений и реализация их нетрадиционными способами и средствами. Мотивация их деятельности не сводится к обеспечению максимизации прибыли. Не менее важным для них становится получение удовлетворения от своей деятельности, жажда борьбы, победа над конкурентами, стремление к обладанию власти, зачастую и благотворительность.</w:t>
      </w:r>
    </w:p>
    <w:p w:rsidR="00BE2D4C" w:rsidRPr="00A25BF1" w:rsidRDefault="00BE2D4C" w:rsidP="00A25BF1">
      <w:pPr>
        <w:widowControl w:val="0"/>
        <w:suppressAutoHyphens/>
        <w:spacing w:line="360" w:lineRule="auto"/>
        <w:ind w:firstLine="709"/>
        <w:jc w:val="both"/>
        <w:rPr>
          <w:sz w:val="28"/>
          <w:szCs w:val="28"/>
        </w:rPr>
      </w:pPr>
      <w:r w:rsidRPr="00A25BF1">
        <w:rPr>
          <w:sz w:val="28"/>
          <w:szCs w:val="28"/>
        </w:rPr>
        <w:t>И наконец, четвертая, высшая группа предпринимателей, которая является суперэлитной. Обеспечение максимизации прибыли для них совсем не главное, это для них пройденный этап. Они, как деловые люди, способны, талантливы, настолько утвердились в своем положении, что для них не представляет особого труда решить задачу максимизации прибыли. Для них главное- иное, что можно выразить двумя основными положениями. Сама предпринимательская деятельность есть выражение их сущности, их нормальное состояние. Они не могут иначе. Их предпринимательская деятельность- это постоянное самовыражение. Это и познание нового, познание неизведанного, постоянные открытия.</w:t>
      </w:r>
      <w:r w:rsidR="000B434C" w:rsidRPr="00A25BF1">
        <w:rPr>
          <w:sz w:val="28"/>
          <w:szCs w:val="28"/>
        </w:rPr>
        <w:t xml:space="preserve"> [1. С.231-233]</w:t>
      </w:r>
    </w:p>
    <w:p w:rsidR="009C19EF" w:rsidRPr="00A25BF1" w:rsidRDefault="009C19EF" w:rsidP="00A25BF1">
      <w:pPr>
        <w:widowControl w:val="0"/>
        <w:suppressAutoHyphens/>
        <w:spacing w:line="360" w:lineRule="auto"/>
        <w:ind w:firstLine="709"/>
        <w:jc w:val="both"/>
        <w:rPr>
          <w:sz w:val="28"/>
          <w:szCs w:val="28"/>
        </w:rPr>
      </w:pPr>
      <w:r w:rsidRPr="00A25BF1">
        <w:rPr>
          <w:sz w:val="28"/>
          <w:szCs w:val="28"/>
        </w:rPr>
        <w:t>Современный предприниматель человек занятой, беспрерывно работающий. Его цель- накопление капитала. Даже если он заработал уже достаточное количество денег,</w:t>
      </w:r>
      <w:r w:rsidR="00CA34B7" w:rsidRPr="00A25BF1">
        <w:rPr>
          <w:sz w:val="28"/>
          <w:szCs w:val="28"/>
        </w:rPr>
        <w:t xml:space="preserve"> все равно продолжает </w:t>
      </w:r>
      <w:r w:rsidR="00A25BF1" w:rsidRPr="00A25BF1">
        <w:rPr>
          <w:sz w:val="28"/>
          <w:szCs w:val="28"/>
        </w:rPr>
        <w:t>"</w:t>
      </w:r>
      <w:r w:rsidR="00CA34B7" w:rsidRPr="00A25BF1">
        <w:rPr>
          <w:sz w:val="28"/>
          <w:szCs w:val="28"/>
        </w:rPr>
        <w:t>вкалывать</w:t>
      </w:r>
      <w:r w:rsidR="00A25BF1" w:rsidRPr="00A25BF1">
        <w:rPr>
          <w:sz w:val="28"/>
          <w:szCs w:val="28"/>
        </w:rPr>
        <w:t>"</w:t>
      </w:r>
      <w:r w:rsidR="00CA34B7" w:rsidRPr="00A25BF1">
        <w:rPr>
          <w:sz w:val="28"/>
          <w:szCs w:val="28"/>
        </w:rPr>
        <w:t>, забывая о себе и о семье. И только иногда, когда позволит выкроить время на отдых, он проводит его или на диване с книжкой, или выезжает отдыхать на природу.</w:t>
      </w:r>
    </w:p>
    <w:p w:rsidR="004E21A9" w:rsidRPr="00A25BF1" w:rsidRDefault="00CE6DE3" w:rsidP="00A25BF1">
      <w:pPr>
        <w:pStyle w:val="body1"/>
        <w:widowControl w:val="0"/>
        <w:suppressAutoHyphens/>
        <w:spacing w:before="0" w:after="0" w:line="360" w:lineRule="auto"/>
        <w:ind w:left="0" w:right="0" w:firstLine="709"/>
        <w:rPr>
          <w:color w:val="auto"/>
          <w:sz w:val="28"/>
          <w:szCs w:val="28"/>
        </w:rPr>
      </w:pPr>
      <w:r w:rsidRPr="00A25BF1">
        <w:rPr>
          <w:color w:val="auto"/>
          <w:sz w:val="28"/>
          <w:szCs w:val="28"/>
        </w:rPr>
        <w:t>Сфера отдыха и досуга - важнейшая сфера повседневности, тесно связанная как с устоявшимися</w:t>
      </w:r>
      <w:r w:rsidR="009720D4" w:rsidRPr="00A25BF1">
        <w:rPr>
          <w:color w:val="auto"/>
          <w:sz w:val="28"/>
          <w:szCs w:val="28"/>
        </w:rPr>
        <w:t xml:space="preserve"> традициями и привычками</w:t>
      </w:r>
      <w:r w:rsidRPr="00A25BF1">
        <w:rPr>
          <w:color w:val="auto"/>
          <w:sz w:val="28"/>
          <w:szCs w:val="28"/>
        </w:rPr>
        <w:t>, так и с новыми возможностями, открывающимися по мере продвижения России к ры</w:t>
      </w:r>
      <w:r w:rsidR="009720D4" w:rsidRPr="00A25BF1">
        <w:rPr>
          <w:color w:val="auto"/>
          <w:sz w:val="28"/>
          <w:szCs w:val="28"/>
        </w:rPr>
        <w:t>нку. Удовлетворенность</w:t>
      </w:r>
      <w:r w:rsidRPr="00A25BF1">
        <w:rPr>
          <w:color w:val="auto"/>
          <w:sz w:val="28"/>
          <w:szCs w:val="28"/>
        </w:rPr>
        <w:t xml:space="preserve"> своим досугом является важнейшим индикатором положения и социального </w:t>
      </w:r>
      <w:r w:rsidR="009720D4" w:rsidRPr="00A25BF1">
        <w:rPr>
          <w:color w:val="auto"/>
          <w:sz w:val="28"/>
          <w:szCs w:val="28"/>
        </w:rPr>
        <w:t>самочувствия</w:t>
      </w:r>
      <w:r w:rsidRPr="00A25BF1">
        <w:rPr>
          <w:color w:val="auto"/>
          <w:sz w:val="28"/>
          <w:szCs w:val="28"/>
        </w:rPr>
        <w:t>, серьезно влияет на мировосприятие, формирует ощущение выигрыша или проигрыша от происходящих в стране реформ.</w:t>
      </w:r>
      <w:r w:rsidR="000B434C" w:rsidRPr="00A25BF1">
        <w:rPr>
          <w:color w:val="auto"/>
          <w:sz w:val="28"/>
          <w:szCs w:val="28"/>
        </w:rPr>
        <w:t xml:space="preserve"> </w:t>
      </w:r>
      <w:r w:rsidRPr="00A25BF1">
        <w:rPr>
          <w:color w:val="auto"/>
          <w:sz w:val="28"/>
          <w:szCs w:val="28"/>
        </w:rPr>
        <w:t>Кроме того, доступность полноценной культурной и социальной жизни, возможности отдыха в период отпуска, расширение спектра социальных контактов и форм проведения свободного времени на практике являются одними из тех базовых качественных параметров, которые в настоящее время наиболее заметно дифференцируют жизненные стандарты различных групп населения России. Специфика реальных моделей досуговой активности во многом характеризует избираемый образ жизни, который, в свою очередь, наряду с уровнем образования и материальной обеспеченности, оказывается одним из главных критериев самоидентификации среднего класса.</w:t>
      </w:r>
    </w:p>
    <w:p w:rsidR="004E21A9" w:rsidRPr="00A25BF1" w:rsidRDefault="004E21A9" w:rsidP="00A25BF1">
      <w:pPr>
        <w:pStyle w:val="a5"/>
        <w:widowControl w:val="0"/>
        <w:suppressAutoHyphens/>
        <w:spacing w:before="0" w:beforeAutospacing="0" w:after="0" w:afterAutospacing="0" w:line="360" w:lineRule="auto"/>
        <w:ind w:firstLine="709"/>
        <w:rPr>
          <w:rFonts w:ascii="Times New Roman" w:hAnsi="Times New Roman" w:cs="Times New Roman"/>
          <w:sz w:val="28"/>
          <w:szCs w:val="28"/>
        </w:rPr>
      </w:pPr>
      <w:r w:rsidRPr="00A25BF1">
        <w:rPr>
          <w:rFonts w:ascii="Times New Roman" w:hAnsi="Times New Roman" w:cs="Times New Roman"/>
          <w:sz w:val="28"/>
          <w:szCs w:val="28"/>
        </w:rPr>
        <w:t>Понятие "досуг" несет в себе два оттенка и обозначает: 1) отрезок свободного от работы времени и 2) период отдыха человека. Понятие "отдых" традиционно употребляется также в двух значениях: 1) состояние покоя (процесс отдыха) и 2) свободное от работы время, необходимое для восстановления сил [4; С.73]. Можно заметить, что "досуг" определяется через понятия "времени" и "периода", а "отдых" - через "состояние" и "восстановление сил". Это дает почву для разграничения данных понятий, описывающих разные стороны и разные ступени одного процесса - процесса физического и духовного развития человека.</w:t>
      </w:r>
    </w:p>
    <w:p w:rsidR="004E21A9" w:rsidRPr="00A25BF1" w:rsidRDefault="004E21A9" w:rsidP="00A25BF1">
      <w:pPr>
        <w:pStyle w:val="a5"/>
        <w:widowControl w:val="0"/>
        <w:suppressAutoHyphens/>
        <w:spacing w:before="0" w:beforeAutospacing="0" w:after="0" w:afterAutospacing="0" w:line="360" w:lineRule="auto"/>
        <w:ind w:firstLine="709"/>
        <w:rPr>
          <w:rFonts w:ascii="Times New Roman" w:hAnsi="Times New Roman" w:cs="Times New Roman"/>
          <w:sz w:val="28"/>
          <w:szCs w:val="28"/>
        </w:rPr>
      </w:pPr>
      <w:r w:rsidRPr="00A25BF1">
        <w:rPr>
          <w:rFonts w:ascii="Times New Roman" w:hAnsi="Times New Roman" w:cs="Times New Roman"/>
          <w:sz w:val="28"/>
          <w:szCs w:val="28"/>
        </w:rPr>
        <w:t>Как видно из определений, отдых, в основном, происходит во время досуга, однако не ограничивается этим периодом. Досуг же представляет собой отрезок времени, имеющий определенную структуру. Это результат распределения свободного от работы времени между различными видами деятельности. Отдых - это, прежде всего, внутреннее состояние и субъективное переживание той или иной деятельности.</w:t>
      </w:r>
    </w:p>
    <w:p w:rsidR="004E21A9" w:rsidRPr="00A25BF1" w:rsidRDefault="004E21A9" w:rsidP="00A25BF1">
      <w:pPr>
        <w:pStyle w:val="a5"/>
        <w:widowControl w:val="0"/>
        <w:suppressAutoHyphens/>
        <w:spacing w:before="0" w:beforeAutospacing="0" w:after="0" w:afterAutospacing="0" w:line="360" w:lineRule="auto"/>
        <w:ind w:firstLine="709"/>
        <w:rPr>
          <w:rFonts w:ascii="Times New Roman" w:hAnsi="Times New Roman" w:cs="Times New Roman"/>
          <w:sz w:val="28"/>
          <w:szCs w:val="28"/>
        </w:rPr>
      </w:pPr>
      <w:r w:rsidRPr="00A25BF1">
        <w:rPr>
          <w:rFonts w:ascii="Times New Roman" w:hAnsi="Times New Roman" w:cs="Times New Roman"/>
          <w:iCs/>
          <w:sz w:val="28"/>
          <w:szCs w:val="28"/>
        </w:rPr>
        <w:t xml:space="preserve">Досуг и отдых </w:t>
      </w:r>
      <w:r w:rsidRPr="00A25BF1">
        <w:rPr>
          <w:rFonts w:ascii="Times New Roman" w:hAnsi="Times New Roman" w:cs="Times New Roman"/>
          <w:sz w:val="28"/>
          <w:szCs w:val="28"/>
        </w:rPr>
        <w:t>различаются</w:t>
      </w:r>
      <w:r w:rsidRPr="00A25BF1">
        <w:rPr>
          <w:rFonts w:ascii="Times New Roman" w:hAnsi="Times New Roman" w:cs="Times New Roman"/>
          <w:iCs/>
          <w:sz w:val="28"/>
          <w:szCs w:val="28"/>
        </w:rPr>
        <w:t xml:space="preserve"> </w:t>
      </w:r>
      <w:r w:rsidRPr="00A25BF1">
        <w:rPr>
          <w:rFonts w:ascii="Times New Roman" w:hAnsi="Times New Roman" w:cs="Times New Roman"/>
          <w:sz w:val="28"/>
          <w:szCs w:val="28"/>
        </w:rPr>
        <w:t xml:space="preserve">таким образом. В момент усилия индивид концентрирует все внимание на своей деятельности. Эта концентрация требует больших затрат биоэнергии. Чтобы восстановить эти затраты организм должен биологически и психологически расслабиться, отдохнуть. При этом </w:t>
      </w:r>
      <w:r w:rsidRPr="00A25BF1">
        <w:rPr>
          <w:rFonts w:ascii="Times New Roman" w:hAnsi="Times New Roman" w:cs="Times New Roman"/>
          <w:iCs/>
          <w:sz w:val="28"/>
          <w:szCs w:val="28"/>
        </w:rPr>
        <w:t>досуг</w:t>
      </w:r>
      <w:r w:rsidRPr="00A25BF1">
        <w:rPr>
          <w:rFonts w:ascii="Times New Roman" w:hAnsi="Times New Roman" w:cs="Times New Roman"/>
          <w:sz w:val="28"/>
          <w:szCs w:val="28"/>
        </w:rPr>
        <w:t xml:space="preserve"> определяется, как правило, внешними (психологическими) источниками релаксации, а </w:t>
      </w:r>
      <w:r w:rsidRPr="00A25BF1">
        <w:rPr>
          <w:rFonts w:ascii="Times New Roman" w:hAnsi="Times New Roman" w:cs="Times New Roman"/>
          <w:iCs/>
          <w:sz w:val="28"/>
          <w:szCs w:val="28"/>
        </w:rPr>
        <w:t>отдых</w:t>
      </w:r>
      <w:r w:rsidRPr="00A25BF1">
        <w:rPr>
          <w:rFonts w:ascii="Times New Roman" w:hAnsi="Times New Roman" w:cs="Times New Roman"/>
          <w:sz w:val="28"/>
          <w:szCs w:val="28"/>
        </w:rPr>
        <w:t xml:space="preserve"> - внутренними (физиологическими) [3; С.55-56].Но отдых не сводится лишь к физиологическому восстановлению сил и энергии. Чтобы наиболее полно раскрыть ключевое понятие, исследователь вводит ряд других понятий, определяя одно через другое, и тем самым показывает сложность понятия "отдых" и придает ему еще большую значимость.</w:t>
      </w:r>
    </w:p>
    <w:p w:rsidR="004E21A9" w:rsidRPr="00A25BF1" w:rsidRDefault="004E21A9" w:rsidP="00A25BF1">
      <w:pPr>
        <w:pStyle w:val="a5"/>
        <w:widowControl w:val="0"/>
        <w:suppressAutoHyphens/>
        <w:spacing w:before="0" w:beforeAutospacing="0" w:after="0" w:afterAutospacing="0" w:line="360" w:lineRule="auto"/>
        <w:ind w:firstLine="709"/>
        <w:rPr>
          <w:rFonts w:ascii="Times New Roman" w:hAnsi="Times New Roman" w:cs="Times New Roman"/>
          <w:sz w:val="28"/>
          <w:szCs w:val="28"/>
        </w:rPr>
      </w:pPr>
      <w:r w:rsidRPr="00A25BF1">
        <w:rPr>
          <w:rFonts w:ascii="Times New Roman" w:hAnsi="Times New Roman" w:cs="Times New Roman"/>
          <w:sz w:val="28"/>
          <w:szCs w:val="28"/>
        </w:rPr>
        <w:t xml:space="preserve">С этой точки зрения, любая деятельность, в том числе и направленная на разрушение личности, может рассматриваться в качестве отдыха - все зависит от восприятия индивидом этой деятельности, в соответствии с его ожиданиями, потребностями, установками. Досуг же - это внешняя структура деятельности, выделяющаяся в соответствии с </w:t>
      </w:r>
      <w:r w:rsidRPr="00A25BF1">
        <w:rPr>
          <w:rFonts w:ascii="Times New Roman" w:hAnsi="Times New Roman" w:cs="Times New Roman"/>
          <w:iCs/>
          <w:sz w:val="28"/>
          <w:szCs w:val="28"/>
        </w:rPr>
        <w:t>объективными</w:t>
      </w:r>
      <w:r w:rsidRPr="00A25BF1">
        <w:rPr>
          <w:rFonts w:ascii="Times New Roman" w:hAnsi="Times New Roman" w:cs="Times New Roman"/>
          <w:sz w:val="28"/>
          <w:szCs w:val="28"/>
        </w:rPr>
        <w:t xml:space="preserve"> ценностями и нормами. Говоря о том, как общество смотрит на развитие личности, можно судить о "досуговой деятельности", о ее пассивной форме (ничегонеделанье, принятие наркотиков, алкоголя, курение) и активной форме (занятия спортом, творческая и общественная активность, посещение театров, выставок и др.). Это объективный, независимый от субъективного восприятия индивида, взгляд на структуру отдыха.</w:t>
      </w:r>
    </w:p>
    <w:p w:rsidR="0066763F" w:rsidRPr="00A25BF1" w:rsidRDefault="004E21A9" w:rsidP="00A25BF1">
      <w:pPr>
        <w:pStyle w:val="a5"/>
        <w:widowControl w:val="0"/>
        <w:suppressAutoHyphens/>
        <w:spacing w:before="0" w:beforeAutospacing="0" w:after="0" w:afterAutospacing="0" w:line="360" w:lineRule="auto"/>
        <w:ind w:firstLine="709"/>
        <w:rPr>
          <w:rFonts w:ascii="Times New Roman" w:hAnsi="Times New Roman" w:cs="Times New Roman"/>
          <w:sz w:val="28"/>
          <w:szCs w:val="28"/>
        </w:rPr>
      </w:pPr>
      <w:r w:rsidRPr="00A25BF1">
        <w:rPr>
          <w:rFonts w:ascii="Times New Roman" w:hAnsi="Times New Roman" w:cs="Times New Roman"/>
          <w:sz w:val="28"/>
          <w:szCs w:val="28"/>
        </w:rPr>
        <w:t>Само по себе понятие "досуг" не несет в себе оценочного характера, но можно сказать, что досуг - это организация отдыха в соответствии с объективными ценностями развития. И в этом смысле досуг социально детерминирован, т.е. имеет некую внешнюю установку общества на развитие личности.</w:t>
      </w:r>
    </w:p>
    <w:p w:rsidR="004E21A9" w:rsidRPr="00A25BF1" w:rsidRDefault="002D29E6" w:rsidP="00A25BF1">
      <w:pPr>
        <w:pStyle w:val="a5"/>
        <w:widowControl w:val="0"/>
        <w:suppressAutoHyphens/>
        <w:spacing w:before="0" w:beforeAutospacing="0" w:after="0" w:afterAutospacing="0" w:line="360" w:lineRule="auto"/>
        <w:ind w:firstLine="709"/>
        <w:rPr>
          <w:rFonts w:ascii="Times New Roman" w:hAnsi="Times New Roman" w:cs="Times New Roman"/>
          <w:sz w:val="28"/>
          <w:szCs w:val="28"/>
        </w:rPr>
      </w:pPr>
      <w:r w:rsidRPr="00A25BF1">
        <w:rPr>
          <w:rFonts w:ascii="Times New Roman" w:hAnsi="Times New Roman" w:cs="Times New Roman"/>
          <w:sz w:val="28"/>
          <w:szCs w:val="28"/>
        </w:rPr>
        <w:t>Свободное время</w:t>
      </w:r>
      <w:r w:rsidR="004E21A9" w:rsidRPr="00A25BF1">
        <w:rPr>
          <w:rFonts w:ascii="Times New Roman" w:hAnsi="Times New Roman" w:cs="Times New Roman"/>
          <w:sz w:val="28"/>
          <w:szCs w:val="28"/>
        </w:rPr>
        <w:t>- часть внерабочего времени, остающаяся у человека за вычетом разного рода непреложных, необходимых затрат. Границы свободного времени определяются на основе различения в составе общего времени жизнедеятельности людей собственно рабочего (включая дополнительный труд с целью заработка) и внерабочего времени и выделения в составе последнего различных элементов занятого времени.</w:t>
      </w:r>
    </w:p>
    <w:p w:rsidR="004E21A9" w:rsidRPr="00A25BF1" w:rsidRDefault="004E21A9" w:rsidP="00A25BF1">
      <w:pPr>
        <w:pStyle w:val="a5"/>
        <w:widowControl w:val="0"/>
        <w:suppressAutoHyphens/>
        <w:spacing w:before="0" w:beforeAutospacing="0" w:after="0" w:afterAutospacing="0" w:line="360" w:lineRule="auto"/>
        <w:ind w:firstLine="709"/>
        <w:rPr>
          <w:rFonts w:ascii="Times New Roman" w:hAnsi="Times New Roman" w:cs="Times New Roman"/>
          <w:bCs/>
          <w:sz w:val="28"/>
          <w:szCs w:val="28"/>
        </w:rPr>
      </w:pPr>
      <w:r w:rsidRPr="00A25BF1">
        <w:rPr>
          <w:rFonts w:ascii="Times New Roman" w:hAnsi="Times New Roman" w:cs="Times New Roman"/>
          <w:sz w:val="28"/>
          <w:szCs w:val="28"/>
        </w:rPr>
        <w:t xml:space="preserve">В жизни современного общества явление свободного времени отличается исключительной сложностью, отражает существенные характеристики того или иного типа общества, наполняется различным, подчас противоречивым, содержанием. В развитых капиталистических странах наряду с положительной тенденцией увеличения свободного времени неизменно присутствуют негативные тенденции заполнения сферы досуга </w:t>
      </w:r>
      <w:r w:rsidR="00A25BF1" w:rsidRPr="00A25BF1">
        <w:rPr>
          <w:rFonts w:ascii="Times New Roman" w:hAnsi="Times New Roman" w:cs="Times New Roman"/>
          <w:sz w:val="28"/>
          <w:szCs w:val="28"/>
        </w:rPr>
        <w:t>"</w:t>
      </w:r>
      <w:r w:rsidRPr="00A25BF1">
        <w:rPr>
          <w:rFonts w:ascii="Times New Roman" w:hAnsi="Times New Roman" w:cs="Times New Roman"/>
          <w:sz w:val="28"/>
          <w:szCs w:val="28"/>
        </w:rPr>
        <w:t>массовой культурой</w:t>
      </w:r>
      <w:r w:rsidR="00A25BF1" w:rsidRPr="00A25BF1">
        <w:rPr>
          <w:rFonts w:ascii="Times New Roman" w:hAnsi="Times New Roman" w:cs="Times New Roman"/>
          <w:sz w:val="28"/>
          <w:szCs w:val="28"/>
        </w:rPr>
        <w:t>"</w:t>
      </w:r>
      <w:r w:rsidRPr="00A25BF1">
        <w:rPr>
          <w:rFonts w:ascii="Times New Roman" w:hAnsi="Times New Roman" w:cs="Times New Roman"/>
          <w:sz w:val="28"/>
          <w:szCs w:val="28"/>
        </w:rPr>
        <w:t xml:space="preserve">, явлениями антикультуры (алкоголизм, преступность и т.п.), другими занятиями, свойственными идеалам </w:t>
      </w:r>
      <w:r w:rsidR="00A25BF1" w:rsidRPr="00A25BF1">
        <w:rPr>
          <w:rFonts w:ascii="Times New Roman" w:hAnsi="Times New Roman" w:cs="Times New Roman"/>
          <w:sz w:val="28"/>
          <w:szCs w:val="28"/>
        </w:rPr>
        <w:t>"</w:t>
      </w:r>
      <w:r w:rsidRPr="00A25BF1">
        <w:rPr>
          <w:rFonts w:ascii="Times New Roman" w:hAnsi="Times New Roman" w:cs="Times New Roman"/>
          <w:sz w:val="28"/>
          <w:szCs w:val="28"/>
        </w:rPr>
        <w:t>потребительского общества</w:t>
      </w:r>
      <w:r w:rsidR="00A25BF1" w:rsidRPr="00A25BF1">
        <w:rPr>
          <w:rFonts w:ascii="Times New Roman" w:hAnsi="Times New Roman" w:cs="Times New Roman"/>
          <w:sz w:val="28"/>
          <w:szCs w:val="28"/>
        </w:rPr>
        <w:t>"</w:t>
      </w:r>
      <w:r w:rsidRPr="00A25BF1">
        <w:rPr>
          <w:rFonts w:ascii="Times New Roman" w:hAnsi="Times New Roman" w:cs="Times New Roman"/>
          <w:sz w:val="28"/>
          <w:szCs w:val="28"/>
        </w:rPr>
        <w:t xml:space="preserve">. Применительно к условиям социализма можно говорить прежде всего о двух основных функциях свободного времени: функции восстановления сил человека, поглощаемых сферой труда и иных непреложных занятий, и функции духовного (идейного, культурного, эстетического и т.п.) и физического развития человека, приобретающей все большее значение. Именно её имея в виду, Карл Маркс говорил, что время </w:t>
      </w:r>
      <w:r w:rsidR="00A25BF1" w:rsidRPr="00A25BF1">
        <w:rPr>
          <w:rFonts w:ascii="Times New Roman" w:hAnsi="Times New Roman" w:cs="Times New Roman"/>
          <w:sz w:val="28"/>
          <w:szCs w:val="28"/>
        </w:rPr>
        <w:t>"</w:t>
      </w:r>
      <w:r w:rsidRPr="00A25BF1">
        <w:rPr>
          <w:rFonts w:ascii="Times New Roman" w:hAnsi="Times New Roman" w:cs="Times New Roman"/>
          <w:sz w:val="28"/>
          <w:szCs w:val="28"/>
        </w:rPr>
        <w:t>…остаётся свободным для удовольствий, для досуга, в результате чего раскрывается простор для свободной деятельности и развития. Время- это простор для развития способностей</w:t>
      </w:r>
      <w:r w:rsidR="007860C3" w:rsidRPr="00A25BF1">
        <w:rPr>
          <w:rFonts w:ascii="Times New Roman" w:hAnsi="Times New Roman" w:cs="Times New Roman"/>
          <w:sz w:val="28"/>
          <w:szCs w:val="28"/>
        </w:rPr>
        <w:t>…</w:t>
      </w:r>
      <w:r w:rsidR="00A25BF1" w:rsidRPr="00A25BF1">
        <w:rPr>
          <w:rFonts w:ascii="Times New Roman" w:hAnsi="Times New Roman" w:cs="Times New Roman"/>
          <w:sz w:val="28"/>
          <w:szCs w:val="28"/>
        </w:rPr>
        <w:t>"</w:t>
      </w:r>
      <w:r w:rsidR="007860C3" w:rsidRPr="00A25BF1">
        <w:rPr>
          <w:rFonts w:ascii="Times New Roman" w:hAnsi="Times New Roman" w:cs="Times New Roman"/>
          <w:sz w:val="28"/>
          <w:szCs w:val="28"/>
        </w:rPr>
        <w:t xml:space="preserve"> [</w:t>
      </w:r>
      <w:r w:rsidRPr="00A25BF1">
        <w:rPr>
          <w:rFonts w:ascii="Times New Roman" w:hAnsi="Times New Roman" w:cs="Times New Roman"/>
          <w:sz w:val="28"/>
          <w:szCs w:val="28"/>
        </w:rPr>
        <w:t>Маркс К. и Энгельс Ф., Соч., 2 изд., т. 26</w:t>
      </w:r>
      <w:r w:rsidR="007860C3" w:rsidRPr="00A25BF1">
        <w:rPr>
          <w:rFonts w:ascii="Times New Roman" w:hAnsi="Times New Roman" w:cs="Times New Roman"/>
          <w:sz w:val="28"/>
          <w:szCs w:val="28"/>
        </w:rPr>
        <w:t>, ч. 3, С.264 ]</w:t>
      </w:r>
      <w:r w:rsidR="0066763F" w:rsidRPr="00A25BF1">
        <w:rPr>
          <w:rFonts w:ascii="Times New Roman" w:hAnsi="Times New Roman" w:cs="Times New Roman"/>
          <w:sz w:val="28"/>
          <w:szCs w:val="28"/>
        </w:rPr>
        <w:t>. Как социально-</w:t>
      </w:r>
      <w:r w:rsidRPr="00A25BF1">
        <w:rPr>
          <w:rFonts w:ascii="Times New Roman" w:hAnsi="Times New Roman" w:cs="Times New Roman"/>
          <w:sz w:val="28"/>
          <w:szCs w:val="28"/>
        </w:rPr>
        <w:t>историческая категория свободное время характеризуется тремя основными параметрами: объёмом (величиной), структурой и содержанием. Величина свободного времени зависит в первую очередь от продолжительности времени труда, характерной для того или иного общества, т.е. от общей величины внерабочего времени. Социалистическое общество последовательно стремится сократить величину рабочего дня. Вместе с тем на современном этапе развития объём свободного времени в значительной степени определяется временем, затрачиваемым на некоторые непреложные затраты в рамках внерабочего времени, в первую очередь на бытовые нужды и транспорт. Поэтому главными путями увеличения объёма свободного времени являются развитие и совершенствование служб быта, внедрение в практику более рациональных принципов городского и промышленного строительства, расселения и т.д.</w:t>
      </w:r>
      <w:r w:rsidR="002D29E6" w:rsidRPr="00A25BF1">
        <w:rPr>
          <w:rFonts w:ascii="Times New Roman" w:hAnsi="Times New Roman" w:cs="Times New Roman"/>
          <w:sz w:val="28"/>
          <w:szCs w:val="28"/>
        </w:rPr>
        <w:t xml:space="preserve"> [5. С. 249-250</w:t>
      </w:r>
      <w:r w:rsidR="002D29E6" w:rsidRPr="00D51F46">
        <w:rPr>
          <w:rFonts w:ascii="Times New Roman" w:hAnsi="Times New Roman" w:cs="Times New Roman"/>
          <w:sz w:val="28"/>
          <w:szCs w:val="28"/>
        </w:rPr>
        <w:t>]</w:t>
      </w:r>
      <w:r w:rsidR="002D29E6" w:rsidRPr="00A25BF1">
        <w:rPr>
          <w:rFonts w:ascii="Times New Roman" w:hAnsi="Times New Roman" w:cs="Times New Roman"/>
          <w:sz w:val="28"/>
          <w:szCs w:val="28"/>
        </w:rPr>
        <w:t>.</w:t>
      </w:r>
    </w:p>
    <w:p w:rsidR="004E21A9" w:rsidRPr="00A25BF1" w:rsidRDefault="004E21A9" w:rsidP="00A25BF1">
      <w:pPr>
        <w:widowControl w:val="0"/>
        <w:suppressAutoHyphens/>
        <w:spacing w:line="360" w:lineRule="auto"/>
        <w:ind w:firstLine="709"/>
        <w:jc w:val="both"/>
        <w:rPr>
          <w:sz w:val="28"/>
          <w:szCs w:val="28"/>
        </w:rPr>
      </w:pPr>
      <w:r w:rsidRPr="00A25BF1">
        <w:rPr>
          <w:sz w:val="28"/>
          <w:szCs w:val="28"/>
        </w:rPr>
        <w:t xml:space="preserve">Свободное время связывается с определенной структурой деятельности и отражает </w:t>
      </w:r>
      <w:r w:rsidRPr="00A25BF1">
        <w:rPr>
          <w:iCs/>
          <w:sz w:val="28"/>
          <w:szCs w:val="28"/>
        </w:rPr>
        <w:t>объективный взгляд</w:t>
      </w:r>
      <w:r w:rsidRPr="00A25BF1">
        <w:rPr>
          <w:sz w:val="28"/>
          <w:szCs w:val="28"/>
        </w:rPr>
        <w:t xml:space="preserve"> на развитие личности. Л.А.Гордон и Э.В.Клопов изложили свою концепцию свободного времени в книге "Человек после работы". "</w:t>
      </w:r>
      <w:r w:rsidRPr="00A25BF1">
        <w:rPr>
          <w:iCs/>
          <w:sz w:val="28"/>
          <w:szCs w:val="28"/>
        </w:rPr>
        <w:t>Свободное время</w:t>
      </w:r>
      <w:r w:rsidRPr="00A25BF1">
        <w:rPr>
          <w:sz w:val="28"/>
          <w:szCs w:val="28"/>
        </w:rPr>
        <w:t xml:space="preserve"> - это особая форма, особый характер осуществления любого (или почти любого) вида деятельности, которая обладает самоценностью. Деятельность в свободное время ценна сама по себе, своим процессом, и поэтому ощущается как свободная деятельность" [2; С.81-84]. К действиям этого рода, в зависимости от особенностей и потребностей личности, авторы концепции относили и чтение, и творческий труд, и встречи с друзьями, и сон, и приготовление пищи (для гурманов), а также бессмысленное праздношатание, принятие алкоголя, наркотиков.</w:t>
      </w:r>
    </w:p>
    <w:p w:rsidR="004E21A9" w:rsidRPr="00A25BF1" w:rsidRDefault="004E21A9" w:rsidP="00A25BF1">
      <w:pPr>
        <w:pStyle w:val="a5"/>
        <w:widowControl w:val="0"/>
        <w:suppressAutoHyphens/>
        <w:spacing w:before="0" w:beforeAutospacing="0" w:after="0" w:afterAutospacing="0" w:line="360" w:lineRule="auto"/>
        <w:ind w:firstLine="709"/>
        <w:rPr>
          <w:rFonts w:ascii="Times New Roman" w:hAnsi="Times New Roman" w:cs="Times New Roman"/>
          <w:bCs/>
          <w:sz w:val="28"/>
          <w:szCs w:val="28"/>
        </w:rPr>
      </w:pPr>
      <w:r w:rsidRPr="00A25BF1">
        <w:rPr>
          <w:rFonts w:ascii="Times New Roman" w:hAnsi="Times New Roman" w:cs="Times New Roman"/>
          <w:sz w:val="28"/>
          <w:szCs w:val="28"/>
        </w:rPr>
        <w:t>Данная концепция отражает лишь один, крайний, взгляд на содержание свободного времени -</w:t>
      </w:r>
      <w:r w:rsidR="00A25BF1" w:rsidRPr="00A25BF1">
        <w:rPr>
          <w:rFonts w:ascii="Times New Roman" w:hAnsi="Times New Roman" w:cs="Times New Roman"/>
          <w:sz w:val="28"/>
          <w:szCs w:val="28"/>
        </w:rPr>
        <w:t xml:space="preserve"> </w:t>
      </w:r>
      <w:r w:rsidRPr="00A25BF1">
        <w:rPr>
          <w:rFonts w:ascii="Times New Roman" w:hAnsi="Times New Roman" w:cs="Times New Roman"/>
          <w:sz w:val="28"/>
          <w:szCs w:val="28"/>
        </w:rPr>
        <w:t xml:space="preserve">крайне субъективный. Для нас важно то, что Гордон и Клопов в своей работе ввели такие </w:t>
      </w:r>
      <w:r w:rsidRPr="00A25BF1">
        <w:rPr>
          <w:rFonts w:ascii="Times New Roman" w:hAnsi="Times New Roman" w:cs="Times New Roman"/>
          <w:iCs/>
          <w:sz w:val="28"/>
          <w:szCs w:val="28"/>
        </w:rPr>
        <w:t xml:space="preserve">составляющие </w:t>
      </w:r>
      <w:r w:rsidRPr="00A25BF1">
        <w:rPr>
          <w:rFonts w:ascii="Times New Roman" w:hAnsi="Times New Roman" w:cs="Times New Roman"/>
          <w:sz w:val="28"/>
          <w:szCs w:val="28"/>
        </w:rPr>
        <w:t>свободного времени, как фактор свободы выбора и субъективное восприятие деятельности. Исследователи действительно были несколько агрессивно настроены против связи свободного времени с определенным кругом занятий. Но это лишь особенность в истории развития взглядов на трактовку понятия "свободное время".</w:t>
      </w:r>
    </w:p>
    <w:p w:rsidR="004E21A9" w:rsidRPr="00A25BF1" w:rsidRDefault="004E21A9" w:rsidP="00A25BF1">
      <w:pPr>
        <w:pStyle w:val="body1"/>
        <w:widowControl w:val="0"/>
        <w:suppressAutoHyphens/>
        <w:spacing w:before="0" w:after="0" w:line="360" w:lineRule="auto"/>
        <w:ind w:left="0" w:right="0" w:firstLine="709"/>
        <w:rPr>
          <w:color w:val="auto"/>
          <w:sz w:val="28"/>
          <w:szCs w:val="28"/>
        </w:rPr>
      </w:pPr>
      <w:r w:rsidRPr="00A25BF1">
        <w:rPr>
          <w:color w:val="auto"/>
          <w:sz w:val="28"/>
          <w:szCs w:val="28"/>
        </w:rPr>
        <w:t xml:space="preserve">В настоящее время можно выделить по меньшей мере две диаметрально противоположные модели духовных предпочтений, которые формируют и структурируют основные интересы той или иной части представителей среднего класса, а соответственно - влияют на избираемый ими тип досуговой активности. Первая модель так называемых </w:t>
      </w:r>
      <w:r w:rsidRPr="00A25BF1">
        <w:rPr>
          <w:rStyle w:val="a3"/>
          <w:b w:val="0"/>
          <w:iCs/>
          <w:color w:val="auto"/>
          <w:sz w:val="28"/>
          <w:szCs w:val="28"/>
        </w:rPr>
        <w:t>обыденных</w:t>
      </w:r>
      <w:r w:rsidRPr="00A25BF1">
        <w:rPr>
          <w:color w:val="auto"/>
          <w:sz w:val="28"/>
          <w:szCs w:val="28"/>
        </w:rPr>
        <w:t xml:space="preserve"> духовных интересов содержит предпочтения, напрямую связанные с привычной формой заполнения свободного времени преимущественно за счет телевидения. Люди с подобными интересами не слишком оригинальны, не особо притязательны и привержены традиционным - добавим, самым распространенным – зрительским симпатиям: любят смотреть фильмы, телесериалы, развлекательные телепередачи, ностальгируют по советской эстраде и старому советскому кино. Более молодые представители этой группы неравнодушны также к современной музыке и чтению беллетристики – детективов, боевиков, фантастики. Этим духовные запросы людей с обыденными интересами зачастую и ограничиваются.</w:t>
      </w:r>
    </w:p>
    <w:p w:rsidR="004E21A9" w:rsidRPr="00A25BF1" w:rsidRDefault="004E21A9" w:rsidP="00A25BF1">
      <w:pPr>
        <w:pStyle w:val="body1"/>
        <w:widowControl w:val="0"/>
        <w:suppressAutoHyphens/>
        <w:spacing w:before="0" w:after="0" w:line="360" w:lineRule="auto"/>
        <w:ind w:left="0" w:right="0" w:firstLine="709"/>
        <w:rPr>
          <w:color w:val="auto"/>
          <w:sz w:val="28"/>
          <w:szCs w:val="28"/>
        </w:rPr>
      </w:pPr>
      <w:r w:rsidRPr="00A25BF1">
        <w:rPr>
          <w:color w:val="auto"/>
          <w:sz w:val="28"/>
          <w:szCs w:val="28"/>
        </w:rPr>
        <w:t xml:space="preserve">Вторая модель духовных предпочтений представляет скорее </w:t>
      </w:r>
      <w:r w:rsidRPr="00A25BF1">
        <w:rPr>
          <w:rStyle w:val="a3"/>
          <w:b w:val="0"/>
          <w:iCs/>
          <w:color w:val="auto"/>
          <w:sz w:val="28"/>
          <w:szCs w:val="28"/>
        </w:rPr>
        <w:t>интеллектуальные</w:t>
      </w:r>
      <w:r w:rsidRPr="00A25BF1">
        <w:rPr>
          <w:color w:val="auto"/>
          <w:sz w:val="28"/>
          <w:szCs w:val="28"/>
        </w:rPr>
        <w:t>, чем обыденные интересы. Приверженцы из среднего класса интеллектуальной модели досуга могут так же, как и предыдущая группа, разделять традиционные вкусы (или не разделять их). Однако при этом их духовные притязания простираются гораздо шире. Обязательным компонентом их духовной жизни является тяга к серьезной литературе (русская и зарубежная классика, философия, научно-популярный жанр, мемуары), ориентация на культурное участие (посещение театров, музеев, художественных выставок и т.д.), а также стремление к самообразованию, повышению своего интеллектуального потенциала. Молодежь из этой группы проявляет заметный интерес и к современным продвинутым компон</w:t>
      </w:r>
      <w:r w:rsidR="009720D4" w:rsidRPr="00A25BF1">
        <w:rPr>
          <w:color w:val="auto"/>
          <w:sz w:val="28"/>
          <w:szCs w:val="28"/>
        </w:rPr>
        <w:t>ентам духовной жизни – И</w:t>
      </w:r>
      <w:r w:rsidRPr="00A25BF1">
        <w:rPr>
          <w:color w:val="auto"/>
          <w:sz w:val="28"/>
          <w:szCs w:val="28"/>
        </w:rPr>
        <w:t>нтернету, моде, дизайну, новинкам российской и западной литературы.</w:t>
      </w:r>
    </w:p>
    <w:p w:rsidR="004E21A9" w:rsidRPr="00A25BF1" w:rsidRDefault="004E21A9" w:rsidP="00A25BF1">
      <w:pPr>
        <w:pStyle w:val="body1"/>
        <w:widowControl w:val="0"/>
        <w:suppressAutoHyphens/>
        <w:spacing w:before="0" w:after="0" w:line="360" w:lineRule="auto"/>
        <w:ind w:left="0" w:right="0" w:firstLine="709"/>
        <w:rPr>
          <w:color w:val="auto"/>
          <w:sz w:val="28"/>
          <w:szCs w:val="28"/>
        </w:rPr>
      </w:pPr>
      <w:r w:rsidRPr="00A25BF1">
        <w:rPr>
          <w:color w:val="auto"/>
          <w:sz w:val="28"/>
          <w:szCs w:val="28"/>
        </w:rPr>
        <w:t>Учитывая вышесказанное, посмотрим, чем же конкретно структура духовных предпочтений российского среднего класса в настоящее время отличается от потребностей менее обеспеченных слоев населения? (см. рис. 2).</w:t>
      </w:r>
    </w:p>
    <w:p w:rsidR="004E21A9" w:rsidRDefault="00D51F46" w:rsidP="00A25BF1">
      <w:pPr>
        <w:widowControl w:val="0"/>
        <w:suppressAutoHyphens/>
        <w:spacing w:line="360" w:lineRule="auto"/>
        <w:ind w:firstLine="709"/>
        <w:jc w:val="both"/>
        <w:rPr>
          <w:sz w:val="28"/>
          <w:szCs w:val="28"/>
        </w:rPr>
      </w:pPr>
      <w:r w:rsidRPr="00A25BF1">
        <w:rPr>
          <w:sz w:val="28"/>
          <w:szCs w:val="28"/>
        </w:rPr>
        <w:t>Как видим, по многим параметрам интересы среднего класса и слоев, расположенных ниже него на социальной лестнице, идентичны. Традиционные пристрастия к возможным формам заполнения свободного времени, связанные с телевидением, чтением, музыкой, оказываются в той или иной мере близки всем. Однако по ряду позиций, связанных, в первую очередь, с более выраженным интеллектуальным запросом, средний класс, безусловно, опережает тех, кто стоит на ступень ниже него. Заметен разрыв в стремлении к самообразованию (предприниматели выделяют это как важный компонент своей духовной жизни в 54,8% случаев), явно выше в их составе приверженность более современным типам духовных запросов - видео, Интернету, моде, дизайну.</w:t>
      </w:r>
    </w:p>
    <w:p w:rsidR="00D51F46" w:rsidRPr="00A25BF1" w:rsidRDefault="00D51F46" w:rsidP="00A25BF1">
      <w:pPr>
        <w:widowControl w:val="0"/>
        <w:suppressAutoHyphens/>
        <w:spacing w:line="360" w:lineRule="auto"/>
        <w:ind w:firstLine="709"/>
        <w:jc w:val="both"/>
        <w:rPr>
          <w:sz w:val="28"/>
          <w:szCs w:val="28"/>
        </w:rPr>
      </w:pPr>
    </w:p>
    <w:p w:rsidR="00A25BF1" w:rsidRPr="00D51F46" w:rsidRDefault="00A25BF1" w:rsidP="00A25BF1">
      <w:pPr>
        <w:widowControl w:val="0"/>
        <w:suppressAutoHyphens/>
        <w:spacing w:line="360" w:lineRule="auto"/>
        <w:ind w:firstLine="709"/>
        <w:jc w:val="both"/>
        <w:rPr>
          <w:sz w:val="28"/>
          <w:szCs w:val="28"/>
        </w:rPr>
      </w:pPr>
      <w:r w:rsidRPr="00A25BF1">
        <w:rPr>
          <w:sz w:val="28"/>
          <w:szCs w:val="28"/>
        </w:rPr>
        <w:br w:type="page"/>
      </w:r>
      <w:r w:rsidR="00F1614E" w:rsidRPr="00A25BF1">
        <w:rPr>
          <w:sz w:val="28"/>
          <w:szCs w:val="28"/>
        </w:rPr>
        <w:t>Рисунок2</w:t>
      </w:r>
      <w:r w:rsidRPr="00A25BF1">
        <w:rPr>
          <w:sz w:val="28"/>
          <w:szCs w:val="28"/>
        </w:rPr>
        <w:t xml:space="preserve"> </w:t>
      </w:r>
      <w:r w:rsidR="004E21A9" w:rsidRPr="00A25BF1">
        <w:rPr>
          <w:sz w:val="28"/>
          <w:szCs w:val="28"/>
        </w:rPr>
        <w:t>Специфика духовных интересов среднего класса и слоев ниже среднего класса,</w:t>
      </w:r>
      <w:r w:rsidRPr="00A25BF1">
        <w:rPr>
          <w:sz w:val="28"/>
          <w:szCs w:val="28"/>
        </w:rPr>
        <w:t xml:space="preserve"> </w:t>
      </w:r>
      <w:r w:rsidR="00F1614E" w:rsidRPr="00A25BF1">
        <w:rPr>
          <w:sz w:val="28"/>
          <w:szCs w:val="28"/>
        </w:rPr>
        <w:t>в%</w:t>
      </w:r>
      <w:r w:rsidRPr="00A25BF1">
        <w:rPr>
          <w:sz w:val="28"/>
          <w:szCs w:val="28"/>
        </w:rPr>
        <w:t xml:space="preserve"> </w:t>
      </w:r>
    </w:p>
    <w:p w:rsidR="004E21A9" w:rsidRPr="00A25BF1" w:rsidRDefault="00082B88" w:rsidP="00A25BF1">
      <w:pPr>
        <w:widowControl w:val="0"/>
        <w:suppressAutoHyphens/>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459pt;mso-position-horizontal:center">
            <v:imagedata r:id="rId7" o:title=""/>
          </v:shape>
        </w:pict>
      </w:r>
    </w:p>
    <w:p w:rsidR="00A25BF1" w:rsidRPr="00A25BF1" w:rsidRDefault="00A25BF1" w:rsidP="00A25BF1">
      <w:pPr>
        <w:pStyle w:val="body1"/>
        <w:widowControl w:val="0"/>
        <w:suppressAutoHyphens/>
        <w:spacing w:before="0" w:after="0" w:line="360" w:lineRule="auto"/>
        <w:ind w:left="0" w:right="0" w:firstLine="709"/>
        <w:rPr>
          <w:color w:val="auto"/>
          <w:sz w:val="28"/>
          <w:szCs w:val="28"/>
        </w:rPr>
      </w:pPr>
    </w:p>
    <w:p w:rsidR="004E21A9" w:rsidRPr="00A25BF1" w:rsidRDefault="004E21A9" w:rsidP="00A25BF1">
      <w:pPr>
        <w:pStyle w:val="body1"/>
        <w:widowControl w:val="0"/>
        <w:suppressAutoHyphens/>
        <w:spacing w:before="0" w:after="0" w:line="360" w:lineRule="auto"/>
        <w:ind w:left="0" w:right="0" w:firstLine="709"/>
        <w:rPr>
          <w:color w:val="auto"/>
          <w:sz w:val="28"/>
          <w:szCs w:val="28"/>
        </w:rPr>
      </w:pPr>
      <w:r w:rsidRPr="00A25BF1">
        <w:rPr>
          <w:color w:val="auto"/>
          <w:sz w:val="28"/>
          <w:szCs w:val="28"/>
        </w:rPr>
        <w:t>Да и интерес к литературе, театру, искусству у среднего класса превышает его же у менее благополучных слоев населения.</w:t>
      </w:r>
    </w:p>
    <w:p w:rsidR="009720D4" w:rsidRPr="00A25BF1" w:rsidRDefault="004E21A9" w:rsidP="00A25BF1">
      <w:pPr>
        <w:pStyle w:val="body1"/>
        <w:widowControl w:val="0"/>
        <w:suppressAutoHyphens/>
        <w:spacing w:before="0" w:after="0" w:line="360" w:lineRule="auto"/>
        <w:ind w:left="0" w:right="0" w:firstLine="709"/>
        <w:rPr>
          <w:color w:val="auto"/>
          <w:sz w:val="28"/>
          <w:szCs w:val="28"/>
        </w:rPr>
      </w:pPr>
      <w:r w:rsidRPr="00A25BF1">
        <w:rPr>
          <w:color w:val="auto"/>
          <w:sz w:val="28"/>
          <w:szCs w:val="28"/>
        </w:rPr>
        <w:t xml:space="preserve">Все это свидетельствует о преобладании у представителей этого сословия скорее интеллектуальных, чем обыденных интересов в сфере духовной жизни, и в сфере досуга вообще. Однако российский средний класс неоднороден, наряду с </w:t>
      </w:r>
      <w:r w:rsidRPr="00A25BF1">
        <w:rPr>
          <w:rStyle w:val="a4"/>
          <w:bCs/>
          <w:i w:val="0"/>
          <w:color w:val="auto"/>
          <w:sz w:val="28"/>
          <w:szCs w:val="28"/>
        </w:rPr>
        <w:t>"интеллектуалами"</w:t>
      </w:r>
      <w:r w:rsidRPr="00A25BF1">
        <w:rPr>
          <w:color w:val="auto"/>
          <w:sz w:val="28"/>
          <w:szCs w:val="28"/>
        </w:rPr>
        <w:t xml:space="preserve">, составляющими большинство бизнесменов (примерно треть их) ориентирована на простые, </w:t>
      </w:r>
      <w:r w:rsidRPr="00A25BF1">
        <w:rPr>
          <w:rStyle w:val="a3"/>
          <w:b w:val="0"/>
          <w:iCs/>
          <w:color w:val="auto"/>
          <w:sz w:val="28"/>
          <w:szCs w:val="28"/>
        </w:rPr>
        <w:t>обыденные</w:t>
      </w:r>
      <w:r w:rsidRPr="00A25BF1">
        <w:rPr>
          <w:color w:val="auto"/>
          <w:sz w:val="28"/>
          <w:szCs w:val="28"/>
        </w:rPr>
        <w:t xml:space="preserve"> приоритеты</w:t>
      </w:r>
      <w:r w:rsidR="00A25BF1" w:rsidRPr="00A25BF1">
        <w:rPr>
          <w:color w:val="auto"/>
          <w:sz w:val="28"/>
          <w:szCs w:val="28"/>
        </w:rPr>
        <w:t xml:space="preserve"> </w:t>
      </w:r>
      <w:r w:rsidRPr="00A25BF1">
        <w:rPr>
          <w:color w:val="auto"/>
          <w:sz w:val="28"/>
          <w:szCs w:val="28"/>
        </w:rPr>
        <w:t>досуговой</w:t>
      </w:r>
      <w:r w:rsidR="00A25BF1" w:rsidRPr="00A25BF1">
        <w:rPr>
          <w:color w:val="auto"/>
          <w:sz w:val="28"/>
          <w:szCs w:val="28"/>
        </w:rPr>
        <w:t xml:space="preserve"> </w:t>
      </w:r>
      <w:r w:rsidRPr="00A25BF1">
        <w:rPr>
          <w:color w:val="auto"/>
          <w:sz w:val="28"/>
          <w:szCs w:val="28"/>
        </w:rPr>
        <w:t>деятельности.</w:t>
      </w:r>
    </w:p>
    <w:p w:rsidR="004E21A9" w:rsidRPr="00A25BF1" w:rsidRDefault="004E21A9" w:rsidP="00A25BF1">
      <w:pPr>
        <w:pStyle w:val="body1"/>
        <w:widowControl w:val="0"/>
        <w:suppressAutoHyphens/>
        <w:spacing w:before="0" w:after="0" w:line="360" w:lineRule="auto"/>
        <w:ind w:left="0" w:right="0" w:firstLine="709"/>
        <w:rPr>
          <w:color w:val="auto"/>
          <w:sz w:val="28"/>
          <w:szCs w:val="28"/>
        </w:rPr>
      </w:pPr>
      <w:r w:rsidRPr="00A25BF1">
        <w:rPr>
          <w:color w:val="auto"/>
          <w:sz w:val="28"/>
          <w:szCs w:val="28"/>
        </w:rPr>
        <w:t xml:space="preserve">Рассматривая таблицу </w:t>
      </w:r>
      <w:r w:rsidR="00A25BF1" w:rsidRPr="00A25BF1">
        <w:rPr>
          <w:color w:val="auto"/>
          <w:sz w:val="28"/>
          <w:szCs w:val="28"/>
        </w:rPr>
        <w:t>"</w:t>
      </w:r>
      <w:r w:rsidRPr="00A25BF1">
        <w:rPr>
          <w:color w:val="auto"/>
          <w:sz w:val="28"/>
          <w:szCs w:val="28"/>
        </w:rPr>
        <w:t>Специфика духовных интересов среднего класса</w:t>
      </w:r>
      <w:r w:rsidR="00A25BF1" w:rsidRPr="00A25BF1">
        <w:rPr>
          <w:color w:val="auto"/>
          <w:sz w:val="28"/>
          <w:szCs w:val="28"/>
        </w:rPr>
        <w:t>"</w:t>
      </w:r>
      <w:r w:rsidRPr="00A25BF1">
        <w:rPr>
          <w:color w:val="auto"/>
          <w:sz w:val="28"/>
          <w:szCs w:val="28"/>
        </w:rPr>
        <w:t xml:space="preserve"> можно сделать вывод, что в проведении досуга у представителей этого класса преобладает отдых, нежели развлечения или самосовершенствование личности. Сейчас около 70 % представителей среднего класса составляют те, кто и в СССР</w:t>
      </w:r>
      <w:r w:rsidR="00A25BF1" w:rsidRPr="00A25BF1">
        <w:rPr>
          <w:color w:val="auto"/>
          <w:sz w:val="28"/>
          <w:szCs w:val="28"/>
        </w:rPr>
        <w:t xml:space="preserve"> </w:t>
      </w:r>
      <w:r w:rsidRPr="00A25BF1">
        <w:rPr>
          <w:color w:val="auto"/>
          <w:sz w:val="28"/>
          <w:szCs w:val="28"/>
        </w:rPr>
        <w:t xml:space="preserve">входил в состав средних слоев общества. Поэтому на первом месте среди </w:t>
      </w:r>
      <w:r w:rsidR="00A25BF1" w:rsidRPr="00A25BF1">
        <w:rPr>
          <w:color w:val="auto"/>
          <w:sz w:val="28"/>
          <w:szCs w:val="28"/>
        </w:rPr>
        <w:t>"</w:t>
      </w:r>
      <w:r w:rsidRPr="00A25BF1">
        <w:rPr>
          <w:color w:val="auto"/>
          <w:sz w:val="28"/>
          <w:szCs w:val="28"/>
        </w:rPr>
        <w:t>развлечений</w:t>
      </w:r>
      <w:r w:rsidR="00A25BF1" w:rsidRPr="00A25BF1">
        <w:rPr>
          <w:color w:val="auto"/>
          <w:sz w:val="28"/>
          <w:szCs w:val="28"/>
        </w:rPr>
        <w:t>"</w:t>
      </w:r>
      <w:r w:rsidRPr="00A25BF1">
        <w:rPr>
          <w:color w:val="auto"/>
          <w:sz w:val="28"/>
          <w:szCs w:val="28"/>
        </w:rPr>
        <w:t xml:space="preserve"> стоит просмотр старого советского кино, советской эстрады и чтение классической русской литературы.</w:t>
      </w:r>
    </w:p>
    <w:p w:rsidR="004E21A9" w:rsidRPr="00A25BF1" w:rsidRDefault="004E21A9" w:rsidP="00A25BF1">
      <w:pPr>
        <w:pStyle w:val="body1"/>
        <w:widowControl w:val="0"/>
        <w:suppressAutoHyphens/>
        <w:spacing w:before="0" w:after="0" w:line="360" w:lineRule="auto"/>
        <w:ind w:left="0" w:right="0" w:firstLine="709"/>
        <w:rPr>
          <w:color w:val="auto"/>
          <w:sz w:val="28"/>
          <w:szCs w:val="28"/>
        </w:rPr>
      </w:pPr>
      <w:r w:rsidRPr="00A25BF1">
        <w:rPr>
          <w:color w:val="auto"/>
          <w:sz w:val="28"/>
          <w:szCs w:val="28"/>
        </w:rPr>
        <w:t xml:space="preserve">Однако та часть населения, которая использует только простые или традиционные формы заполнения свободного времени, остается не в состоянии проявлять активное социальное и культурное участие вне дома, являющееся признаком полноценности и разносторонности досуга, важным условием высокого качества жизни и одной из основных характеристик положения и устремлений предпринимателей в любой развитой стране мира. Активный досуг начинается только при условии расширения спектра досуговых предпочтений за счет внедомашних видов культурной, развлекательной, рекреационной, общественной или иной деятельности. Посещение кино, театров, музеев, концертов, клубов, кафе и т.п., включенность в деятельность различных образовательных, оздоровительных, общественно-политических или гражданских институтов, любая другая социальная активность вне дома требуют заметных дополнительных затрат (как материального, так и интеллектуального плана). Однако именно это и придает социальной жизни людей наибольшую полноту. Поэтому </w:t>
      </w:r>
      <w:r w:rsidR="00A25BF1" w:rsidRPr="00A25BF1">
        <w:rPr>
          <w:color w:val="auto"/>
          <w:sz w:val="28"/>
          <w:szCs w:val="28"/>
        </w:rPr>
        <w:t>"</w:t>
      </w:r>
      <w:r w:rsidRPr="00A25BF1">
        <w:rPr>
          <w:color w:val="auto"/>
          <w:sz w:val="28"/>
          <w:szCs w:val="28"/>
        </w:rPr>
        <w:t>активный</w:t>
      </w:r>
      <w:r w:rsidR="00A25BF1" w:rsidRPr="00A25BF1">
        <w:rPr>
          <w:color w:val="auto"/>
          <w:sz w:val="28"/>
          <w:szCs w:val="28"/>
        </w:rPr>
        <w:t>"</w:t>
      </w:r>
      <w:r w:rsidRPr="00A25BF1">
        <w:rPr>
          <w:color w:val="auto"/>
          <w:sz w:val="28"/>
          <w:szCs w:val="28"/>
        </w:rPr>
        <w:t xml:space="preserve"> тип досуга наиболее богат, разнообразен и социально привлекателен.</w:t>
      </w:r>
    </w:p>
    <w:p w:rsidR="004E21A9" w:rsidRPr="00D51F46" w:rsidRDefault="004E21A9" w:rsidP="00A25BF1">
      <w:pPr>
        <w:pStyle w:val="body1"/>
        <w:widowControl w:val="0"/>
        <w:suppressAutoHyphens/>
        <w:spacing w:before="0" w:after="0" w:line="360" w:lineRule="auto"/>
        <w:ind w:left="0" w:right="0" w:firstLine="709"/>
        <w:rPr>
          <w:color w:val="auto"/>
          <w:sz w:val="28"/>
          <w:szCs w:val="28"/>
        </w:rPr>
      </w:pPr>
      <w:r w:rsidRPr="00A25BF1">
        <w:rPr>
          <w:color w:val="auto"/>
          <w:sz w:val="28"/>
          <w:szCs w:val="28"/>
        </w:rPr>
        <w:t>Какой же тип досуга в большинстве сво</w:t>
      </w:r>
      <w:r w:rsidR="004F5E1D" w:rsidRPr="00A25BF1">
        <w:rPr>
          <w:color w:val="auto"/>
          <w:sz w:val="28"/>
          <w:szCs w:val="28"/>
        </w:rPr>
        <w:t>ем на сегодняшний день практикую</w:t>
      </w:r>
      <w:r w:rsidRPr="00A25BF1">
        <w:rPr>
          <w:color w:val="auto"/>
          <w:sz w:val="28"/>
          <w:szCs w:val="28"/>
        </w:rPr>
        <w:t>т российские предприниматели?</w:t>
      </w:r>
    </w:p>
    <w:p w:rsidR="00A25BF1" w:rsidRPr="00D51F46" w:rsidRDefault="00A25BF1" w:rsidP="00A25BF1">
      <w:pPr>
        <w:pStyle w:val="body1"/>
        <w:widowControl w:val="0"/>
        <w:suppressAutoHyphens/>
        <w:spacing w:before="0" w:after="0" w:line="360" w:lineRule="auto"/>
        <w:ind w:left="0" w:right="0" w:firstLine="709"/>
        <w:rPr>
          <w:color w:val="auto"/>
          <w:sz w:val="28"/>
          <w:szCs w:val="28"/>
        </w:rPr>
      </w:pPr>
    </w:p>
    <w:p w:rsidR="004E21A9" w:rsidRPr="00A25BF1" w:rsidRDefault="00D51F46" w:rsidP="00A25BF1">
      <w:pPr>
        <w:pStyle w:val="contents"/>
        <w:widowControl w:val="0"/>
        <w:suppressAutoHyphens/>
        <w:spacing w:before="0" w:beforeAutospacing="0" w:after="0" w:afterAutospacing="0" w:line="360" w:lineRule="auto"/>
        <w:ind w:left="0" w:firstLine="709"/>
        <w:jc w:val="both"/>
        <w:rPr>
          <w:b w:val="0"/>
          <w:color w:val="auto"/>
          <w:sz w:val="28"/>
          <w:szCs w:val="28"/>
        </w:rPr>
      </w:pPr>
      <w:r>
        <w:rPr>
          <w:b w:val="0"/>
          <w:color w:val="auto"/>
          <w:sz w:val="28"/>
          <w:szCs w:val="28"/>
        </w:rPr>
        <w:br w:type="page"/>
      </w:r>
      <w:r w:rsidR="004E21A9" w:rsidRPr="00A25BF1">
        <w:rPr>
          <w:b w:val="0"/>
          <w:color w:val="auto"/>
          <w:sz w:val="28"/>
          <w:szCs w:val="28"/>
        </w:rPr>
        <w:t>Рисунок 4</w:t>
      </w:r>
      <w:r w:rsidR="00A25BF1" w:rsidRPr="00A25BF1">
        <w:rPr>
          <w:b w:val="0"/>
          <w:color w:val="auto"/>
          <w:sz w:val="28"/>
          <w:szCs w:val="28"/>
        </w:rPr>
        <w:t xml:space="preserve"> </w:t>
      </w:r>
      <w:r w:rsidR="004E21A9" w:rsidRPr="00A25BF1">
        <w:rPr>
          <w:b w:val="0"/>
          <w:color w:val="auto"/>
          <w:sz w:val="28"/>
          <w:szCs w:val="28"/>
        </w:rPr>
        <w:t>Динамика типов досуга российского предпринимательства (1999-</w:t>
      </w:r>
      <w:smartTag w:uri="urn:schemas-microsoft-com:office:smarttags" w:element="metricconverter">
        <w:smartTagPr>
          <w:attr w:name="ProductID" w:val="2003 г"/>
        </w:smartTagPr>
        <w:r w:rsidR="004E21A9" w:rsidRPr="00A25BF1">
          <w:rPr>
            <w:b w:val="0"/>
            <w:color w:val="auto"/>
            <w:sz w:val="28"/>
            <w:szCs w:val="28"/>
          </w:rPr>
          <w:t>2003 г</w:t>
        </w:r>
      </w:smartTag>
      <w:r w:rsidR="00A25BF1" w:rsidRPr="00A25BF1">
        <w:rPr>
          <w:b w:val="0"/>
          <w:color w:val="auto"/>
          <w:sz w:val="28"/>
          <w:szCs w:val="28"/>
        </w:rPr>
        <w:t xml:space="preserve">.г.), в </w:t>
      </w:r>
      <w:r w:rsidR="004E21A9" w:rsidRPr="00A25BF1">
        <w:rPr>
          <w:b w:val="0"/>
          <w:color w:val="auto"/>
          <w:sz w:val="28"/>
          <w:szCs w:val="28"/>
        </w:rPr>
        <w:t>%</w:t>
      </w:r>
    </w:p>
    <w:p w:rsidR="00A25BF1" w:rsidRPr="00A25BF1" w:rsidRDefault="00082B88" w:rsidP="00A25BF1">
      <w:pPr>
        <w:pStyle w:val="contents"/>
        <w:widowControl w:val="0"/>
        <w:suppressAutoHyphens/>
        <w:spacing w:before="0" w:beforeAutospacing="0" w:after="0" w:afterAutospacing="0" w:line="360" w:lineRule="auto"/>
        <w:ind w:left="0" w:firstLine="709"/>
        <w:jc w:val="both"/>
        <w:rPr>
          <w:b w:val="0"/>
          <w:color w:val="auto"/>
          <w:sz w:val="28"/>
          <w:szCs w:val="28"/>
          <w:lang w:val="en-US"/>
        </w:rPr>
      </w:pPr>
      <w:r>
        <w:rPr>
          <w:b w:val="0"/>
          <w:color w:val="auto"/>
          <w:sz w:val="28"/>
          <w:szCs w:val="28"/>
        </w:rPr>
        <w:pict>
          <v:shape id="_x0000_i1026" type="#_x0000_t75" style="width:387.75pt;height:102.75pt">
            <v:imagedata r:id="rId8" o:title=""/>
          </v:shape>
        </w:pict>
      </w:r>
    </w:p>
    <w:p w:rsidR="00A25BF1" w:rsidRPr="00A25BF1" w:rsidRDefault="00A25BF1" w:rsidP="00A25BF1">
      <w:pPr>
        <w:pStyle w:val="contents"/>
        <w:widowControl w:val="0"/>
        <w:suppressAutoHyphens/>
        <w:spacing w:before="0" w:beforeAutospacing="0" w:after="0" w:afterAutospacing="0" w:line="360" w:lineRule="auto"/>
        <w:ind w:left="0" w:firstLine="709"/>
        <w:jc w:val="both"/>
        <w:rPr>
          <w:b w:val="0"/>
          <w:color w:val="auto"/>
          <w:sz w:val="28"/>
          <w:szCs w:val="28"/>
          <w:lang w:val="en-US"/>
        </w:rPr>
      </w:pPr>
    </w:p>
    <w:p w:rsidR="004E21A9" w:rsidRPr="00A25BF1" w:rsidRDefault="004E21A9" w:rsidP="00A25BF1">
      <w:pPr>
        <w:pStyle w:val="body1"/>
        <w:widowControl w:val="0"/>
        <w:suppressAutoHyphens/>
        <w:spacing w:before="0" w:after="0" w:line="360" w:lineRule="auto"/>
        <w:ind w:left="0" w:right="0" w:firstLine="709"/>
        <w:rPr>
          <w:color w:val="auto"/>
          <w:sz w:val="28"/>
          <w:szCs w:val="28"/>
        </w:rPr>
      </w:pPr>
      <w:r w:rsidRPr="00A25BF1">
        <w:rPr>
          <w:color w:val="auto"/>
          <w:sz w:val="28"/>
          <w:szCs w:val="28"/>
        </w:rPr>
        <w:t>Как видно из рисунка 4, в реальных моделях досуговой активности</w:t>
      </w:r>
      <w:r w:rsidR="00A25BF1" w:rsidRPr="00A25BF1">
        <w:rPr>
          <w:color w:val="auto"/>
          <w:sz w:val="28"/>
          <w:szCs w:val="28"/>
        </w:rPr>
        <w:t xml:space="preserve"> </w:t>
      </w:r>
      <w:r w:rsidRPr="00A25BF1">
        <w:rPr>
          <w:color w:val="auto"/>
          <w:sz w:val="28"/>
          <w:szCs w:val="28"/>
        </w:rPr>
        <w:t>бизнесменов происходят именно типологические, качественные изменения. Доля простых, традиционных форм досуга и отдыха постепенно снижается, уступая место более продвинутым, современным, разнообразным формам заполнения свободного времени. Это находит отражение в том, что активный внедомашний тип досуга с характерным для него множеством развивающих, развлекающих, культурных, рекреационных, общественных компонентов занимает все большее место в жизни российского предпринимательства. Активный внедомашний досуг характеризует уже практически половину его представителей.</w:t>
      </w:r>
    </w:p>
    <w:p w:rsidR="007F2E84" w:rsidRPr="00A25BF1" w:rsidRDefault="0066763F" w:rsidP="00A25BF1">
      <w:pPr>
        <w:widowControl w:val="0"/>
        <w:suppressAutoHyphens/>
        <w:spacing w:line="360" w:lineRule="auto"/>
        <w:ind w:firstLine="709"/>
        <w:jc w:val="both"/>
        <w:rPr>
          <w:sz w:val="28"/>
          <w:szCs w:val="28"/>
        </w:rPr>
      </w:pPr>
      <w:r w:rsidRPr="00A25BF1">
        <w:rPr>
          <w:sz w:val="28"/>
          <w:szCs w:val="28"/>
        </w:rPr>
        <w:t xml:space="preserve">На вопрос: </w:t>
      </w:r>
      <w:r w:rsidR="00A25BF1" w:rsidRPr="00A25BF1">
        <w:rPr>
          <w:sz w:val="28"/>
          <w:szCs w:val="28"/>
        </w:rPr>
        <w:t>"</w:t>
      </w:r>
      <w:r w:rsidRPr="00A25BF1">
        <w:rPr>
          <w:sz w:val="28"/>
          <w:szCs w:val="28"/>
        </w:rPr>
        <w:t>Чем можно и чем вы хотите или хотели бы заниматься в свободное от работы время?</w:t>
      </w:r>
      <w:r w:rsidR="00A25BF1" w:rsidRPr="00A25BF1">
        <w:rPr>
          <w:sz w:val="28"/>
          <w:szCs w:val="28"/>
        </w:rPr>
        <w:t>"</w:t>
      </w:r>
      <w:r w:rsidRPr="00A25BF1">
        <w:rPr>
          <w:sz w:val="28"/>
          <w:szCs w:val="28"/>
        </w:rPr>
        <w:t xml:space="preserve">, можно услышать разные типы предпочтений. К примеру, Пётр Зрелов- основатель холдинга </w:t>
      </w:r>
      <w:r w:rsidR="00A25BF1" w:rsidRPr="00A25BF1">
        <w:rPr>
          <w:sz w:val="28"/>
          <w:szCs w:val="28"/>
        </w:rPr>
        <w:t>"</w:t>
      </w:r>
      <w:r w:rsidRPr="00A25BF1">
        <w:rPr>
          <w:sz w:val="28"/>
          <w:szCs w:val="28"/>
        </w:rPr>
        <w:t>Диалог</w:t>
      </w:r>
      <w:r w:rsidR="00A25BF1" w:rsidRPr="00A25BF1">
        <w:rPr>
          <w:sz w:val="28"/>
          <w:szCs w:val="28"/>
        </w:rPr>
        <w:t>"</w:t>
      </w:r>
      <w:r w:rsidRPr="00A25BF1">
        <w:rPr>
          <w:sz w:val="28"/>
          <w:szCs w:val="28"/>
        </w:rPr>
        <w:t xml:space="preserve">- говорит: </w:t>
      </w:r>
      <w:r w:rsidR="00A25BF1" w:rsidRPr="00A25BF1">
        <w:rPr>
          <w:sz w:val="28"/>
          <w:szCs w:val="28"/>
        </w:rPr>
        <w:t>"</w:t>
      </w:r>
      <w:r w:rsidRPr="00A25BF1">
        <w:rPr>
          <w:sz w:val="28"/>
          <w:szCs w:val="28"/>
        </w:rPr>
        <w:t>Во-первых, консультированием. Во-вторых, чем-нибудь, связанным с сервисом: можно, скажем, ресторан открыть, гостиницу, спорткомплекс… Например, я сейчас занимаюсь культурно-спортивным комплексом в Подмосковье. И делаю там то, что никогда раньше не делал, - занимаюсь текущими проблемами конкретного бизнеса. Сейчас мне интересно заниматься всеми вопросами, даже самыми мелкими. Культурно-спортивный комплекс- нормальный коммерческий бизнес-проект, с определенными сроками окупаемости. В тоже время это- для души. Ведь когда работаешь непосредственно с клиентами, видишь ту радость, которую т</w:t>
      </w:r>
      <w:r w:rsidR="007F2E84" w:rsidRPr="00A25BF1">
        <w:rPr>
          <w:sz w:val="28"/>
          <w:szCs w:val="28"/>
        </w:rPr>
        <w:t>ы</w:t>
      </w:r>
      <w:r w:rsidRPr="00A25BF1">
        <w:rPr>
          <w:sz w:val="28"/>
          <w:szCs w:val="28"/>
        </w:rPr>
        <w:t xml:space="preserve"> и твоя работа приносит людям. В большом</w:t>
      </w:r>
      <w:r w:rsidR="00FF0092" w:rsidRPr="00A25BF1">
        <w:rPr>
          <w:sz w:val="28"/>
          <w:szCs w:val="28"/>
        </w:rPr>
        <w:t xml:space="preserve"> бизнесе этого часто не</w:t>
      </w:r>
      <w:r w:rsidR="007F2E84" w:rsidRPr="00A25BF1">
        <w:rPr>
          <w:sz w:val="28"/>
          <w:szCs w:val="28"/>
        </w:rPr>
        <w:t xml:space="preserve"> </w:t>
      </w:r>
      <w:r w:rsidRPr="00A25BF1">
        <w:rPr>
          <w:sz w:val="28"/>
          <w:szCs w:val="28"/>
        </w:rPr>
        <w:t>хватает</w:t>
      </w:r>
      <w:r w:rsidR="00FF0092" w:rsidRPr="00A25BF1">
        <w:rPr>
          <w:sz w:val="28"/>
          <w:szCs w:val="28"/>
        </w:rPr>
        <w:t xml:space="preserve">. Многих бизнесменов </w:t>
      </w:r>
      <w:r w:rsidR="007F2E84" w:rsidRPr="00A25BF1">
        <w:rPr>
          <w:sz w:val="28"/>
          <w:szCs w:val="28"/>
        </w:rPr>
        <w:t>могут посеща</w:t>
      </w:r>
      <w:r w:rsidR="00FF0092" w:rsidRPr="00A25BF1">
        <w:rPr>
          <w:sz w:val="28"/>
          <w:szCs w:val="28"/>
        </w:rPr>
        <w:t>т</w:t>
      </w:r>
      <w:r w:rsidR="007F2E84" w:rsidRPr="00A25BF1">
        <w:rPr>
          <w:sz w:val="28"/>
          <w:szCs w:val="28"/>
        </w:rPr>
        <w:t>ь</w:t>
      </w:r>
      <w:r w:rsidR="00FF0092" w:rsidRPr="00A25BF1">
        <w:rPr>
          <w:sz w:val="28"/>
          <w:szCs w:val="28"/>
        </w:rPr>
        <w:t xml:space="preserve"> такие мысли: денег уже достаточно, вот бы бросить все и уйти на заслуженный отдых. Упасть на диван, книжки почитать или, что вероятнее, </w:t>
      </w:r>
      <w:r w:rsidR="00A25BF1" w:rsidRPr="00A25BF1">
        <w:rPr>
          <w:sz w:val="28"/>
          <w:szCs w:val="28"/>
        </w:rPr>
        <w:t>"</w:t>
      </w:r>
      <w:r w:rsidR="00FF0092" w:rsidRPr="00A25BF1">
        <w:rPr>
          <w:sz w:val="28"/>
          <w:szCs w:val="28"/>
        </w:rPr>
        <w:t>присосаться</w:t>
      </w:r>
      <w:r w:rsidR="00A25BF1" w:rsidRPr="00A25BF1">
        <w:rPr>
          <w:sz w:val="28"/>
          <w:szCs w:val="28"/>
        </w:rPr>
        <w:t>"</w:t>
      </w:r>
      <w:r w:rsidR="00FF0092" w:rsidRPr="00A25BF1">
        <w:rPr>
          <w:sz w:val="28"/>
          <w:szCs w:val="28"/>
        </w:rPr>
        <w:t xml:space="preserve"> к телевизору. Но ни у одного пока не получилось. И слава Богу- это просто-напросто опасно для здоровья. Резкое прекращение активной деятельности и смена темпа опасны- данное утверждение верно и для спорта, и для творчества, и для бизнеса. Мой отход от дел тоже не носил такого характера - </w:t>
      </w:r>
      <w:r w:rsidR="00A25BF1" w:rsidRPr="00A25BF1">
        <w:rPr>
          <w:sz w:val="28"/>
          <w:szCs w:val="28"/>
        </w:rPr>
        <w:t>"</w:t>
      </w:r>
      <w:r w:rsidR="00FF0092" w:rsidRPr="00A25BF1">
        <w:rPr>
          <w:sz w:val="28"/>
          <w:szCs w:val="28"/>
        </w:rPr>
        <w:t>все бросить и уйти</w:t>
      </w:r>
      <w:r w:rsidR="00A25BF1" w:rsidRPr="00A25BF1">
        <w:rPr>
          <w:sz w:val="28"/>
          <w:szCs w:val="28"/>
        </w:rPr>
        <w:t>"</w:t>
      </w:r>
      <w:r w:rsidR="00FF0092" w:rsidRPr="00A25BF1">
        <w:rPr>
          <w:sz w:val="28"/>
          <w:szCs w:val="28"/>
        </w:rPr>
        <w:t xml:space="preserve">. Я продолжаю оставаться председателем совета директоров в </w:t>
      </w:r>
      <w:r w:rsidR="00A25BF1" w:rsidRPr="00A25BF1">
        <w:rPr>
          <w:sz w:val="28"/>
          <w:szCs w:val="28"/>
        </w:rPr>
        <w:t>"</w:t>
      </w:r>
      <w:r w:rsidR="00FF0092" w:rsidRPr="00A25BF1">
        <w:rPr>
          <w:sz w:val="28"/>
          <w:szCs w:val="28"/>
        </w:rPr>
        <w:t>Диалоге</w:t>
      </w:r>
      <w:r w:rsidR="00A25BF1" w:rsidRPr="00A25BF1">
        <w:rPr>
          <w:sz w:val="28"/>
          <w:szCs w:val="28"/>
        </w:rPr>
        <w:t>"</w:t>
      </w:r>
      <w:r w:rsidR="00FF0092" w:rsidRPr="00A25BF1">
        <w:rPr>
          <w:sz w:val="28"/>
          <w:szCs w:val="28"/>
        </w:rPr>
        <w:t>, директором некоторых компаний нашего холдинга</w:t>
      </w:r>
      <w:r w:rsidR="00A25BF1" w:rsidRPr="00A25BF1">
        <w:rPr>
          <w:sz w:val="28"/>
          <w:szCs w:val="28"/>
        </w:rPr>
        <w:t>"</w:t>
      </w:r>
      <w:r w:rsidR="00FF0092" w:rsidRPr="00A25BF1">
        <w:rPr>
          <w:sz w:val="28"/>
          <w:szCs w:val="28"/>
        </w:rPr>
        <w:t>.</w:t>
      </w:r>
      <w:r w:rsidR="007F2E84" w:rsidRPr="00A25BF1">
        <w:rPr>
          <w:sz w:val="28"/>
          <w:szCs w:val="28"/>
        </w:rPr>
        <w:t xml:space="preserve"> [7. С. 60-61].</w:t>
      </w:r>
    </w:p>
    <w:p w:rsidR="004B4B16" w:rsidRPr="00A25BF1" w:rsidRDefault="007F2E84" w:rsidP="00A25BF1">
      <w:pPr>
        <w:widowControl w:val="0"/>
        <w:suppressAutoHyphens/>
        <w:spacing w:line="360" w:lineRule="auto"/>
        <w:ind w:firstLine="709"/>
        <w:jc w:val="both"/>
        <w:rPr>
          <w:sz w:val="28"/>
          <w:szCs w:val="28"/>
        </w:rPr>
      </w:pPr>
      <w:r w:rsidRPr="00A25BF1">
        <w:rPr>
          <w:sz w:val="28"/>
          <w:szCs w:val="28"/>
        </w:rPr>
        <w:t xml:space="preserve">Коха Бендукидзе – директор </w:t>
      </w:r>
      <w:r w:rsidR="00A25BF1" w:rsidRPr="00A25BF1">
        <w:rPr>
          <w:sz w:val="28"/>
          <w:szCs w:val="28"/>
        </w:rPr>
        <w:t>"</w:t>
      </w:r>
      <w:r w:rsidRPr="00A25BF1">
        <w:rPr>
          <w:sz w:val="28"/>
          <w:szCs w:val="28"/>
        </w:rPr>
        <w:t>Объединенных машиностроительных</w:t>
      </w:r>
      <w:r w:rsidR="004B4B16" w:rsidRPr="00A25BF1">
        <w:rPr>
          <w:sz w:val="28"/>
          <w:szCs w:val="28"/>
        </w:rPr>
        <w:t xml:space="preserve"> заводов</w:t>
      </w:r>
      <w:r w:rsidR="00A25BF1" w:rsidRPr="00A25BF1">
        <w:rPr>
          <w:sz w:val="28"/>
          <w:szCs w:val="28"/>
        </w:rPr>
        <w:t>"</w:t>
      </w:r>
      <w:r w:rsidRPr="00A25BF1">
        <w:rPr>
          <w:sz w:val="28"/>
          <w:szCs w:val="28"/>
        </w:rPr>
        <w:t xml:space="preserve"> - свое свободное время проводит в высшей школе экономики, где читает лекции студентам</w:t>
      </w:r>
      <w:r w:rsidR="00811DD1" w:rsidRPr="00A25BF1">
        <w:rPr>
          <w:sz w:val="28"/>
          <w:szCs w:val="28"/>
        </w:rPr>
        <w:t xml:space="preserve">. </w:t>
      </w:r>
      <w:r w:rsidR="00A25BF1" w:rsidRPr="00A25BF1">
        <w:rPr>
          <w:sz w:val="28"/>
          <w:szCs w:val="28"/>
        </w:rPr>
        <w:t>"</w:t>
      </w:r>
      <w:r w:rsidR="00811DD1" w:rsidRPr="00A25BF1">
        <w:rPr>
          <w:sz w:val="28"/>
          <w:szCs w:val="28"/>
        </w:rPr>
        <w:t xml:space="preserve">Они, </w:t>
      </w:r>
      <w:r w:rsidR="004B4B16" w:rsidRPr="00A25BF1">
        <w:rPr>
          <w:sz w:val="28"/>
          <w:szCs w:val="28"/>
        </w:rPr>
        <w:t>по крайней мере</w:t>
      </w:r>
      <w:r w:rsidR="00811DD1" w:rsidRPr="00A25BF1">
        <w:rPr>
          <w:sz w:val="28"/>
          <w:szCs w:val="28"/>
        </w:rPr>
        <w:t>,</w:t>
      </w:r>
      <w:r w:rsidR="004B4B16" w:rsidRPr="00A25BF1">
        <w:rPr>
          <w:sz w:val="28"/>
          <w:szCs w:val="28"/>
        </w:rPr>
        <w:t xml:space="preserve"> не порченные,</w:t>
      </w:r>
      <w:r w:rsidR="00A25BF1" w:rsidRPr="00A25BF1">
        <w:rPr>
          <w:sz w:val="28"/>
          <w:szCs w:val="28"/>
        </w:rPr>
        <w:t>"</w:t>
      </w:r>
      <w:r w:rsidR="004B4B16" w:rsidRPr="00A25BF1">
        <w:rPr>
          <w:sz w:val="28"/>
          <w:szCs w:val="28"/>
        </w:rPr>
        <w:t>-говорит он. [8. С. 23].</w:t>
      </w:r>
    </w:p>
    <w:p w:rsidR="004A66B1" w:rsidRPr="00A25BF1" w:rsidRDefault="00275E5A" w:rsidP="00A25BF1">
      <w:pPr>
        <w:widowControl w:val="0"/>
        <w:suppressAutoHyphens/>
        <w:spacing w:line="360" w:lineRule="auto"/>
        <w:ind w:firstLine="709"/>
        <w:jc w:val="both"/>
        <w:rPr>
          <w:sz w:val="28"/>
          <w:szCs w:val="28"/>
        </w:rPr>
      </w:pPr>
      <w:r w:rsidRPr="00A25BF1">
        <w:rPr>
          <w:sz w:val="28"/>
          <w:szCs w:val="28"/>
        </w:rPr>
        <w:t>На сегодняшний день 20,5% предпринимателей расценивают собственные досуговые возможности как хорошие, и еще 53,2% в принципе удовлетворены тем, как они проводят свое свободное время. Для сравнения – среди низших слоев населения только в 6,3% считают свой досуг хорошим, в то время как половина уверена, что в этой сфере жизни у них плохие возможности. Отдыхом в период отпуска не удовлетворена примерно треть представителей среднего класса на фоне 64,4% в менее благополучных слоях населения. Даже в сфере общения с друзьями – наиболее распространенной и общедоступной форме заполнения свободного времени – у предпринимателей и тех, кто стоит ниже по социальной лестнице, оказываются разные оценки: хорошие возможности общения отмечают 59,3% бизнесменов и только 37,6% бедных.</w:t>
      </w:r>
    </w:p>
    <w:p w:rsidR="00B231EF" w:rsidRPr="00A25BF1" w:rsidRDefault="00C750F2" w:rsidP="00A25BF1">
      <w:pPr>
        <w:widowControl w:val="0"/>
        <w:suppressAutoHyphens/>
        <w:spacing w:line="360" w:lineRule="auto"/>
        <w:ind w:firstLine="709"/>
        <w:jc w:val="both"/>
        <w:rPr>
          <w:sz w:val="28"/>
          <w:szCs w:val="28"/>
        </w:rPr>
      </w:pPr>
      <w:r w:rsidRPr="00A25BF1">
        <w:rPr>
          <w:sz w:val="28"/>
          <w:szCs w:val="28"/>
        </w:rPr>
        <w:t>Многие предприниматели используют отдых для решения различных вопросов.</w:t>
      </w:r>
      <w:r w:rsidR="00474F09" w:rsidRPr="00A25BF1">
        <w:rPr>
          <w:sz w:val="28"/>
          <w:szCs w:val="28"/>
        </w:rPr>
        <w:t xml:space="preserve"> Сидя в компании в расслабляющей</w:t>
      </w:r>
      <w:r w:rsidRPr="00A25BF1">
        <w:rPr>
          <w:sz w:val="28"/>
          <w:szCs w:val="28"/>
        </w:rPr>
        <w:t xml:space="preserve"> обстановке, гораздо легче договориться</w:t>
      </w:r>
      <w:r w:rsidR="00EE4F99" w:rsidRPr="00A25BF1">
        <w:rPr>
          <w:sz w:val="28"/>
          <w:szCs w:val="28"/>
        </w:rPr>
        <w:t xml:space="preserve"> о какой-либо сделке</w:t>
      </w:r>
      <w:r w:rsidRPr="00A25BF1">
        <w:rPr>
          <w:sz w:val="28"/>
          <w:szCs w:val="28"/>
        </w:rPr>
        <w:t xml:space="preserve">, нежели </w:t>
      </w:r>
      <w:r w:rsidR="00EE4F99" w:rsidRPr="00A25BF1">
        <w:rPr>
          <w:sz w:val="28"/>
          <w:szCs w:val="28"/>
        </w:rPr>
        <w:t xml:space="preserve">сделать это </w:t>
      </w:r>
      <w:r w:rsidRPr="00A25BF1">
        <w:rPr>
          <w:sz w:val="28"/>
          <w:szCs w:val="28"/>
        </w:rPr>
        <w:t>на официальном уровне.</w:t>
      </w:r>
    </w:p>
    <w:p w:rsidR="005D006A" w:rsidRPr="00A25BF1" w:rsidRDefault="009A21E6" w:rsidP="00A25BF1">
      <w:pPr>
        <w:widowControl w:val="0"/>
        <w:suppressAutoHyphens/>
        <w:spacing w:line="360" w:lineRule="auto"/>
        <w:ind w:firstLine="709"/>
        <w:jc w:val="both"/>
        <w:rPr>
          <w:sz w:val="28"/>
          <w:szCs w:val="28"/>
        </w:rPr>
      </w:pPr>
      <w:r w:rsidRPr="00A25BF1">
        <w:rPr>
          <w:sz w:val="28"/>
          <w:szCs w:val="28"/>
        </w:rPr>
        <w:t>Проводя время</w:t>
      </w:r>
      <w:r w:rsidR="00C750F2" w:rsidRPr="00A25BF1">
        <w:rPr>
          <w:sz w:val="28"/>
          <w:szCs w:val="28"/>
        </w:rPr>
        <w:t xml:space="preserve"> таким образом</w:t>
      </w:r>
      <w:r w:rsidR="006E6AD4" w:rsidRPr="00A25BF1">
        <w:rPr>
          <w:sz w:val="28"/>
          <w:szCs w:val="28"/>
        </w:rPr>
        <w:t>, коллег</w:t>
      </w:r>
      <w:r w:rsidR="00C750F2" w:rsidRPr="00A25BF1">
        <w:rPr>
          <w:sz w:val="28"/>
          <w:szCs w:val="28"/>
        </w:rPr>
        <w:t xml:space="preserve">и ездят на дачи друг к другу, в загородные дома, коттеджи. </w:t>
      </w:r>
      <w:r w:rsidR="00EE4F99" w:rsidRPr="00A25BF1">
        <w:rPr>
          <w:sz w:val="28"/>
          <w:szCs w:val="28"/>
        </w:rPr>
        <w:t>Одновременно</w:t>
      </w:r>
      <w:r w:rsidR="00474F09" w:rsidRPr="00A25BF1">
        <w:rPr>
          <w:sz w:val="28"/>
          <w:szCs w:val="28"/>
        </w:rPr>
        <w:t xml:space="preserve"> с заключением каких-либо договоров или контрактов</w:t>
      </w:r>
      <w:r w:rsidR="00EE4F99" w:rsidRPr="00A25BF1">
        <w:rPr>
          <w:sz w:val="28"/>
          <w:szCs w:val="28"/>
        </w:rPr>
        <w:t>, предпринима</w:t>
      </w:r>
      <w:r w:rsidR="00315CB7" w:rsidRPr="00A25BF1">
        <w:rPr>
          <w:sz w:val="28"/>
          <w:szCs w:val="28"/>
        </w:rPr>
        <w:t>тель отдыхает от мирской суеты, восстанавливает свои рабочие силы, ведь, как известно, такой отдых не огран</w:t>
      </w:r>
      <w:r w:rsidR="00F014CD" w:rsidRPr="00A25BF1">
        <w:rPr>
          <w:sz w:val="28"/>
          <w:szCs w:val="28"/>
        </w:rPr>
        <w:t>ичивается просиживанием</w:t>
      </w:r>
      <w:r w:rsidR="00315CB7" w:rsidRPr="00A25BF1">
        <w:rPr>
          <w:sz w:val="28"/>
          <w:szCs w:val="28"/>
        </w:rPr>
        <w:t xml:space="preserve"> за столом с кружкой пива в руках. </w:t>
      </w:r>
      <w:r w:rsidR="005D006A" w:rsidRPr="00A25BF1">
        <w:rPr>
          <w:sz w:val="28"/>
          <w:szCs w:val="28"/>
        </w:rPr>
        <w:t xml:space="preserve">Можно отдохнуть в горах, на море, в лесу, съездить в баню, сходить на охоту, рыбалку. Живая природа восстанавливает рабочие силы, дает заряд энергии. Спорт тоже играет немало важную роль: </w:t>
      </w:r>
      <w:r w:rsidR="00DF1033" w:rsidRPr="00A25BF1">
        <w:rPr>
          <w:sz w:val="28"/>
          <w:szCs w:val="28"/>
        </w:rPr>
        <w:t>плавание и ходьба на лыжах</w:t>
      </w:r>
      <w:r w:rsidR="007B488E" w:rsidRPr="00A25BF1">
        <w:rPr>
          <w:sz w:val="28"/>
          <w:szCs w:val="28"/>
        </w:rPr>
        <w:t xml:space="preserve"> </w:t>
      </w:r>
      <w:r w:rsidR="00DF1033" w:rsidRPr="00A25BF1">
        <w:rPr>
          <w:sz w:val="28"/>
          <w:szCs w:val="28"/>
        </w:rPr>
        <w:t xml:space="preserve">укрепляет </w:t>
      </w:r>
      <w:r w:rsidR="007B488E" w:rsidRPr="00A25BF1">
        <w:rPr>
          <w:sz w:val="28"/>
          <w:szCs w:val="28"/>
        </w:rPr>
        <w:t>мышц</w:t>
      </w:r>
      <w:r w:rsidR="00187D9E" w:rsidRPr="00A25BF1">
        <w:rPr>
          <w:sz w:val="28"/>
          <w:szCs w:val="28"/>
        </w:rPr>
        <w:t>ы</w:t>
      </w:r>
      <w:r w:rsidR="00DF1033" w:rsidRPr="00A25BF1">
        <w:rPr>
          <w:sz w:val="28"/>
          <w:szCs w:val="28"/>
        </w:rPr>
        <w:t>,</w:t>
      </w:r>
      <w:r w:rsidR="00654087" w:rsidRPr="00A25BF1">
        <w:rPr>
          <w:sz w:val="28"/>
          <w:szCs w:val="28"/>
        </w:rPr>
        <w:t xml:space="preserve"> футбол, воле</w:t>
      </w:r>
      <w:r w:rsidR="00DF1033" w:rsidRPr="00A25BF1">
        <w:rPr>
          <w:sz w:val="28"/>
          <w:szCs w:val="28"/>
        </w:rPr>
        <w:t>йбол и баскетбол развивают координацию</w:t>
      </w:r>
      <w:r w:rsidR="00187D9E" w:rsidRPr="00A25BF1">
        <w:rPr>
          <w:sz w:val="28"/>
          <w:szCs w:val="28"/>
        </w:rPr>
        <w:t xml:space="preserve">, конный и </w:t>
      </w:r>
      <w:r w:rsidR="00893EFB" w:rsidRPr="00A25BF1">
        <w:rPr>
          <w:sz w:val="28"/>
          <w:szCs w:val="28"/>
        </w:rPr>
        <w:t>парусный спорт способствуют похудению, улучшают осанку.</w:t>
      </w:r>
    </w:p>
    <w:p w:rsidR="00187D9E" w:rsidRPr="00A25BF1" w:rsidRDefault="00730048" w:rsidP="00A25BF1">
      <w:pPr>
        <w:widowControl w:val="0"/>
        <w:suppressAutoHyphens/>
        <w:spacing w:line="360" w:lineRule="auto"/>
        <w:ind w:firstLine="709"/>
        <w:jc w:val="both"/>
        <w:rPr>
          <w:sz w:val="28"/>
          <w:szCs w:val="28"/>
        </w:rPr>
      </w:pPr>
      <w:r w:rsidRPr="00A25BF1">
        <w:rPr>
          <w:sz w:val="28"/>
          <w:szCs w:val="28"/>
        </w:rPr>
        <w:t>Но отдых не заканчивается на спортивных увлечениях</w:t>
      </w:r>
      <w:r w:rsidR="00187D9E" w:rsidRPr="00A25BF1">
        <w:rPr>
          <w:sz w:val="28"/>
          <w:szCs w:val="28"/>
        </w:rPr>
        <w:t>. Многие любят просто посидеть в баре, послушать музыку, поговорить в приятной компании. Или же сходить в казино- азартные игры захватывают дух и увлекают с невероятной скоростью.</w:t>
      </w:r>
    </w:p>
    <w:p w:rsidR="004A66B1" w:rsidRPr="00A25BF1" w:rsidRDefault="00187D9E" w:rsidP="00A25BF1">
      <w:pPr>
        <w:widowControl w:val="0"/>
        <w:suppressAutoHyphens/>
        <w:spacing w:line="360" w:lineRule="auto"/>
        <w:ind w:firstLine="709"/>
        <w:jc w:val="both"/>
        <w:rPr>
          <w:sz w:val="28"/>
          <w:szCs w:val="28"/>
        </w:rPr>
      </w:pPr>
      <w:r w:rsidRPr="00A25BF1">
        <w:rPr>
          <w:sz w:val="28"/>
          <w:szCs w:val="28"/>
        </w:rPr>
        <w:t xml:space="preserve">Также собираются различные </w:t>
      </w:r>
      <w:r w:rsidR="00A25BF1" w:rsidRPr="00A25BF1">
        <w:rPr>
          <w:sz w:val="28"/>
          <w:szCs w:val="28"/>
        </w:rPr>
        <w:t>"</w:t>
      </w:r>
      <w:r w:rsidRPr="00A25BF1">
        <w:rPr>
          <w:sz w:val="28"/>
          <w:szCs w:val="28"/>
        </w:rPr>
        <w:t>званые</w:t>
      </w:r>
      <w:r w:rsidR="00A25BF1" w:rsidRPr="00A25BF1">
        <w:rPr>
          <w:sz w:val="28"/>
          <w:szCs w:val="28"/>
        </w:rPr>
        <w:t>"</w:t>
      </w:r>
      <w:r w:rsidRPr="00A25BF1">
        <w:rPr>
          <w:sz w:val="28"/>
          <w:szCs w:val="28"/>
        </w:rPr>
        <w:t xml:space="preserve"> вечера, где гости могут лучше узнать своих коллег, их вид деятельности.</w:t>
      </w:r>
    </w:p>
    <w:p w:rsidR="001A4610" w:rsidRPr="00A25BF1" w:rsidRDefault="00811DD1" w:rsidP="00A25BF1">
      <w:pPr>
        <w:widowControl w:val="0"/>
        <w:suppressAutoHyphens/>
        <w:spacing w:line="360" w:lineRule="auto"/>
        <w:ind w:firstLine="709"/>
        <w:jc w:val="both"/>
        <w:rPr>
          <w:sz w:val="28"/>
          <w:szCs w:val="28"/>
        </w:rPr>
      </w:pPr>
      <w:r w:rsidRPr="00A25BF1">
        <w:rPr>
          <w:sz w:val="28"/>
          <w:szCs w:val="28"/>
        </w:rPr>
        <w:t>Есть ещё</w:t>
      </w:r>
      <w:r w:rsidR="00187D9E" w:rsidRPr="00A25BF1">
        <w:rPr>
          <w:sz w:val="28"/>
          <w:szCs w:val="28"/>
        </w:rPr>
        <w:t xml:space="preserve"> такое понятие, как абсолютный отдых, т</w:t>
      </w:r>
      <w:r w:rsidR="007B488E" w:rsidRPr="00A25BF1">
        <w:rPr>
          <w:sz w:val="28"/>
          <w:szCs w:val="28"/>
        </w:rPr>
        <w:t>. е. – безделье</w:t>
      </w:r>
      <w:r w:rsidR="00187D9E" w:rsidRPr="00A25BF1">
        <w:rPr>
          <w:sz w:val="28"/>
          <w:szCs w:val="28"/>
        </w:rPr>
        <w:t>. Человек может просто лежать на дива</w:t>
      </w:r>
      <w:r w:rsidR="007B488E" w:rsidRPr="00A25BF1">
        <w:rPr>
          <w:sz w:val="28"/>
          <w:szCs w:val="28"/>
        </w:rPr>
        <w:t>не и смотреть телевизор или, к примеру, слушать свою любимую музыку</w:t>
      </w:r>
      <w:r w:rsidR="00A76265" w:rsidRPr="00A25BF1">
        <w:rPr>
          <w:sz w:val="28"/>
          <w:szCs w:val="28"/>
        </w:rPr>
        <w:t xml:space="preserve">. </w:t>
      </w:r>
      <w:r w:rsidR="00187D9E" w:rsidRPr="00A25BF1">
        <w:rPr>
          <w:sz w:val="28"/>
          <w:szCs w:val="28"/>
        </w:rPr>
        <w:t>Ведь современный предприниматель очень устает, о</w:t>
      </w:r>
      <w:r w:rsidR="00730048" w:rsidRPr="00A25BF1">
        <w:rPr>
          <w:sz w:val="28"/>
          <w:szCs w:val="28"/>
        </w:rPr>
        <w:t>тпуск позволяет себе нечасто, и</w:t>
      </w:r>
      <w:r w:rsidR="00187D9E" w:rsidRPr="00A25BF1">
        <w:rPr>
          <w:sz w:val="28"/>
          <w:szCs w:val="28"/>
        </w:rPr>
        <w:t>,</w:t>
      </w:r>
      <w:r w:rsidR="00730048" w:rsidRPr="00A25BF1">
        <w:rPr>
          <w:sz w:val="28"/>
          <w:szCs w:val="28"/>
        </w:rPr>
        <w:t xml:space="preserve"> </w:t>
      </w:r>
      <w:r w:rsidR="00187D9E" w:rsidRPr="00A25BF1">
        <w:rPr>
          <w:sz w:val="28"/>
          <w:szCs w:val="28"/>
        </w:rPr>
        <w:t xml:space="preserve">только </w:t>
      </w:r>
      <w:r w:rsidR="00275E5A" w:rsidRPr="00A25BF1">
        <w:rPr>
          <w:sz w:val="28"/>
          <w:szCs w:val="28"/>
        </w:rPr>
        <w:t xml:space="preserve">придя домой, он может отдохнуть, </w:t>
      </w:r>
      <w:r w:rsidR="00187D9E" w:rsidRPr="00A25BF1">
        <w:rPr>
          <w:sz w:val="28"/>
          <w:szCs w:val="28"/>
        </w:rPr>
        <w:t>смотря любимую передачу.</w:t>
      </w:r>
    </w:p>
    <w:p w:rsidR="00275E5A" w:rsidRPr="00A25BF1" w:rsidRDefault="004F5E1D" w:rsidP="00A25BF1">
      <w:pPr>
        <w:widowControl w:val="0"/>
        <w:suppressAutoHyphens/>
        <w:spacing w:line="360" w:lineRule="auto"/>
        <w:ind w:firstLine="709"/>
        <w:jc w:val="both"/>
        <w:rPr>
          <w:sz w:val="28"/>
          <w:szCs w:val="28"/>
        </w:rPr>
      </w:pPr>
      <w:r w:rsidRPr="00A25BF1">
        <w:rPr>
          <w:sz w:val="28"/>
          <w:szCs w:val="28"/>
        </w:rPr>
        <w:t>Главное в проведении свободного времени не то, сколько</w:t>
      </w:r>
      <w:r w:rsidR="00275E5A" w:rsidRPr="00A25BF1">
        <w:rPr>
          <w:sz w:val="28"/>
          <w:szCs w:val="28"/>
        </w:rPr>
        <w:t xml:space="preserve"> отдыхаешь, а как. Качественный отдых- не только залог здоровья, но и хорошего настроения.</w:t>
      </w:r>
    </w:p>
    <w:p w:rsidR="001177CE" w:rsidRPr="00A25BF1" w:rsidRDefault="00275E5A" w:rsidP="00A25BF1">
      <w:pPr>
        <w:widowControl w:val="0"/>
        <w:suppressAutoHyphens/>
        <w:spacing w:line="360" w:lineRule="auto"/>
        <w:ind w:firstLine="709"/>
        <w:jc w:val="both"/>
        <w:rPr>
          <w:sz w:val="28"/>
          <w:szCs w:val="28"/>
        </w:rPr>
      </w:pPr>
      <w:r w:rsidRPr="00A25BF1">
        <w:rPr>
          <w:sz w:val="28"/>
          <w:szCs w:val="28"/>
        </w:rPr>
        <w:t>Проводя время</w:t>
      </w:r>
      <w:r w:rsidR="001177CE" w:rsidRPr="00A25BF1">
        <w:rPr>
          <w:sz w:val="28"/>
          <w:szCs w:val="28"/>
        </w:rPr>
        <w:t xml:space="preserve"> в горах, человек совмещает приятное с полезным: свежий возд</w:t>
      </w:r>
      <w:r w:rsidR="003F6B11" w:rsidRPr="00A25BF1">
        <w:rPr>
          <w:sz w:val="28"/>
          <w:szCs w:val="28"/>
        </w:rPr>
        <w:t>ух улучшает кровообращение</w:t>
      </w:r>
      <w:r w:rsidR="001177CE" w:rsidRPr="00A25BF1">
        <w:rPr>
          <w:sz w:val="28"/>
          <w:szCs w:val="28"/>
        </w:rPr>
        <w:t>,</w:t>
      </w:r>
      <w:r w:rsidR="003F6B11" w:rsidRPr="00A25BF1">
        <w:rPr>
          <w:sz w:val="28"/>
          <w:szCs w:val="28"/>
        </w:rPr>
        <w:t xml:space="preserve"> </w:t>
      </w:r>
      <w:r w:rsidR="001177CE" w:rsidRPr="00A25BF1">
        <w:rPr>
          <w:sz w:val="28"/>
          <w:szCs w:val="28"/>
        </w:rPr>
        <w:t xml:space="preserve">катание на лыжах закаляет организм, укрепляет иммунитет. То же самое можно сказать </w:t>
      </w:r>
      <w:r w:rsidR="00FE2538" w:rsidRPr="00A25BF1">
        <w:rPr>
          <w:sz w:val="28"/>
          <w:szCs w:val="28"/>
        </w:rPr>
        <w:t>и про отдых на море или в лесу: ж</w:t>
      </w:r>
      <w:r w:rsidR="001177CE" w:rsidRPr="00A25BF1">
        <w:rPr>
          <w:sz w:val="28"/>
          <w:szCs w:val="28"/>
        </w:rPr>
        <w:t>ивая природ</w:t>
      </w:r>
      <w:r w:rsidR="00FE2538" w:rsidRPr="00A25BF1">
        <w:rPr>
          <w:sz w:val="28"/>
          <w:szCs w:val="28"/>
        </w:rPr>
        <w:t xml:space="preserve">а дает организму то, что </w:t>
      </w:r>
      <w:r w:rsidR="001177CE" w:rsidRPr="00A25BF1">
        <w:rPr>
          <w:sz w:val="28"/>
          <w:szCs w:val="28"/>
        </w:rPr>
        <w:t>городс</w:t>
      </w:r>
      <w:r w:rsidR="00A76265" w:rsidRPr="00A25BF1">
        <w:rPr>
          <w:sz w:val="28"/>
          <w:szCs w:val="28"/>
        </w:rPr>
        <w:t>кая жизнь у него отнимает.</w:t>
      </w:r>
      <w:r w:rsidR="00D51F46">
        <w:rPr>
          <w:sz w:val="28"/>
          <w:szCs w:val="28"/>
        </w:rPr>
        <w:t xml:space="preserve"> </w:t>
      </w:r>
      <w:r w:rsidR="001F606B" w:rsidRPr="00A25BF1">
        <w:rPr>
          <w:sz w:val="28"/>
          <w:szCs w:val="28"/>
        </w:rPr>
        <w:t xml:space="preserve">Иногда люди целыми компаниями ездят в лес </w:t>
      </w:r>
      <w:r w:rsidR="00A25BF1" w:rsidRPr="00A25BF1">
        <w:rPr>
          <w:sz w:val="28"/>
          <w:szCs w:val="28"/>
        </w:rPr>
        <w:t>"</w:t>
      </w:r>
      <w:r w:rsidR="001F606B" w:rsidRPr="00A25BF1">
        <w:rPr>
          <w:sz w:val="28"/>
          <w:szCs w:val="28"/>
        </w:rPr>
        <w:t>на шашлыки</w:t>
      </w:r>
      <w:r w:rsidR="00A25BF1" w:rsidRPr="00A25BF1">
        <w:rPr>
          <w:sz w:val="28"/>
          <w:szCs w:val="28"/>
        </w:rPr>
        <w:t>"</w:t>
      </w:r>
      <w:r w:rsidR="001F606B" w:rsidRPr="00A25BF1">
        <w:rPr>
          <w:sz w:val="28"/>
          <w:szCs w:val="28"/>
        </w:rPr>
        <w:t xml:space="preserve">: просто на природу, в загородный дом или поближе к речке или к морю. Как известно, воздух соснового бора очень полезен для организма, так </w:t>
      </w:r>
      <w:r w:rsidR="00FE2538" w:rsidRPr="00A25BF1">
        <w:rPr>
          <w:sz w:val="28"/>
          <w:szCs w:val="28"/>
        </w:rPr>
        <w:t>же, как и морской воздух</w:t>
      </w:r>
      <w:r w:rsidR="00CE172D" w:rsidRPr="00A25BF1">
        <w:rPr>
          <w:sz w:val="28"/>
          <w:szCs w:val="28"/>
        </w:rPr>
        <w:t>, насыщенный йодом.</w:t>
      </w:r>
    </w:p>
    <w:p w:rsidR="00CE172D" w:rsidRPr="00A25BF1" w:rsidRDefault="00CE172D" w:rsidP="00A25BF1">
      <w:pPr>
        <w:widowControl w:val="0"/>
        <w:suppressAutoHyphens/>
        <w:spacing w:line="360" w:lineRule="auto"/>
        <w:ind w:firstLine="709"/>
        <w:jc w:val="both"/>
        <w:rPr>
          <w:sz w:val="28"/>
          <w:szCs w:val="28"/>
        </w:rPr>
      </w:pPr>
      <w:r w:rsidRPr="00A25BF1">
        <w:rPr>
          <w:sz w:val="28"/>
          <w:szCs w:val="28"/>
        </w:rPr>
        <w:t>Итак, проводя время на лоне природы, человек укрепляет своё здоровье, закаляется, развивается физически, что даёт ему порцию энергии для дальнейшей работы.</w:t>
      </w:r>
    </w:p>
    <w:p w:rsidR="004B4B16" w:rsidRPr="00A25BF1" w:rsidRDefault="00A76265" w:rsidP="00D51F46">
      <w:pPr>
        <w:widowControl w:val="0"/>
        <w:suppressAutoHyphens/>
        <w:spacing w:line="360" w:lineRule="auto"/>
        <w:ind w:firstLine="709"/>
        <w:jc w:val="both"/>
        <w:rPr>
          <w:sz w:val="28"/>
          <w:szCs w:val="28"/>
        </w:rPr>
      </w:pPr>
      <w:r w:rsidRPr="00A25BF1">
        <w:rPr>
          <w:sz w:val="28"/>
          <w:szCs w:val="28"/>
        </w:rPr>
        <w:t>Другой вид пре</w:t>
      </w:r>
      <w:r w:rsidR="00CE172D" w:rsidRPr="00A25BF1">
        <w:rPr>
          <w:sz w:val="28"/>
          <w:szCs w:val="28"/>
        </w:rPr>
        <w:t>провождения времени – посещение театров, кино,</w:t>
      </w:r>
      <w:r w:rsidR="00474C7E" w:rsidRPr="00A25BF1">
        <w:rPr>
          <w:sz w:val="28"/>
          <w:szCs w:val="28"/>
        </w:rPr>
        <w:t xml:space="preserve"> музеев, галерей.</w:t>
      </w:r>
      <w:r w:rsidR="006951BD" w:rsidRPr="00A25BF1">
        <w:rPr>
          <w:sz w:val="28"/>
          <w:szCs w:val="28"/>
        </w:rPr>
        <w:t xml:space="preserve"> Все это духовно насыщает жизнь предпринимателя:</w:t>
      </w:r>
      <w:r w:rsidR="00A25BF1" w:rsidRPr="00A25BF1">
        <w:rPr>
          <w:sz w:val="28"/>
          <w:szCs w:val="28"/>
        </w:rPr>
        <w:t xml:space="preserve"> </w:t>
      </w:r>
      <w:r w:rsidR="006951BD" w:rsidRPr="00A25BF1">
        <w:rPr>
          <w:sz w:val="28"/>
          <w:szCs w:val="28"/>
        </w:rPr>
        <w:t xml:space="preserve">кино </w:t>
      </w:r>
      <w:r w:rsidR="00474C7E" w:rsidRPr="00A25BF1">
        <w:rPr>
          <w:sz w:val="28"/>
          <w:szCs w:val="28"/>
        </w:rPr>
        <w:t>–</w:t>
      </w:r>
      <w:r w:rsidR="006951BD" w:rsidRPr="00A25BF1">
        <w:rPr>
          <w:sz w:val="28"/>
          <w:szCs w:val="28"/>
        </w:rPr>
        <w:t xml:space="preserve"> </w:t>
      </w:r>
      <w:r w:rsidR="00474C7E" w:rsidRPr="00A25BF1">
        <w:rPr>
          <w:sz w:val="28"/>
          <w:szCs w:val="28"/>
        </w:rPr>
        <w:t xml:space="preserve">знакомит с новинками отечественной и зарубежной культуры, на выставках можно увидеть величайшие произведения искусства. У современного предпринимателя мало времени или вообще его нет на чтение книг, поэтому в театре за двухчасовой сеанс можно </w:t>
      </w:r>
      <w:r w:rsidR="00A25BF1" w:rsidRPr="00A25BF1">
        <w:rPr>
          <w:sz w:val="28"/>
          <w:szCs w:val="28"/>
        </w:rPr>
        <w:t>"</w:t>
      </w:r>
      <w:r w:rsidR="00474C7E" w:rsidRPr="00A25BF1">
        <w:rPr>
          <w:sz w:val="28"/>
          <w:szCs w:val="28"/>
        </w:rPr>
        <w:t>прочесть</w:t>
      </w:r>
      <w:r w:rsidR="00A25BF1" w:rsidRPr="00A25BF1">
        <w:rPr>
          <w:sz w:val="28"/>
          <w:szCs w:val="28"/>
        </w:rPr>
        <w:t>"</w:t>
      </w:r>
      <w:r w:rsidR="00474C7E" w:rsidRPr="00A25BF1">
        <w:rPr>
          <w:sz w:val="28"/>
          <w:szCs w:val="28"/>
        </w:rPr>
        <w:t xml:space="preserve"> великого Толстого или Пушкина. Посещая старинные музеи, есть возможность своими глазами увидеть орудия труда древнего человека или </w:t>
      </w:r>
      <w:r w:rsidR="00A25BF1" w:rsidRPr="00A25BF1">
        <w:rPr>
          <w:sz w:val="28"/>
          <w:szCs w:val="28"/>
        </w:rPr>
        <w:t>"</w:t>
      </w:r>
      <w:r w:rsidR="00474C7E" w:rsidRPr="00A25BF1">
        <w:rPr>
          <w:sz w:val="28"/>
          <w:szCs w:val="28"/>
        </w:rPr>
        <w:t>хорошо сохранившегося</w:t>
      </w:r>
      <w:r w:rsidR="00A25BF1" w:rsidRPr="00A25BF1">
        <w:rPr>
          <w:sz w:val="28"/>
          <w:szCs w:val="28"/>
        </w:rPr>
        <w:t>"</w:t>
      </w:r>
      <w:r w:rsidR="00474C7E" w:rsidRPr="00A25BF1">
        <w:rPr>
          <w:sz w:val="28"/>
          <w:szCs w:val="28"/>
        </w:rPr>
        <w:t xml:space="preserve"> мамонта.</w:t>
      </w:r>
      <w:r w:rsidR="00D51F46">
        <w:rPr>
          <w:sz w:val="28"/>
          <w:szCs w:val="28"/>
        </w:rPr>
        <w:t xml:space="preserve"> </w:t>
      </w:r>
      <w:r w:rsidR="00474C7E" w:rsidRPr="00A25BF1">
        <w:rPr>
          <w:sz w:val="28"/>
          <w:szCs w:val="28"/>
        </w:rPr>
        <w:t xml:space="preserve">После того, как обрушился </w:t>
      </w:r>
      <w:r w:rsidR="00A25BF1" w:rsidRPr="00A25BF1">
        <w:rPr>
          <w:sz w:val="28"/>
          <w:szCs w:val="28"/>
        </w:rPr>
        <w:t>"</w:t>
      </w:r>
      <w:r w:rsidR="00474C7E" w:rsidRPr="00A25BF1">
        <w:rPr>
          <w:sz w:val="28"/>
          <w:szCs w:val="28"/>
        </w:rPr>
        <w:t>железный занавес</w:t>
      </w:r>
      <w:r w:rsidR="00A25BF1" w:rsidRPr="00A25BF1">
        <w:rPr>
          <w:sz w:val="28"/>
          <w:szCs w:val="28"/>
        </w:rPr>
        <w:t>"</w:t>
      </w:r>
      <w:r w:rsidR="00474C7E" w:rsidRPr="00A25BF1">
        <w:rPr>
          <w:sz w:val="28"/>
          <w:szCs w:val="28"/>
        </w:rPr>
        <w:t xml:space="preserve">, жители России могут позволить себе выезд за границу. </w:t>
      </w:r>
      <w:r w:rsidR="00893EFB" w:rsidRPr="00A25BF1">
        <w:rPr>
          <w:sz w:val="28"/>
          <w:szCs w:val="28"/>
        </w:rPr>
        <w:t xml:space="preserve">Сейчас немало различных </w:t>
      </w:r>
      <w:r w:rsidR="00D51F46" w:rsidRPr="00A25BF1">
        <w:rPr>
          <w:sz w:val="28"/>
          <w:szCs w:val="28"/>
        </w:rPr>
        <w:t>турагентств</w:t>
      </w:r>
      <w:r w:rsidR="00893EFB" w:rsidRPr="00A25BF1">
        <w:rPr>
          <w:sz w:val="28"/>
          <w:szCs w:val="28"/>
        </w:rPr>
        <w:t>,</w:t>
      </w:r>
      <w:r w:rsidR="00FE2538" w:rsidRPr="00A25BF1">
        <w:rPr>
          <w:sz w:val="28"/>
          <w:szCs w:val="28"/>
        </w:rPr>
        <w:t xml:space="preserve"> которые</w:t>
      </w:r>
      <w:r w:rsidRPr="00A25BF1">
        <w:rPr>
          <w:sz w:val="28"/>
          <w:szCs w:val="28"/>
        </w:rPr>
        <w:t xml:space="preserve"> устроят круиз по побережью Черного моря или отдых в Альпийских горах.</w:t>
      </w:r>
      <w:r w:rsidR="00A25BF1" w:rsidRPr="00A25BF1">
        <w:rPr>
          <w:sz w:val="28"/>
          <w:szCs w:val="28"/>
        </w:rPr>
        <w:t xml:space="preserve"> </w:t>
      </w:r>
      <w:r w:rsidR="00893EFB" w:rsidRPr="00A25BF1">
        <w:rPr>
          <w:sz w:val="28"/>
          <w:szCs w:val="28"/>
        </w:rPr>
        <w:t>Современные предприниматели охотно посещают Египет, Тунис,</w:t>
      </w:r>
      <w:r w:rsidR="009A46DA" w:rsidRPr="00A25BF1">
        <w:rPr>
          <w:sz w:val="28"/>
          <w:szCs w:val="28"/>
        </w:rPr>
        <w:t xml:space="preserve"> Грецию, Таиланд, Польшу, Чехию. </w:t>
      </w:r>
      <w:r w:rsidR="007B488E" w:rsidRPr="00A25BF1">
        <w:rPr>
          <w:sz w:val="28"/>
          <w:szCs w:val="28"/>
        </w:rPr>
        <w:t>Всё это в той или иной мере способствует обогащению духовного мира человека, помогает расслабиться, отдохнуть.</w:t>
      </w:r>
      <w:r w:rsidR="00D51F46">
        <w:rPr>
          <w:sz w:val="28"/>
          <w:szCs w:val="28"/>
        </w:rPr>
        <w:t xml:space="preserve"> </w:t>
      </w:r>
      <w:r w:rsidR="000B434C" w:rsidRPr="00A25BF1">
        <w:rPr>
          <w:rStyle w:val="a4"/>
          <w:i w:val="0"/>
          <w:sz w:val="28"/>
          <w:szCs w:val="28"/>
        </w:rPr>
        <w:t>О</w:t>
      </w:r>
      <w:r w:rsidR="004B4B16" w:rsidRPr="00A25BF1">
        <w:rPr>
          <w:rStyle w:val="a4"/>
          <w:i w:val="0"/>
          <w:sz w:val="28"/>
          <w:szCs w:val="28"/>
        </w:rPr>
        <w:t>ценивая динамику досуг</w:t>
      </w:r>
      <w:r w:rsidR="000B434C" w:rsidRPr="00A25BF1">
        <w:rPr>
          <w:rStyle w:val="a4"/>
          <w:i w:val="0"/>
          <w:sz w:val="28"/>
          <w:szCs w:val="28"/>
        </w:rPr>
        <w:t>овой деятельности российского среднего класса</w:t>
      </w:r>
      <w:r w:rsidR="004B4B16" w:rsidRPr="00A25BF1">
        <w:rPr>
          <w:rStyle w:val="a4"/>
          <w:i w:val="0"/>
          <w:sz w:val="28"/>
          <w:szCs w:val="28"/>
        </w:rPr>
        <w:t xml:space="preserve"> за последние годы в целом, необходимо констатировать – в этой сфере его жизни произошли серьезные качественные изменения. Существенно возросли возможности его внедомашней досуговой активности, широко используются им ныне развлекательные, рекреационные, развивающие формы проведения свободного </w:t>
      </w:r>
      <w:r w:rsidR="000B434C" w:rsidRPr="00A25BF1">
        <w:rPr>
          <w:rStyle w:val="a4"/>
          <w:i w:val="0"/>
          <w:sz w:val="28"/>
          <w:szCs w:val="28"/>
        </w:rPr>
        <w:t>времени. Многие представители среднего класса</w:t>
      </w:r>
      <w:r w:rsidR="004B4B16" w:rsidRPr="00A25BF1">
        <w:rPr>
          <w:rStyle w:val="a4"/>
          <w:i w:val="0"/>
          <w:sz w:val="28"/>
          <w:szCs w:val="28"/>
        </w:rPr>
        <w:t xml:space="preserve"> свободное время посвящают не только потребительскому отдыху, но и саморазвитию, а досуг о</w:t>
      </w:r>
      <w:r w:rsidR="000B434C" w:rsidRPr="00A25BF1">
        <w:rPr>
          <w:rStyle w:val="a4"/>
          <w:i w:val="0"/>
          <w:sz w:val="28"/>
          <w:szCs w:val="28"/>
        </w:rPr>
        <w:t>тдельных слоев российского среднего класса</w:t>
      </w:r>
      <w:r w:rsidR="004B4B16" w:rsidRPr="00A25BF1">
        <w:rPr>
          <w:rStyle w:val="a4"/>
          <w:i w:val="0"/>
          <w:sz w:val="28"/>
          <w:szCs w:val="28"/>
        </w:rPr>
        <w:t xml:space="preserve"> начинает приближаться к содержанию досуга средних слоев развитых западных стран.</w:t>
      </w:r>
    </w:p>
    <w:p w:rsidR="004B4B16" w:rsidRPr="00A25BF1" w:rsidRDefault="004B4B16" w:rsidP="00A25BF1">
      <w:pPr>
        <w:widowControl w:val="0"/>
        <w:suppressAutoHyphens/>
        <w:spacing w:line="360" w:lineRule="auto"/>
        <w:ind w:firstLine="709"/>
        <w:jc w:val="both"/>
        <w:rPr>
          <w:sz w:val="28"/>
          <w:szCs w:val="28"/>
        </w:rPr>
      </w:pPr>
    </w:p>
    <w:p w:rsidR="007860C3" w:rsidRPr="00A25BF1" w:rsidRDefault="00A25BF1" w:rsidP="00A25BF1">
      <w:pPr>
        <w:widowControl w:val="0"/>
        <w:suppressAutoHyphens/>
        <w:spacing w:line="360" w:lineRule="auto"/>
        <w:ind w:firstLine="709"/>
        <w:jc w:val="both"/>
        <w:rPr>
          <w:sz w:val="28"/>
          <w:szCs w:val="36"/>
          <w:lang w:val="en-US"/>
        </w:rPr>
      </w:pPr>
      <w:r w:rsidRPr="00A25BF1">
        <w:rPr>
          <w:sz w:val="28"/>
          <w:szCs w:val="36"/>
        </w:rPr>
        <w:br w:type="page"/>
      </w:r>
      <w:r w:rsidR="007860C3" w:rsidRPr="00A25BF1">
        <w:rPr>
          <w:sz w:val="28"/>
          <w:szCs w:val="36"/>
        </w:rPr>
        <w:t>Используемая литератур</w:t>
      </w:r>
      <w:r w:rsidRPr="00A25BF1">
        <w:rPr>
          <w:sz w:val="28"/>
          <w:szCs w:val="36"/>
        </w:rPr>
        <w:t>а</w:t>
      </w:r>
    </w:p>
    <w:p w:rsidR="007860C3" w:rsidRPr="00A25BF1" w:rsidRDefault="007860C3" w:rsidP="00A25BF1">
      <w:pPr>
        <w:widowControl w:val="0"/>
        <w:tabs>
          <w:tab w:val="left" w:pos="426"/>
        </w:tabs>
        <w:suppressAutoHyphens/>
        <w:spacing w:line="360" w:lineRule="auto"/>
        <w:jc w:val="both"/>
        <w:rPr>
          <w:sz w:val="28"/>
          <w:szCs w:val="36"/>
        </w:rPr>
      </w:pPr>
    </w:p>
    <w:p w:rsidR="007860C3" w:rsidRPr="00A25BF1" w:rsidRDefault="007860C3" w:rsidP="00A25BF1">
      <w:pPr>
        <w:widowControl w:val="0"/>
        <w:numPr>
          <w:ilvl w:val="0"/>
          <w:numId w:val="2"/>
        </w:numPr>
        <w:tabs>
          <w:tab w:val="left" w:pos="426"/>
        </w:tabs>
        <w:suppressAutoHyphens/>
        <w:spacing w:line="360" w:lineRule="auto"/>
        <w:ind w:left="0" w:firstLine="0"/>
        <w:jc w:val="both"/>
        <w:rPr>
          <w:sz w:val="28"/>
          <w:szCs w:val="28"/>
        </w:rPr>
      </w:pPr>
      <w:r w:rsidRPr="00A25BF1">
        <w:rPr>
          <w:sz w:val="28"/>
          <w:szCs w:val="28"/>
        </w:rPr>
        <w:t>Камаева В.Д., Экономическая теория.- М.: Владос, 2004, 10-е издание.- С.231-233</w:t>
      </w:r>
    </w:p>
    <w:p w:rsidR="007860C3" w:rsidRPr="00A25BF1" w:rsidRDefault="007860C3" w:rsidP="00A25BF1">
      <w:pPr>
        <w:pStyle w:val="a5"/>
        <w:widowControl w:val="0"/>
        <w:tabs>
          <w:tab w:val="left" w:pos="426"/>
        </w:tabs>
        <w:suppressAutoHyphens/>
        <w:spacing w:before="0" w:beforeAutospacing="0" w:after="0" w:afterAutospacing="0" w:line="360" w:lineRule="auto"/>
        <w:rPr>
          <w:rFonts w:ascii="Times New Roman" w:hAnsi="Times New Roman" w:cs="Times New Roman"/>
          <w:sz w:val="28"/>
          <w:szCs w:val="28"/>
        </w:rPr>
      </w:pPr>
      <w:r w:rsidRPr="00A25BF1">
        <w:rPr>
          <w:rFonts w:ascii="Times New Roman" w:hAnsi="Times New Roman" w:cs="Times New Roman"/>
          <w:sz w:val="28"/>
          <w:szCs w:val="28"/>
        </w:rPr>
        <w:t>2.</w:t>
      </w:r>
      <w:r w:rsidR="00A25BF1" w:rsidRPr="00A25BF1">
        <w:rPr>
          <w:rFonts w:ascii="Times New Roman" w:hAnsi="Times New Roman" w:cs="Times New Roman"/>
          <w:sz w:val="28"/>
          <w:szCs w:val="28"/>
        </w:rPr>
        <w:t xml:space="preserve"> </w:t>
      </w:r>
      <w:r w:rsidRPr="00A25BF1">
        <w:rPr>
          <w:rFonts w:ascii="Times New Roman" w:hAnsi="Times New Roman" w:cs="Times New Roman"/>
          <w:bCs/>
          <w:sz w:val="28"/>
          <w:szCs w:val="28"/>
        </w:rPr>
        <w:t>Гордон Л.А., Клопов Э.В.</w:t>
      </w:r>
      <w:r w:rsidRPr="00A25BF1">
        <w:rPr>
          <w:rFonts w:ascii="Times New Roman" w:hAnsi="Times New Roman" w:cs="Times New Roman"/>
          <w:sz w:val="28"/>
          <w:szCs w:val="28"/>
        </w:rPr>
        <w:t>, Человек после работы. Социальные проблемы быта и внерабочего времени. - М.: Наука, 1972.-С.81-84.</w:t>
      </w:r>
    </w:p>
    <w:p w:rsidR="007860C3" w:rsidRPr="00A25BF1" w:rsidRDefault="007860C3" w:rsidP="00A25BF1">
      <w:pPr>
        <w:widowControl w:val="0"/>
        <w:numPr>
          <w:ilvl w:val="0"/>
          <w:numId w:val="1"/>
        </w:numPr>
        <w:tabs>
          <w:tab w:val="left" w:pos="426"/>
        </w:tabs>
        <w:suppressAutoHyphens/>
        <w:spacing w:line="360" w:lineRule="auto"/>
        <w:ind w:left="0" w:firstLine="0"/>
        <w:jc w:val="both"/>
        <w:rPr>
          <w:sz w:val="28"/>
          <w:szCs w:val="28"/>
        </w:rPr>
      </w:pPr>
      <w:r w:rsidRPr="00A25BF1">
        <w:rPr>
          <w:bCs/>
          <w:sz w:val="28"/>
          <w:szCs w:val="28"/>
        </w:rPr>
        <w:t>Орлов А.C.</w:t>
      </w:r>
      <w:r w:rsidRPr="00A25BF1">
        <w:rPr>
          <w:sz w:val="28"/>
          <w:szCs w:val="28"/>
        </w:rPr>
        <w:t>, Социология рекреации. - М., 1995.-С55-56.</w:t>
      </w:r>
    </w:p>
    <w:p w:rsidR="007860C3" w:rsidRPr="00A25BF1" w:rsidRDefault="007860C3" w:rsidP="00A25BF1">
      <w:pPr>
        <w:widowControl w:val="0"/>
        <w:numPr>
          <w:ilvl w:val="0"/>
          <w:numId w:val="1"/>
        </w:numPr>
        <w:tabs>
          <w:tab w:val="left" w:pos="426"/>
        </w:tabs>
        <w:suppressAutoHyphens/>
        <w:spacing w:line="360" w:lineRule="auto"/>
        <w:ind w:left="0" w:firstLine="0"/>
        <w:jc w:val="both"/>
        <w:rPr>
          <w:sz w:val="28"/>
          <w:szCs w:val="28"/>
        </w:rPr>
      </w:pPr>
      <w:r w:rsidRPr="00A25BF1">
        <w:rPr>
          <w:bCs/>
          <w:sz w:val="28"/>
          <w:szCs w:val="28"/>
        </w:rPr>
        <w:t>Орлов А.С.</w:t>
      </w:r>
      <w:r w:rsidRPr="00A25BF1">
        <w:rPr>
          <w:sz w:val="28"/>
          <w:szCs w:val="28"/>
        </w:rPr>
        <w:t xml:space="preserve"> Труд и рекреация // Социологические исследования.1991. №10. С.73.</w:t>
      </w:r>
    </w:p>
    <w:p w:rsidR="007860C3" w:rsidRPr="00A25BF1" w:rsidRDefault="007860C3" w:rsidP="00A25BF1">
      <w:pPr>
        <w:widowControl w:val="0"/>
        <w:numPr>
          <w:ilvl w:val="0"/>
          <w:numId w:val="1"/>
        </w:numPr>
        <w:tabs>
          <w:tab w:val="left" w:pos="426"/>
        </w:tabs>
        <w:suppressAutoHyphens/>
        <w:spacing w:line="360" w:lineRule="auto"/>
        <w:ind w:left="0" w:firstLine="0"/>
        <w:jc w:val="both"/>
        <w:rPr>
          <w:sz w:val="28"/>
          <w:szCs w:val="28"/>
        </w:rPr>
      </w:pPr>
      <w:r w:rsidRPr="00A25BF1">
        <w:rPr>
          <w:sz w:val="28"/>
          <w:szCs w:val="28"/>
        </w:rPr>
        <w:t xml:space="preserve">Прохоров, </w:t>
      </w:r>
      <w:r w:rsidRPr="00A25BF1">
        <w:rPr>
          <w:bCs/>
          <w:sz w:val="28"/>
          <w:szCs w:val="28"/>
        </w:rPr>
        <w:t xml:space="preserve">Большая Советская Энциклопедия.- М.: </w:t>
      </w:r>
      <w:r w:rsidRPr="00A25BF1">
        <w:rPr>
          <w:sz w:val="28"/>
          <w:szCs w:val="28"/>
        </w:rPr>
        <w:t>Современная энциклопедия</w:t>
      </w:r>
      <w:r w:rsidRPr="00A25BF1">
        <w:rPr>
          <w:bCs/>
          <w:sz w:val="28"/>
          <w:szCs w:val="28"/>
        </w:rPr>
        <w:t xml:space="preserve"> ,1976. Т. 23.-</w:t>
      </w:r>
      <w:r w:rsidRPr="00A25BF1">
        <w:rPr>
          <w:sz w:val="28"/>
          <w:szCs w:val="28"/>
        </w:rPr>
        <w:t>С.249-250</w:t>
      </w:r>
    </w:p>
    <w:p w:rsidR="007860C3" w:rsidRPr="00A25BF1" w:rsidRDefault="007860C3" w:rsidP="00A25BF1">
      <w:pPr>
        <w:widowControl w:val="0"/>
        <w:numPr>
          <w:ilvl w:val="0"/>
          <w:numId w:val="1"/>
        </w:numPr>
        <w:tabs>
          <w:tab w:val="left" w:pos="426"/>
        </w:tabs>
        <w:suppressAutoHyphens/>
        <w:spacing w:line="360" w:lineRule="auto"/>
        <w:ind w:left="0" w:firstLine="0"/>
        <w:jc w:val="both"/>
        <w:rPr>
          <w:sz w:val="28"/>
          <w:szCs w:val="28"/>
        </w:rPr>
      </w:pPr>
      <w:r w:rsidRPr="00A25BF1">
        <w:rPr>
          <w:sz w:val="28"/>
          <w:szCs w:val="28"/>
        </w:rPr>
        <w:t>Маркс К., Энгельс Ф., Сочинения, 2 изд., т. 26, ч. 3, С.264</w:t>
      </w:r>
    </w:p>
    <w:p w:rsidR="007860C3" w:rsidRPr="00A25BF1" w:rsidRDefault="007860C3" w:rsidP="00A25BF1">
      <w:pPr>
        <w:widowControl w:val="0"/>
        <w:numPr>
          <w:ilvl w:val="0"/>
          <w:numId w:val="1"/>
        </w:numPr>
        <w:tabs>
          <w:tab w:val="left" w:pos="426"/>
        </w:tabs>
        <w:suppressAutoHyphens/>
        <w:spacing w:line="360" w:lineRule="auto"/>
        <w:ind w:left="0" w:firstLine="0"/>
        <w:jc w:val="both"/>
        <w:rPr>
          <w:sz w:val="28"/>
          <w:szCs w:val="28"/>
        </w:rPr>
      </w:pPr>
      <w:r w:rsidRPr="00A25BF1">
        <w:rPr>
          <w:sz w:val="28"/>
          <w:szCs w:val="28"/>
        </w:rPr>
        <w:t>Кашин С., Бизнес-клуб, Частное мнение // Секрет фирмы.2003. №20.С. 60-61</w:t>
      </w:r>
    </w:p>
    <w:p w:rsidR="007860C3" w:rsidRPr="00A25BF1" w:rsidRDefault="007860C3" w:rsidP="00A25BF1">
      <w:pPr>
        <w:widowControl w:val="0"/>
        <w:tabs>
          <w:tab w:val="left" w:pos="426"/>
        </w:tabs>
        <w:suppressAutoHyphens/>
        <w:spacing w:line="360" w:lineRule="auto"/>
        <w:jc w:val="both"/>
        <w:rPr>
          <w:sz w:val="28"/>
          <w:szCs w:val="28"/>
        </w:rPr>
      </w:pPr>
      <w:r w:rsidRPr="00A25BF1">
        <w:rPr>
          <w:sz w:val="28"/>
          <w:szCs w:val="28"/>
        </w:rPr>
        <w:t>8. Локтионова Е., Иванющенкова М., Разговор номера, Лидеры // Секрет фирмы.2004.№2.С.23</w:t>
      </w:r>
    </w:p>
    <w:p w:rsidR="007860C3" w:rsidRPr="00A25BF1" w:rsidRDefault="007860C3" w:rsidP="00A25BF1">
      <w:pPr>
        <w:widowControl w:val="0"/>
        <w:tabs>
          <w:tab w:val="left" w:pos="426"/>
        </w:tabs>
        <w:suppressAutoHyphens/>
        <w:spacing w:line="360" w:lineRule="auto"/>
        <w:jc w:val="both"/>
        <w:rPr>
          <w:sz w:val="28"/>
          <w:szCs w:val="28"/>
        </w:rPr>
      </w:pPr>
      <w:r w:rsidRPr="00A25BF1">
        <w:rPr>
          <w:sz w:val="28"/>
          <w:szCs w:val="28"/>
        </w:rPr>
        <w:t>9. www.fesmos.ru</w:t>
      </w:r>
    </w:p>
    <w:p w:rsidR="007860C3" w:rsidRPr="00A25BF1" w:rsidRDefault="007860C3" w:rsidP="00A25BF1">
      <w:pPr>
        <w:widowControl w:val="0"/>
        <w:suppressAutoHyphens/>
        <w:spacing w:line="360" w:lineRule="auto"/>
        <w:ind w:firstLine="709"/>
        <w:jc w:val="both"/>
        <w:rPr>
          <w:sz w:val="28"/>
          <w:szCs w:val="28"/>
        </w:rPr>
      </w:pPr>
      <w:bookmarkStart w:id="0" w:name="_GoBack"/>
      <w:bookmarkEnd w:id="0"/>
    </w:p>
    <w:sectPr w:rsidR="007860C3" w:rsidRPr="00A25BF1" w:rsidSect="00A25BF1">
      <w:headerReference w:type="even"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9D" w:rsidRDefault="0084039D">
      <w:r>
        <w:separator/>
      </w:r>
    </w:p>
  </w:endnote>
  <w:endnote w:type="continuationSeparator" w:id="0">
    <w:p w:rsidR="0084039D" w:rsidRDefault="0084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9D" w:rsidRDefault="0084039D">
      <w:r>
        <w:separator/>
      </w:r>
    </w:p>
  </w:footnote>
  <w:footnote w:type="continuationSeparator" w:id="0">
    <w:p w:rsidR="0084039D" w:rsidRDefault="00840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703" w:rsidRDefault="00480703" w:rsidP="00FE5170">
    <w:pPr>
      <w:pStyle w:val="a6"/>
      <w:framePr w:wrap="around" w:vAnchor="text" w:hAnchor="margin" w:xAlign="right" w:y="1"/>
      <w:rPr>
        <w:rStyle w:val="a8"/>
      </w:rPr>
    </w:pPr>
  </w:p>
  <w:p w:rsidR="00480703" w:rsidRDefault="00480703" w:rsidP="0048070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A1AF8"/>
    <w:multiLevelType w:val="hybridMultilevel"/>
    <w:tmpl w:val="E49CBA3C"/>
    <w:lvl w:ilvl="0" w:tplc="05420EB0">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05D2F58"/>
    <w:multiLevelType w:val="hybridMultilevel"/>
    <w:tmpl w:val="D19AC19A"/>
    <w:lvl w:ilvl="0" w:tplc="C6F65376">
      <w:start w:val="3"/>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1EF"/>
    <w:rsid w:val="00052F2D"/>
    <w:rsid w:val="00082B88"/>
    <w:rsid w:val="000B434C"/>
    <w:rsid w:val="000C0E9D"/>
    <w:rsid w:val="001034E8"/>
    <w:rsid w:val="001177CE"/>
    <w:rsid w:val="00117CD8"/>
    <w:rsid w:val="00142AB9"/>
    <w:rsid w:val="001867FD"/>
    <w:rsid w:val="00187D9E"/>
    <w:rsid w:val="001A4610"/>
    <w:rsid w:val="001F11F3"/>
    <w:rsid w:val="001F606B"/>
    <w:rsid w:val="0021283E"/>
    <w:rsid w:val="00226BC6"/>
    <w:rsid w:val="00275E5A"/>
    <w:rsid w:val="002C5882"/>
    <w:rsid w:val="002D29E6"/>
    <w:rsid w:val="00315CB7"/>
    <w:rsid w:val="003371ED"/>
    <w:rsid w:val="00391249"/>
    <w:rsid w:val="003F6B11"/>
    <w:rsid w:val="00474C7E"/>
    <w:rsid w:val="00474F09"/>
    <w:rsid w:val="00480703"/>
    <w:rsid w:val="004A66B1"/>
    <w:rsid w:val="004B4B16"/>
    <w:rsid w:val="004C4016"/>
    <w:rsid w:val="004E21A9"/>
    <w:rsid w:val="004F5E1D"/>
    <w:rsid w:val="00523298"/>
    <w:rsid w:val="005D006A"/>
    <w:rsid w:val="00651135"/>
    <w:rsid w:val="00654087"/>
    <w:rsid w:val="0066763F"/>
    <w:rsid w:val="006951BD"/>
    <w:rsid w:val="006B213A"/>
    <w:rsid w:val="006D4B80"/>
    <w:rsid w:val="006D7828"/>
    <w:rsid w:val="006E6AD4"/>
    <w:rsid w:val="006F1B50"/>
    <w:rsid w:val="00730048"/>
    <w:rsid w:val="007605E0"/>
    <w:rsid w:val="007860C3"/>
    <w:rsid w:val="007B488E"/>
    <w:rsid w:val="007C323E"/>
    <w:rsid w:val="007F2E84"/>
    <w:rsid w:val="00811DD1"/>
    <w:rsid w:val="0084039D"/>
    <w:rsid w:val="00847969"/>
    <w:rsid w:val="00893EFB"/>
    <w:rsid w:val="009720D4"/>
    <w:rsid w:val="009A21E6"/>
    <w:rsid w:val="009A46DA"/>
    <w:rsid w:val="009A753B"/>
    <w:rsid w:val="009C19EF"/>
    <w:rsid w:val="00A25BF1"/>
    <w:rsid w:val="00A41B36"/>
    <w:rsid w:val="00A76265"/>
    <w:rsid w:val="00AF31CE"/>
    <w:rsid w:val="00B231EF"/>
    <w:rsid w:val="00B842A7"/>
    <w:rsid w:val="00BA1CC8"/>
    <w:rsid w:val="00BC6F81"/>
    <w:rsid w:val="00BD6CE4"/>
    <w:rsid w:val="00BE2D4C"/>
    <w:rsid w:val="00C41A29"/>
    <w:rsid w:val="00C750F2"/>
    <w:rsid w:val="00CA1D72"/>
    <w:rsid w:val="00CA34B7"/>
    <w:rsid w:val="00CE172D"/>
    <w:rsid w:val="00CE6DE3"/>
    <w:rsid w:val="00D3005B"/>
    <w:rsid w:val="00D51F46"/>
    <w:rsid w:val="00DF1033"/>
    <w:rsid w:val="00E364A5"/>
    <w:rsid w:val="00E440A9"/>
    <w:rsid w:val="00EE4F99"/>
    <w:rsid w:val="00F014CD"/>
    <w:rsid w:val="00F1614E"/>
    <w:rsid w:val="00F23065"/>
    <w:rsid w:val="00FB1C37"/>
    <w:rsid w:val="00FD0E89"/>
    <w:rsid w:val="00FE2538"/>
    <w:rsid w:val="00FE5170"/>
    <w:rsid w:val="00FF0092"/>
    <w:rsid w:val="00FF5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B6088335-F101-47A7-B8AD-872914EC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1">
    <w:name w:val="body1"/>
    <w:basedOn w:val="a"/>
    <w:rsid w:val="006D7828"/>
    <w:pPr>
      <w:spacing w:before="150" w:after="150"/>
      <w:ind w:left="150" w:right="150"/>
      <w:jc w:val="both"/>
    </w:pPr>
    <w:rPr>
      <w:color w:val="000000"/>
    </w:rPr>
  </w:style>
  <w:style w:type="character" w:styleId="a3">
    <w:name w:val="Strong"/>
    <w:uiPriority w:val="22"/>
    <w:qFormat/>
    <w:rsid w:val="006D7828"/>
    <w:rPr>
      <w:rFonts w:cs="Times New Roman"/>
      <w:b/>
      <w:bCs/>
    </w:rPr>
  </w:style>
  <w:style w:type="paragraph" w:customStyle="1" w:styleId="contents">
    <w:name w:val="contents"/>
    <w:basedOn w:val="a"/>
    <w:rsid w:val="006D7828"/>
    <w:pPr>
      <w:spacing w:before="100" w:beforeAutospacing="1" w:after="100" w:afterAutospacing="1"/>
      <w:ind w:left="108"/>
    </w:pPr>
    <w:rPr>
      <w:b/>
      <w:bCs/>
      <w:color w:val="000000"/>
    </w:rPr>
  </w:style>
  <w:style w:type="character" w:styleId="a4">
    <w:name w:val="Emphasis"/>
    <w:uiPriority w:val="20"/>
    <w:qFormat/>
    <w:rsid w:val="006D7828"/>
    <w:rPr>
      <w:rFonts w:cs="Times New Roman"/>
      <w:i/>
      <w:iCs/>
    </w:rPr>
  </w:style>
  <w:style w:type="paragraph" w:styleId="a5">
    <w:name w:val="Normal (Web)"/>
    <w:basedOn w:val="a"/>
    <w:uiPriority w:val="99"/>
    <w:rsid w:val="00C41A29"/>
    <w:pPr>
      <w:spacing w:before="100" w:beforeAutospacing="1" w:after="100" w:afterAutospacing="1"/>
      <w:jc w:val="both"/>
    </w:pPr>
    <w:rPr>
      <w:rFonts w:ascii="Arial" w:hAnsi="Arial" w:cs="Arial"/>
      <w:sz w:val="22"/>
      <w:szCs w:val="22"/>
    </w:rPr>
  </w:style>
  <w:style w:type="paragraph" w:styleId="a6">
    <w:name w:val="header"/>
    <w:basedOn w:val="a"/>
    <w:link w:val="a7"/>
    <w:uiPriority w:val="99"/>
    <w:rsid w:val="00480703"/>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480703"/>
    <w:rPr>
      <w:rFonts w:cs="Times New Roman"/>
    </w:rPr>
  </w:style>
  <w:style w:type="table" w:styleId="a9">
    <w:name w:val="Table Grid"/>
    <w:basedOn w:val="a1"/>
    <w:uiPriority w:val="59"/>
    <w:rsid w:val="007C3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A25BF1"/>
    <w:pPr>
      <w:tabs>
        <w:tab w:val="center" w:pos="4677"/>
        <w:tab w:val="right" w:pos="9355"/>
      </w:tabs>
    </w:pPr>
  </w:style>
  <w:style w:type="character" w:customStyle="1" w:styleId="ab">
    <w:name w:val="Нижний колонтитул Знак"/>
    <w:link w:val="aa"/>
    <w:uiPriority w:val="99"/>
    <w:locked/>
    <w:rsid w:val="00A25BF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59823">
      <w:marLeft w:val="0"/>
      <w:marRight w:val="0"/>
      <w:marTop w:val="0"/>
      <w:marBottom w:val="0"/>
      <w:divBdr>
        <w:top w:val="none" w:sz="0" w:space="0" w:color="auto"/>
        <w:left w:val="none" w:sz="0" w:space="0" w:color="auto"/>
        <w:bottom w:val="none" w:sz="0" w:space="0" w:color="auto"/>
        <w:right w:val="none" w:sz="0" w:space="0" w:color="auto"/>
      </w:divBdr>
      <w:divsChild>
        <w:div w:id="197859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3498</Words>
  <Characters>19943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Место отдыха и его значение</vt:lpstr>
    </vt:vector>
  </TitlesOfParts>
  <Company/>
  <LinksUpToDate>false</LinksUpToDate>
  <CharactersWithSpaces>23395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отдыха и его значение</dc:title>
  <dc:subject/>
  <dc:creator>Пользователь</dc:creator>
  <cp:keywords/>
  <dc:description/>
  <cp:lastModifiedBy>admin</cp:lastModifiedBy>
  <cp:revision>2</cp:revision>
  <cp:lastPrinted>2006-02-08T10:47:00Z</cp:lastPrinted>
  <dcterms:created xsi:type="dcterms:W3CDTF">2014-03-08T01:32:00Z</dcterms:created>
  <dcterms:modified xsi:type="dcterms:W3CDTF">2014-03-08T01:32:00Z</dcterms:modified>
</cp:coreProperties>
</file>