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3E" w:rsidRPr="000435DE" w:rsidRDefault="001A023E" w:rsidP="001A023E">
      <w:pPr>
        <w:spacing w:before="120"/>
        <w:jc w:val="center"/>
        <w:rPr>
          <w:b/>
          <w:bCs/>
          <w:sz w:val="32"/>
          <w:szCs w:val="32"/>
        </w:rPr>
      </w:pPr>
      <w:r w:rsidRPr="000435DE">
        <w:rPr>
          <w:b/>
          <w:bCs/>
          <w:sz w:val="32"/>
          <w:szCs w:val="32"/>
        </w:rPr>
        <w:t xml:space="preserve">Своеобразие раскрытия любовной темы в одном из произведений русской литературы XX века.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Все у Григория поначалу складывается гладко, даже его скандальная история любви к замужней женщине еще ни о чем не </w:t>
      </w:r>
      <w:r>
        <w:t xml:space="preserve"> </w:t>
      </w:r>
      <w:r w:rsidRPr="000435DE">
        <w:t xml:space="preserve">говорит, ничто не предвещает таких тяжких испытаний для их любви в будущем.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На первых порах у них все хорошо и как-то бездумно. Живет по соседству, по ту сторону плетня, соблазнительно красивая </w:t>
      </w:r>
      <w:r>
        <w:t xml:space="preserve"> </w:t>
      </w:r>
      <w:r w:rsidRPr="000435DE">
        <w:t xml:space="preserve">замужняя женщина. Однажды утром ткнулся в их курень, дверь не заперта, увидел в темноте взбитую выше колен ее рубаху, </w:t>
      </w:r>
      <w:r>
        <w:t xml:space="preserve"> </w:t>
      </w:r>
      <w:r w:rsidRPr="000435DE">
        <w:t xml:space="preserve">воровато повел глазами, окликнул вдруг охрипшим голосом. И началось...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В истоках любви его, наверное, больше простого, обычного, откровенно мужского куража, что ли, чем чего-то глубокого, </w:t>
      </w:r>
      <w:r>
        <w:t xml:space="preserve"> </w:t>
      </w:r>
      <w:r w:rsidRPr="000435DE">
        <w:t xml:space="preserve">душевного, незаурядного. Грубо заигрывая с Аксиньей, он едва не потоптал ее конем, после грозы они вместе ловили рыбу, и </w:t>
      </w:r>
      <w:r>
        <w:t xml:space="preserve"> </w:t>
      </w:r>
      <w:r w:rsidRPr="000435DE">
        <w:t xml:space="preserve">вот на покосе случилось то, что должно было случиться. Тут пришел срок возвращаться Степану, вот, вроде, и любви конец.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Григорий предлагает разом со всем покончить, у него все просто с женщинами, а для Аксиньи эта история оказалась намного </w:t>
      </w:r>
      <w:r>
        <w:t xml:space="preserve"> </w:t>
      </w:r>
      <w:r w:rsidRPr="000435DE">
        <w:t xml:space="preserve">сложнее, чем можно было ожидать от такой озорной казачки. Для нее в этой встрече ее судьба, ее надежда. Она поняла, что </w:t>
      </w:r>
      <w:r>
        <w:t xml:space="preserve"> </w:t>
      </w:r>
      <w:r w:rsidRPr="000435DE">
        <w:t xml:space="preserve">пришло, наконец, счастье, которым Аксинья обделена смолоду. Девочкой ее изнасиловали. Истязал нелюбимый, неласковый муж.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Давила, угнетала черная однообразная работы. Чего она могла ждать от жизни? И вдруг в судьбе ее появился лихой красавец </w:t>
      </w:r>
      <w:r>
        <w:t xml:space="preserve"> </w:t>
      </w:r>
      <w:r w:rsidRPr="000435DE">
        <w:t xml:space="preserve">Григорий...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Аксинью больше всего будоражила сама скандальность их любви, возмутившая вмиг хуторскую нравственность. Аксинья ходила, </w:t>
      </w:r>
      <w:r>
        <w:t xml:space="preserve"> </w:t>
      </w:r>
      <w:r w:rsidRPr="000435DE">
        <w:t xml:space="preserve">не кутая лица платком; чернели глубокие ямы под глазами, припухшие, слегка вывернутые жадные губы ее беспокойно и </w:t>
      </w:r>
      <w:r>
        <w:t xml:space="preserve"> </w:t>
      </w:r>
      <w:r w:rsidRPr="000435DE">
        <w:t xml:space="preserve">вызывающе смеялись. Она исступленно ждала чего-то такого в своей жизни, поэтому так упрашивала его бросить все и уехать.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А он в ответ: «Дура ты, Аксинья, дура! Гутаришь, и послухать нечего». Григорию еще не дано понять, что ему выпало на </w:t>
      </w:r>
      <w:r>
        <w:t xml:space="preserve"> </w:t>
      </w:r>
      <w:r w:rsidRPr="000435DE">
        <w:t xml:space="preserve">долю, от какой великой любви он отмахивается сейчас.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В Ягодном, куда Григорий уходит вместе с Аксиньей, они по-настоящему вместе: муж и жена, что бы о них там ни толковал </w:t>
      </w:r>
      <w:r>
        <w:t xml:space="preserve"> </w:t>
      </w:r>
      <w:r w:rsidRPr="000435DE">
        <w:t xml:space="preserve">хутор. И у них рождается дочь. Григорий и Аксинья оказались беглецами, нарушителями дедовских обычаев, противопоставили </w:t>
      </w:r>
      <w:r>
        <w:t xml:space="preserve"> </w:t>
      </w:r>
      <w:r w:rsidRPr="000435DE">
        <w:t xml:space="preserve">себя всему Татарскому. У них общая беда, но их возвеличивает любовь, возносит над обыденностью. Она теперь стала зрелее, </w:t>
      </w:r>
      <w:r>
        <w:t xml:space="preserve"> </w:t>
      </w:r>
      <w:r w:rsidRPr="000435DE">
        <w:t xml:space="preserve">надежнее. Григорий любит Аксинью, она ему нужна, как спасительный берег в океане. На протяжении всего романа получается </w:t>
      </w:r>
      <w:r>
        <w:t xml:space="preserve"> </w:t>
      </w:r>
      <w:r w:rsidRPr="000435DE">
        <w:t xml:space="preserve">так, что чем темнее жизненная дорога Григория, чем ему труднее, тем сильнее разгорается его любовь к Аксинье. Любовь у </w:t>
      </w:r>
      <w:r>
        <w:t xml:space="preserve"> </w:t>
      </w:r>
      <w:r w:rsidRPr="000435DE">
        <w:t xml:space="preserve">Григория с, Аксиньей неизбывная, бесстрашная, иными словами, идущая босиком через пожарище, не ведающая никаких запретов.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Но есть в романе и еще одна любовь, Натальина, и ее контрастность по сравнению с чувством Аксиньи особенно резка. «Да и </w:t>
      </w:r>
      <w:r>
        <w:t xml:space="preserve"> </w:t>
      </w:r>
      <w:r w:rsidRPr="000435DE">
        <w:t xml:space="preserve">любила ль ты его когда-нибудь так, как я?» — горько спрашивает Наталья свою разлучницу незадолго перед смертью. Она-то, </w:t>
      </w:r>
      <w:r>
        <w:t xml:space="preserve"> </w:t>
      </w:r>
      <w:r w:rsidRPr="000435DE">
        <w:t xml:space="preserve">Наталья, любила Григория больше жизни, из-за него и погибла. И Григорий в конце концов начинает понимать силу этого </w:t>
      </w:r>
      <w:r>
        <w:t xml:space="preserve"> </w:t>
      </w:r>
      <w:r w:rsidRPr="000435DE">
        <w:t xml:space="preserve">чувства, хотя, кажется, Аксинья и заслонила собой всех других на свете. Григорий начинает понимать всю серьезность, </w:t>
      </w:r>
      <w:r>
        <w:t xml:space="preserve"> </w:t>
      </w:r>
      <w:r w:rsidRPr="000435DE">
        <w:t xml:space="preserve">глубину прошлых отношений с женой, теперь уже мертвой. После смерти Натальи, кажется, уже никакое горе не сможет его </w:t>
      </w:r>
      <w:r>
        <w:t xml:space="preserve"> </w:t>
      </w:r>
      <w:r w:rsidRPr="000435DE">
        <w:t xml:space="preserve">потрясти с такой силой...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Он не прочь был жить с ними обеими, любя каждую из них по-разному. И мы словно видели его с разных сторон, когда он </w:t>
      </w:r>
      <w:r>
        <w:t xml:space="preserve"> </w:t>
      </w:r>
      <w:r w:rsidRPr="000435DE">
        <w:t xml:space="preserve">бывал то с Аксиньей, то с Натальей. Григорий мучился сам и мучил этих двух женщин. </w:t>
      </w:r>
    </w:p>
    <w:p w:rsidR="001A023E" w:rsidRDefault="001A023E" w:rsidP="001A023E">
      <w:pPr>
        <w:spacing w:before="120"/>
        <w:ind w:firstLine="567"/>
        <w:jc w:val="both"/>
      </w:pPr>
      <w:r w:rsidRPr="000435DE">
        <w:t xml:space="preserve">Наталья смирилась, воспитывала двоих его детей, все понимала, и все равно иногда укоряла его. А Аксинья знала, что </w:t>
      </w:r>
      <w:r>
        <w:t xml:space="preserve"> </w:t>
      </w:r>
      <w:r w:rsidRPr="000435DE">
        <w:t xml:space="preserve">Григорий ее любит, и не винила его в том, что он так мало сделал для того, чтобы эта любовь была счастливой, чтобы хоть </w:t>
      </w:r>
      <w:r>
        <w:t xml:space="preserve"> </w:t>
      </w:r>
      <w:r w:rsidRPr="000435DE">
        <w:t xml:space="preserve">как-то отплатить любимой за муки, принятые за него. </w:t>
      </w:r>
    </w:p>
    <w:p w:rsidR="001A023E" w:rsidRPr="000435DE" w:rsidRDefault="001A023E" w:rsidP="001A023E">
      <w:pPr>
        <w:spacing w:before="120"/>
        <w:ind w:firstLine="567"/>
        <w:jc w:val="both"/>
      </w:pPr>
      <w:r w:rsidRPr="000435DE">
        <w:t xml:space="preserve">И он сам губит Аксинью, когда уже ничто не стоит между ними, ничто не мешает. Из-за него, из-за его метаний она </w:t>
      </w:r>
      <w:r>
        <w:t xml:space="preserve"> </w:t>
      </w:r>
      <w:r w:rsidRPr="000435DE">
        <w:t xml:space="preserve">погибла. Поздно Григорий понял, что самое страшное, что только могло случиться в его жизни, уже случилось. Он потерял </w:t>
      </w:r>
      <w:r>
        <w:t xml:space="preserve"> </w:t>
      </w:r>
      <w:r w:rsidRPr="000435DE">
        <w:t xml:space="preserve">самое дорогое в жизни — свою большую любовь, свою Аксинью.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23E"/>
    <w:rsid w:val="00002B5A"/>
    <w:rsid w:val="000435DE"/>
    <w:rsid w:val="0010437E"/>
    <w:rsid w:val="001A023E"/>
    <w:rsid w:val="00316F32"/>
    <w:rsid w:val="0036265D"/>
    <w:rsid w:val="00402041"/>
    <w:rsid w:val="00616072"/>
    <w:rsid w:val="006A5004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E2EB3B-5F01-471B-9E09-9315E058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A0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3499</Characters>
  <Application>Microsoft Office Word</Application>
  <DocSecurity>0</DocSecurity>
  <Lines>29</Lines>
  <Paragraphs>8</Paragraphs>
  <ScaleCrop>false</ScaleCrop>
  <Company>Home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Своеобразие раскрытия любовной темы в одном из произведений русской литературы XX века</dc:title>
  <dc:subject/>
  <dc:creator>User</dc:creator>
  <cp:keywords/>
  <dc:description/>
  <cp:lastModifiedBy>admin</cp:lastModifiedBy>
  <cp:revision>2</cp:revision>
  <dcterms:created xsi:type="dcterms:W3CDTF">2014-05-08T18:06:00Z</dcterms:created>
  <dcterms:modified xsi:type="dcterms:W3CDTF">2014-05-08T18:06:00Z</dcterms:modified>
</cp:coreProperties>
</file>