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FB" w:rsidRPr="003B34DF" w:rsidRDefault="00417CFB" w:rsidP="00417CFB">
      <w:pPr>
        <w:spacing w:before="120"/>
        <w:jc w:val="center"/>
        <w:rPr>
          <w:b/>
          <w:bCs/>
          <w:sz w:val="32"/>
          <w:szCs w:val="32"/>
        </w:rPr>
      </w:pPr>
      <w:r w:rsidRPr="003B34DF">
        <w:rPr>
          <w:b/>
          <w:bCs/>
          <w:sz w:val="32"/>
          <w:szCs w:val="32"/>
        </w:rPr>
        <w:t>В траурные дни гибели Пушкина</w:t>
      </w:r>
    </w:p>
    <w:p w:rsidR="00417CFB" w:rsidRDefault="00417CFB" w:rsidP="00417CFB">
      <w:pPr>
        <w:spacing w:before="120"/>
        <w:ind w:firstLine="567"/>
        <w:jc w:val="both"/>
      </w:pPr>
      <w:r w:rsidRPr="003B34DF">
        <w:t>В траурные дни гибели Пушкина, когда толпы народа еще не отхлынули от особняка на Мойке, обе столицы облетели гневные и трагические строки : Погиб поэт! - невольник чести - Пал, оклеветанный молвой</w:t>
      </w:r>
      <w:r>
        <w:t>…</w:t>
      </w:r>
    </w:p>
    <w:p w:rsidR="00417CFB" w:rsidRDefault="00417CFB" w:rsidP="00417CFB">
      <w:pPr>
        <w:spacing w:before="120"/>
        <w:ind w:firstLine="567"/>
        <w:jc w:val="both"/>
      </w:pPr>
      <w:r w:rsidRPr="003B34DF">
        <w:t xml:space="preserve">Так Россия обрела нового великого поэта -Михаила Юрьевича Лермонтова . Обрела , чтобы через четыре года оплакать его гибель . Судьба Лермонтова - страшная трагедия русской литературы. Его талант, его огромный дар не успел себя . Поэтический мир М.Ю. соотносится с пушкинским. В раннем периоде творчества он подражает великому предшественнику , в зрелом же постоянно спорит с ним и их голосами спорят две России- додекабристская и николаевская. </w:t>
      </w:r>
    </w:p>
    <w:p w:rsidR="00417CFB" w:rsidRDefault="00417CFB" w:rsidP="00417CFB">
      <w:pPr>
        <w:spacing w:before="120"/>
        <w:ind w:firstLine="567"/>
        <w:jc w:val="both"/>
      </w:pPr>
      <w:r w:rsidRPr="003B34DF">
        <w:t>Спорят два типа мировосприятия . Пушкин устремлен к дому , к теплу, уюту, его ценности в человеческой жизни. Любовь к родине - любовь к родному очагу , Михайловскому, куда так стремился поэт. Все это чуждо Лермонтову. Судьба с младенчества складывалась так, что дома не было . Ранняя смерть матери , вынужденная разлука с отцом заставляли чувст</w:t>
      </w:r>
      <w:r>
        <w:t>В</w:t>
      </w:r>
      <w:r w:rsidRPr="003B34DF">
        <w:t xml:space="preserve">овать себя бездомным. События внешней жизни усилили трагедию разрушенного дома и невозможностью счастья. В основе его поэзии - тема одиночества , разобщенности людей . Его герой говорит особым языком, в котором слово "любовь" означает измену, "дружба" - предательство, "надежда"- иллюзию . Он стоит один под резким и холодным ветром эпохи . Ни на кого не надеясь и не от кого не ожидая сочувствия . Он один против множества , бессилен против силы. Но не сломлен , не отказался от борьбы , хотя понимает и безнадежность . Он вечный странник во времени и пространстве. </w:t>
      </w:r>
    </w:p>
    <w:p w:rsidR="00417CFB" w:rsidRDefault="00417CFB" w:rsidP="00417CFB">
      <w:pPr>
        <w:spacing w:before="120"/>
        <w:ind w:firstLine="567"/>
        <w:jc w:val="both"/>
      </w:pPr>
      <w:r w:rsidRPr="003B34DF">
        <w:t xml:space="preserve">Стихи Лермонтова - это почти всегда напряженный монолог , искренняя исповедь. Образ поэта в лирике М.Ю. Л. - это образ художника -пророка, одушевленного божественным "глаголом". Он обречен на непонимание , бесславный конец или трагическую гибель, потому что вовлечен в роковые конфликты . Стихотворение "Смерть поэта" принесло автору широкую известность . Оно выражает глубокое потрясение от извкстия о гибели Пушкина. Образ поэта в нем противопоставлен толпе. Он одинок , устремлен к высокому идеалу , полон достоинства , свободы , смелости . Поэт восстал против судьбы и погиб в этой борьбе . Свет , противостоящий поэту , - это молва , общества , несовершенный земной мирю. Поэт оклеветан , его жизнь сопровождают "мелочные обиды" , гонения , пустые похвалы , клевета , ложь, коварство. В последних строках выносится главное обвинение палачам поэта , стоящим "у трона" . Лирический герой обвиняет их в том , что они допустили убийство , стали палачами "свободы, гения и славы" . Личность художника , восставшего "против мнения света", в этом стихотворении необычайно возвышается . </w:t>
      </w:r>
    </w:p>
    <w:p w:rsidR="00417CFB" w:rsidRDefault="00417CFB" w:rsidP="00417CFB">
      <w:pPr>
        <w:spacing w:before="120"/>
        <w:ind w:firstLine="567"/>
        <w:jc w:val="both"/>
      </w:pPr>
      <w:r w:rsidRPr="003B34DF">
        <w:t xml:space="preserve">В стихотворении "Поэт" Лермонтов сравнивает кинжал, превратившийся в "игрушку золотую", с положением поэта в "век изнеженный". Когда-то кинжал "звенел в ответ речам обидным". Теперь он лишен смысла своего существования . Кинжал богато украшен , но стал бессславным предметом. Таков и поэт. В прошлом поэзия была оружием , имевшим власть над людьми. Поэт должен выражать "мысли благородные", разоблачать "блестки и обманы" современности . Стихотворение заканчивается вопросом , в котором звучит и негодование , и призыв к действию: "Проснешься ль ты опять, осмеянный пророк?" </w:t>
      </w:r>
    </w:p>
    <w:p w:rsidR="00417CFB" w:rsidRPr="003B34DF" w:rsidRDefault="00417CFB" w:rsidP="00417CFB">
      <w:pPr>
        <w:spacing w:before="120"/>
        <w:ind w:firstLine="567"/>
        <w:jc w:val="both"/>
      </w:pPr>
      <w:r w:rsidRPr="003B34DF">
        <w:t xml:space="preserve">Стихотворение Лермонтова "Пророк" как будто продолжает одноименное пушкинское стихотворение . Намерение пророка следовать божьей воле разбивается о людское непонимание . В их глазах он читает только злобу и порок. Лирический герой бежит в пустыню. Он понятен для всей природы . Пророка слушают звезды, ему покорна "тварь земная" , со всем миром природы он находится в гармонии. Но его ученья , чистые порывы не трогают сердца людей. Он не в силах победить злобу и остаётся гордым , непобежденным среди враждебного мира. В огромный век , госящий разум , волю, Лермонтов владел гордым сердцем , пылкостью чувств. И стремился возвратить миру утраченную им гармонию , красоту, силу любви.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CFB"/>
    <w:rsid w:val="00002B5A"/>
    <w:rsid w:val="0010437E"/>
    <w:rsid w:val="001F6C11"/>
    <w:rsid w:val="00274BB6"/>
    <w:rsid w:val="00316F32"/>
    <w:rsid w:val="003B34DF"/>
    <w:rsid w:val="00417CFB"/>
    <w:rsid w:val="00616072"/>
    <w:rsid w:val="006A5004"/>
    <w:rsid w:val="00710178"/>
    <w:rsid w:val="0081563E"/>
    <w:rsid w:val="008B35EE"/>
    <w:rsid w:val="00905CC1"/>
    <w:rsid w:val="00A950F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95432D-013A-4420-B8DF-C4BCC234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1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траурные дни гибели Пушкина</vt:lpstr>
    </vt:vector>
  </TitlesOfParts>
  <Company>Home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траурные дни гибели Пушкина</dc:title>
  <dc:subject/>
  <dc:creator>User</dc:creator>
  <cp:keywords/>
  <dc:description/>
  <cp:lastModifiedBy>admin</cp:lastModifiedBy>
  <cp:revision>2</cp:revision>
  <dcterms:created xsi:type="dcterms:W3CDTF">2014-02-14T19:37:00Z</dcterms:created>
  <dcterms:modified xsi:type="dcterms:W3CDTF">2014-02-14T19:37:00Z</dcterms:modified>
</cp:coreProperties>
</file>