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C" w:rsidRPr="006F16C2" w:rsidRDefault="00A61CDC" w:rsidP="00A61CDC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6F16C2">
        <w:rPr>
          <w:b/>
          <w:bCs/>
        </w:rPr>
        <w:t xml:space="preserve">Аксессуары делового стиля </w:t>
      </w:r>
    </w:p>
    <w:p w:rsidR="00A61CDC" w:rsidRPr="006F16C2" w:rsidRDefault="00A61CDC" w:rsidP="00A61CDC">
      <w:pPr>
        <w:spacing w:before="120"/>
        <w:jc w:val="center"/>
        <w:rPr>
          <w:sz w:val="28"/>
          <w:szCs w:val="28"/>
        </w:rPr>
      </w:pPr>
      <w:r w:rsidRPr="006F16C2">
        <w:rPr>
          <w:sz w:val="28"/>
          <w:szCs w:val="28"/>
        </w:rPr>
        <w:t xml:space="preserve">Анна Несмеева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Ансамбль деловой одежды дополняется и завершается множеством деталей, которые стилисты обобщенно называют аксессуарами. О них-то и пойдет речь в нашей статье.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предыдущем материале мы рассказали о правилах выбора костюма, соответствующего личному стилю мужчины. Тот же принцип (в широком смысле) используется и при подборе деловых аксессуаров. Аксессуары призваны не только дополнять и завершать ваш стиль, но и, что более важно, – показывать ваш статус.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Помимо этого деловые аксессуары выполняют и свою практическую роль. Для того чтобы носить те или иные аксессуары, тем более дорогие, эксклюзивные, необходимо обладать вкусом и определенной смелостью. Их нужно уметь обыгрывать. Многие современные предложения дизайнеров рассчитаны на здоровое чувство юмора. Поэтому, если нет уверенности – лучше не носить ничего, кроме часов, – это тоже стиль.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Все дополнения – а специалисты относят к ним обувь, сумки, часы, галстуки, ремни и украшения – должны сочетаться по цвету, стилю, а главное – по цене. В целом верно правило – дополнительных элементов (деталей) в мужском деловом костюме мало, но они должны быть наилучшего качества. И если вы не можете себе позволить костюм неизвестной марки (главное, чтобы сидел хорошо), то ваши аксессуары всегда должны быть наилучшего качества и дорогими. Сколько бы сил и средств вы ни вложили в свой костюм, все ваши усилия будут сведены «на нет» обтрепанным краем вашего бумажника или треснувшей кожей на портфеле.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Обувь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Выбор обуви определяет выбор остальных аксессуаров.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Цвет обуви – коричневый (разных оттенков), черный, цвет натуральной кожи (для непринужденного стиля) – обязательно должен повторяться в цвете ремня или бумажника. Наиболее подходящими моделями для делового костюма признаны ботинки стиля «Оксфорд» (полуботинки с закрытой шнуровкой), ботинки стиля «Дерби» (полуботинки с открытой шнуровкой) и, наконец, туфли – мокасины строгого стиля «Гуччи» (пряжка). Впрочем, тема хорошей обуви настолько обширна, что, несомненно, требует к себе отдельного внимания. Ей мы посвятим нашу следующую статью.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Деловой бумажник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Изящный, желательно темно-коричневого цвета, он должен быть богатого глубокого тона. В бумажнике должно быть место для визиток. Классический деловой бумажник – плоский, в нем не предусмотрено отделение для мелочи (настоящий деловой человек – выше мелочей).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Убирая бумажник, вспомните правило номер один – «нет заднему карману». Бумажник должен храниться во внутреннем кармане пиджака или в портфеле. Кроме традиционных коричневых и черных, весьма популярны бумажники цвета коньяка, шоколадного, темно-зеленого, серого, кофе с молоком, бордо.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2AA">
        <w:rPr>
          <w:sz w:val="24"/>
          <w:szCs w:val="24"/>
        </w:rPr>
        <w:t>Однако деловым мужчинам лучше всего выбрать не перегруженное фурнитурой портмоне спокойного цвета. Самые популярные – небольшого размера, с множеством отделов для кредиток и одним-двумя большими отделами для бумажных купюр.</w:t>
      </w:r>
    </w:p>
    <w:p w:rsidR="00A61CDC" w:rsidRPr="006F16C2" w:rsidRDefault="00A61CDC" w:rsidP="00A61CDC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Ручка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Ручка в качестве делового аксессуара нужна в первую очередь для того, чтобы подписывать документы, вести заметки на переговорах. Она призвана подчеркивать вашу статусную роль. Идеально для этой задачи подходит перьевая ручка с золотым пером. Возможна и шариковая, от известной компании, в дорогом деловом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исполнении. Аналогичную роль играют деловые карандаши в металлических стволах.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Никогда не пользуйтесь на переговорах ручками с логотипом вашей компании из разряда сувенирной продукции – это моветон. Наряду со швейцарскими часами и изящными очками хорошая авторучка относится к разряду вещей, которые демонстрируют истинный социальный статус своего владельца. Среди престижных фирм, выпускающих дорогие авторучки, наибольшей популярностью в России пользуются фирмы Parker, Sheaffer, Mont Blanc и Cross.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Кейс (портфель)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 кейсу, призванному носить в себе ваши деловые бумаги и сопровождать вас на переговорах, применимы те же правила, что и к деловой обуви. Во-первых, он должен быть высокого качества. Если это портфель – то не раздутый от множества сложенных в него вещей. Желательно, чтобы ваш кейс был выполнен из натуральных материалов.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Цвета, предпочтительные сегодня для деловых портфелей и кейсов: темно-коричневый, красно-коричневый, «кордовская кожа», ни в коем случае не черный.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Черные портфели мы отдадим на откуп страховым агентам и представителям похоронного бюро. Форма портфеля геометрическая, максимально простая, дизайн лаконичный, минимум украшений. В целом верно правило, что кейс (портфель) выбирается в соответствии со стилем верхней одежды (пальто, плаща), но не обуви.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Деловые очки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Цвет и форма оправы очков делового стиля в первую очередь должны сочетаться с типом и формой лица. Оправа может быть металлической или роговой. При выборе цвета оправы помните, что она должна быть вашего цветового типа: людям «теплого сезона» – золотисто-бронзовые цвета, «холодного» – серебро, платина и белое золото. О форме можно сказать, что круглая оправа создает образ «рассеянного профессора», квадратная – напоминает о министерских коридорах, а «полустекла» – строгого и придирчивого собеседника. В части запретов верен только один – деловой стиль категорически не приемлет черных (темных) очков. Оставьте эти игры шпионам и агентам.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Даже самым жарким летом при входе в офис деловой человек снимает темные очки и убирает их из поля зрения. Психологи отмечают, что даже легкое затемнение стекол вызывает у собеседника чувство настороженности и недоверия.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Головные уборы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Это самый сильный и яркий штрих вашего имиджа. Фасоном головного убора, тем, с каким наклоном он одет, его формой и цветом вы можете сказать о себе очень многое, сразу создать и закрепить образ. Для иллюстрации этой мысли приведу два ярких чки». Можно вспомнить и папахи брежневского периода, и знаменитые советские шляпы «пирожком», которые надолго стали атрибутом советской бюрократии во всех фильмах и даже газетных шаржах.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Итак, шляпа, согласно сегодняшнему дресс-коду, не является обязательной деталью мужского гардероба. Однако сохранились еще места, куда без шляпы вас просто не пустят, например, на знаменитые королевские скачки в Эскорте. Впрочем, стилисты и сегодня рекомендуют тем, кто стремится придерживаться авторитетного стиля в своем костюме, надевать пальто со шляпой и отказаться от фуражек и кепи. В холодную погоду рекомендуется классическая меховая шапка простой формы, из коротковорсового меха. Слишком «пушистая» шапка сделает из вас героя-полярника. По цвету шляпа должна сочетаться с остальными аксессуарами.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Шарфы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Шарфы в деловой одежде могут быть как шерстяные, так и шелковые, в зависимости от погоды. Однако, упаси бог! не вязаные. Шарф снимают сразу вместе с пальто или плащом и в помещении не носят. Деловой шарф должен быть выполнен из однотонной ткани, на подкладке, возможно, с тонким рисунком. Цвета выбираются базовые.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Часы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классическом деловом стиле предпочтение отдается элегантным механическим часам со стрелками, на кожаном ремешке. Кварцевые часы более практичны и просты в обращении, но механические престижнее.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Известные марки с хорошей «родословной» позволяют выбрать часы на любой вкус и для любой ситуации. Bulgari, Patek Philippe, Rolex, Swatch, Rado достаточно солидны для любого уровня, в то же время их нельзя назвать нарочито роскошными. Настоящие деловые часы должны быть тонкими, как юмор владельца.</w:t>
      </w:r>
      <w:r>
        <w:rPr>
          <w:sz w:val="24"/>
          <w:szCs w:val="24"/>
        </w:rPr>
        <w:t xml:space="preserve">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Плоские – чтобы их можно было незаметно убрать под манжет рубашки. Никаких драгоценных камней или массивных золотых накладок. Цвет деловых часов – металлик (золото, серебро). Часы носят на натуральном кожаном ремешке, сочетающемся по цвету с цветом бумажника, или на тонком металлическом браслете. Неуместно в деловом облике смотрятся хронометры (туристические, военные), независимо от их цены. В конце концов, ваши партнеры рассчитывают на ваше знание бизнеса, а не ждут от вас способности ориентироваться в шести часовых поясах одновременно. Дизайн часов – простой, предпочтение – прямоугольным формам.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Украшения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Из украшений в мужском деловом костюме допустимы только обручальное кольцо и фамильный перстень-печатка – если вы принадлежите к старинному семейству. Никаких иных колец на пальцах настоящего мужчины быть не должно, по крайней мере, в рабочее время. Долой печатки, кольца с гербом спортивного клуба или университетской корпорации. Правда, следует признать, что такие кольца-памятники в нашей стране не распространены. Цепочки, если вы их носите, не должны выглядывать из-под воротничка рубашки. Булавки и зажимы для галстука теперь вышли из ассортимента мужской моды и носятся только с вечерним костюмом. То же можно сказать и о а, и запонки должны быть простой формы, небольшие. И без камней.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Платки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Платки в мужском костюме бывают носовые, карманные и шейные. Поговорим о первых двух разновидностях, поскольку шейные платки могут себе позволить только люди творческих профессий. Так вот, у делового мужчины в кармане брюк должно лежать два носовых платка: цветной (под цвет галстука или носок) для себя и кипельно-белый – для дамы. В отличие от носовых, применение которых утилитарно, карманные платки носят в нагрудном кармане пиджака. Такой платок подчеркивает стильность владельца и добавляет в костюм вечернюю, торжественную ноту. Цвет нагрудного платка должен быть близок по тону с галстуком, но не повторять полностью его рисунок или цвет. Выглядывает такой платочек из кармана ровно на два с половиной сантиметра.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Перчатки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Перчатки, как и головные уборы, относятся к аксессуарам, имеющим практическое значение. Как правило, мужские перчатки тонкой выделки, выполнены из телячьей кожи, темного цвета. Правило здесь такое же, что и в выборе портфеля, – черное нежелательно, предпочтение оттенкам коричневого и серому. Главное – цвет перчаток должен гармонировать с обувью и кейсом. Согласно современному этикету, ношение перчаток перестало быть обязательным, а в холодное время года перчатки играют сугубо функциональную роль.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Ремни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Ремни в мужской одежде могут быть черными, коричневыми, в тон брюк или костюма. Деловые ремни – гладкие, не слишком широкие, матовые, с небольшой пряжкой (без фирменных логотипов). Ремень не должен быть слишком длинным, и затягивать его на животе слишком туго тоже не стоит.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Подтяжки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мужском костюме носятся либо подтяжки либо ремень, никогда одновременно то и другое. Классические деловые подтяжки выполняются из ткани и кожи, крепятся к брюкам с помощью петелек и пуговок, нашитых на внутреннюю сторону брюк. Подтяжки в деловом костюме создают атмосферу консервативности и верности традициям, а потому не могут быть яркими или широкими. Не годятся для делового костюма и покупные подтяжки из резиновой ленты с зажимами-»крокодилами».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Зонты </w:t>
      </w:r>
    </w:p>
    <w:p w:rsidR="00A61CDC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Деловой зонт, во-первых, темный, во-вторых, длинный, то есть зонт-трость. Именно такой воспринимается как деловой аксессуар. Как правило, он черного или темно-серого цвета, имеет металлический кончик-штырь (для опоры при ходьбе) и рукоять, обтянутую кожей. Складные зонты-автоматы играют чисто утилитарную роль и исчезают в недрах кейсов, как только выполнят свою задачу и защитят владельца от дождя.</w:t>
      </w:r>
      <w:r>
        <w:rPr>
          <w:sz w:val="24"/>
          <w:szCs w:val="24"/>
        </w:rPr>
        <w:t xml:space="preserve"> </w:t>
      </w:r>
    </w:p>
    <w:p w:rsidR="00A61CDC" w:rsidRPr="006F16C2" w:rsidRDefault="00A61CDC" w:rsidP="00A61CDC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Галстук </w:t>
      </w:r>
    </w:p>
    <w:p w:rsidR="00A61CDC" w:rsidRPr="00D252AA" w:rsidRDefault="00A61CDC" w:rsidP="00A61CDC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Один из немногих предметов делового туалета, с помощью которого можно выразить свою индивидуальность. Он придает деловому костюму завершенность, образуя единый ансамбль. Прежде всего, галстук должен сочетаться с костюмом и рубашкой. Если вы не надеетесь на собственный вкус и интуицию, пользуйтесь классическими правилами.т галстука должен совпадать с цветом полосок рубашки. Впрочем, выбор расцветки и узора галстука – отдельный долгий разговор.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CDC"/>
    <w:rsid w:val="00095BA6"/>
    <w:rsid w:val="000F4F76"/>
    <w:rsid w:val="0031418A"/>
    <w:rsid w:val="005A2562"/>
    <w:rsid w:val="006F16C2"/>
    <w:rsid w:val="00945C26"/>
    <w:rsid w:val="00A44D32"/>
    <w:rsid w:val="00A61CDC"/>
    <w:rsid w:val="00D252A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2744CA-B53D-4FF2-83B4-C78068ED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D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9720</Characters>
  <Application>Microsoft Office Word</Application>
  <DocSecurity>0</DocSecurity>
  <Lines>81</Lines>
  <Paragraphs>22</Paragraphs>
  <ScaleCrop>false</ScaleCrop>
  <Company>Home</Company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Аксессуары делового стиля </dc:title>
  <dc:subject/>
  <dc:creator>Alena</dc:creator>
  <cp:keywords/>
  <dc:description/>
  <cp:lastModifiedBy>admin</cp:lastModifiedBy>
  <cp:revision>2</cp:revision>
  <dcterms:created xsi:type="dcterms:W3CDTF">2014-02-18T10:03:00Z</dcterms:created>
  <dcterms:modified xsi:type="dcterms:W3CDTF">2014-02-18T10:03:00Z</dcterms:modified>
</cp:coreProperties>
</file>