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7A" w:rsidRPr="00C61BE8" w:rsidRDefault="000F767A" w:rsidP="000F767A">
      <w:pPr>
        <w:spacing w:before="120"/>
        <w:jc w:val="center"/>
        <w:rPr>
          <w:b/>
          <w:bCs/>
          <w:sz w:val="32"/>
          <w:szCs w:val="32"/>
        </w:rPr>
      </w:pPr>
      <w:r w:rsidRPr="00C61BE8">
        <w:rPr>
          <w:b/>
          <w:bCs/>
          <w:sz w:val="32"/>
          <w:szCs w:val="32"/>
        </w:rPr>
        <w:t xml:space="preserve">Беседа на притчу о смоковнице </w:t>
      </w:r>
    </w:p>
    <w:p w:rsidR="000F767A" w:rsidRPr="00C61BE8" w:rsidRDefault="000F767A" w:rsidP="000F767A">
      <w:pPr>
        <w:spacing w:before="120"/>
        <w:jc w:val="center"/>
        <w:rPr>
          <w:sz w:val="28"/>
          <w:szCs w:val="28"/>
        </w:rPr>
      </w:pPr>
      <w:r w:rsidRPr="00C61BE8">
        <w:rPr>
          <w:sz w:val="28"/>
          <w:szCs w:val="28"/>
        </w:rPr>
        <w:t xml:space="preserve">Святитель Иоанн Златоуст </w:t>
      </w:r>
    </w:p>
    <w:p w:rsidR="000F767A" w:rsidRPr="00691BC5" w:rsidRDefault="000F767A" w:rsidP="000F767A">
      <w:pPr>
        <w:spacing w:before="120"/>
        <w:ind w:firstLine="567"/>
        <w:jc w:val="both"/>
      </w:pPr>
      <w:r w:rsidRPr="00691BC5">
        <w:t xml:space="preserve">1. При виде цветущего дерева или быстротечного источника мы не только обращаем к ним наши взоры, но и устремляем на них свое внимание, как бы переносясь мыслью к самым этим предметам. Точно также рассказ о делах и событиях иногда настолько овладевает нашим вниманием, что мы уносимся мыслью на место действия рассказа, оставаясь телом на том же самом месте. Подобное случилось сейчас и со мною, возлюбленные. </w:t>
      </w:r>
    </w:p>
    <w:p w:rsidR="000F767A" w:rsidRPr="00691BC5" w:rsidRDefault="000F767A" w:rsidP="000F767A">
      <w:pPr>
        <w:spacing w:before="120"/>
        <w:ind w:firstLine="567"/>
        <w:jc w:val="both"/>
      </w:pPr>
      <w:r w:rsidRPr="00691BC5">
        <w:t>Выслушав рассказ евангелиста о том, что произошло в Вифании со смоковницей, телом я здесь, а воображением представляю себя там; вот я мысленно следую за Владыкою Иисусом и вижу смоковницу, вижу ее до Господнего повеления – цветущей и зеленеющей, а после Господнего повеления – иссохшей и унылой. "Поутру же", рассказывает евангелист, "возвращаясь в город, взалкал; и увидев при дороге одну смоковницу, подошел к ней и, ничего не найдя на ней, кроме одних листьев, говорит ей: да не будет же впредь от тебя плода вовек. И смоковница тотчас засохла" (Мф. 21:18,19). Вот что было сейчас прочитано нам. Поражает меня это чудо; мои мысли разбегаются. Всякий раз, когда я хочу изобразить это событие в слове, тотчас вслед за рассказом передо мною встает это чудо. Представьте себе человека, который увидел золотой сосуд, наполненный драгоценными каменьями, а на этих каменьях надписи таинственного содержания; его внимание с одной стороны привлекает самый сосуд своим изящным видом, а с другой – и камни, лежащие в сосуде; он спешит и красоту камней посмотреть, и таинственные надписи прочитать. В таком же точно положении оказываюсь и я; с одной стороны само это событие, как оно записано в евангелии, приковывает мое внимание своим блеском и красотой, а с другой стороны влечет меня к себе и духовный смысл его, обещающий еще более чудесного. "Поутру же", говорит, "возвращаясь в город", Иисус, "взалкал". О, неизъяснимое и невыразимое таинство! Взалкал Питатель вселенной; взалкал Тот, кто пятью хлебами напитал до сытости пять тысяч; взалкал Тот, кто из брения создал живые глаза; взалкал Тот, Кто ходил по волнам морским сухими ногами; взалкал Тот, Кто одною мыслью воду превратил в вино; взалкал Тот, Кто души из тел исторгал и опять словом Своим возвращал их в тела! Но как же говорит Исайя: "Вечный Господь Бог не утомляется и не изнемогает" (Ис. 40:28)? А что Христос – Бог, это очевидно для всякого сколько-нибудь верующего словам Писания: "В начале было Слово, и Слово было у Бога, и Слово было Бог" (Иоан. 1:1). Как же, следовательно, Бог взалкал? Взалкал образ раба, напитала же пять тысяч Владычняя воля. К смоковнице приблизился видимый человек, мыслимое же в нем божество было повсюду. Увидел бесплодность смоковницы человек, иссушил ее словом Бог. Он сказал: "да не будет же впредь от тебя плода вовек", - и за словом последовало дело, и тотчас смоковница засохла. Слово человеческое, а дело божеское. Вообще много вопросов возбуждает у нас это событие со смоковницей по своему внутреннему смыслу; и мне кажется, что с этой именно стороны многими оно было толкуемо не совсем основательно.</w:t>
      </w:r>
    </w:p>
    <w:p w:rsidR="000F767A" w:rsidRPr="00691BC5" w:rsidRDefault="000F767A" w:rsidP="000F767A">
      <w:pPr>
        <w:spacing w:before="120"/>
        <w:ind w:firstLine="567"/>
        <w:jc w:val="both"/>
      </w:pPr>
      <w:r w:rsidRPr="00691BC5">
        <w:t xml:space="preserve">Впрочем, я укажу вам и взгляды на этот предмет наших предшественников, и то, что явилось плодом наших собственных усилий. В самом деле, смысл этого события, если придерживаться буквы рассказа, трудно разрешим, а просвечивающая в нем таинственность глубоко скрыта. Прежде всего, почему было нужно иссушить смоковницу словом, а не сделать ее тем же словом плодоносной? Ведь кто иссушил ее словом, Тот мог словом сделать ее плодоносной. Затем, чем была виновна смоковница, скажет кто-нибудь, если ей не время было плодоносить, по словам евангелиста Марка (11:13), так как тогда была зима? И если то, что совершил Господь над смоковницей, не заключает в себе таинственного смысла, тогда должно оказаться, что это дело, с одной стороны, заслуживает похвалы, а с другой – может подвергнуться порицанию. Должно восхвалять за это Господа, потому что Он иссушил ее одним словом, но можно и упрекать за то, что проклял ее несправедливо. Затем должно подумать, возлюбленные, образом чего была смоковница, - потому что Христос ничего не совершал, что бы не имело таинственного значения. Ни одного из Его дел нет такого, которое бы не было весьма полезно; ни одного нет такого, которое бы не свидетельствовало громко об истине; ни одного нет такого, которое бы не двигало ум к восприятию небесного. Так и относительно этой смоковницы многие говорили, что она подобна синагоге, к которой пришел, говорят, Господь, ища от нее плода веры, и не нашел, - только учением пророков и закона она была украшена как бы листьями, - поэтому и иссушил ее, сказав: "да не будет же впредь от тебя плода вовек". Но я пытаюсь оспорить это толкование, потому что его мысль не совсем основательна. В самом деле, как мог проклясть Господь, говоривший: "благословляйте, а не проклинайте" (Римл. 12:14)? Даже и синагогу как мог Он проклясть и иссушить, когда говорит: "Сын Человеческий пришел не губить души человеческие, а спасать" (Лук. 9:56 и 19:10)? </w:t>
      </w:r>
    </w:p>
    <w:p w:rsidR="000F767A" w:rsidRPr="00691BC5" w:rsidRDefault="000F767A" w:rsidP="000F767A">
      <w:pPr>
        <w:spacing w:before="120"/>
        <w:ind w:firstLine="567"/>
        <w:jc w:val="both"/>
      </w:pPr>
      <w:r w:rsidRPr="00691BC5">
        <w:t xml:space="preserve">Если же кто еще хочет противоречить и оспаривать мои слова, утверждая, что смоковница имеет несомненное сходство с иудейской синагогой, то пусть он объяснит, каким образом синагога, иссушенная до самого корня, произрастила такую плодовитую ветвь, как сладчайший Павел? И многих других мы знаем, обратившихся ко Христу из этой самой синагоги: ведь и Стефан, которого иудеи побили камнями, из этой синагоги, и Акила и Прискилла, и многие другие, от перечисления имен которых мы в настоящее время по их многочисленности отказываемся. Что не совершенно отверг Бог народ иудейский, пусть слова мои подтвердит и ап.Павел: "Итак, спрашиваю: неужели Бог отверг народ Свой? Никак. Ибо и я Израильтянин, от семени Авраамова, из колена Вениаминова. Не отверг Бог народа Своего" (Римл. 11:1,2). И даже спасение этому народу обещает апостол в последние дни, говоря: когда "войдет полное [число] язычников", тогда "весь Израиль спасется" (ст. 25,26). Ведь если иудеи и сделались врагами Богу, то сделались ради нас, чтобы благодаря их непослушанию мы были помилованы, как свидетельствует Павел, говоря: "В отношении к благовестию, они враги ради вас; а в отношении к избранию, возлюбленные [Божии] ради отцов. Ибо дары и призвание Божие непреложны" (ст. 28,29). </w:t>
      </w:r>
    </w:p>
    <w:p w:rsidR="000F767A" w:rsidRPr="00691BC5" w:rsidRDefault="000F767A" w:rsidP="000F767A">
      <w:pPr>
        <w:spacing w:before="120"/>
        <w:ind w:firstLine="567"/>
        <w:jc w:val="both"/>
      </w:pPr>
      <w:r w:rsidRPr="00691BC5">
        <w:t>Итак, возлюбленные, нам еще предстоит определить относительно смоковницы, образом чего она является. Вот если бы ты, Адам, вспомнил, какого дерева листья послужили тебе для изготовления одежды, когда ты в раю оказался обнаженным, тогда ты увидел бы, как справедливо Бог иссушил смоковницу: не ее ли листья взял ты тогда для того, чтобы прикрыть свой стыд? И вот пришел Христос и все еще процветавшую на тебе смоковницу – покров стыда – иссушил словом; Он взял твою бедность и дал тебе богатство; взял у тебя прикрытие твоего стыда и дал тебе белоснежную одежду, истканную из воды и духа; Он иссушил листья смоковницы и возвратил тебе утраченное тобою одеяние души. Какое утраченное одеяние? Все то, что похитил у тебя в раю змей: равноангельскую жизнь, райское наслаждение, одежду бессмертия.</w:t>
      </w:r>
    </w:p>
    <w:p w:rsidR="000F767A" w:rsidRPr="00691BC5" w:rsidRDefault="000F767A" w:rsidP="000F767A">
      <w:pPr>
        <w:spacing w:before="120"/>
        <w:ind w:firstLine="567"/>
        <w:jc w:val="both"/>
      </w:pPr>
      <w:r w:rsidRPr="00691BC5">
        <w:t>2. Но возвратимся к началу рассказа. "Поутру же", говорит евангелист, Иисус, "возвращаясь в город, взалкал". Утром – после того, как прошла ночь заблуждения и Христос – утро – возблистал миру свет воскресения; ведь Христос и есть утро, по словам пророка: "как утренняя заря - явление Его" (Ос. 6:3). "Поутру же, возвращаясь в город". Утром – после того, как мракообразная смерть была уничтожена светом славы Христовой и в сердца омраченных людей проникли золотые лучи Солнца правды; утром – после того, как теплые лучи Божества разлились повсюду и согрели умерщвленные дьяволом души, - потому что "ничто не укрыто от теплоты его" (Пс. 18:7). Сильнейшим холодом греха умертвил дьявол сердца людей, почему пророк и молится такими словами: "расплавь внутренности мои и сердце мое" (Пс. 25:2). Холодом нечестия оковано было все человечество. Поэтому все пророки единодушно молились Богу, говоря: "возврати, Господи, пленников наших, как потоки на полдень" (Пс. 125:4), т.е., как теплый южный ветер, пахнув, возвращает замерзшую воду в ее прежнее обычное состояние, так точно и нас, умерщвленных грехом от дьявола, теплый южный ветер пусть обновит своим дуновением в прежнем состоянии нетления. Это теплое дуновение юга призывает и невеста Христова – Церковь в Песни Песней, говоря: "Поднимись [ветер] с севера и принесись с юга, повей на сад мой, - и польются ароматы его" (П.П. 4:16). "Поутру же", говорит евангелист, "возвращаясь". Хорошо сказано - "возвращаясь", чтобы показать, что удаленного из рая Адама Господь наш опять возвращает в то же самое место. "Поутру же", Иисус, "возвращаясь в город, взалкал". При упоминании о городе не смотри вниз, но взирай к горнему Иерусалиму, к небесной стране. "Наше же жительство - на небесах" (Фил. 3:20). "Поутру же", Иисус, "возвращаясь в город, взалкал": не пищи людской захотел Он, но жизни людей: "Моя пища есть творить волю Пославшего Меня" (Иоан. 4:34) Отца, - чтобы люди уверовали в Того, Которого Он послал, потому что "всякий верующий" в Него "не умрет вовек" (Иоан. 11:26). "Поутру же, возвращаясь в город, взалкал; и увидев при дороге одну смоковницу, подошел к ней". Ведь если бы он прошел мимо смоковницы, тогда дьявол имел бы в ней вечное для себя жилище; но Он подошел к ней и иссушил ее. Под такою смоковницею видел Господь Нафанаила: "прежде нежели позвал тебя Филипп", сказал Он ему, "когда ты был под смоковницею, Я видел тебя" (Иоан. 1:48). Эту смоковницу, осужденную на бесплодие, провидя, говорил пророк: "приду к людям пришествия моего, потому что смоковница не принесла плода" (Авв. 3:16,17). На такую смоковницу влез Закхей, чтобы увидеть Иисуса, и ему говорил Господь: "сойди скорее" (Лк. 19:5). [Там змей раскидывает сети, там гнездится он, там скрывается. "Сойди скорее" оттуда]. Евангелист, рассказывая о Закхее, кстати назвал смоковницу, чтобы показать, что широкий и удобный путь, соединяясь с неразумием, приводит к злейшей участи. Пришел Господь к смоковнице. Эта смоковница была образом пространного и удобного пути: ведь и дерево смоковницы имеет широкие листья, и грех обольстителен тем, что ведет широким и удобным путем к погибели. Плод смоковницы весьма приятен; приятно и удовольствие, увлекающее в греховное падение тех, кто ему предается. Избегай внушения его, возлюбленный: оно сладко только при вкушении, а на деле оказывается горьким. "Ибо мед источают уста чужой жены, и мягче елея речь ее; но последствия от нее горьки, как полынь, остры, как меч обоюдоострый" (Прит. 5:3,4). Удовольствие действует как блудница: оно вступает с тобою в приятную беседу, а во время беседы тайно посевает горечь смерти. Таков был и змей, сладкий на словах и горький в коварстве; вкушение было сладко, а падение горько. Итак, избегай, возлюбленный, блудницы, сладко с тобою беседующей и наносящей горькие раны; избегай удовольствия, как Илия Иезавели. Вот пришел Господь с небес; взалкал обрести жизнь людей; перед Ним открылся широкий и удобный путь жизни; пришел Он к нему и нашел его покрытым листьями, т.е. он цвел учением греха, но не имел самого плода смерти. Почему? Так как было не время, как это и пояснил евангелист: не имела смоковница плода, "ибо еще не время было" (Мрк. 11:13). В самом деле, как могла она плодоносить смерть, когда пришел Иисус и проповедывал миру воскресение? Уже не время было ей плодоносить смерть: "смерть царствовала от Адама до Моисея" (Римл. 5:14), т.е. до закона, - Писание обыкновенно называет Моисеем, как, например, в евангелии: "у них есть Моисей и пророки" (Лк. 19:29). И Господь сказал ей: не дальше, и "да не будет же впредь от тебя плода вовек",т.е.: до Моего пришествия ты плодоносила смерть; вот Я пришел , это – воскресение. С Моим пришествием "да не будет же впредь от тебя плода вовек. И смоковница тотчас засохла". И исполнилось написанное: "поглощена смерть победою. Смерть! где твое жало? ад! где твоя победа" (1 Кор. 15: 54,55)? В словах евангелиста, что смоковница была покрыта листьями, так как в то время была зима, заключается намек, что грех процветал среди той зимы и непогоды, которые навел дьявол на все человечество. До пришествия Умиротворителя род человеческий испытывал всякие бури и непогоды, увлекаемый в идолопоклонство, кровопролитие, распутство и похоти; Господь же наш Иисус Христос, мир мира, пришествием Своим разрушил силы противных ветров, возмущавших горькосоленое море этой жизни, и усмирил пенистые волны удовольствий. Иссушив смоковницу, Он насадил цветущую веру креста, блистающую для всех жизнью; корни этого креста насаждены в земле, а ветви простерты в небеса; его листья не увядают, цвет не отпадает и плод бессмертен; об этом древе вспоминает Давид, говоря: "и будет он как дерево, посаженное при потоках вод, которое приносит плод свой во время свое, и лист которого не вянет" (Пс. 1:3). Об этом дереве, прозрев пророческим оком, что оно будет приготовлено иудеями для Христа, с обличением возвещал им Иеремия: "положим [ядовитое] дерево в пищу его и отторгнем его от земли живых" (Иереем. 11: 19). Древо – это крест, хлеб – тело Христово. В самом деле, Господь, взяв хлеб, сказал: "сие есть Тело Мое, за вас ломимое" (1 Кор. 11:24; Мф. 26:28). Взойдя на это древо креста, Господь наш Иисус Христос распростер руки Свои и, прогнав летающие в воздухе силы, сделал для нас беспрепятственным доступ на небо, а в вере указал нам и лестницу, возводящую от земли на небо. Невероятным – не правда ли - кажется вам все это, возлюбленные?</w:t>
      </w:r>
    </w:p>
    <w:p w:rsidR="000F767A" w:rsidRPr="00691BC5" w:rsidRDefault="000F767A" w:rsidP="000F767A">
      <w:pPr>
        <w:spacing w:before="120"/>
        <w:ind w:firstLine="567"/>
        <w:jc w:val="both"/>
      </w:pPr>
      <w:r w:rsidRPr="00691BC5">
        <w:t>Стоит древо креста, на нем распростирается истинная виноградная лоза, говорящая: "Я есмь истинная виноградная лоза" (Иоан. 15:1); для дьявола эта лоза была смертоносной, для нас же живоносной, защищающей нас от зноя грехов и доставляющей нам успокоительную тень. Сидящий под тенью ее повторяет сказанное Соломоном: "в тени ее люблю я сидеть, и плоды ее сладки для гортани моей" (Песн.песн. 2:3). В этой тени блаженный Давид почерпал мужество: "и в тени крыл Твоих я укроюсь, доколе не пройдут беды" (Пс. 56:2). О, дивное дело и необычайное таинство! Источник лежал на древе и напоял Собою крест; пронзенный копьем в ребро Свое, Он испустил кровь и воду, кровью Своею одев крест как багряницею, а водою напоив его корни, чтобы на нем всегда прозябали для верных бессмертные плоды. О, блаженное древо, которое цари почитают и властители ублажают! В тебе и мужи, и жены, и всякое создание и естество человеческое имеют орудие сохранения и спасения, тебя демоны трепещут и дьявол страшится, ангелы воспевают и силы небесные благословляют, церкви же почитают распявшегося на тебе Христа, Которому слава и держава, ныне и присно, и во веки веков. Аминь.</w:t>
      </w:r>
    </w:p>
    <w:p w:rsidR="000F767A" w:rsidRDefault="000F767A">
      <w:bookmarkStart w:id="0" w:name="_GoBack"/>
      <w:bookmarkEnd w:id="0"/>
    </w:p>
    <w:sectPr w:rsidR="000F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67A"/>
    <w:rsid w:val="00016ABF"/>
    <w:rsid w:val="000F767A"/>
    <w:rsid w:val="004A2E4F"/>
    <w:rsid w:val="00691BC5"/>
    <w:rsid w:val="006E14B0"/>
    <w:rsid w:val="00C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08B727-C8C1-439C-89F0-84B285FC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7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2173</Words>
  <Characters>12391</Characters>
  <Application>Microsoft Office Word</Application>
  <DocSecurity>0</DocSecurity>
  <Lines>103</Lines>
  <Paragraphs>29</Paragraphs>
  <ScaleCrop>false</ScaleCrop>
  <Company>Home</Company>
  <LinksUpToDate>false</LinksUpToDate>
  <CharactersWithSpaces>14535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на притчу о смоковнице </dc:title>
  <dc:subject/>
  <dc:creator>Alena</dc:creator>
  <cp:keywords/>
  <dc:description/>
  <cp:lastModifiedBy>admin</cp:lastModifiedBy>
  <cp:revision>2</cp:revision>
  <dcterms:created xsi:type="dcterms:W3CDTF">2014-02-19T16:27:00Z</dcterms:created>
  <dcterms:modified xsi:type="dcterms:W3CDTF">2014-02-19T16:27:00Z</dcterms:modified>
</cp:coreProperties>
</file>