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2F" w:rsidRPr="009709F0" w:rsidRDefault="0078482F" w:rsidP="0078482F">
      <w:pPr>
        <w:spacing w:before="120"/>
        <w:jc w:val="center"/>
        <w:rPr>
          <w:b/>
          <w:bCs/>
          <w:sz w:val="32"/>
          <w:szCs w:val="32"/>
        </w:rPr>
      </w:pPr>
      <w:r w:rsidRPr="009709F0">
        <w:rPr>
          <w:b/>
          <w:bCs/>
          <w:sz w:val="32"/>
          <w:szCs w:val="32"/>
        </w:rPr>
        <w:t>Бесплодие при ЗППП</w:t>
      </w:r>
    </w:p>
    <w:p w:rsidR="0078482F" w:rsidRPr="009709F0" w:rsidRDefault="0078482F" w:rsidP="0078482F">
      <w:pPr>
        <w:spacing w:before="120"/>
        <w:jc w:val="center"/>
        <w:rPr>
          <w:sz w:val="28"/>
          <w:szCs w:val="28"/>
        </w:rPr>
      </w:pPr>
      <w:r w:rsidRPr="009709F0">
        <w:rPr>
          <w:sz w:val="28"/>
          <w:szCs w:val="28"/>
        </w:rPr>
        <w:t xml:space="preserve">Давидъян Валерий Арцикович </w:t>
      </w:r>
    </w:p>
    <w:p w:rsidR="0078482F" w:rsidRPr="009709F0" w:rsidRDefault="0078482F" w:rsidP="0078482F">
      <w:pPr>
        <w:spacing w:before="120"/>
        <w:ind w:firstLine="567"/>
        <w:jc w:val="both"/>
      </w:pPr>
      <w:r w:rsidRPr="009709F0">
        <w:t xml:space="preserve">Нарушение оплодотворительной способности мужчины — нередкое осложнение ЗППП. Это связано как с наличием самого воспаления, так и его осложнений и последствий. Гной, образующийся в результате воспаления, нарушает кислотность среды, в которой живут сперматозоиды. Даже если воспаление протекает без осложнений и гной находится только в мочеиспускательном канале, эякулят (порция спермы, выбрасывающаяся при семяизвержении) смешивается с погибшими лейкоцитами и в таком виде попадает во влагалище. Этого вполне достаточно, чтобы резко понизить подвижности сперматозоидов и значительно уменьшить вероятность их благополучного достижения яйцеклетки. </w:t>
      </w:r>
    </w:p>
    <w:p w:rsidR="0078482F" w:rsidRPr="009709F0" w:rsidRDefault="0078482F" w:rsidP="0078482F">
      <w:pPr>
        <w:spacing w:before="120"/>
        <w:ind w:firstLine="567"/>
        <w:jc w:val="both"/>
      </w:pPr>
      <w:r w:rsidRPr="009709F0">
        <w:t xml:space="preserve">Если же есть воспаление простаты, то гной находится в ее соке, который составляет до 40 % всего обьема эякулята и должен содержать вещества, в норме усиливающие подвижность сперматозоидов. Однако, гной подавляет эти вещества, практически обездвиживая спермии. Наконец, если воспаление распространилось на яички, нарушается как сама выработка сперматозоидов, так и их первоначальная подвижность. </w:t>
      </w:r>
    </w:p>
    <w:p w:rsidR="0078482F" w:rsidRPr="009709F0" w:rsidRDefault="0078482F" w:rsidP="0078482F">
      <w:pPr>
        <w:spacing w:before="120"/>
        <w:ind w:firstLine="567"/>
        <w:jc w:val="both"/>
      </w:pPr>
      <w:r w:rsidRPr="009709F0">
        <w:t xml:space="preserve">Наличие воспаления у женщины (вагинит, вульвовагинит, кольпит, цервицит — воспаление влагалища или шейки матки), то-есть наличие лейкоцитов (а попросту — гноя) приводит к снижению подвижности даже отличной спермы. Хотя ’отличной’ она чаще всего не бывает, поскольку воспаление у жены в подавляющем большинстве случаев вызывает воспаление и у мужа (как и в обратном направлении), что приводит к изначальному ослаблению спермы. </w:t>
      </w:r>
    </w:p>
    <w:p w:rsidR="0078482F" w:rsidRPr="009709F0" w:rsidRDefault="0078482F" w:rsidP="0078482F">
      <w:pPr>
        <w:spacing w:before="120"/>
        <w:ind w:firstLine="567"/>
        <w:jc w:val="both"/>
      </w:pPr>
      <w:r w:rsidRPr="009709F0">
        <w:t>Снижение выработки гормонов, наступающее в отдаленных стадиях простатита, понижает не только половое влечение, но и выработку сперматозоидов в яичках, а также их подвижность, в то же время приводя к увеличению числа патологических и мертвых спермиев.</w:t>
      </w:r>
    </w:p>
    <w:p w:rsidR="0078482F" w:rsidRPr="009709F0" w:rsidRDefault="0078482F" w:rsidP="0078482F">
      <w:pPr>
        <w:spacing w:before="120"/>
        <w:ind w:firstLine="567"/>
        <w:jc w:val="both"/>
      </w:pPr>
      <w:r w:rsidRPr="009709F0">
        <w:t xml:space="preserve">В самых тяжелых случаях бесплодия может выявляться нарушение проходимости или полное заращение семявыносящих протоков и отсутствие сперматозоидов в эякуляте. </w:t>
      </w:r>
    </w:p>
    <w:p w:rsidR="0078482F" w:rsidRPr="009709F0" w:rsidRDefault="0078482F" w:rsidP="0078482F">
      <w:pPr>
        <w:spacing w:before="120"/>
        <w:ind w:firstLine="567"/>
        <w:jc w:val="both"/>
      </w:pPr>
      <w:r w:rsidRPr="009709F0">
        <w:t xml:space="preserve">При этом приходится либо делать микрохиругическую операцию, восстанавливая нарушенную проходимость, либо проводить пункцию яичка, извлекая зрелые сперматозоиды для последующего искусственного оплодотворения женщины спермой мужа. В таких случаях беременность наступает от сперматозоидов мужа, введенных прямо в матку его жены. </w:t>
      </w:r>
    </w:p>
    <w:p w:rsidR="0078482F" w:rsidRPr="009709F0" w:rsidRDefault="0078482F" w:rsidP="0078482F">
      <w:pPr>
        <w:spacing w:before="120"/>
        <w:ind w:firstLine="567"/>
        <w:jc w:val="both"/>
      </w:pPr>
      <w:r w:rsidRPr="009709F0">
        <w:t xml:space="preserve">Статью подготовил врач уролог-андролог, сексопатолог Давидъян Валерий Арцикович.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82F"/>
    <w:rsid w:val="00085503"/>
    <w:rsid w:val="003E2EE0"/>
    <w:rsid w:val="0046523F"/>
    <w:rsid w:val="0050390D"/>
    <w:rsid w:val="0078482F"/>
    <w:rsid w:val="00831BA0"/>
    <w:rsid w:val="009709F0"/>
    <w:rsid w:val="00B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9284C1-967F-40DD-97D1-0CA75E8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4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Home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Бесплодие при ЗППП</dc:title>
  <dc:subject/>
  <dc:creator>Alena</dc:creator>
  <cp:keywords/>
  <dc:description/>
  <cp:lastModifiedBy>Irina</cp:lastModifiedBy>
  <cp:revision>2</cp:revision>
  <dcterms:created xsi:type="dcterms:W3CDTF">2014-08-07T22:34:00Z</dcterms:created>
  <dcterms:modified xsi:type="dcterms:W3CDTF">2014-08-07T22:34:00Z</dcterms:modified>
</cp:coreProperties>
</file>