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7D" w:rsidRPr="00465E18" w:rsidRDefault="0029677D" w:rsidP="0029677D">
      <w:pPr>
        <w:spacing w:before="120"/>
        <w:jc w:val="center"/>
        <w:rPr>
          <w:b/>
          <w:sz w:val="32"/>
        </w:rPr>
      </w:pPr>
      <w:r w:rsidRPr="00465E18">
        <w:rPr>
          <w:b/>
          <w:sz w:val="32"/>
        </w:rPr>
        <w:t>Блаженная странница</w:t>
      </w:r>
    </w:p>
    <w:p w:rsidR="0029677D" w:rsidRPr="00465E18" w:rsidRDefault="0029677D" w:rsidP="0029677D">
      <w:pPr>
        <w:spacing w:before="120"/>
        <w:jc w:val="center"/>
        <w:rPr>
          <w:sz w:val="28"/>
        </w:rPr>
      </w:pPr>
      <w:r w:rsidRPr="00465E18">
        <w:rPr>
          <w:sz w:val="28"/>
        </w:rPr>
        <w:t>Жизнеописание святой блаженной Ксении Петербуржской</w:t>
      </w:r>
    </w:p>
    <w:p w:rsidR="0029677D" w:rsidRPr="00465E18" w:rsidRDefault="0029677D" w:rsidP="0029677D">
      <w:pPr>
        <w:spacing w:before="120"/>
        <w:jc w:val="center"/>
        <w:rPr>
          <w:sz w:val="28"/>
        </w:rPr>
      </w:pPr>
      <w:r w:rsidRPr="00465E18">
        <w:rPr>
          <w:sz w:val="28"/>
        </w:rPr>
        <w:t>Сост. В. Кузьминский</w:t>
      </w:r>
    </w:p>
    <w:p w:rsidR="0029677D" w:rsidRDefault="0029677D" w:rsidP="0029677D">
      <w:pPr>
        <w:spacing w:before="120"/>
        <w:ind w:firstLine="567"/>
        <w:jc w:val="both"/>
      </w:pPr>
      <w:r w:rsidRPr="0088069C">
        <w:t xml:space="preserve">Велико желание начать с сопоставления. Вспомним один литературный сюжет, известную всем поэму. Ее герой живет в Петербурге обычной жизнью и не думает о том, что город "над морем основался", пока борьба враждебных стихий не отнимает у него любимого человека. Это потрясение помрачает его рассудок и он становится бездомным странником. Чуждый всем, он скитается, но не покидает города и начинает духовную брань с его основателем, поднявшим "уздой железной" на дыбы Россию. В этой брани герой одинок - отстаивая лишь земную правду, он не обращается к Богу и погибает. Так у Пушкина, но в жизни был и другой пример. </w:t>
      </w:r>
    </w:p>
    <w:p w:rsidR="0029677D" w:rsidRDefault="0029677D" w:rsidP="0029677D">
      <w:pPr>
        <w:spacing w:before="120"/>
        <w:ind w:firstLine="567"/>
        <w:jc w:val="both"/>
      </w:pPr>
      <w:r w:rsidRPr="0088069C">
        <w:t xml:space="preserve">Тот же город и приблизительно то же время. Герой - женщина, несущая высший по трудности духовный подвиг юродства Христа ради. Ее брань не против земных властей, юродивые - люди, жаждущие абсолютной правды. И с помощью Божией она побеждает. Имя этой подвижницы - блаженная Ксения, петербургская странница и русская святая. </w:t>
      </w:r>
    </w:p>
    <w:p w:rsidR="0029677D" w:rsidRDefault="0029677D" w:rsidP="0029677D">
      <w:pPr>
        <w:spacing w:before="120"/>
        <w:ind w:firstLine="567"/>
        <w:jc w:val="both"/>
      </w:pPr>
      <w:r w:rsidRPr="0088069C">
        <w:t xml:space="preserve">В год, когда российский престол перешел к дочери Петра Великого императрице Елизавете Петровне, блаженной Ксении было лет десять-одиннадцать, если временем ее кончины считать 1803 год. (Известно, что она юродствовала сорок пять лет, а до того прожила двадцать шесть.) Она была не из простых и не из бедных людей. </w:t>
      </w:r>
    </w:p>
    <w:p w:rsidR="0029677D" w:rsidRDefault="0029677D" w:rsidP="0029677D">
      <w:pPr>
        <w:spacing w:before="120"/>
        <w:ind w:firstLine="567"/>
        <w:jc w:val="both"/>
      </w:pPr>
      <w:r w:rsidRPr="0088069C">
        <w:t xml:space="preserve">Около 1748 года Ксения была выдана замуж за Андрея Федоровича Петрова, офицера, который, однако, не служил в войсках, а пел в придворном хоре. Они прожили в любви и согласии десять лет. Муж достиг звания полковника. Дом у них был каменный, во всем достаток. Но Господь попустил Ксении два несчастья: бездетность и внезапную кончину супруга, причем Андрей Федорович не успел получить должного христианского приготовления к смерти. Ксении было тогда двадцать шесть лет. Все, что случилось с нею потом, доказывает, что к тому времени она достигла немалой духовной высоты и была, без сомнения, великой молитвенницей. </w:t>
      </w:r>
    </w:p>
    <w:p w:rsidR="0029677D" w:rsidRDefault="0029677D" w:rsidP="0029677D">
      <w:pPr>
        <w:spacing w:before="120"/>
        <w:ind w:firstLine="567"/>
        <w:jc w:val="both"/>
      </w:pPr>
      <w:r w:rsidRPr="0088069C">
        <w:t xml:space="preserve">Народная память донесла до нас следующие события. Молодая вдова была так потрясена смертью мужа и тем, что он скончался без покаяния и причащения Святых Христовых Таин, что впала как бы в безумие. Гроб супруга она пошла провожать, надев его платье. </w:t>
      </w:r>
    </w:p>
    <w:p w:rsidR="0029677D" w:rsidRDefault="0029677D" w:rsidP="0029677D">
      <w:pPr>
        <w:spacing w:before="120"/>
        <w:ind w:firstLine="567"/>
        <w:jc w:val="both"/>
      </w:pPr>
      <w:r w:rsidRPr="0088069C">
        <w:t xml:space="preserve">Родным, которые думали, что она помешалась, Ксения говорила: "Андрей Федорович не умер, но воплотился в меня, Ксению, которая умерла... Не зовите меня более Ксенией, но зовите Андреем Федоровичем". Она не плакала, не убивалась над свежей могилой, а, наоборот, утешала всех. Ее поведение во время похорон говорит о великой силе духа - она в эти минуты и часы жила своим будущим подвигом, на который благословил ее Господь. Для людей все это было странно и печально. Да и кто мог проникнуть тогда в великую тайну духовного преображения молодой женщины? </w:t>
      </w:r>
    </w:p>
    <w:p w:rsidR="0029677D" w:rsidRDefault="0029677D" w:rsidP="0029677D">
      <w:pPr>
        <w:spacing w:before="120"/>
        <w:ind w:firstLine="567"/>
        <w:jc w:val="both"/>
      </w:pPr>
      <w:r w:rsidRPr="0088069C">
        <w:t xml:space="preserve">В наследство ей остался дом на Петербургской стороне, в приходе церкви святого апостола Матфия, в котором она счастливо жила с супругом, и много разного имущества. Часть этого дома нанимала у Петровых некая Параскева Антонова, одинокая женщина. </w:t>
      </w:r>
    </w:p>
    <w:p w:rsidR="0029677D" w:rsidRDefault="0029677D" w:rsidP="0029677D">
      <w:pPr>
        <w:spacing w:before="120"/>
        <w:ind w:firstLine="567"/>
        <w:jc w:val="both"/>
      </w:pPr>
      <w:r w:rsidRPr="0088069C">
        <w:t xml:space="preserve">И вот приходит с кладбища одетая в полковничий мундир Ксения Григорьевна. Жилица говорит ей с сокрушением: </w:t>
      </w:r>
    </w:p>
    <w:p w:rsidR="0029677D" w:rsidRDefault="0029677D" w:rsidP="0029677D">
      <w:pPr>
        <w:spacing w:before="120"/>
        <w:ind w:firstLine="567"/>
        <w:jc w:val="both"/>
      </w:pPr>
      <w:r w:rsidRPr="0088069C">
        <w:t xml:space="preserve">- Как же ты будешь жить теперь, матушка? </w:t>
      </w:r>
    </w:p>
    <w:p w:rsidR="0029677D" w:rsidRDefault="0029677D" w:rsidP="0029677D">
      <w:pPr>
        <w:spacing w:before="120"/>
        <w:ind w:firstLine="567"/>
        <w:jc w:val="both"/>
      </w:pPr>
      <w:r w:rsidRPr="0088069C">
        <w:t xml:space="preserve">- Да что! - отвечает ей блаженная. - Ведь я похоронил свою Ксенюшку, и мне теперь больше ничего не нужно. Дом я дарю тебе, только ты бедных даром жить пускай. Вещи же раздам, а деньги в церковь снесу, пусть молятся о упокоении души рабы Божией Ксении. </w:t>
      </w:r>
    </w:p>
    <w:p w:rsidR="0029677D" w:rsidRDefault="0029677D" w:rsidP="0029677D">
      <w:pPr>
        <w:spacing w:before="120"/>
        <w:ind w:firstLine="567"/>
        <w:jc w:val="both"/>
      </w:pPr>
      <w:r w:rsidRPr="0088069C">
        <w:t xml:space="preserve">Параскева стала плакать и упрашивать не делать этого, чтобы не остаться ей совсем без крова и пропитания, но Ксения отвечала: </w:t>
      </w:r>
    </w:p>
    <w:p w:rsidR="0029677D" w:rsidRDefault="0029677D" w:rsidP="0029677D">
      <w:pPr>
        <w:spacing w:before="120"/>
        <w:ind w:firstLine="567"/>
        <w:jc w:val="both"/>
      </w:pPr>
      <w:r w:rsidRPr="0088069C">
        <w:t xml:space="preserve">- Господь питает птиц небесных, а я не хуже птицы. Пусть воля Его будет. </w:t>
      </w:r>
    </w:p>
    <w:p w:rsidR="0029677D" w:rsidRDefault="0029677D" w:rsidP="0029677D">
      <w:pPr>
        <w:spacing w:before="120"/>
        <w:ind w:firstLine="567"/>
        <w:jc w:val="both"/>
      </w:pPr>
      <w:r w:rsidRPr="0088069C">
        <w:t xml:space="preserve">Решив, как и другие, что Ксения с горя повредилась в уме, Параскева обратилась к родным почившего Андрея Федоровича с просьбой помешать Ксении раздавать имущество, и те подали начальству придворного хора прошение о вынесении запрещения вдове певчего разорять себя. Ксения была вызвана в дворцовую контору, и с ней говорили соответствующие чины, которые не обнаружили в ее ответах ничего безумного, а потому и объявили ее родственникам, что она имеет право поступать со своим имуществом так, как ей нужно. После того блаженная Ксения быстро избавилась от всего, чем могла распорядиться, ушла из дома и более уже никогда не имела своего жилья. </w:t>
      </w:r>
    </w:p>
    <w:p w:rsidR="0029677D" w:rsidRDefault="0029677D" w:rsidP="0029677D">
      <w:pPr>
        <w:spacing w:before="120"/>
        <w:ind w:firstLine="567"/>
        <w:jc w:val="both"/>
      </w:pPr>
      <w:r w:rsidRPr="0088069C">
        <w:t xml:space="preserve">С тех пор с утра до вечера ходила она по тихим немощеным улицам Петербургской стороны, в любую погоду, в холод, мороз или дождь, мимо деревянных домиков, и все вокруг церкви святого апостола Матфия. Она не откликалась на свое имя и просила звать ее Андреем Федоровичем. Тем, кто называл ее Ксенией, она с досадой отвечала: "Ну какое вам дело до покойницы Ксении! Она вам ничего худого не сделала!" </w:t>
      </w:r>
    </w:p>
    <w:p w:rsidR="0029677D" w:rsidRDefault="0029677D" w:rsidP="0029677D">
      <w:pPr>
        <w:spacing w:before="120"/>
        <w:ind w:firstLine="567"/>
        <w:jc w:val="both"/>
      </w:pPr>
      <w:r w:rsidRPr="0088069C">
        <w:t xml:space="preserve">Но не только о покойном супруге должно было напоминать ее новое имя, а и о блаженном Андрее, Христа ради юродивом, жившем в Константинополе в конце IX века. Апостол Иоанн Богослов и Сам Господь Иисус Христос благословили его подвизаться на этом тяжком пути. Многие подвиги блаженной Ксении сходны с подвигами святого Андрея (память его 2 октября), который однажды, подобно апостолу Павлу, был восхищен до третьего неба и слышал там неизреченные глаголы, созерцал красоты рая... </w:t>
      </w:r>
    </w:p>
    <w:p w:rsidR="0029677D" w:rsidRDefault="0029677D" w:rsidP="0029677D">
      <w:pPr>
        <w:spacing w:before="120"/>
        <w:ind w:firstLine="567"/>
        <w:jc w:val="both"/>
      </w:pPr>
      <w:r w:rsidRPr="0088069C">
        <w:t xml:space="preserve">Тихая, незлобивая Ксения отвечала на вопросы непонятными речами. Находились и такие люди, которые смеялись над ней, зло шутили над ее офицерским одеянием, всего более подростки, которые передразнивали ее и даже кидали в нее камнями и комьями земли. Предание говорит, что только однажды она рассердилась на мальчишек, когда они слишком уж разошлись. После того жители прихода взяли ее под свою опеку и не позволяли никому ей досаждать. </w:t>
      </w:r>
    </w:p>
    <w:p w:rsidR="0029677D" w:rsidRDefault="0029677D" w:rsidP="0029677D">
      <w:pPr>
        <w:spacing w:before="120"/>
        <w:ind w:firstLine="567"/>
        <w:jc w:val="both"/>
      </w:pPr>
      <w:r w:rsidRPr="0088069C">
        <w:t xml:space="preserve">Она не просила милостыни и если принимала что-нибудь от людей, то только от добрых, и чаще всего просила при этом дать ей лишь "царя на коне", то есть копейку с изображением всадника, которую она тотчас отдавала нищим. Изредка заходила она к некоторым из своих знакомых - Параскеве Антоновой, Пелагии Черпаковой, Евдокии Гайдуковой и еще к иным - поесть и побеседовать. Иногда оставалась переночевать. Извозчики приглашали "Андрея Федоровича" прокатиться или хотя бы присесть в пролетке, так как верили, что от этого будет у них хорошая выручка. Купцы зазывали ее в лавки, так как заметили, что если она возьмет хоть самую малость - орешек, пряничек, то у такого счастливца начиналась бойкая торговля. </w:t>
      </w:r>
    </w:p>
    <w:p w:rsidR="0029677D" w:rsidRDefault="0029677D" w:rsidP="0029677D">
      <w:pPr>
        <w:spacing w:before="120"/>
        <w:ind w:firstLine="567"/>
        <w:jc w:val="both"/>
      </w:pPr>
      <w:r w:rsidRPr="0088069C">
        <w:t xml:space="preserve">В ее странных речах со временем начали угадывать точные предсказания, и многие с верой исполняли то, что она советовала. Ее стали почитать как угодницу Божию. Купцы, мещане, чиновники рады были принять ее хоть на минуту у себя в доме, так как было замечено, что в семье, где она побывала, кончались всякие нелады, возрастала любовь, в доме устанавливался мир... Матери счастливы были, если блаженная Ксения погладит, покачает, а еще лучше - поцелует их дитя - это приносило благополучие и здоровье ребенку. Приходя в любой дом, Ксения говорила обыкновенно: "Вся я тут!" </w:t>
      </w:r>
    </w:p>
    <w:p w:rsidR="0029677D" w:rsidRDefault="0029677D" w:rsidP="0029677D">
      <w:pPr>
        <w:spacing w:before="120"/>
        <w:ind w:firstLine="567"/>
        <w:jc w:val="both"/>
      </w:pPr>
      <w:r w:rsidRPr="0088069C">
        <w:t xml:space="preserve">Шли годы. Мундир Андрея Федоровича истлел и развалился - блаженная сшивала лохмотья и продолжала их носить. Но со временем пришлось ей одеться в обыкновенное женское платье - кофту и юбку. Она любила только красный и зеленый цвета (очевидно, то были цвета мундира ее покойного супруга), поэтому кофта была зеленая или красная, также и юбка. Башмаки, всегда старые, она носила на босу ногу. Теплых вещей не признавала. А какие дожди, пронизывающие холодные ветры, какие морозы бывали! Чем дальше, тем реже блаженная заходила в дома, проводя все время на улице. Она не дрожала от холода и голода, на лице ее был написан великий душевный мир, и именно этот мир несла она каждому, кто попадался ей на пути. Она постоянно молилась Богу - в храме, на улице, на ходу... </w:t>
      </w:r>
    </w:p>
    <w:p w:rsidR="0029677D" w:rsidRDefault="0029677D" w:rsidP="0029677D">
      <w:pPr>
        <w:spacing w:before="120"/>
        <w:ind w:firstLine="567"/>
        <w:jc w:val="both"/>
      </w:pPr>
      <w:r w:rsidRPr="0088069C">
        <w:t xml:space="preserve">Когда она перестала заходить в дома своих знакомых, они встревожились, не зная, где она проводит ночи, особенно зимой. Они обратились даже к полиции, чтобы узнать, где блаженная ночует. Полиция занялась этим, и что же оказалось? На закате солнца Ксения покидала городские кварталы и выходила в поле. Выбрав там укромное место, она начинала с молитвой класть земные поклоны попеременно на все четыре стороны света и продолжала это делать до восхода солнца. А так как открылось это в самый разгар суровой зимы, то и полицейские, и узнавшие об этом жители города были потрясены до глубины души: блаженная была, как всегда, лишь в ситцевой кофте и юбке да башмаках на босу ногу, а мороз был жестокий - птицы падали на лету... Поистине уже неземной жизнью жила раба Божия Ксения. Дух Святой согревал ее. </w:t>
      </w:r>
    </w:p>
    <w:p w:rsidR="0029677D" w:rsidRDefault="0029677D" w:rsidP="0029677D">
      <w:pPr>
        <w:spacing w:before="120"/>
        <w:ind w:firstLine="567"/>
        <w:jc w:val="both"/>
      </w:pPr>
      <w:r w:rsidRPr="0088069C">
        <w:t xml:space="preserve">Мало сохранилось сведений о ее духовных подвигах, но дело не в количестве сведений. Вот несколько достоверных случаев ее прозорливости. </w:t>
      </w:r>
    </w:p>
    <w:p w:rsidR="0029677D" w:rsidRDefault="0029677D" w:rsidP="0029677D">
      <w:pPr>
        <w:spacing w:before="120"/>
        <w:ind w:firstLine="567"/>
        <w:jc w:val="both"/>
      </w:pPr>
      <w:r w:rsidRPr="0088069C">
        <w:t xml:space="preserve">Однажды обедала она у купчихи Крапивиной. Побеседовав со всеми, кто собрался за столом, поблагодарила хозяйку за угощение, а потом сказала ей такую странную фразу: "Вот зелена крапива, а скоро, скоро завянет". Никто не придал этим словам никакого значения, но вскоре молодая и здоровая купчиха Крапивина умерла. Тут и вспомнили слова блаженной о "крапиве"... </w:t>
      </w:r>
    </w:p>
    <w:p w:rsidR="0029677D" w:rsidRDefault="0029677D" w:rsidP="0029677D">
      <w:pPr>
        <w:spacing w:before="120"/>
        <w:ind w:firstLine="567"/>
        <w:jc w:val="both"/>
      </w:pPr>
      <w:r w:rsidRPr="0088069C">
        <w:t xml:space="preserve">Раз она зашла в свой бывший дом к Параскеве Антоновой и сказала: "Ты сидишь да чулки штопаешь, а не знаешь, что тебе Бог сына послал. Беги скорее на Смоленское кладбище!" Параскева Антонова знала, что блаженная ничего не скажет зря, поэтому поспешила на кладбище. Вблизи него она увидела толпу народа - оказалось, что извозчик сбил беременную женщину, которая тут же родила мальчика и скончалась. Никто не знал, кто эта женщина. Параскева взяла ребенка к себе. Попытки разузнать через полицию о том, кто его мать или отец, ни к чему не привели. Ребенок рос. Параскева Антонова сумела дать ему хорошее воспитание. Он стал чиновником и всю жизнь был для приемной матери любящим и почтительным сыном. Он знал, что его судьбу устроила блаженная Ксения и с благодарностью помнил о ней. </w:t>
      </w:r>
    </w:p>
    <w:p w:rsidR="0029677D" w:rsidRDefault="0029677D" w:rsidP="0029677D">
      <w:pPr>
        <w:spacing w:before="120"/>
        <w:ind w:firstLine="567"/>
        <w:jc w:val="both"/>
      </w:pPr>
      <w:r w:rsidRPr="0088069C">
        <w:t xml:space="preserve">Как-то зашла Ксения к Голубевым - это были мать-вдова и семнадцатилетняя дочь. Ксения любила девушку за кротость и добросердечие. </w:t>
      </w:r>
    </w:p>
    <w:p w:rsidR="0029677D" w:rsidRDefault="0029677D" w:rsidP="0029677D">
      <w:pPr>
        <w:spacing w:before="120"/>
        <w:ind w:firstLine="567"/>
        <w:jc w:val="both"/>
      </w:pPr>
      <w:r w:rsidRPr="0088069C">
        <w:t xml:space="preserve">- Эх, красавица, - сказала блаженная, - ты вот кофе тут варишь, а муж твой жену хоронит на Охте. Беги скорее туда! </w:t>
      </w:r>
    </w:p>
    <w:p w:rsidR="0029677D" w:rsidRDefault="0029677D" w:rsidP="0029677D">
      <w:pPr>
        <w:spacing w:before="120"/>
        <w:ind w:firstLine="567"/>
        <w:jc w:val="both"/>
      </w:pPr>
      <w:r w:rsidRPr="0088069C">
        <w:t xml:space="preserve">- Как так? - изумилась девушка. - У меня не только мужа, но и жениха-то нет. А тут какой-то муж, да еще жену хоронит! </w:t>
      </w:r>
    </w:p>
    <w:p w:rsidR="0029677D" w:rsidRDefault="0029677D" w:rsidP="0029677D">
      <w:pPr>
        <w:spacing w:before="120"/>
        <w:ind w:firstLine="567"/>
        <w:jc w:val="both"/>
      </w:pPr>
      <w:r w:rsidRPr="0088069C">
        <w:t xml:space="preserve">- Иди, иди! - настаивала блаженная. </w:t>
      </w:r>
    </w:p>
    <w:p w:rsidR="0029677D" w:rsidRDefault="0029677D" w:rsidP="0029677D">
      <w:pPr>
        <w:spacing w:before="120"/>
        <w:ind w:firstLine="567"/>
        <w:jc w:val="both"/>
      </w:pPr>
      <w:r w:rsidRPr="0088069C">
        <w:t xml:space="preserve">И что же, послушались вдова с дочерью, отправились на Охту, увидели похоронную процессию, присоединились к ней, были на отпевании, потом на погребении. У молодого доктора скончалась от родов жена. Когда народ с кладбища почти разошелся, Голубевы увидели вдовца, рыдавшего над свежим могильным холмом. Только они подошли, он потерял сознание и упал им на руки... Так вот они и познакомились. Девушка вышла за этого доктора замуж и прожила с ним счастливо до старости. Детям своим супруги завещали хранить и беречь могилу блаженной Ксении на Смоленском кладбище. </w:t>
      </w:r>
    </w:p>
    <w:p w:rsidR="0029677D" w:rsidRDefault="0029677D" w:rsidP="0029677D">
      <w:pPr>
        <w:spacing w:before="120"/>
        <w:ind w:firstLine="567"/>
        <w:jc w:val="both"/>
      </w:pPr>
      <w:r w:rsidRPr="0088069C">
        <w:t xml:space="preserve">Удивительно было видеть петербуржцам накануне Рождества Христова 1761 года блаженную Ксению взволнованной, бегающей по улицам с криком: "Пеките блины! Пеките блины! Скоро вся Россия будет печь блины!" И многие заволновались, гадая, что такое грядет... А на другой день скончалась императрица Елизавета Петровна, и ее действительно оплакивала вся Россия. </w:t>
      </w:r>
    </w:p>
    <w:p w:rsidR="0029677D" w:rsidRDefault="0029677D" w:rsidP="0029677D">
      <w:pPr>
        <w:spacing w:before="120"/>
        <w:ind w:firstLine="567"/>
        <w:jc w:val="both"/>
      </w:pPr>
      <w:r w:rsidRPr="0088069C">
        <w:t xml:space="preserve">За три недели до гибели злосчастного императора Иоанна Антоновича - узника Шлиссельбургской крепости - блаженная Ксения начала целыми днями плакать. Видя ее горько рыдающей, прохожие спрашивали: </w:t>
      </w:r>
    </w:p>
    <w:p w:rsidR="0029677D" w:rsidRDefault="0029677D" w:rsidP="0029677D">
      <w:pPr>
        <w:spacing w:before="120"/>
        <w:ind w:firstLine="567"/>
        <w:jc w:val="both"/>
      </w:pPr>
      <w:r w:rsidRPr="0088069C">
        <w:t xml:space="preserve">- Что ты, Андрей Федорович, плачешь? Не обидел ли тебя кто-нибудь? </w:t>
      </w:r>
    </w:p>
    <w:p w:rsidR="0029677D" w:rsidRDefault="0029677D" w:rsidP="0029677D">
      <w:pPr>
        <w:spacing w:before="120"/>
        <w:ind w:firstLine="567"/>
        <w:jc w:val="both"/>
      </w:pPr>
      <w:r w:rsidRPr="0088069C">
        <w:t xml:space="preserve">- Там кровь, кровь, кровь! - отвечала блаженная. - Там реки налились кровью, там каналы кровавые, там кровь, кровь! </w:t>
      </w:r>
    </w:p>
    <w:p w:rsidR="0029677D" w:rsidRDefault="0029677D" w:rsidP="0029677D">
      <w:pPr>
        <w:spacing w:before="120"/>
        <w:ind w:firstLine="567"/>
        <w:jc w:val="both"/>
      </w:pPr>
      <w:r w:rsidRPr="0088069C">
        <w:t xml:space="preserve">И еще сильнее плакала. </w:t>
      </w:r>
    </w:p>
    <w:p w:rsidR="0029677D" w:rsidRDefault="0029677D" w:rsidP="0029677D">
      <w:pPr>
        <w:spacing w:before="120"/>
        <w:ind w:firstLine="567"/>
        <w:jc w:val="both"/>
      </w:pPr>
      <w:r w:rsidRPr="0088069C">
        <w:t xml:space="preserve">А потом пришла весть о попытке караульного офицера Мировича освободить заточенного, провозгласить его императором и свергнуть отнявшую царский трон у своего супруга, императора Петра III, Екатерину. Во время столкновения в Шлиссельбурге группы Мировича с офицерами, оставшимися верными Екатерине, Иоанн Антонович был убит. </w:t>
      </w:r>
    </w:p>
    <w:p w:rsidR="0029677D" w:rsidRDefault="0029677D" w:rsidP="0029677D">
      <w:pPr>
        <w:spacing w:before="120"/>
        <w:ind w:firstLine="567"/>
        <w:jc w:val="both"/>
      </w:pPr>
      <w:r w:rsidRPr="0088069C">
        <w:t xml:space="preserve">Это только очень немногое, что мы знаем. Но нет сомнений, что Господь все будущее России открывал рабе Своей блаженной Ксении. Мы не знаем, о чем молилась она ночи напролет в поле, согреваемая в мороз Духом Святым, но вряд ли не молилась она о всем русском народе, о России. Может быть, благодаря ее заступничеству Господь смягчил многие кары, заслуженные нами за бесчисленные грехи наши. Да, много народ наш перенес страшных бед, но, может, он и жив сегодня благодаря молитвам таких подвижников, как блаженная Ксения. Почти вся духовная жизнь ее осталась для нас неизвестной. И все же есть то малое, по которому мы можем судить, - это часть огромного, святого, Божиего! Есть чудеса, которые об этой святости свидетельствуют. Есть вера народная - неутихающая, упорная, не зависящая ни от каких событий. Есть любовь народа к блаженной Ксении Петербургской... </w:t>
      </w:r>
    </w:p>
    <w:p w:rsidR="0029677D" w:rsidRDefault="0029677D" w:rsidP="0029677D">
      <w:pPr>
        <w:spacing w:before="120"/>
        <w:ind w:firstLine="567"/>
        <w:jc w:val="both"/>
      </w:pPr>
      <w:r w:rsidRPr="0088069C">
        <w:t xml:space="preserve">Она пережила события, потрясшие русские души, - страшное петербургское наводнение 1777 года (которое, кстати сказать, уничтожило в храмах и архивах многие документы, в том числе и связанные с жизнью самой Ксении), убийство императора Павла... И если люди, слышавшие о том, что происходит, не все понимали и о многом могли лишь гадать, то блаженная Ксения знала все - конечно, и то, что молодой император Александр I участвовал в заговоре против отца. Нелегко все знать. И сколько она пролила горьких слез, один Господь ведает. </w:t>
      </w:r>
    </w:p>
    <w:p w:rsidR="0029677D" w:rsidRDefault="0029677D" w:rsidP="0029677D">
      <w:pPr>
        <w:spacing w:before="120"/>
        <w:ind w:firstLine="567"/>
        <w:jc w:val="both"/>
      </w:pPr>
      <w:r w:rsidRPr="0088069C">
        <w:t xml:space="preserve">Вместе со всеми молитвенниками земли Русской блаженная Ксения неустанно возводила молитвенное здание России, ее духовный образ, бессмертный, как душа человека, устремленный в ту таинственную Божественную высь, которая если и видится, то не телесными, а духовными очами. Но великая подвижница хотела положить часть своего труда и в земное здание Церкви. Когда начали строить на Смоленском кладбище в Петербурге церковь в честь Смоленской иконы Божией Матери, блаженная Ксения тайно, по ночам, приходила сюда работать. Как заправский каменщик, она нагружала кирпичами деревянную "козу", взваливала ее себе на спину и несла по дощатому трапу на верх строившейся стены. Это труд очень тяжелый, для женщины непосильный. Но блаженная трудилась каждую ночь, делая для каменщиков запас на день. Они, приходя утром, с удивлением видели, что кто-то проделал за них тяжелейшую часть работы. Ясно было, что это делал добрый человек... Но когда узнали, что в строительстве храма приняла участие Ксения - "Андрей Федорович", то работа так и закипела у них в руках и радостно стало им. Блаженной было в то время более шестидесяти лет. Храм на Смоленском кладбище был освящен в 1796 году. </w:t>
      </w:r>
    </w:p>
    <w:p w:rsidR="0029677D" w:rsidRDefault="0029677D" w:rsidP="0029677D">
      <w:pPr>
        <w:spacing w:before="120"/>
        <w:ind w:firstLine="567"/>
        <w:jc w:val="both"/>
      </w:pPr>
      <w:r w:rsidRPr="0088069C">
        <w:t xml:space="preserve">Автор статьи о блаженной Ксении в IX томе "Русского биографического словаря" (1903) считает, что великая подвижница духа скончалась в 1803 году. О ее кончине и погребении не сохранилось сведений. Но известно, что отпевание ее совершено было в церкви святого апостола Матфия, там, где она, очевидно, и венчалась с Андреем Федоровичем, да и всю жизнь свою она провела в округе, прилегающей к этому храму. Отсюда гроб ее принесен был на Смоленское кладбище. </w:t>
      </w:r>
    </w:p>
    <w:p w:rsidR="0029677D" w:rsidRDefault="0029677D" w:rsidP="0029677D">
      <w:pPr>
        <w:spacing w:before="120"/>
        <w:ind w:firstLine="567"/>
        <w:jc w:val="both"/>
      </w:pPr>
      <w:r w:rsidRPr="0088069C">
        <w:t xml:space="preserve">Похороны блаженной Ксении были, вне всякого сомнения, многолюдными. Об этом можно догадываться хотя бы по тому, что холм над ее могилой быстро разбирался ее почитателями. Насыпали новый - и с ним происходило то же самое. Землица и песочек с ее могилки были целебными... Когда на могилу положена была мраморная плита - и ее постепенно раскрошили и унесли добрые люди, считавшие блаженную Ксению своей заступницей пред Богом. </w:t>
      </w:r>
    </w:p>
    <w:p w:rsidR="0029677D" w:rsidRDefault="0029677D" w:rsidP="0029677D">
      <w:pPr>
        <w:spacing w:before="120"/>
        <w:ind w:firstLine="567"/>
        <w:jc w:val="both"/>
      </w:pPr>
      <w:r w:rsidRPr="0088069C">
        <w:t xml:space="preserve">Несколько раз возобновлялась плита с надписью: "Во имя Отца и Сына и Святаго Духа. На сем месте погребено тело рабы Божией Ксении Григорьевны, жены придворного певчего Андрея Феодоровича, в ранге полковника, осталась после мужа 26-ти лет, странствовала 45 лет; всего жития ее было 71 год; называлась "Андрей Феодорович". Кто меня знал, да помянет душу мою для спасения своей души. Аминь!" </w:t>
      </w:r>
    </w:p>
    <w:p w:rsidR="0029677D" w:rsidRDefault="0029677D" w:rsidP="0029677D">
      <w:pPr>
        <w:spacing w:before="120"/>
        <w:ind w:firstLine="567"/>
        <w:jc w:val="both"/>
      </w:pPr>
      <w:r w:rsidRPr="0088069C">
        <w:t xml:space="preserve">Многие клали на плиту деньги, которыми пользовались нищие. Затем могила блаженной была обнесена оградой, на которую прикрепили кружку для пожертвований на строительство часовни. Когда их набралось достаточно, над могилой выстроили часовню из камня. С западной стороны вела в нее железная дверь с надписью на ней: "Раба Божия Ксения". В часовне было два окошечка, и на восточной стене - дубовый иконостас с большой иконой Распятия и множеством других образов. Посредине над святыми мощами блаженной (они оставались под спудом) - мраморная рака. После 1902 года к часовне с западной стороны была пристроена застекленная галерея, где священники храма в честь Смоленской иконы Божией Матери служили заказные панихиды по блаженной Ксении. Панихид было много - весь день совершались они одна за другой. Люди шли сюда нескончаемым потоком, и не только петербуржцы, но и со всех концов России. Так, еще не будучи прославленной Церковью во святых Божиих, блаженная Ксения была прославлена народом. </w:t>
      </w:r>
    </w:p>
    <w:p w:rsidR="0029677D" w:rsidRDefault="0029677D" w:rsidP="0029677D">
      <w:pPr>
        <w:spacing w:before="120"/>
        <w:ind w:firstLine="567"/>
        <w:jc w:val="both"/>
      </w:pPr>
      <w:r w:rsidRPr="0088069C">
        <w:t xml:space="preserve">Обильна была молитвенная помощь Ксении всем, кто с верою прибегал к ней... Сотни рассказов о чудесных исцелениях, о явлениях блаженной больным и несчастным передавались из уст в уста. </w:t>
      </w:r>
    </w:p>
    <w:p w:rsidR="0029677D" w:rsidRDefault="0029677D" w:rsidP="0029677D">
      <w:pPr>
        <w:spacing w:before="120"/>
        <w:ind w:firstLine="567"/>
        <w:jc w:val="both"/>
      </w:pPr>
      <w:r w:rsidRPr="0088069C">
        <w:t xml:space="preserve">В послереволюционные годы часовня была закрыта советскими властями, иконы оттуда убрали и устроили в ней какую-то мастерскую, где стоял даже бюст "Ильича". Но православные люди все равно шли к блаженной заступнице, припадали к наружным стенам часовни, оклеивали их своими записками-просьбами о молитвенной помощи... Долгое время не было доступа к могиле Ксении. Трудами митрополита Алексия, ныне Святейшего Патриарха Московского, часовня восстановлена. Служатся в ней уже не панихиды, а молебны, так как в июне 1988 года Поместным Собором Русской Православной Церкви, посвященным 1000-летию Крещения Руси, блаженная Ксения Петербургская была прославлена в лике святых. </w:t>
      </w:r>
    </w:p>
    <w:p w:rsidR="0029677D" w:rsidRPr="0088069C" w:rsidRDefault="0029677D" w:rsidP="0029677D">
      <w:pPr>
        <w:spacing w:before="120"/>
        <w:ind w:firstLine="567"/>
        <w:jc w:val="both"/>
      </w:pPr>
      <w:r w:rsidRPr="0088069C">
        <w:t>Святая Церковь в день памяти блаженной Ксении Петербургской воспевает такие слова: "Нищету Христову возлюбивши, безсмертныя трапезы ныне наслаждаешися, безумием мнимым безумие мира обличивши, смирением крестным силу Божию восприяла еси. Сего ради дар чудодейственныя помощи стяжавшая, Ксение блаженная, моли Христа Бога избавитися нам от всякаго зла покаянием".</w:t>
      </w:r>
    </w:p>
    <w:p w:rsidR="0029677D" w:rsidRDefault="0029677D">
      <w:bookmarkStart w:id="0" w:name="_GoBack"/>
      <w:bookmarkEnd w:id="0"/>
    </w:p>
    <w:sectPr w:rsidR="00296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77D"/>
    <w:rsid w:val="0029677D"/>
    <w:rsid w:val="00465E18"/>
    <w:rsid w:val="0073580E"/>
    <w:rsid w:val="007E6F86"/>
    <w:rsid w:val="0088069C"/>
    <w:rsid w:val="0093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E1692C-C361-43A6-AD16-B3FAD5F9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7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67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2652</Words>
  <Characters>15120</Characters>
  <Application>Microsoft Office Word</Application>
  <DocSecurity>0</DocSecurity>
  <Lines>126</Lines>
  <Paragraphs>35</Paragraphs>
  <ScaleCrop>false</ScaleCrop>
  <Company>Home</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Блаженная странница</dc:title>
  <dc:subject/>
  <dc:creator>User</dc:creator>
  <cp:keywords/>
  <dc:description/>
  <cp:lastModifiedBy>admin</cp:lastModifiedBy>
  <cp:revision>2</cp:revision>
  <dcterms:created xsi:type="dcterms:W3CDTF">2014-02-20T00:20:00Z</dcterms:created>
  <dcterms:modified xsi:type="dcterms:W3CDTF">2014-02-20T00:20:00Z</dcterms:modified>
</cp:coreProperties>
</file>