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E6" w:rsidRPr="00596C4A" w:rsidRDefault="00432AE6" w:rsidP="00432AE6">
      <w:pPr>
        <w:spacing w:before="120"/>
        <w:jc w:val="center"/>
        <w:rPr>
          <w:b/>
          <w:sz w:val="32"/>
        </w:rPr>
      </w:pPr>
      <w:r w:rsidRPr="00596C4A">
        <w:rPr>
          <w:b/>
          <w:sz w:val="32"/>
        </w:rPr>
        <w:t>Большой адронный коллайдер</w:t>
      </w:r>
    </w:p>
    <w:p w:rsidR="00432AE6" w:rsidRPr="00596C4A" w:rsidRDefault="00432AE6" w:rsidP="00432AE6">
      <w:pPr>
        <w:spacing w:before="120"/>
        <w:jc w:val="center"/>
        <w:rPr>
          <w:b/>
          <w:sz w:val="28"/>
        </w:rPr>
      </w:pPr>
      <w:r w:rsidRPr="00596C4A">
        <w:rPr>
          <w:b/>
          <w:sz w:val="28"/>
        </w:rPr>
        <w:t>Парфенов К.В.</w:t>
      </w:r>
    </w:p>
    <w:p w:rsidR="00432AE6" w:rsidRPr="00B346A7" w:rsidRDefault="00432AE6" w:rsidP="00432AE6">
      <w:pPr>
        <w:spacing w:before="120"/>
        <w:ind w:firstLine="567"/>
        <w:jc w:val="both"/>
      </w:pPr>
      <w:r w:rsidRPr="00B346A7">
        <w:t>Истина Божия едина</w:t>
      </w:r>
      <w:r>
        <w:t xml:space="preserve">, </w:t>
      </w:r>
      <w:r w:rsidRPr="00B346A7">
        <w:t>как един Бог</w:t>
      </w:r>
      <w:r>
        <w:t xml:space="preserve">, </w:t>
      </w:r>
      <w:r w:rsidRPr="00B346A7">
        <w:t>источник истины</w:t>
      </w:r>
      <w:r>
        <w:t xml:space="preserve">, </w:t>
      </w:r>
      <w:r w:rsidRPr="00B346A7">
        <w:t>хотя она многовидна в мире вещественном и духовном. Все роды наук служат единой истине</w:t>
      </w:r>
      <w:r>
        <w:t xml:space="preserve">, </w:t>
      </w:r>
      <w:r w:rsidRPr="00B346A7">
        <w:t>все</w:t>
      </w:r>
      <w:r>
        <w:t xml:space="preserve">, </w:t>
      </w:r>
      <w:r w:rsidRPr="00B346A7">
        <w:t>занимающиеся ими</w:t>
      </w:r>
      <w:r>
        <w:t xml:space="preserve">, </w:t>
      </w:r>
      <w:r w:rsidRPr="00B346A7">
        <w:t>причащаются животворной сердечной радости</w:t>
      </w:r>
      <w:r>
        <w:t xml:space="preserve">, </w:t>
      </w:r>
      <w:r w:rsidRPr="00B346A7">
        <w:t>которая есть дар всякой истины изыскателям и любителям ее. Все занимающиеся науками с усердием</w:t>
      </w:r>
      <w:r>
        <w:t xml:space="preserve">, </w:t>
      </w:r>
      <w:r w:rsidRPr="00B346A7">
        <w:t>из любви к истине</w:t>
      </w:r>
      <w:r>
        <w:t xml:space="preserve">, </w:t>
      </w:r>
      <w:r w:rsidRPr="00B346A7">
        <w:t>… делают дело Божие и имеют свидетельство в своем сердце</w:t>
      </w:r>
      <w:r>
        <w:t xml:space="preserve">, </w:t>
      </w:r>
      <w:r w:rsidRPr="00B346A7">
        <w:t>в своей совести</w:t>
      </w:r>
      <w:r>
        <w:t xml:space="preserve">, </w:t>
      </w:r>
      <w:r w:rsidRPr="00B346A7">
        <w:t>что дело их угодно Господу</w:t>
      </w:r>
      <w:r>
        <w:t xml:space="preserve">, </w:t>
      </w:r>
      <w:r w:rsidRPr="00B346A7">
        <w:t xml:space="preserve">Начальнику истины. </w:t>
      </w:r>
    </w:p>
    <w:p w:rsidR="00432AE6" w:rsidRPr="00B346A7" w:rsidRDefault="00432AE6" w:rsidP="00432AE6">
      <w:pPr>
        <w:spacing w:before="120"/>
        <w:ind w:firstLine="567"/>
        <w:jc w:val="both"/>
      </w:pPr>
      <w:r w:rsidRPr="00B346A7">
        <w:t>Святой праведный Иоанн Кронштадтский</w:t>
      </w:r>
    </w:p>
    <w:p w:rsidR="00432AE6" w:rsidRPr="00B346A7" w:rsidRDefault="00432AE6" w:rsidP="00432AE6">
      <w:pPr>
        <w:spacing w:before="120"/>
        <w:ind w:firstLine="567"/>
        <w:jc w:val="both"/>
      </w:pPr>
      <w:r w:rsidRPr="00B346A7">
        <w:t>Конечно</w:t>
      </w:r>
      <w:r>
        <w:t xml:space="preserve">, </w:t>
      </w:r>
      <w:r w:rsidRPr="00B346A7">
        <w:t>предмет этой статьи довольно специфичен. Но так уж получилось</w:t>
      </w:r>
      <w:r>
        <w:t xml:space="preserve">, </w:t>
      </w:r>
      <w:r w:rsidRPr="00B346A7">
        <w:t>что в последнее время вопросы развития экспериментальной техники в физике элементарных частиц широко обсуждаются не только физиками-профессионалами. Высказывается много различных мнений</w:t>
      </w:r>
      <w:r>
        <w:t xml:space="preserve">, </w:t>
      </w:r>
      <w:r w:rsidRPr="00B346A7">
        <w:t>но нередко при этом «за кадром» обсуждения остаются вопросы наиболее важные: что же такое Большой Адронный Коллайдер (сокращенно БАК</w:t>
      </w:r>
      <w:r>
        <w:t xml:space="preserve">, </w:t>
      </w:r>
      <w:r w:rsidRPr="00B346A7">
        <w:t>используется также английское сокращение LHC – от Large Hadron Collider)</w:t>
      </w:r>
      <w:r>
        <w:t xml:space="preserve">, </w:t>
      </w:r>
      <w:r w:rsidRPr="00B346A7">
        <w:t>зачем он нужен физикам и насколько он может быть полезен или опасен для человечества. Давайте</w:t>
      </w:r>
      <w:r>
        <w:t xml:space="preserve">, </w:t>
      </w:r>
      <w:r w:rsidRPr="00B346A7">
        <w:t>уважаемый читатель</w:t>
      </w:r>
      <w:r>
        <w:t xml:space="preserve">, </w:t>
      </w:r>
      <w:r w:rsidRPr="00B346A7">
        <w:t>постараемся вместе разобраться во всем этом</w:t>
      </w:r>
      <w:r>
        <w:t xml:space="preserve">, </w:t>
      </w:r>
      <w:r w:rsidRPr="00B346A7">
        <w:t>не прибегая к методам современной физики</w:t>
      </w:r>
      <w:r>
        <w:t xml:space="preserve">, </w:t>
      </w:r>
      <w:r w:rsidRPr="00B346A7">
        <w:t>привыкшей излагать свои результаты чеканным языком многоэтажных математических формул.</w:t>
      </w:r>
    </w:p>
    <w:p w:rsidR="00432AE6" w:rsidRPr="00B346A7" w:rsidRDefault="00432AE6" w:rsidP="00432AE6">
      <w:pPr>
        <w:spacing w:before="120"/>
        <w:ind w:firstLine="567"/>
        <w:jc w:val="both"/>
      </w:pPr>
      <w:r w:rsidRPr="00B346A7">
        <w:t>Что же такое БАК? Основной элемент всей установки – это ускоритель частиц. Заряженные частицы набирают энергию</w:t>
      </w:r>
      <w:r>
        <w:t xml:space="preserve">, </w:t>
      </w:r>
      <w:r w:rsidRPr="00B346A7">
        <w:t>двигаясь в электрическом поле</w:t>
      </w:r>
      <w:r>
        <w:t xml:space="preserve">, </w:t>
      </w:r>
      <w:r w:rsidRPr="00B346A7">
        <w:t>а для управления направлением их движением используются магнитные поля. Для того</w:t>
      </w:r>
      <w:r>
        <w:t xml:space="preserve">, </w:t>
      </w:r>
      <w:r w:rsidRPr="00B346A7">
        <w:t>чтобы разогнать частицы очень сильно</w:t>
      </w:r>
      <w:r>
        <w:t xml:space="preserve">, </w:t>
      </w:r>
      <w:r w:rsidRPr="00B346A7">
        <w:t>их заставляют пройти через область ускорения много раз – поэтому их обычно заставляют двигаться по кругу. Чем быстрее движутся частицы</w:t>
      </w:r>
      <w:r>
        <w:t xml:space="preserve">, </w:t>
      </w:r>
      <w:r w:rsidRPr="00B346A7">
        <w:t>тем труднее их заворачивать даже с помощью самых сильных магнитов. Поэтому канал ускорения представляет собой огромный кольцевой тоннель. Слово «коллайдер» (от английского “collide” – «сталкивать») попросту означает</w:t>
      </w:r>
      <w:r>
        <w:t xml:space="preserve">, </w:t>
      </w:r>
      <w:r w:rsidRPr="00B346A7">
        <w:t>что в этом канале разгоняются одновременно до одинаковых энергий два пучка частиц с разными зарядами</w:t>
      </w:r>
      <w:r>
        <w:t xml:space="preserve">, </w:t>
      </w:r>
      <w:r w:rsidRPr="00B346A7">
        <w:t>которые затем направляются навстречу друг другу. В результате образуется почти покоящийся «сгусток энергии»</w:t>
      </w:r>
      <w:r>
        <w:t xml:space="preserve">, </w:t>
      </w:r>
      <w:r w:rsidRPr="00B346A7">
        <w:t>в котором происходит рождение новых частиц. Для изучения этих частиц используются шесть детекторов. Каждый из них – по сути целый зал</w:t>
      </w:r>
      <w:r>
        <w:t xml:space="preserve">, </w:t>
      </w:r>
      <w:r w:rsidRPr="00B346A7">
        <w:t>заполненный множеством электронных устройств.</w:t>
      </w:r>
    </w:p>
    <w:p w:rsidR="00432AE6" w:rsidRPr="00B346A7" w:rsidRDefault="00432AE6" w:rsidP="00432AE6">
      <w:pPr>
        <w:spacing w:before="120"/>
        <w:ind w:firstLine="567"/>
        <w:jc w:val="both"/>
      </w:pPr>
      <w:r w:rsidRPr="00B346A7">
        <w:t>Ни у кого не вызовет никакого сомнения</w:t>
      </w:r>
      <w:r>
        <w:t xml:space="preserve">, </w:t>
      </w:r>
      <w:r w:rsidRPr="00B346A7">
        <w:t>что БАК действительно «большой». Достаточно просто познакомиться с его техническими характеристиками. Тоннель</w:t>
      </w:r>
      <w:r>
        <w:t xml:space="preserve">, </w:t>
      </w:r>
      <w:r w:rsidRPr="00B346A7">
        <w:t>в котором смонтирован основной канал ускорения (есть еще три «предварительных» ускорителя меньшего размера) расположен на глубине около ста метров под землей и имеет длину 26</w:t>
      </w:r>
      <w:r>
        <w:t xml:space="preserve">, </w:t>
      </w:r>
      <w:smartTag w:uri="urn:schemas-microsoft-com:office:smarttags" w:element="metricconverter">
        <w:smartTagPr>
          <w:attr w:name="ProductID" w:val="7 км"/>
        </w:smartTagPr>
        <w:r w:rsidRPr="00B346A7">
          <w:t>7 км</w:t>
        </w:r>
      </w:smartTag>
      <w:r w:rsidRPr="00B346A7">
        <w:t>. Для удержания и фокусировки пучков используется 1624 сверхпроводящих электромагнита. Режим сверхпроводимости необходим</w:t>
      </w:r>
      <w:r>
        <w:t xml:space="preserve">, </w:t>
      </w:r>
      <w:r w:rsidRPr="00B346A7">
        <w:t>так как в обмотках этих магнитов течет ток до 10000 ампер! Магниты работают при температуре около минус 2710С</w:t>
      </w:r>
      <w:r>
        <w:t xml:space="preserve">, </w:t>
      </w:r>
      <w:r w:rsidRPr="00B346A7">
        <w:t>которая достигается только в жидком гелии. Поэтому для поддержания работы БАК требуется целая «фабрика» по производству жидкого гелия</w:t>
      </w:r>
      <w:r>
        <w:t xml:space="preserve">, </w:t>
      </w:r>
      <w:r w:rsidRPr="00B346A7">
        <w:t>которое технически довольно сложно и требует больших расходов энергии. Расчетное потребление энергии коллайдером во время работы составляет 180 миллионов ватт. Для сооружения ускорителя и детекторов потребовалось объединить усилия многих стран и обошлось оно в 4 млрд. евро. Россия принимает в этих работах активное участие.</w:t>
      </w:r>
    </w:p>
    <w:p w:rsidR="00432AE6" w:rsidRPr="00B346A7" w:rsidRDefault="00432AE6" w:rsidP="00432AE6">
      <w:pPr>
        <w:spacing w:before="120"/>
        <w:ind w:firstLine="567"/>
        <w:jc w:val="both"/>
      </w:pPr>
      <w:r w:rsidRPr="00B346A7">
        <w:t>Знакомство с этими данными сразу порождает желание задать и второй из упомянутых выше вопросов: зачем это нужно? Ради чего расходуются столь значительные материальные ресурсы? Для осмысленного ответа нам следует хотя бы в некоторой степени познакомиться с историей развития и современным состоянием физики элементарных частиц.</w:t>
      </w:r>
    </w:p>
    <w:p w:rsidR="00432AE6" w:rsidRPr="00B346A7" w:rsidRDefault="00432AE6" w:rsidP="00432AE6">
      <w:pPr>
        <w:spacing w:before="120"/>
        <w:ind w:firstLine="567"/>
        <w:jc w:val="both"/>
      </w:pPr>
      <w:r w:rsidRPr="00B346A7">
        <w:t>«Элементарными» физики традиционно называют частицы</w:t>
      </w:r>
      <w:r>
        <w:t xml:space="preserve">, </w:t>
      </w:r>
      <w:r w:rsidRPr="00B346A7">
        <w:t>которые мельче атомов и молекул. В начале ХХ века было обнаружено</w:t>
      </w:r>
      <w:r>
        <w:t xml:space="preserve">, </w:t>
      </w:r>
      <w:r w:rsidRPr="00B346A7">
        <w:t>что атомы состоят из тяжелых ядер и легких электронов</w:t>
      </w:r>
      <w:r>
        <w:t xml:space="preserve">, </w:t>
      </w:r>
      <w:r w:rsidRPr="00B346A7">
        <w:t>которые удерживаются вблизи ядер благодаря электрическим силам. Далее физики узнали</w:t>
      </w:r>
      <w:r>
        <w:t xml:space="preserve">, </w:t>
      </w:r>
      <w:r w:rsidRPr="00B346A7">
        <w:t>что ядра состоят из протонов и нейтронов</w:t>
      </w:r>
      <w:r>
        <w:t xml:space="preserve">, </w:t>
      </w:r>
      <w:r w:rsidRPr="00B346A7">
        <w:t>которые удерживаются вместе благодаря сильному взаимодействию. За это их и подобные им частицы стали называть «адронами» (от др.-греч. «άδρό»</w:t>
      </w:r>
      <w:r>
        <w:t xml:space="preserve"> - </w:t>
      </w:r>
      <w:r w:rsidRPr="00B346A7">
        <w:t>«сильный»). Именно это слово входит в название БАК; таким образом</w:t>
      </w:r>
      <w:r>
        <w:t xml:space="preserve">, </w:t>
      </w:r>
      <w:r w:rsidRPr="00B346A7">
        <w:t>«адронный коллайдер»</w:t>
      </w:r>
      <w:r>
        <w:t xml:space="preserve"> - </w:t>
      </w:r>
      <w:r w:rsidRPr="00B346A7">
        <w:t>это установка</w:t>
      </w:r>
      <w:r>
        <w:t xml:space="preserve">, </w:t>
      </w:r>
      <w:r w:rsidRPr="00B346A7">
        <w:t>в которой сталкиваются частицы</w:t>
      </w:r>
      <w:r>
        <w:t xml:space="preserve">, </w:t>
      </w:r>
      <w:r w:rsidRPr="00B346A7">
        <w:t xml:space="preserve">участвующие в сильном взаимодействии. </w:t>
      </w:r>
    </w:p>
    <w:p w:rsidR="00432AE6" w:rsidRPr="00B346A7" w:rsidRDefault="00432AE6" w:rsidP="00432AE6">
      <w:pPr>
        <w:spacing w:before="120"/>
        <w:ind w:firstLine="567"/>
        <w:jc w:val="both"/>
      </w:pPr>
      <w:r w:rsidRPr="00B346A7">
        <w:t>Но на этом путешествие «вглубь материи» не закончилось. В 60-е годы установили</w:t>
      </w:r>
      <w:r>
        <w:t xml:space="preserve">, </w:t>
      </w:r>
      <w:r w:rsidRPr="00B346A7">
        <w:t>что протоны</w:t>
      </w:r>
      <w:r>
        <w:t xml:space="preserve">, </w:t>
      </w:r>
      <w:r w:rsidRPr="00B346A7">
        <w:t>нейтроны и прочие адроны сами состоят из более мелких объектов</w:t>
      </w:r>
      <w:r>
        <w:t xml:space="preserve">, </w:t>
      </w:r>
      <w:r w:rsidRPr="00B346A7">
        <w:t>которые назвали кварками. Всего сейчас известно уже более пяти тысяч адронов</w:t>
      </w:r>
      <w:r>
        <w:t xml:space="preserve">, </w:t>
      </w:r>
      <w:r w:rsidRPr="00B346A7">
        <w:t>и все они состоят из шести видов (или</w:t>
      </w:r>
      <w:r>
        <w:t xml:space="preserve">, </w:t>
      </w:r>
      <w:r w:rsidRPr="00B346A7">
        <w:t>как говорят физики</w:t>
      </w:r>
      <w:r>
        <w:t xml:space="preserve">, </w:t>
      </w:r>
      <w:r w:rsidRPr="00B346A7">
        <w:t>«ароматов») кварков. Эти ароматы физики обозначают первыми латинскими буквами их названий: u (“up”)</w:t>
      </w:r>
      <w:r>
        <w:t xml:space="preserve">, </w:t>
      </w:r>
      <w:r w:rsidRPr="00B346A7">
        <w:t>d (“down”)</w:t>
      </w:r>
      <w:r>
        <w:t xml:space="preserve">, </w:t>
      </w:r>
      <w:r w:rsidRPr="00B346A7">
        <w:t>s (“strange”)</w:t>
      </w:r>
      <w:r>
        <w:t xml:space="preserve">, </w:t>
      </w:r>
      <w:r w:rsidRPr="00B346A7">
        <w:t>c (“charm”)</w:t>
      </w:r>
      <w:r>
        <w:t xml:space="preserve">, </w:t>
      </w:r>
      <w:r w:rsidRPr="00B346A7">
        <w:t>b (“bottom”) и t (“top”). Как видно</w:t>
      </w:r>
      <w:r>
        <w:t xml:space="preserve">, </w:t>
      </w:r>
      <w:r w:rsidRPr="00B346A7">
        <w:t>при погружении в тайны микромира даже у физиков иногда «захватывало дух». Именно поэтому и возникли в физике столь романтические термины</w:t>
      </w:r>
      <w:r>
        <w:t xml:space="preserve">, </w:t>
      </w:r>
      <w:r w:rsidRPr="00B346A7">
        <w:t>как «очарованный кварк». Также было обнаружено ровно столько же – шесть – видов («ароматов») частиц</w:t>
      </w:r>
      <w:r>
        <w:t xml:space="preserve">, </w:t>
      </w:r>
      <w:r w:rsidRPr="00B346A7">
        <w:t>не участвующих в сильном взаимодействии. Их назвали лептонами (от др.-греч. «λεπτόσ»</w:t>
      </w:r>
      <w:r>
        <w:t xml:space="preserve"> - </w:t>
      </w:r>
      <w:r w:rsidRPr="00B346A7">
        <w:t>«легкий»). Одним из лептонов является уже знакомый нам электрон. Другие – это мюон</w:t>
      </w:r>
      <w:r>
        <w:t xml:space="preserve">, </w:t>
      </w:r>
      <w:r w:rsidRPr="00B346A7">
        <w:t>тау-лептон и три сорта нейтрино.</w:t>
      </w:r>
    </w:p>
    <w:p w:rsidR="00432AE6" w:rsidRPr="00B346A7" w:rsidRDefault="00432AE6" w:rsidP="00432AE6">
      <w:pPr>
        <w:spacing w:before="120"/>
        <w:ind w:firstLine="567"/>
        <w:jc w:val="both"/>
      </w:pPr>
      <w:r w:rsidRPr="00B346A7">
        <w:t>Итак</w:t>
      </w:r>
      <w:r>
        <w:t xml:space="preserve">, </w:t>
      </w:r>
      <w:r w:rsidRPr="00B346A7">
        <w:t>наблюдаемый мир выглядит как состоящий из кварков и лептонов. Ясно</w:t>
      </w:r>
      <w:r>
        <w:t xml:space="preserve">, </w:t>
      </w:r>
      <w:r w:rsidRPr="00B346A7">
        <w:t>что такое «будничное» перечисление фактов не дает представления об огромной работе</w:t>
      </w:r>
      <w:r>
        <w:t xml:space="preserve">, </w:t>
      </w:r>
      <w:r w:rsidRPr="00B346A7">
        <w:t>потребовавшейся для их установления. Чтобы хотя бы частично возместить этот пробел</w:t>
      </w:r>
      <w:r>
        <w:t xml:space="preserve">, </w:t>
      </w:r>
      <w:r w:rsidRPr="00B346A7">
        <w:t>рассмотрим масштабы изученных явлений. Размеры атомов и молекул простираются от десятых долей до нескольких десятков нанометров (это одна миллиардная доля метра). Они участвуют в химических реакциях</w:t>
      </w:r>
      <w:r>
        <w:t xml:space="preserve">, </w:t>
      </w:r>
      <w:r w:rsidRPr="00B346A7">
        <w:t>в которых на каждую молекулу выделяется энергия порядка нескольких десятков электронвольт (один электронвольт – это энергия</w:t>
      </w:r>
      <w:r>
        <w:t xml:space="preserve">, </w:t>
      </w:r>
      <w:r w:rsidRPr="00B346A7">
        <w:t>которую приобретет электрон при ускоряющем напряжении 1 вольт; именно такую величину принято использовать в качестве единицы энергии в физике микромира). Протоны и нейтроны имеют размеры около одной миллионной доли нанометра</w:t>
      </w:r>
      <w:r>
        <w:t xml:space="preserve">, </w:t>
      </w:r>
      <w:r w:rsidRPr="00B346A7">
        <w:t>а энергии</w:t>
      </w:r>
      <w:r>
        <w:t xml:space="preserve">, </w:t>
      </w:r>
      <w:r w:rsidRPr="00B346A7">
        <w:t>выделяющиеся в ядерных реакциях</w:t>
      </w:r>
      <w:r>
        <w:t xml:space="preserve">, </w:t>
      </w:r>
      <w:r w:rsidRPr="00B346A7">
        <w:t>составляют миллионы электронвольт. Размеры кварков и лептонов заведомо меньше</w:t>
      </w:r>
      <w:r>
        <w:t xml:space="preserve">, </w:t>
      </w:r>
      <w:r w:rsidRPr="00B346A7">
        <w:t>чем миллионная доля радиуса протона</w:t>
      </w:r>
      <w:r>
        <w:t xml:space="preserve">, </w:t>
      </w:r>
      <w:r w:rsidRPr="00B346A7">
        <w:t>и в реакциях с превращениями кварков энергии еще в тысячи и миллионы раз больше</w:t>
      </w:r>
      <w:r>
        <w:t xml:space="preserve">, </w:t>
      </w:r>
      <w:r w:rsidRPr="00B346A7">
        <w:t>чем в ядерных реакциях! При внимательном рассмотрении этой «лестницы» масштабов расстояний и энергий становится заметным важное обстоятельство: чем мельче исследуемый объект</w:t>
      </w:r>
      <w:r>
        <w:t xml:space="preserve">, </w:t>
      </w:r>
      <w:r w:rsidRPr="00B346A7">
        <w:t>тем более высокоэнергетичные процессы приходится использовать для его изучения. Это как раз и объясняет необходимость использования ускорителей. В ХХ веке для проведения исследований были построены несколько ускорителей</w:t>
      </w:r>
      <w:r>
        <w:t xml:space="preserve">, </w:t>
      </w:r>
      <w:r w:rsidRPr="00B346A7">
        <w:t>все больших по своим возможностям и размерам. Именно Большой Адронный Коллайдер – наиболее мощный из них. При столкновении двух адронов (протона и антипротона) в БАК высвобождается энергия 14 ТэВ (тераэлектронвольт)</w:t>
      </w:r>
      <w:r>
        <w:t xml:space="preserve">, </w:t>
      </w:r>
      <w:r w:rsidRPr="00B346A7">
        <w:t>то есть 14 триллионов электронвольт. Эта энергия колоссальна с точки зрения «обычных» процессов в микромире. Например</w:t>
      </w:r>
      <w:r>
        <w:t xml:space="preserve">, </w:t>
      </w:r>
      <w:r w:rsidRPr="00B346A7">
        <w:t>в реакциях термоядерного синтеза</w:t>
      </w:r>
      <w:r>
        <w:t xml:space="preserve">, </w:t>
      </w:r>
      <w:r w:rsidRPr="00B346A7">
        <w:t>обеспечивающих энергией Солнце</w:t>
      </w:r>
      <w:r>
        <w:t xml:space="preserve">, </w:t>
      </w:r>
      <w:r w:rsidRPr="00B346A7">
        <w:t>на каждый участвующий в них протон выделяется энергия почти в миллион раз меньше!</w:t>
      </w:r>
    </w:p>
    <w:p w:rsidR="00432AE6" w:rsidRPr="00B346A7" w:rsidRDefault="00432AE6" w:rsidP="00432AE6">
      <w:pPr>
        <w:spacing w:before="120"/>
        <w:ind w:firstLine="567"/>
        <w:jc w:val="both"/>
      </w:pPr>
      <w:r w:rsidRPr="00B346A7">
        <w:t>В результате сбора информации и тщательного ее анализа физикам удалось построить теоретическую модель</w:t>
      </w:r>
      <w:r>
        <w:t xml:space="preserve">, </w:t>
      </w:r>
      <w:r w:rsidRPr="00B346A7">
        <w:t>замечательно хорошо описывающую все наблюдаемые явления. Ее назвали Стандартной Моделью (СМ). Мир в рамках этой модели состоит из «материальных частиц» – кварков и лептонов и «частиц-переносчиков»</w:t>
      </w:r>
      <w:r>
        <w:t xml:space="preserve">, </w:t>
      </w:r>
      <w:r w:rsidRPr="00B346A7">
        <w:t>обмен которыми приводит к возникновению взаимодействий. К частицам-переносчикам относятся: фотоны («частицы света»)</w:t>
      </w:r>
      <w:r>
        <w:t xml:space="preserve">, </w:t>
      </w:r>
      <w:r w:rsidRPr="00B346A7">
        <w:t>глюоны (от английского “glue”</w:t>
      </w:r>
      <w:r>
        <w:t xml:space="preserve">, </w:t>
      </w:r>
      <w:r w:rsidRPr="00B346A7">
        <w:t>именно они «скрепляют» кварки внутри адронов) и бозоны слабого взаимодействия. Все эти частицы движутся в вакууме</w:t>
      </w:r>
      <w:r>
        <w:t xml:space="preserve">, </w:t>
      </w:r>
      <w:r w:rsidRPr="00B346A7">
        <w:t>который</w:t>
      </w:r>
      <w:r>
        <w:t xml:space="preserve">, </w:t>
      </w:r>
      <w:r w:rsidRPr="00B346A7">
        <w:t>несмотря на свое название (латинское “vacuum” означает «пустота»)</w:t>
      </w:r>
      <w:r>
        <w:t xml:space="preserve">, </w:t>
      </w:r>
      <w:r w:rsidRPr="00B346A7">
        <w:t>на самом деле есть активная физическая среда</w:t>
      </w:r>
      <w:r>
        <w:t xml:space="preserve">, </w:t>
      </w:r>
      <w:r w:rsidRPr="00B346A7">
        <w:t>обменивающаяся энергией с частицами. Наиболее удивительная особенность Стандартной Модели – ее симметричность</w:t>
      </w:r>
      <w:r>
        <w:t xml:space="preserve">, </w:t>
      </w:r>
      <w:r w:rsidRPr="00B346A7">
        <w:t>которую ни в коем случае нельзя нарушать (например</w:t>
      </w:r>
      <w:r>
        <w:t xml:space="preserve">, </w:t>
      </w:r>
      <w:r w:rsidRPr="00B346A7">
        <w:t>не случайно число «ароматов» кварков и лептонов совпадает). Дело в том</w:t>
      </w:r>
      <w:r>
        <w:t xml:space="preserve">, </w:t>
      </w:r>
      <w:r w:rsidRPr="00B346A7">
        <w:t>что именно эта симметричность обеспечивает замечательную точность совпадения предсказаний СМ и данных экспериментов. Например</w:t>
      </w:r>
      <w:r>
        <w:t xml:space="preserve">, </w:t>
      </w:r>
      <w:r w:rsidRPr="00B346A7">
        <w:t>исходя из симметрий электромагнитных и слабых взаимодействий</w:t>
      </w:r>
      <w:r>
        <w:t xml:space="preserve">, </w:t>
      </w:r>
      <w:r w:rsidRPr="00B346A7">
        <w:t>теоретики предсказали все свойства бозонов и</w:t>
      </w:r>
      <w:r>
        <w:t xml:space="preserve"> </w:t>
      </w:r>
      <w:r w:rsidRPr="00B346A7">
        <w:t>задолго до их экспериментального открытия в 1983 году. Более того</w:t>
      </w:r>
      <w:r>
        <w:t xml:space="preserve">, </w:t>
      </w:r>
      <w:r w:rsidRPr="00B346A7">
        <w:t>без многих «встроенных» в СМ симметрий теоретические расчеты вообще становятся бессмысленными. Можно сказать</w:t>
      </w:r>
      <w:r>
        <w:t xml:space="preserve">, </w:t>
      </w:r>
      <w:r w:rsidRPr="00B346A7">
        <w:t>что нарушение симметричности «здания» СМ необходимо приведет к его полному разрушению. Но требование симметричности порождает одну из главных загадок – вопрос о природе массы всех элементарных частиц. Загадка состоит в том</w:t>
      </w:r>
      <w:r>
        <w:t xml:space="preserve">, </w:t>
      </w:r>
      <w:r w:rsidRPr="00B346A7">
        <w:t>что для работоспособности Стандартной Модели совершенно необходимо</w:t>
      </w:r>
      <w:r>
        <w:t xml:space="preserve">, </w:t>
      </w:r>
      <w:r w:rsidRPr="00B346A7">
        <w:t>чтобы эти частицы сами по себе массы не имели. Наблюдения же показывают</w:t>
      </w:r>
      <w:r>
        <w:t xml:space="preserve">, </w:t>
      </w:r>
      <w:r w:rsidRPr="00B346A7">
        <w:t>что масса у них есть. Как же связать одно с другим? Оказалось</w:t>
      </w:r>
      <w:r>
        <w:t xml:space="preserve">, </w:t>
      </w:r>
      <w:r w:rsidRPr="00B346A7">
        <w:t>что это возможно</w:t>
      </w:r>
      <w:r>
        <w:t xml:space="preserve">, </w:t>
      </w:r>
      <w:r w:rsidRPr="00B346A7">
        <w:t>если ввести специальное поле</w:t>
      </w:r>
      <w:r>
        <w:t xml:space="preserve">, </w:t>
      </w:r>
      <w:r w:rsidRPr="00B346A7">
        <w:t>называемое полем Хиггса. Это поле является составной частью вакуума в СМ. «Невесомые» кварки</w:t>
      </w:r>
      <w:r>
        <w:t xml:space="preserve">, </w:t>
      </w:r>
      <w:r w:rsidRPr="00B346A7">
        <w:t>лептоны</w:t>
      </w:r>
      <w:r>
        <w:t xml:space="preserve">, </w:t>
      </w:r>
      <w:r w:rsidRPr="00B346A7">
        <w:t>и другие частицы</w:t>
      </w:r>
      <w:r>
        <w:t xml:space="preserve">, </w:t>
      </w:r>
      <w:r w:rsidRPr="00B346A7">
        <w:t>двигаясь в вакууме</w:t>
      </w:r>
      <w:r>
        <w:t xml:space="preserve">, </w:t>
      </w:r>
      <w:r w:rsidRPr="00B346A7">
        <w:t>«облепляются» частицами поля Хиггса и становятся массивными. Безмассовыми остаются только частицы</w:t>
      </w:r>
      <w:r>
        <w:t xml:space="preserve">, </w:t>
      </w:r>
      <w:r w:rsidRPr="00B346A7">
        <w:t>которые не взаимодействуют с полем Хиггса (фотоны и глюоны).</w:t>
      </w:r>
    </w:p>
    <w:p w:rsidR="00432AE6" w:rsidRPr="00B346A7" w:rsidRDefault="00432AE6" w:rsidP="00432AE6">
      <w:pPr>
        <w:spacing w:before="120"/>
        <w:ind w:firstLine="567"/>
        <w:jc w:val="both"/>
      </w:pPr>
      <w:r w:rsidRPr="00B346A7">
        <w:t>Для более наглядного представления об этом процессе можно воспользоваться следующим образом</w:t>
      </w:r>
      <w:r>
        <w:t xml:space="preserve">, </w:t>
      </w:r>
      <w:r w:rsidRPr="00B346A7">
        <w:t>предложенным одним из создателей СМ Абдусом Саламом. Допустим</w:t>
      </w:r>
      <w:r>
        <w:t xml:space="preserve">, </w:t>
      </w:r>
      <w:r w:rsidRPr="00B346A7">
        <w:t>в жаркий день Вы катите тележку с мороженым</w:t>
      </w:r>
      <w:r>
        <w:t xml:space="preserve">, </w:t>
      </w:r>
      <w:r w:rsidRPr="00B346A7">
        <w:t>которая очень легкая (скажем</w:t>
      </w:r>
      <w:r>
        <w:t xml:space="preserve">, </w:t>
      </w:r>
      <w:r w:rsidRPr="00B346A7">
        <w:t>почти невесомая). И вдруг Вам приходится провезти ее через большую толпу детей</w:t>
      </w:r>
      <w:r>
        <w:t xml:space="preserve">, </w:t>
      </w:r>
      <w:r w:rsidRPr="00B346A7">
        <w:t>которым очень хочется мороженого. Несомненно</w:t>
      </w:r>
      <w:r>
        <w:t xml:space="preserve">, </w:t>
      </w:r>
      <w:r w:rsidRPr="00B346A7">
        <w:t>что Ваша тележка при движении сквозь нее заметно «потяжелеет»</w:t>
      </w:r>
      <w:r>
        <w:t xml:space="preserve">, </w:t>
      </w:r>
      <w:r w:rsidRPr="00B346A7">
        <w:t>так как Вам вместе с ней придется теперь перемещать и какое-то количество детей. Таким образом</w:t>
      </w:r>
      <w:r>
        <w:t xml:space="preserve">, </w:t>
      </w:r>
      <w:r w:rsidRPr="00B346A7">
        <w:t>«невесомая» тележка «приобретет массу». С помощью представлений о поле Хиггса СМ смогла даже правильно предсказать массы многих частиц. Однако если эта идея верна</w:t>
      </w:r>
      <w:r>
        <w:t xml:space="preserve">, </w:t>
      </w:r>
      <w:r w:rsidRPr="00B346A7">
        <w:t>то мы должны наблюдать и частицы самого поля Хиггса – так называемые хиггсовские бозоны. Из всех частиц СМ только они до сих пор не обнаружены экспериментально! Масса хиггсовского бозона по оценкам теоретиков должна быть в интервале от 1 до 10 ТэВ. И тут самое время сопоставить это с энергией</w:t>
      </w:r>
      <w:r>
        <w:t xml:space="preserve">, </w:t>
      </w:r>
      <w:r w:rsidRPr="00B346A7">
        <w:t>достижимой на Большом Адроном Коллайдере. Как видно</w:t>
      </w:r>
      <w:r>
        <w:t xml:space="preserve">, </w:t>
      </w:r>
      <w:r w:rsidRPr="00B346A7">
        <w:t>этой энергии должно быть достаточно для рождения хиггсовских бозонов!</w:t>
      </w:r>
    </w:p>
    <w:p w:rsidR="00432AE6" w:rsidRPr="00B346A7" w:rsidRDefault="00432AE6" w:rsidP="00432AE6">
      <w:pPr>
        <w:spacing w:before="120"/>
        <w:ind w:firstLine="567"/>
        <w:jc w:val="both"/>
      </w:pPr>
      <w:r w:rsidRPr="00B346A7">
        <w:t>Подчеркнем</w:t>
      </w:r>
      <w:r>
        <w:t xml:space="preserve">, </w:t>
      </w:r>
      <w:r w:rsidRPr="00B346A7">
        <w:t>что обнаружение бозонов Хиггса – не просто открытие еще одной из предсказанных СМ частиц. Ситуация для теоретической физики выглядит весьма драматичной: либо они будут найдены</w:t>
      </w:r>
      <w:r>
        <w:t xml:space="preserve">, </w:t>
      </w:r>
      <w:r w:rsidRPr="00B346A7">
        <w:t>либо придется сделать вывод о необходимости существенного реформирования СМ. Можно описать возникшую ситуацию следующим образом: физика</w:t>
      </w:r>
      <w:r>
        <w:t xml:space="preserve">, </w:t>
      </w:r>
      <w:r w:rsidRPr="00B346A7">
        <w:t>поднимаясь на новый уровень или</w:t>
      </w:r>
      <w:r>
        <w:t xml:space="preserve">, </w:t>
      </w:r>
      <w:r w:rsidRPr="00B346A7">
        <w:t>скажем</w:t>
      </w:r>
      <w:r>
        <w:t xml:space="preserve">, </w:t>
      </w:r>
      <w:r w:rsidRPr="00B346A7">
        <w:t>«этаж» понимания строения мира</w:t>
      </w:r>
      <w:r>
        <w:t xml:space="preserve">, </w:t>
      </w:r>
      <w:r w:rsidRPr="00B346A7">
        <w:t>дошла почти до конца длинного пролета лестницы. Остается сделать один шаг</w:t>
      </w:r>
      <w:r>
        <w:t xml:space="preserve">, </w:t>
      </w:r>
      <w:r w:rsidRPr="00B346A7">
        <w:t>чтобы выйти на новую «лестничную площадку»</w:t>
      </w:r>
      <w:r>
        <w:t xml:space="preserve">, </w:t>
      </w:r>
      <w:r w:rsidRPr="00B346A7">
        <w:t>и мы делаем этот шаг. Либо мы выйдем на новый этаж</w:t>
      </w:r>
      <w:r>
        <w:t xml:space="preserve">, </w:t>
      </w:r>
      <w:r w:rsidRPr="00B346A7">
        <w:t>либо обнаружим</w:t>
      </w:r>
      <w:r>
        <w:t xml:space="preserve">, </w:t>
      </w:r>
      <w:r w:rsidRPr="00B346A7">
        <w:t>что лестница заканчивается тупиком и здесь нового этажа нет – тогда нам придется вернуться на этаж ниже и начать поиск новой лестницы. Поэтому неудивительно</w:t>
      </w:r>
      <w:r>
        <w:t xml:space="preserve">, </w:t>
      </w:r>
      <w:r w:rsidRPr="00B346A7">
        <w:t>что поиск бозона Хиггса является первоочередной целью экспериментов на БАК.</w:t>
      </w:r>
    </w:p>
    <w:p w:rsidR="00432AE6" w:rsidRPr="00B346A7" w:rsidRDefault="00432AE6" w:rsidP="00432AE6">
      <w:pPr>
        <w:spacing w:before="120"/>
        <w:ind w:firstLine="567"/>
        <w:jc w:val="both"/>
      </w:pPr>
      <w:r w:rsidRPr="00B346A7">
        <w:t>Но есть еще одна задача</w:t>
      </w:r>
      <w:r>
        <w:t xml:space="preserve">, </w:t>
      </w:r>
      <w:r w:rsidRPr="00B346A7">
        <w:t>не менее важная. Теоретики</w:t>
      </w:r>
      <w:r>
        <w:t xml:space="preserve">, </w:t>
      </w:r>
      <w:r w:rsidRPr="00B346A7">
        <w:t>обсуждая возможное строение мира на еще более малых расстояниях</w:t>
      </w:r>
      <w:r>
        <w:t xml:space="preserve">, </w:t>
      </w:r>
      <w:r w:rsidRPr="00B346A7">
        <w:t>наметили целый ряд правдоподобных направлений поиска нового в области «нестандартной» физики. Эти поиск единой природы всех взаимодействий</w:t>
      </w:r>
      <w:r>
        <w:t xml:space="preserve">, </w:t>
      </w:r>
      <w:r w:rsidRPr="00B346A7">
        <w:t>поиск симметрий между частицами материи и частицами-переносчиками</w:t>
      </w:r>
      <w:r>
        <w:t xml:space="preserve">, </w:t>
      </w:r>
      <w:r w:rsidRPr="00B346A7">
        <w:t>исследование гравитационного взаимодействия в микромире и изучение природы пространства-времени. Сейчас мы не имеем экспериментальной информации о том</w:t>
      </w:r>
      <w:r>
        <w:t xml:space="preserve">, </w:t>
      </w:r>
      <w:r w:rsidRPr="00B346A7">
        <w:t>какой из путей развития наших преставлений о мире наиболее эффективен. Физики надеются</w:t>
      </w:r>
      <w:r>
        <w:t xml:space="preserve">, </w:t>
      </w:r>
      <w:r w:rsidRPr="00B346A7">
        <w:t>что на БАК такая информация будет получена. Продолжая предыдущую аналогию</w:t>
      </w:r>
      <w:r>
        <w:t xml:space="preserve">, </w:t>
      </w:r>
      <w:r w:rsidRPr="00B346A7">
        <w:t>можно сказать</w:t>
      </w:r>
      <w:r>
        <w:t xml:space="preserve">, </w:t>
      </w:r>
      <w:r w:rsidRPr="00B346A7">
        <w:t>что мы ожидаем увидеть на новом этаже множество дверей</w:t>
      </w:r>
      <w:r>
        <w:t xml:space="preserve">, </w:t>
      </w:r>
      <w:r w:rsidRPr="00B346A7">
        <w:t>ведущие на разные новые лестницы</w:t>
      </w:r>
      <w:r>
        <w:t xml:space="preserve">, </w:t>
      </w:r>
      <w:r w:rsidRPr="00B346A7">
        <w:t>и нам необходимо узнать</w:t>
      </w:r>
      <w:r>
        <w:t xml:space="preserve">, </w:t>
      </w:r>
      <w:r w:rsidRPr="00B346A7">
        <w:t xml:space="preserve">по какой из них лучше всего продолжить движение. </w:t>
      </w:r>
    </w:p>
    <w:p w:rsidR="00432AE6" w:rsidRPr="00B346A7" w:rsidRDefault="00432AE6" w:rsidP="00432AE6">
      <w:pPr>
        <w:spacing w:before="120"/>
        <w:ind w:firstLine="567"/>
        <w:jc w:val="both"/>
      </w:pPr>
      <w:r w:rsidRPr="00B346A7">
        <w:t>Кроме того</w:t>
      </w:r>
      <w:r>
        <w:t xml:space="preserve">, </w:t>
      </w:r>
      <w:r w:rsidRPr="00B346A7">
        <w:t>на БАК можно ставить эксперименты по столкновению тяжелых ядер. Полученная при этом информация может заложить основу для разработки «энергетики XXII века»</w:t>
      </w:r>
      <w:r>
        <w:t xml:space="preserve"> - </w:t>
      </w:r>
      <w:r w:rsidRPr="00B346A7">
        <w:t>более мощной и безопасной</w:t>
      </w:r>
      <w:r>
        <w:t xml:space="preserve">, </w:t>
      </w:r>
      <w:r w:rsidRPr="00B346A7">
        <w:t>чем энергетика термоядерного синтеза.</w:t>
      </w:r>
    </w:p>
    <w:p w:rsidR="00432AE6" w:rsidRPr="00B346A7" w:rsidRDefault="00432AE6" w:rsidP="00432AE6">
      <w:pPr>
        <w:spacing w:before="120"/>
        <w:ind w:firstLine="567"/>
        <w:jc w:val="both"/>
      </w:pPr>
      <w:r w:rsidRPr="00B346A7">
        <w:t>Однако насколько безопасны такие масштабные эксперименты? В последнее время БАК приобрел широкую известность из-за выступлений средств массовой информации и некоторых исследователей о возможности глобальных катастрофических последствий пуска коллайдера. Все подобные опасения основаны на «наслаивании» друг на друга нескольких предположений. Во-первых</w:t>
      </w:r>
      <w:r>
        <w:t xml:space="preserve">, </w:t>
      </w:r>
      <w:r w:rsidRPr="00B346A7">
        <w:t>предполагаются возможности рождения некоторых гипотетических объектов: это микроскопические черные дыры</w:t>
      </w:r>
      <w:r>
        <w:t xml:space="preserve">, </w:t>
      </w:r>
      <w:r w:rsidRPr="00B346A7">
        <w:t>«зародыши» новых вакуумов</w:t>
      </w:r>
      <w:r>
        <w:t xml:space="preserve">, </w:t>
      </w:r>
      <w:r w:rsidRPr="00B346A7">
        <w:t>«червоточины» пространства-времени</w:t>
      </w:r>
      <w:r>
        <w:t xml:space="preserve">, </w:t>
      </w:r>
      <w:r w:rsidRPr="00B346A7">
        <w:t>магнитные монополи и гиперустойчивые ядра с примесью странных кварков («страпельки»). Далее к этим предположениям присоединяются новые – о возможном катастрофическом влиянии этих объектов на Землю. Однако каждое из предположений имеет очень малую вероятность оказаться справедливым. Даже возможность существования всех этих объектов до сих пор не установлена. Кроме того</w:t>
      </w:r>
      <w:r>
        <w:t xml:space="preserve">, </w:t>
      </w:r>
      <w:r w:rsidRPr="00B346A7">
        <w:t>масштаб энергий БАК не является «критическим» для их рождения</w:t>
      </w:r>
      <w:r>
        <w:t xml:space="preserve">, </w:t>
      </w:r>
      <w:r w:rsidRPr="00B346A7">
        <w:t>так как для большинства из них требуются энергии во много миллиардов раз больше. Поэтому вероятность рождения этих объектов крайне мала даже с точки зрения теорий</w:t>
      </w:r>
      <w:r>
        <w:t xml:space="preserve">, </w:t>
      </w:r>
      <w:r w:rsidRPr="00B346A7">
        <w:t>допускающих их существование. В теориях</w:t>
      </w:r>
      <w:r>
        <w:t xml:space="preserve">, </w:t>
      </w:r>
      <w:r w:rsidRPr="00B346A7">
        <w:t>где такая вероятность несколько выше (но все равно очень мала с «житейской» точки зрения)</w:t>
      </w:r>
      <w:r>
        <w:t xml:space="preserve">, </w:t>
      </w:r>
      <w:r w:rsidRPr="00B346A7">
        <w:t>эти объекты обычно очень нестабильны и исчезают</w:t>
      </w:r>
      <w:r>
        <w:t xml:space="preserve">, </w:t>
      </w:r>
      <w:r w:rsidRPr="00B346A7">
        <w:t>не успев причинить никакого вреда. Суммируя сказанное</w:t>
      </w:r>
      <w:r>
        <w:t xml:space="preserve">, </w:t>
      </w:r>
      <w:r w:rsidRPr="00B346A7">
        <w:t>можно сделать вывод о том</w:t>
      </w:r>
      <w:r>
        <w:t xml:space="preserve">, </w:t>
      </w:r>
      <w:r w:rsidRPr="00B346A7">
        <w:t>что аккуратный теоретический анализ не дает оснований хоть какую-нибудь из «опасностей» считать серьезной. Иногда можно услышать: конечно</w:t>
      </w:r>
      <w:r>
        <w:t xml:space="preserve">, </w:t>
      </w:r>
      <w:r w:rsidRPr="00B346A7">
        <w:t>вероятность очень мала</w:t>
      </w:r>
      <w:r>
        <w:t xml:space="preserve">, </w:t>
      </w:r>
      <w:r w:rsidRPr="00B346A7">
        <w:t>но все-таки она не ноль. А вдруг что-то опасное осуществится «по несчастливой случайности»? На самом деле с точки зрения науки процессов с вероятностью ноль вообще практически не существует – все</w:t>
      </w:r>
      <w:r>
        <w:t xml:space="preserve">, </w:t>
      </w:r>
      <w:r w:rsidRPr="00B346A7">
        <w:t>что мы обычно считаем невозможным</w:t>
      </w:r>
      <w:r>
        <w:t xml:space="preserve">, </w:t>
      </w:r>
      <w:r w:rsidRPr="00B346A7">
        <w:t>есть с ее точки зрения события «крайне маловероятные». И дело тут в величине вероятности. Например</w:t>
      </w:r>
      <w:r>
        <w:t xml:space="preserve">, </w:t>
      </w:r>
      <w:r w:rsidRPr="00B346A7">
        <w:t>если посадить шимпанзе за компьютер с текстовым редактором</w:t>
      </w:r>
      <w:r>
        <w:t xml:space="preserve">, </w:t>
      </w:r>
      <w:r w:rsidRPr="00B346A7">
        <w:t>и она начнет беспорядочно стучать по клавишам</w:t>
      </w:r>
      <w:r>
        <w:t xml:space="preserve">, </w:t>
      </w:r>
      <w:r w:rsidRPr="00B346A7">
        <w:t>то для ученого существует отличная от нуля вероятность</w:t>
      </w:r>
      <w:r>
        <w:t xml:space="preserve">, </w:t>
      </w:r>
      <w:r w:rsidRPr="00B346A7">
        <w:t>что сначала она ударит по клавише «Н»</w:t>
      </w:r>
      <w:r>
        <w:t xml:space="preserve">, </w:t>
      </w:r>
      <w:r w:rsidRPr="00B346A7">
        <w:t>за тем «е»</w:t>
      </w:r>
      <w:r>
        <w:t xml:space="preserve">, </w:t>
      </w:r>
      <w:r w:rsidRPr="00B346A7">
        <w:t>затем «пробел» и так далее:</w:t>
      </w:r>
    </w:p>
    <w:p w:rsidR="00432AE6" w:rsidRPr="00B346A7" w:rsidRDefault="00432AE6" w:rsidP="00432AE6">
      <w:pPr>
        <w:spacing w:before="120"/>
        <w:ind w:firstLine="567"/>
        <w:jc w:val="both"/>
      </w:pPr>
      <w:r w:rsidRPr="00B346A7">
        <w:t>Не мысля гордый свет забавить…</w:t>
      </w:r>
      <w:r>
        <w:t xml:space="preserve">,  </w:t>
      </w:r>
      <w:r w:rsidRPr="00B346A7">
        <w:t>то есть напечатает весь текст «Евгения Онегина»</w:t>
      </w:r>
      <w:r>
        <w:t xml:space="preserve">, </w:t>
      </w:r>
      <w:r w:rsidRPr="00B346A7">
        <w:t>включая утраченную главу. Ясно</w:t>
      </w:r>
      <w:r>
        <w:t xml:space="preserve">, </w:t>
      </w:r>
      <w:r w:rsidRPr="00B346A7">
        <w:t>однако</w:t>
      </w:r>
      <w:r>
        <w:t xml:space="preserve">, </w:t>
      </w:r>
      <w:r w:rsidRPr="00B346A7">
        <w:t>что никто не признает такое событие осуществимым.</w:t>
      </w:r>
    </w:p>
    <w:p w:rsidR="00432AE6" w:rsidRPr="00B346A7" w:rsidRDefault="00432AE6" w:rsidP="00432AE6">
      <w:pPr>
        <w:spacing w:before="120"/>
        <w:ind w:firstLine="567"/>
        <w:jc w:val="both"/>
      </w:pPr>
      <w:r w:rsidRPr="00B346A7">
        <w:t>Помимо теоретических</w:t>
      </w:r>
      <w:r>
        <w:t xml:space="preserve">, </w:t>
      </w:r>
      <w:r w:rsidRPr="00B346A7">
        <w:t>есть и практические причины не верить катастрофическим ожиданиям. В самом деле</w:t>
      </w:r>
      <w:r>
        <w:t xml:space="preserve">, </w:t>
      </w:r>
      <w:r w:rsidRPr="00B346A7">
        <w:t>энергии</w:t>
      </w:r>
      <w:r>
        <w:t xml:space="preserve">, </w:t>
      </w:r>
      <w:r w:rsidRPr="00B346A7">
        <w:t>достигнутые на уже существующих установках (например</w:t>
      </w:r>
      <w:r>
        <w:t xml:space="preserve">, </w:t>
      </w:r>
      <w:r w:rsidRPr="00B346A7">
        <w:t>«Тэватрон» лаборатории имени Э.Ферми и релятивистский коллайдер тяжелых ионов Брукхейвенской лаборатории)</w:t>
      </w:r>
      <w:r>
        <w:t xml:space="preserve">, </w:t>
      </w:r>
      <w:r w:rsidRPr="00B346A7">
        <w:t>лишь на порядок уступают энергиям БАК. Эта разница существенна с точки зрения поиска бозона Хиггса</w:t>
      </w:r>
      <w:r>
        <w:t xml:space="preserve">, </w:t>
      </w:r>
      <w:r w:rsidRPr="00B346A7">
        <w:t>но не является очень существенной для упоминающихся «опасных» событий. Если бы они могли происходить на БАК</w:t>
      </w:r>
      <w:r>
        <w:t xml:space="preserve">, </w:t>
      </w:r>
      <w:r w:rsidRPr="00B346A7">
        <w:t>физики бы обязательно увидели хоть какие-нибудь их проявления на этих установках. Однако ничего похожего не наблюдалось. Кроме того</w:t>
      </w:r>
      <w:r>
        <w:t xml:space="preserve">, </w:t>
      </w:r>
      <w:r w:rsidRPr="00B346A7">
        <w:t>в просторах видимой части Вселенной немало астрофизических объектов</w:t>
      </w:r>
      <w:r>
        <w:t xml:space="preserve">, </w:t>
      </w:r>
      <w:r w:rsidRPr="00B346A7">
        <w:t>генерирующих пучки частиц с энергиями</w:t>
      </w:r>
      <w:r>
        <w:t xml:space="preserve">, </w:t>
      </w:r>
      <w:r w:rsidRPr="00B346A7">
        <w:t>о которых земные экспериментаторы даже и не мечтают. К тому же плотность потока частиц в этих пучках существенно превосходят все</w:t>
      </w:r>
      <w:r>
        <w:t xml:space="preserve">, </w:t>
      </w:r>
      <w:r w:rsidRPr="00B346A7">
        <w:t>что есть на Земле. Наблюдения за всеми этими явлениями также не обнаруживают признаков рождения катастрофически опасных частиц.</w:t>
      </w:r>
    </w:p>
    <w:p w:rsidR="00432AE6" w:rsidRPr="00B346A7" w:rsidRDefault="00432AE6" w:rsidP="00432AE6">
      <w:pPr>
        <w:spacing w:before="120"/>
        <w:ind w:firstLine="567"/>
        <w:jc w:val="both"/>
      </w:pPr>
      <w:r w:rsidRPr="00B346A7">
        <w:t>Означает ли это</w:t>
      </w:r>
      <w:r>
        <w:t xml:space="preserve">, </w:t>
      </w:r>
      <w:r w:rsidRPr="00B346A7">
        <w:t>что шум вокруг опасностей коллайдера поднят зря? Я думаю</w:t>
      </w:r>
      <w:r>
        <w:t xml:space="preserve">, </w:t>
      </w:r>
      <w:r w:rsidRPr="00B346A7">
        <w:t>что не совсем. С одной стороны</w:t>
      </w:r>
      <w:r>
        <w:t xml:space="preserve">, </w:t>
      </w:r>
      <w:r w:rsidRPr="00B346A7">
        <w:t>этот пример – скорее успокаивающий. В самом деле</w:t>
      </w:r>
      <w:r>
        <w:t xml:space="preserve">, </w:t>
      </w:r>
      <w:r w:rsidRPr="00B346A7">
        <w:t>даже приведенное выше перечисление обсуждаемых опасностей ясно указывает на то</w:t>
      </w:r>
      <w:r>
        <w:t xml:space="preserve">, </w:t>
      </w:r>
      <w:r w:rsidRPr="00B346A7">
        <w:t>что начали их обсуждение сами физики-теоретики. Причем многие из процессов обсуждались еще задолго до того</w:t>
      </w:r>
      <w:r>
        <w:t xml:space="preserve">, </w:t>
      </w:r>
      <w:r w:rsidRPr="00B346A7">
        <w:t>как проект БАК начали разрабатывать. Таким образом</w:t>
      </w:r>
      <w:r>
        <w:t xml:space="preserve">, </w:t>
      </w:r>
      <w:r w:rsidRPr="00B346A7">
        <w:t>к этой стороне своих исследований физики отнеслись достаточно ответственно. Но с другой – хорошо</w:t>
      </w:r>
      <w:r>
        <w:t xml:space="preserve">, </w:t>
      </w:r>
      <w:r w:rsidRPr="00B346A7">
        <w:t>что широкое обсуждение вновь напомнило ученым (и не только физикам) о том</w:t>
      </w:r>
      <w:r>
        <w:t xml:space="preserve">, </w:t>
      </w:r>
      <w:r w:rsidRPr="00B346A7">
        <w:t>насколько велика может быть (в прямом и переносном смысле) цена их исследований. К сожалению</w:t>
      </w:r>
      <w:r>
        <w:t xml:space="preserve">, </w:t>
      </w:r>
      <w:r w:rsidRPr="00B346A7">
        <w:t>не всегда в современном мире деятели науки руководствуются «любовью к Истине». Привнесение в науку мотивов корыстолюбие и честолюбия – большая опасность не только для самой науки. Еще большая опасность – использование достижений научного поиска без оглядки на «помехи» в виде моральных норм. Человечество сейчас сталкивается с целым рядом проблем</w:t>
      </w:r>
      <w:r>
        <w:t xml:space="preserve">, </w:t>
      </w:r>
      <w:r w:rsidRPr="00B346A7">
        <w:t>каждая из которых грозит глобальной катастрофой: экологические кризисы</w:t>
      </w:r>
      <w:r>
        <w:t xml:space="preserve">, </w:t>
      </w:r>
      <w:r w:rsidRPr="00B346A7">
        <w:t>нарастающая нестабильность мира по отношению к социальным</w:t>
      </w:r>
      <w:r>
        <w:t xml:space="preserve">, </w:t>
      </w:r>
      <w:r w:rsidRPr="00B346A7">
        <w:t>военным и техногенным катастрофам</w:t>
      </w:r>
      <w:r>
        <w:t xml:space="preserve">, </w:t>
      </w:r>
      <w:r w:rsidRPr="00B346A7">
        <w:t>процессы деградации в морально-этической сфере. Задача науки – в союзе с Совестью искать пути решения этих проблем и стремиться не добавлять к ним новые.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AE6"/>
    <w:rsid w:val="000613C7"/>
    <w:rsid w:val="001A35F6"/>
    <w:rsid w:val="00323307"/>
    <w:rsid w:val="00432AE6"/>
    <w:rsid w:val="00596C4A"/>
    <w:rsid w:val="00811DD4"/>
    <w:rsid w:val="0085105C"/>
    <w:rsid w:val="0092380B"/>
    <w:rsid w:val="00B3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B7A7FC-885F-44BB-8848-807283D0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2A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Большой адронный коллайдер</vt:lpstr>
    </vt:vector>
  </TitlesOfParts>
  <Company>Home</Company>
  <LinksUpToDate>false</LinksUpToDate>
  <CharactersWithSpaces>16740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Большой адронный коллайдер</dc:title>
  <dc:subject/>
  <dc:creator>User</dc:creator>
  <cp:keywords/>
  <dc:description/>
  <cp:lastModifiedBy>admin</cp:lastModifiedBy>
  <cp:revision>2</cp:revision>
  <dcterms:created xsi:type="dcterms:W3CDTF">2014-02-20T04:39:00Z</dcterms:created>
  <dcterms:modified xsi:type="dcterms:W3CDTF">2014-02-20T04:39:00Z</dcterms:modified>
</cp:coreProperties>
</file>