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E6" w:rsidRPr="00997B9F" w:rsidRDefault="00057FE6" w:rsidP="00057FE6">
      <w:pPr>
        <w:spacing w:before="120"/>
        <w:jc w:val="center"/>
        <w:rPr>
          <w:b/>
          <w:bCs/>
          <w:sz w:val="32"/>
          <w:szCs w:val="32"/>
        </w:rPr>
      </w:pPr>
      <w:r w:rsidRPr="00997B9F">
        <w:rPr>
          <w:b/>
          <w:bCs/>
          <w:sz w:val="32"/>
          <w:szCs w:val="32"/>
        </w:rPr>
        <w:t>Чикагская социологическая школа</w:t>
      </w:r>
    </w:p>
    <w:p w:rsidR="00057FE6" w:rsidRPr="00997B9F" w:rsidRDefault="00057FE6" w:rsidP="00057FE6">
      <w:pPr>
        <w:spacing w:before="120"/>
        <w:jc w:val="center"/>
        <w:rPr>
          <w:sz w:val="28"/>
          <w:szCs w:val="28"/>
        </w:rPr>
      </w:pPr>
      <w:r w:rsidRPr="00997B9F">
        <w:rPr>
          <w:sz w:val="28"/>
          <w:szCs w:val="28"/>
        </w:rPr>
        <w:t xml:space="preserve">Осипов Г. </w:t>
      </w:r>
    </w:p>
    <w:p w:rsidR="00057FE6" w:rsidRPr="00662C6D" w:rsidRDefault="00057FE6" w:rsidP="00057FE6">
      <w:pPr>
        <w:spacing w:before="120"/>
        <w:ind w:firstLine="567"/>
        <w:jc w:val="both"/>
      </w:pPr>
      <w:r w:rsidRPr="00662C6D">
        <w:t>Чикагская школа была первой институциональной академической школой в североамериканской социологии. По сути дела, в течение первой трети XX века Чикагская школа и была в основном социологией США. Американский историк социологии Деннис Смит в работе, посвященной этой школе, пишет, что «как сила, так и слабости Чикагской школы проистекают из столкновения между американским капитализмом и американским либерализмом» [3, р. 1]. Школа опиралась в мировоззренческом плане на протестантскую религиозную традицию, преобладающую в американской жизни, в социальном плане — на идеи реформизма, а в гносеологическом — на эмпиризм. Значительное влияние на методологические позиции школы оказала философия прагматизма, автор которой — Джон Дьюи также работал в эти годы в Чикагском университете.</w:t>
      </w:r>
    </w:p>
    <w:p w:rsidR="00057FE6" w:rsidRPr="00662C6D" w:rsidRDefault="00057FE6" w:rsidP="00057FE6">
      <w:pPr>
        <w:spacing w:before="120"/>
        <w:ind w:firstLine="567"/>
        <w:jc w:val="both"/>
      </w:pPr>
      <w:r w:rsidRPr="00662C6D">
        <w:t>Школа возникла на базе первого в США департамента социологии, организованного с момента создания нового университета в Чикаго в 1892 году. Сам университет был основан семейством Рокфеллеров, и при его создании царил дух приоритета ценностей филантропии и баптизма, а в практическом плане преобладающими социальными давлениями были непосредственная власть частного капитала и требование следовать установившимся образцам американского образа жизни.</w:t>
      </w:r>
    </w:p>
    <w:p w:rsidR="00057FE6" w:rsidRPr="00662C6D" w:rsidRDefault="00057FE6" w:rsidP="00057FE6">
      <w:pPr>
        <w:spacing w:before="120"/>
        <w:ind w:firstLine="567"/>
        <w:jc w:val="both"/>
      </w:pPr>
      <w:r w:rsidRPr="00662C6D">
        <w:t>Чикагская социологическая школа в период с 1915 года до начала 30-х годов сформировала интегральную и кумулятивную программу проведения основанных на местных проблемах исследований, которые произвели в свое время очень сильное впечатление. Несмотря на имевшиеся в этой программе слабые места, она стала важным этапом в институциализации социологии и эмпирических исследований и имела долгосрочное значение и влияние. Несколько меньшее значение как социологический центр имел в начале XX века Колумбийский университет, который приобрел международную значимость с 1940 года под руководством Пауля Лазарсфельда и Роберта Мертона.</w:t>
      </w:r>
    </w:p>
    <w:p w:rsidR="00057FE6" w:rsidRPr="00662C6D" w:rsidRDefault="00057FE6" w:rsidP="00057FE6">
      <w:pPr>
        <w:spacing w:before="120"/>
        <w:ind w:firstLine="567"/>
        <w:jc w:val="both"/>
      </w:pPr>
      <w:r w:rsidRPr="00662C6D">
        <w:t>С деятельностью Чикагской школы связано появление первого в США специализированного социологического журнала в 1898 году (American journal of sociology), который значительно отличался по характеру как от «движения социальных опросов», характерных</w:t>
      </w:r>
      <w:r>
        <w:t xml:space="preserve"> </w:t>
      </w:r>
      <w:r w:rsidRPr="00662C6D">
        <w:t>для британской эмпирической социологии, так и от голого, абстрактного теоретизирования. В журнале были широко представлены направления исследований, характерные для данной школы: жизнь этнических групп иммигрантов в США (японцев, чехов, итальянцев, шведов, немцев, евреев, китайцев, эстонцев); положение чернокожих американцев и отношение к ним, включая рабство, прессу, семью, теологические семинарии, предрассудки, расовое сознание и бирасовые организации; такие аспекты социологии семьи, молодежи и пола, как становление личности, социальная самоизоляция, игровые движения, дезорганизация семьи, женская мобильность, контроль над рождаемостью, межнациональные браки, развод, демографическое поведение.</w:t>
      </w:r>
    </w:p>
    <w:p w:rsidR="00057FE6" w:rsidRPr="00662C6D" w:rsidRDefault="00057FE6" w:rsidP="00057FE6">
      <w:pPr>
        <w:spacing w:before="120"/>
        <w:ind w:firstLine="567"/>
        <w:jc w:val="both"/>
      </w:pPr>
      <w:r w:rsidRPr="00662C6D">
        <w:t>Главной своей практической задачей школа с момента создания поставила научное обеспечение решений, принимаемых местными органами власти, в частности муниципальными властями Чикаго. Вот почему в перечне ее исследований значительное место занимали такие проблемы, как девиантное и маргинальное поведение, изучаемое на примере работы тюрем графств, суда для несовершеннолетних, выполнения закона о бедности. Объектом исследования являлись пенитенциарная система, жизнь в отелях, бродяги, городские районы порока, банды, самоубийства, психические заболевания, «сухой закон», религиозные секты. • Еще один значительный пласт исследовательской работы чикагских социологов — формирование общественного мнения и эффективность социальных процессов в условиях интенсивной урбанизации. Поэтому ими активно изучались средства массовой информации; коллективное самовыражение и культурные изменения как результат деятельности газет, религиозных организаций, кино, радио; экономические факторы и институты, такие, напри-мep, как сеть крупных универмагов, валютный рынок, забастовки, динамика цен на землю. Много внимания уделялось этническим труппам. Так, широкую известность получили работы по изучению еврейского гетто в Чикаго, финнской общины в Мичигане, поселений меннонитов в Канзасе.</w:t>
      </w:r>
    </w:p>
    <w:p w:rsidR="00057FE6" w:rsidRPr="00662C6D" w:rsidRDefault="00057FE6" w:rsidP="00057FE6">
      <w:pPr>
        <w:spacing w:before="120"/>
        <w:ind w:firstLine="567"/>
        <w:jc w:val="both"/>
      </w:pPr>
      <w:r w:rsidRPr="00662C6D">
        <w:t>Основателем и первым деканом факультета социологии Чикагского университета был Албион Смолл. Первыми лидерами, создававшими социологическую школу в Чикаго, были также Дж. Винсент, Ч. Хендерсон, У. Томас. Свой значительный вклад внесли в становление школы также Л. Уорд, У. Самнер, Ф. Гиддингс, Э. Росс, Ч. X. Кули. В рамках школы сформировалось несколько поколений исследователей.</w:t>
      </w:r>
    </w:p>
    <w:p w:rsidR="00057FE6" w:rsidRPr="00662C6D" w:rsidRDefault="00057FE6" w:rsidP="00057FE6">
      <w:pPr>
        <w:spacing w:before="120"/>
        <w:ind w:firstLine="567"/>
        <w:jc w:val="both"/>
      </w:pPr>
      <w:r w:rsidRPr="00662C6D">
        <w:t>Школа существует и пользуется высокой профессиональной репутацией и сегодня. Однако с конца 30-х годов она теряет свое исключительное, монопольное положение в социологической науке США. Причинами этого стало, с одной стороны, развитие социологии в других центрах, а с другой — уход а 1934 году тогдашнего</w:t>
      </w:r>
      <w:r>
        <w:t xml:space="preserve"> </w:t>
      </w:r>
      <w:r w:rsidRPr="00662C6D">
        <w:t>лидера школы Р. Парка, возникшие разногласия относительно методов исследований и кризис концепции локализма как главного направления развития американской социологии. К тому времени в Чикаго не было общепризнанных крупных теоретиков ранга Сорокина или Лазарсфельда. В стране в это время значительное признание получили Колумбийский университет и Гарвард. Активно развивались социологические департаменты и в других американских университетах.</w:t>
      </w:r>
    </w:p>
    <w:p w:rsidR="00057FE6" w:rsidRPr="00662C6D" w:rsidRDefault="00057FE6" w:rsidP="00057FE6">
      <w:pPr>
        <w:spacing w:before="120"/>
        <w:ind w:firstLine="567"/>
        <w:jc w:val="both"/>
      </w:pPr>
      <w:r w:rsidRPr="00662C6D">
        <w:t>Главная тематика Чикагской социологической школы сегодня — урбанистическая социология, проблемы социальной окружающей среды.</w:t>
      </w:r>
    </w:p>
    <w:p w:rsidR="00057FE6" w:rsidRPr="00997B9F" w:rsidRDefault="00057FE6" w:rsidP="00057FE6">
      <w:pPr>
        <w:spacing w:before="120"/>
        <w:jc w:val="center"/>
        <w:rPr>
          <w:b/>
          <w:bCs/>
          <w:sz w:val="28"/>
          <w:szCs w:val="28"/>
        </w:rPr>
      </w:pPr>
      <w:r w:rsidRPr="00997B9F">
        <w:rPr>
          <w:b/>
          <w:bCs/>
          <w:sz w:val="28"/>
          <w:szCs w:val="28"/>
        </w:rPr>
        <w:t>1. Основоположник школы А. Смолл</w:t>
      </w:r>
    </w:p>
    <w:p w:rsidR="00057FE6" w:rsidRPr="00662C6D" w:rsidRDefault="00057FE6" w:rsidP="00057FE6">
      <w:pPr>
        <w:spacing w:before="120"/>
        <w:ind w:firstLine="567"/>
        <w:jc w:val="both"/>
      </w:pPr>
      <w:r w:rsidRPr="00662C6D">
        <w:t>Албион Вудбери Смолл (Small) (11.05.1854—24.03.1926) — был первым в США профессором социологии. Вместе с Лестером Уордом и Франклином Гиддингсом он считается ученым, внесшим решающий вклад в дело институционального признания социологии в американских академических кругах.</w:t>
      </w:r>
    </w:p>
    <w:p w:rsidR="00057FE6" w:rsidRPr="00662C6D" w:rsidRDefault="00057FE6" w:rsidP="00057FE6">
      <w:pPr>
        <w:spacing w:before="120"/>
        <w:ind w:firstLine="567"/>
        <w:jc w:val="both"/>
      </w:pPr>
      <w:r w:rsidRPr="00662C6D">
        <w:t>Образование он получил в области теологии, но, обучаясь в колледже Колби и в Баптистской Ньютоновской теологической семинарии, он значительно расширил круг своих интересов, выйдя далеко за рамки религиозных предметов. По окончании семинарии в 1889 г. он два года провел в университетах Берлина и Лейпцига, изучая труды Г. Шмоллера, А. Вагнера, А. Шеффле, К. Маркса.</w:t>
      </w:r>
    </w:p>
    <w:p w:rsidR="00057FE6" w:rsidRPr="00662C6D" w:rsidRDefault="00057FE6" w:rsidP="00057FE6">
      <w:pPr>
        <w:spacing w:before="120"/>
        <w:ind w:firstLine="567"/>
        <w:jc w:val="both"/>
      </w:pPr>
      <w:r w:rsidRPr="00662C6D">
        <w:t>Вернувшись в США, он преподает историю и политическую экономию в колледже Колби, затем в 1889 году защищает докторскую диссертацию в университете Джона Хопкинса.</w:t>
      </w:r>
    </w:p>
    <w:p w:rsidR="00057FE6" w:rsidRPr="00662C6D" w:rsidRDefault="00057FE6" w:rsidP="00057FE6">
      <w:pPr>
        <w:spacing w:before="120"/>
        <w:ind w:firstLine="567"/>
        <w:jc w:val="both"/>
      </w:pPr>
      <w:r w:rsidRPr="00662C6D">
        <w:t>Увлечение экономикой благосостояния и преклонение перед Л.Уордом окончательно приводят его к социологии, чью важнейшую задачу он видел в стимулировании и разработке основательного социального планирования, в формулировании надежного содержания секуляризованной социальной этики.</w:t>
      </w:r>
    </w:p>
    <w:p w:rsidR="00057FE6" w:rsidRPr="00662C6D" w:rsidRDefault="00057FE6" w:rsidP="00057FE6">
      <w:pPr>
        <w:spacing w:before="120"/>
        <w:ind w:firstLine="567"/>
        <w:jc w:val="both"/>
      </w:pPr>
      <w:r w:rsidRPr="00662C6D">
        <w:t>В 1889 году он становится президентом колледжа Колби, а с 1892 года занимает пост первого в США декана социологического департамента вновь созданного Чикагского университета. Профессорами социологии он назначает Джорджа Винсента, Уильяма Томаса, Чарльза Хендерсона, а чуть позже Роберта Парка и Эрнеста Берджесса. Совместно с Винсентом Смолл пишет первый американский учебник по социологии, опубликованный в 1894 году. Продолжая оставаться председателем социологического департамента до ухода на пенсию в 1925 году, он одновременно являлся деканом аспирантской школы с 1905 года. На всем протяжении академической карьеры его уважали не только как способного администратора, но и как ученого и информативного педагога.</w:t>
      </w:r>
    </w:p>
    <w:p w:rsidR="00057FE6" w:rsidRPr="00662C6D" w:rsidRDefault="00057FE6" w:rsidP="00057FE6">
      <w:pPr>
        <w:spacing w:before="120"/>
        <w:ind w:firstLine="567"/>
        <w:jc w:val="both"/>
      </w:pPr>
      <w:r w:rsidRPr="00662C6D">
        <w:t>В 1825 году он основал «Американский журнал социологии» и был его редактором на протяжении трех десятилетий. Долгое время это был единственный социологический журнал в США и один из лучших в мире. С его помощью А. Смолл значительно расширил интерес к социологии в академических кругах и среди широкой публики, а также много сделал для повышения уровня социологической литературы.</w:t>
      </w:r>
    </w:p>
    <w:p w:rsidR="00057FE6" w:rsidRPr="00662C6D" w:rsidRDefault="00057FE6" w:rsidP="00057FE6">
      <w:pPr>
        <w:spacing w:before="120"/>
        <w:ind w:firstLine="567"/>
        <w:jc w:val="both"/>
      </w:pPr>
      <w:r w:rsidRPr="00662C6D">
        <w:t>В 1905 году он был одним из организаторов Американского социологического общества и был его президентом в 1912 и 1913 гг. До своего ухода на пенсию он активно работал в зтом обществе, издавал «Ежегодные протоколы» (Annual proceedings) общества. В 1929 году его избрали президентом Международного института социологии.</w:t>
      </w:r>
    </w:p>
    <w:p w:rsidR="00057FE6" w:rsidRPr="00662C6D" w:rsidRDefault="00057FE6" w:rsidP="00057FE6">
      <w:pPr>
        <w:spacing w:before="120"/>
        <w:ind w:firstLine="567"/>
        <w:jc w:val="both"/>
      </w:pPr>
      <w:r w:rsidRPr="00662C6D">
        <w:t>Хотя сегодня Смолла больше помнят как энергичного организатора социологической науки, чем теоретика, тем не менее развиваемые им идеи являются ярким выражением основных направлений развития социологической науки его времени. Этот период характеризовался переходом от первоначального акцента на относительно статичные социальные структуры к динамичному и функциональному анализу социальных процессов. Если в своем учебнике в 1894 году он уделял много места органистическим аналогиям, то в поздних работах он становится одним из наиболее влиятельных в США разработчиков концепции социального процесса. Базовым сырьевым материалом социального процесса является, по Смоллу, деятельность группы. Групповая деятельность основывается на элементарных человеческих интересах, и неизбежный конфликт этих интересов придает динамику социальному процессу. Формируя концепцию социального конфликта, Смолл (опирался на работы Маркса, Вагнера, Шеффле, Гумпловича. В то же время он полагал, что конфликты могут быть урегулированы, а анархии можно избежать, если они протекают под авторитетным контролем государства, выносящего третейские решения относительно групповых антагонизмов.</w:t>
      </w:r>
    </w:p>
    <w:p w:rsidR="00057FE6" w:rsidRPr="00662C6D" w:rsidRDefault="00057FE6" w:rsidP="00057FE6">
      <w:pPr>
        <w:spacing w:before="120"/>
        <w:ind w:firstLine="567"/>
        <w:jc w:val="both"/>
      </w:pPr>
      <w:r w:rsidRPr="00662C6D">
        <w:t>В 1893 году Смолл предложил развернутую схему человеческих интересов, возникающих в сопоставимых формах групповых проявлений. Разрабатывая эту схему, он использовал в ней и идеи Густава Ратценхофера, австрийского социального дарвиниста. Это влияние заметно также и в работе Смолла «Общая социология» (1905).</w:t>
      </w:r>
    </w:p>
    <w:p w:rsidR="00057FE6" w:rsidRPr="00662C6D" w:rsidRDefault="00057FE6" w:rsidP="00057FE6">
      <w:pPr>
        <w:spacing w:before="120"/>
        <w:ind w:firstLine="567"/>
        <w:jc w:val="both"/>
      </w:pPr>
      <w:r w:rsidRPr="00662C6D">
        <w:t>В обществоведении влияние Смолла распространялось за пределы социологической науки.Так, сформулированное им положение о государстве как посреднике и медиаторе в урегулировании конфликтных групповых интересов вдохновило Артура Бентли на создание его известного труда «Процесс правления» (The process of government), ставшего классикой в американской социологической науке. Работы Смолла «Адам Смит и современная социология» (1907), «Камералисты: пионеры немецкой социальной политики» (1909), «Между эрами от капитализма к демократии» (1913), «Истоки социологии» (1924) внесли заметный вклад в развитие ряда областей экономической и политической наук. Неудивительно, что к концу его академической карьеры у него постоянно рос интерес к координации и синтезу социальных наук.</w:t>
      </w:r>
    </w:p>
    <w:p w:rsidR="00057FE6" w:rsidRPr="00997B9F" w:rsidRDefault="00057FE6" w:rsidP="00057FE6">
      <w:pPr>
        <w:spacing w:before="120"/>
        <w:jc w:val="center"/>
        <w:rPr>
          <w:b/>
          <w:bCs/>
          <w:sz w:val="28"/>
          <w:szCs w:val="28"/>
        </w:rPr>
      </w:pPr>
      <w:r w:rsidRPr="00997B9F">
        <w:rPr>
          <w:b/>
          <w:bCs/>
          <w:sz w:val="28"/>
          <w:szCs w:val="28"/>
        </w:rPr>
        <w:t>2. Периодизация деятельности Чикагской школы</w:t>
      </w:r>
    </w:p>
    <w:p w:rsidR="00057FE6" w:rsidRPr="00662C6D" w:rsidRDefault="00057FE6" w:rsidP="00057FE6">
      <w:pPr>
        <w:spacing w:before="120"/>
        <w:ind w:firstLine="567"/>
        <w:jc w:val="both"/>
      </w:pPr>
      <w:r w:rsidRPr="00662C6D">
        <w:t>Американский исследователь Лестер Куртц выделяет три поколения в развитии Чикагской социологической школы.</w:t>
      </w:r>
    </w:p>
    <w:p w:rsidR="00057FE6" w:rsidRPr="00662C6D" w:rsidRDefault="00057FE6" w:rsidP="00057FE6">
      <w:pPr>
        <w:spacing w:before="120"/>
        <w:ind w:firstLine="567"/>
        <w:jc w:val="both"/>
      </w:pPr>
      <w:r w:rsidRPr="00662C6D">
        <w:t>Первое поколение охватывает период развития с основания школы до первой мировой войны. Его бесспорным лидером был А. Смолл, будучи деканом департамента и главным редактором «Американского журнала социологии». С ним тесно сотрудничали ведущие профессора других департаментов Чикагского университета Джон Дьюи, Джордж Герберт Мид, Торстайн Веблен. Эти теоретики имели огромное влияние на своих современников. Именно благодаря им в теории и практике социальной жизни США начала века сформировалась мощная реформаторская традиция, а необходимость преобразований различных сторон жизни стала рассматриваться как один из главных приоритетов в общественном мнении США.</w:t>
      </w:r>
    </w:p>
    <w:p w:rsidR="00057FE6" w:rsidRPr="00662C6D" w:rsidRDefault="00057FE6" w:rsidP="00057FE6">
      <w:pPr>
        <w:spacing w:before="120"/>
        <w:ind w:firstLine="567"/>
        <w:jc w:val="both"/>
      </w:pPr>
      <w:r w:rsidRPr="00662C6D">
        <w:t>Самой большой заслугой первого поколения является установление тесных связей с городским правлением Чикаго и со всеми его административными службами. Именно эти социологи убедили людей, принимающих решения на разных уровнях городского самоуправления, что компетентное и эффективное решение острейших городских проблем возможно только на основе глубокой профессиональной социологической проработки этих проблем с учетом как возможных альтернатив существующих решений, так и с анализом вероятных долгосрочных и среднесрочных последствий каждого из вариантов решений.</w:t>
      </w:r>
    </w:p>
    <w:p w:rsidR="00057FE6" w:rsidRPr="00662C6D" w:rsidRDefault="00057FE6" w:rsidP="00057FE6">
      <w:pPr>
        <w:spacing w:before="120"/>
        <w:ind w:firstLine="567"/>
        <w:jc w:val="both"/>
      </w:pPr>
      <w:r w:rsidRPr="00662C6D">
        <w:t>Именно первое поколение Чикагской школы — Смолл, Винсент, Томас, Хендерсон утвердили либерализм в качестве основной социально-философской доктрины социологической школы. Либерализм понимается в США как идеологическая ориентация, основанная на вере в значение свободы и благосостояния индивида, а также на вере в возможность социального прогресса и улучшения качества жизни с помощью изменений и инноваций в социальной организации общества [4, р. 203].</w:t>
      </w:r>
    </w:p>
    <w:p w:rsidR="00057FE6" w:rsidRPr="00662C6D" w:rsidRDefault="00057FE6" w:rsidP="00057FE6">
      <w:pPr>
        <w:spacing w:before="120"/>
        <w:ind w:firstLine="567"/>
        <w:jc w:val="both"/>
      </w:pPr>
      <w:r w:rsidRPr="00662C6D">
        <w:t>Чикагская школа развивала корпоративную разновидность либерализма, суть которой состоит в убеждении, что без политического регулирования экономической жизни капитализм будет</w:t>
      </w:r>
      <w:r>
        <w:t xml:space="preserve"> </w:t>
      </w:r>
      <w:r w:rsidRPr="00662C6D">
        <w:t>разрушен классовыми конфликтами. Чикагская школа выступила против неограниченной экспансии капиталистического господства, на цивилизованность, рациональность форм такого господства.</w:t>
      </w:r>
    </w:p>
    <w:p w:rsidR="00057FE6" w:rsidRPr="00662C6D" w:rsidRDefault="00057FE6" w:rsidP="00057FE6">
      <w:pPr>
        <w:spacing w:before="120"/>
        <w:ind w:firstLine="567"/>
        <w:jc w:val="both"/>
      </w:pPr>
      <w:r w:rsidRPr="00662C6D">
        <w:t>В мировую социологическую классику вошла пятитомная работа этого периода Чикагской школы «Польский крестьянин в Европе и в Америке» (1918 — 1920), опубликованная Уильямом Айзеком Томасом (1863 — 1947) и Флорианом Витольдом Знанецким (1882 — 1958). Изученные в ней процессы миграции и социальной адаптации впервые строились на основе строгого качественного и количественного анализа личных документов (писем, дневников, автобиографий поляков, как переехавших в США, так и остающихся в Польше).</w:t>
      </w:r>
    </w:p>
    <w:p w:rsidR="00057FE6" w:rsidRPr="00662C6D" w:rsidRDefault="00057FE6" w:rsidP="00057FE6">
      <w:pPr>
        <w:spacing w:before="120"/>
        <w:ind w:firstLine="567"/>
        <w:jc w:val="both"/>
      </w:pPr>
      <w:r w:rsidRPr="00662C6D">
        <w:t>У. Томас сформулировал концепцию социальной ситуации, которую он делил на три важнейшие составные части:</w:t>
      </w:r>
    </w:p>
    <w:p w:rsidR="00057FE6" w:rsidRPr="00662C6D" w:rsidRDefault="00057FE6" w:rsidP="00057FE6">
      <w:pPr>
        <w:spacing w:before="120"/>
        <w:ind w:firstLine="567"/>
        <w:jc w:val="both"/>
      </w:pPr>
      <w:r w:rsidRPr="00662C6D">
        <w:t>1) объективные условия, заложенные в существующих социальных теориях и ценностях;</w:t>
      </w:r>
    </w:p>
    <w:p w:rsidR="00057FE6" w:rsidRPr="00662C6D" w:rsidRDefault="00057FE6" w:rsidP="00057FE6">
      <w:pPr>
        <w:spacing w:before="120"/>
        <w:ind w:firstLine="567"/>
        <w:jc w:val="both"/>
      </w:pPr>
      <w:r w:rsidRPr="00662C6D">
        <w:t>2) установки индивида и социальной группы;</w:t>
      </w:r>
    </w:p>
    <w:p w:rsidR="00057FE6" w:rsidRPr="00662C6D" w:rsidRDefault="00057FE6" w:rsidP="00057FE6">
      <w:pPr>
        <w:spacing w:before="120"/>
        <w:ind w:firstLine="567"/>
        <w:jc w:val="both"/>
      </w:pPr>
      <w:r w:rsidRPr="00662C6D">
        <w:t>3) формулирование существа ситуации действующим индивидом.</w:t>
      </w:r>
    </w:p>
    <w:p w:rsidR="00057FE6" w:rsidRPr="00662C6D" w:rsidRDefault="00057FE6" w:rsidP="00057FE6">
      <w:pPr>
        <w:spacing w:before="120"/>
        <w:ind w:firstLine="567"/>
        <w:jc w:val="both"/>
      </w:pPr>
      <w:r w:rsidRPr="00662C6D">
        <w:t>В совместной работе со Знанецким Томас детально исследовал</w:t>
      </w:r>
      <w:r>
        <w:t xml:space="preserve"> </w:t>
      </w:r>
      <w:r w:rsidRPr="00662C6D">
        <w:t>именно систему социальных установок и показал, что конфликты</w:t>
      </w:r>
      <w:r>
        <w:t xml:space="preserve"> </w:t>
      </w:r>
      <w:r w:rsidRPr="00662C6D">
        <w:t>и социальная дезинтеграция с необходимостью возникают в случаях, когда индивидуальные определения ситуации личностью не</w:t>
      </w:r>
      <w:r>
        <w:t xml:space="preserve"> </w:t>
      </w:r>
      <w:r w:rsidRPr="00662C6D">
        <w:t>совпадают с групповыми ценностями.</w:t>
      </w:r>
    </w:p>
    <w:p w:rsidR="00057FE6" w:rsidRPr="00662C6D" w:rsidRDefault="00057FE6" w:rsidP="00057FE6">
      <w:pPr>
        <w:spacing w:before="120"/>
        <w:ind w:firstLine="567"/>
        <w:jc w:val="both"/>
      </w:pPr>
      <w:r w:rsidRPr="00662C6D">
        <w:t>Будучи представителем психологического направления в социологии, Томас выделял четыре группы побудительных желаний человека, играющих ведущую роль в определении его поведения: необходимость нового опыта, обеспечение безопасности, стабильности своего образа жизни, потребность в признании себя со стороны окружения и жажда господства над своим окружением. Индивидуальную конфигурацию этих желаний он связывал с врожденными особенностями человека, прежде всего с его темпераментом.</w:t>
      </w:r>
    </w:p>
    <w:p w:rsidR="00057FE6" w:rsidRPr="00662C6D" w:rsidRDefault="00057FE6" w:rsidP="00057FE6">
      <w:pPr>
        <w:spacing w:before="120"/>
        <w:ind w:firstLine="567"/>
        <w:jc w:val="both"/>
      </w:pPr>
      <w:r w:rsidRPr="00662C6D">
        <w:t>Одной наиболее значимой инновацией в «Польском крестьянине» является типология личностей с точки зрения преобладающих у них механизмов социальной адаптации.</w:t>
      </w:r>
    </w:p>
    <w:p w:rsidR="00057FE6" w:rsidRPr="00662C6D" w:rsidRDefault="00057FE6" w:rsidP="00057FE6">
      <w:pPr>
        <w:spacing w:before="120"/>
        <w:ind w:firstLine="567"/>
        <w:jc w:val="both"/>
      </w:pPr>
      <w:r w:rsidRPr="00662C6D">
        <w:t>Мещанский тип характерен традиционностью своих установок; богемный отличается нестойкими и мало связанными установками при общей высокой степей адаптации; творческий тип — наиболее значимый, хотя и легкомысленный, для судеб социального прогресса, поскольку лишь этот тип личности способен на генерирование изобретений и инноваций.</w:t>
      </w:r>
    </w:p>
    <w:p w:rsidR="00057FE6" w:rsidRPr="00662C6D" w:rsidRDefault="00057FE6" w:rsidP="00057FE6">
      <w:pPr>
        <w:spacing w:before="120"/>
        <w:ind w:firstLine="567"/>
        <w:jc w:val="both"/>
      </w:pPr>
      <w:r w:rsidRPr="00662C6D">
        <w:t>Флориан Знанецкий являлся представителем гуманистического направления в социологии, он считал основным предметом социологии социальные системы и выделял следующие их разновидности социальные действия, социальные отношения, социальные личности и социальные группы. Знанецкий ввел в социологии понятие человеческого коэффициента, означающее личностно значимый аспект человеческого опыта данного индивида. Его учет, по Знанецкому, обязателен при анализе деятельности личности и означает ее понимание социальной ситуации. Он занимался наряду с теорией социологии и исследованиями в области социологии знания, урбанистики, социологии образования. Знанецкий внес также важный вклад в развитие польской социологии первой половины XX века.</w:t>
      </w:r>
    </w:p>
    <w:p w:rsidR="00057FE6" w:rsidRPr="00662C6D" w:rsidRDefault="00057FE6" w:rsidP="00057FE6">
      <w:pPr>
        <w:spacing w:before="120"/>
        <w:ind w:firstLine="567"/>
        <w:jc w:val="both"/>
      </w:pPr>
      <w:r w:rsidRPr="00662C6D">
        <w:t>Второе поколение Чикагской школы охватывает социологов, в полной мере проявивших себя между первой мировой войной и серединой 30-х годов XX века. Лидерами этой генерации были Роберт Парк и Эрнест Берджесс, а основной проблематикой — различные аспекты урбанизации, социология семьи, социальная дезорганизация. Большую известность получила написанная Парком и Берджессом книга «Введение в науку социологии» (1921), долгое время бывшая основным учебником студентов-социологов в университетах США. Она считается основополагающей для формирования современной эмпирической социологии.</w:t>
      </w:r>
    </w:p>
    <w:p w:rsidR="00057FE6" w:rsidRPr="00662C6D" w:rsidRDefault="00057FE6" w:rsidP="00057FE6">
      <w:pPr>
        <w:spacing w:before="120"/>
        <w:ind w:firstLine="567"/>
        <w:jc w:val="both"/>
      </w:pPr>
      <w:r w:rsidRPr="00662C6D">
        <w:t>Роберт Эзра Парк (Parc) (1864—1944) считается, в отличие от организатора Смолла, идейным создателем Чикагской школы.</w:t>
      </w:r>
    </w:p>
    <w:p w:rsidR="00057FE6" w:rsidRPr="00662C6D" w:rsidRDefault="00057FE6" w:rsidP="00057FE6">
      <w:pPr>
        <w:spacing w:before="120"/>
        <w:ind w:firstLine="567"/>
        <w:jc w:val="both"/>
      </w:pPr>
      <w:r w:rsidRPr="00662C6D">
        <w:t>Образование он получил в университетах Мичигана, Гарварда, Берлина, Страсбурга и Гейдельберга. Долгое время он был журналистом- газетчиком, затем специалистом по рекламе, аналитиком в различных крупных промышленных корпорациях. В Чикагский университет он пришел в 1913 году, когда ему уже было сорок девять лет. Помимо учебника широко известна его работа «Иммигрантская пресса и ее контроль» (1922). Большой популярностью пользовалась его работа «Город» (1925), в которой проанализированы различные аспекты влияния социального окружения на человеческую жизнь, рассмотрены также биологические и экономические факторы человеческой жизнедеятельности.</w:t>
      </w:r>
    </w:p>
    <w:p w:rsidR="00057FE6" w:rsidRPr="00662C6D" w:rsidRDefault="00057FE6" w:rsidP="00057FE6">
      <w:pPr>
        <w:spacing w:before="120"/>
        <w:ind w:firstLine="567"/>
        <w:jc w:val="both"/>
      </w:pPr>
      <w:r w:rsidRPr="00662C6D">
        <w:t>Среди важных социологических понятий, впервые введенных Парком, следует особо отметить понятие социальной дистанции, как показатель степени близости или отчужденности индивидов или социальных групп, а также концепцию маргинальной личности, характеризующую индивида, находящегося в социальной структуре на стыке социальных групп либо же на их периферии.</w:t>
      </w:r>
    </w:p>
    <w:p w:rsidR="00057FE6" w:rsidRPr="00662C6D" w:rsidRDefault="00057FE6" w:rsidP="00057FE6">
      <w:pPr>
        <w:spacing w:before="120"/>
        <w:ind w:firstLine="567"/>
        <w:jc w:val="both"/>
      </w:pPr>
      <w:r w:rsidRPr="00662C6D">
        <w:t>Работы Парка стали стимулом для проведения многих эмпирических исследований, для углубления и дифференциации методов сбора и анализа конкретных социальных данных. Он считается одним из основателей теории социальной экологии большого города.</w:t>
      </w:r>
    </w:p>
    <w:p w:rsidR="00057FE6" w:rsidRPr="00662C6D" w:rsidRDefault="00057FE6" w:rsidP="00057FE6">
      <w:pPr>
        <w:spacing w:before="120"/>
        <w:ind w:firstLine="567"/>
        <w:jc w:val="both"/>
      </w:pPr>
      <w:r w:rsidRPr="00662C6D">
        <w:t>Эрнест Берджесс (Burgess) (1886—1966) — ближайший научный соратник Парка, развивавший вместе с ним экологическую концепцию социального развития. В 1934 году он был избран президентом Американской социологической ассоциации. Главными областями его научных интересов были проблемы урбанизации, социальных патологий в городской среде, социализации личности, семьи и общины. Он много занимался разработкой исследовательской процедуры — широко известна, в частности, его методика «концентрических зон», с помощью которой он выявил социальную неоднородность пространства большого города.</w:t>
      </w:r>
    </w:p>
    <w:p w:rsidR="00057FE6" w:rsidRPr="00662C6D" w:rsidRDefault="00057FE6" w:rsidP="00057FE6">
      <w:pPr>
        <w:spacing w:before="120"/>
        <w:ind w:firstLine="567"/>
        <w:jc w:val="both"/>
      </w:pPr>
      <w:r w:rsidRPr="00662C6D">
        <w:t>В середине 30-х годов Парк покинул Чикагский университет, а его школа потеряла монополию на определение путей развития социологии США. На конгрессе Американской социологической ассоциации в декабре 1935 г. «Американский журнал социологии», издающийся в Чикаго, перестал быть органом ассоциации. Национальное объединение социологов создало в качестве такового новое издание — «Американское социологическое обозрение». Серьезными оппонентами Чикаго в области социологии стали бостонский Гарвард и нью-йоркская Колумбия.</w:t>
      </w:r>
    </w:p>
    <w:p w:rsidR="00057FE6" w:rsidRPr="00662C6D" w:rsidRDefault="00057FE6" w:rsidP="00057FE6">
      <w:pPr>
        <w:spacing w:before="120"/>
        <w:ind w:firstLine="567"/>
        <w:jc w:val="both"/>
      </w:pPr>
      <w:r w:rsidRPr="00662C6D">
        <w:t>В это время активную научную и идеологическую работу в США вели также департаменты социологии университетов Дьюка, Вандербильта, Мичигана, Питтсбурга. Так, в 1933 году курсы социологии читались в 32 вузах США ста тридцатью преподавателями. В аспирантуре готовилось 258 докторских диссертаций по социологии, в том числе в Чикаго — 51, в Колумбийском университете — 49, в Нью-Йоркской школе образования — 22, в Вашингтонском университете — 18. К этому времени только в Чикаго было выпущено 106 докторов социологии и 60 процентов из них были заняты в администрации, бизнесе, на исследовательских должностях и в вузовском преподавании.</w:t>
      </w:r>
    </w:p>
    <w:p w:rsidR="00057FE6" w:rsidRPr="00662C6D" w:rsidRDefault="00057FE6" w:rsidP="00057FE6">
      <w:pPr>
        <w:spacing w:before="120"/>
        <w:ind w:firstLine="567"/>
        <w:jc w:val="both"/>
      </w:pPr>
      <w:r w:rsidRPr="00662C6D">
        <w:t>Третье поколение Чикагской школы (середина 30-х — начало 50-х годов) связывают с руководством департаментом У. Огборна (1886—1959). Он был деканом с 1936 по 1951 годы, а в университете начал работать в 1927 году. В 1929 году он избирался президентом Американского социологического общества, с 1937 по 1939 гг. руководил Исследовательским советом социальных наук.</w:t>
      </w:r>
    </w:p>
    <w:p w:rsidR="00057FE6" w:rsidRPr="00662C6D" w:rsidRDefault="00057FE6" w:rsidP="00057FE6">
      <w:pPr>
        <w:spacing w:before="120"/>
        <w:ind w:firstLine="567"/>
        <w:jc w:val="both"/>
      </w:pPr>
      <w:r w:rsidRPr="00662C6D">
        <w:t>Главная его работа «Социальные изменения» (1922) была написана им, когда он еще был профессором Колумбийского университета, где он и защитил докторскую диссертацию.</w:t>
      </w:r>
    </w:p>
    <w:p w:rsidR="00057FE6" w:rsidRPr="00662C6D" w:rsidRDefault="00057FE6" w:rsidP="00057FE6">
      <w:pPr>
        <w:spacing w:before="120"/>
        <w:ind w:firstLine="567"/>
        <w:jc w:val="both"/>
      </w:pPr>
      <w:r w:rsidRPr="00662C6D">
        <w:t>Большой резонанс в США получил подготовленный под его руководством доклад «Новейшие тенденции в США» (1933). Он занимал различные посты в правительственных ведомствах. Его главной заслугой является выведение американской социологии с местного на общенациональный уровень. Ведущие правительственные ведомства стали заказывать социологам целевые разработки. Именно при нем сформировались, работая по заданию Федерального правительства, такие исследователи, как Г. Лассуэлл.</w:t>
      </w:r>
    </w:p>
    <w:p w:rsidR="00057FE6" w:rsidRPr="00662C6D" w:rsidRDefault="00057FE6" w:rsidP="00057FE6">
      <w:pPr>
        <w:spacing w:before="120"/>
        <w:ind w:firstLine="567"/>
        <w:jc w:val="both"/>
      </w:pPr>
      <w:r w:rsidRPr="00662C6D">
        <w:t>В своей теории социальных изменений Огборн проводит мысль о том, что материальная культура развивается в целом относительно быстрее, нежели нематериальная или адаптивная культурa. Причины этого он объяснял малым количеством изобретений в</w:t>
      </w:r>
      <w:r>
        <w:t xml:space="preserve"> </w:t>
      </w:r>
      <w:r w:rsidRPr="00662C6D">
        <w:t>адаптивной культуре, наличием серьезных препятствий адаптивным изменениям, значительным сопротивлением адаптации, которые являются следствием оценок и ориентации группы — субъекта социальных действий. В целом эта теория положила начало формированию концепции технологического детерминизма в социологии.</w:t>
      </w:r>
    </w:p>
    <w:p w:rsidR="00057FE6" w:rsidRPr="00662C6D" w:rsidRDefault="00057FE6" w:rsidP="00057FE6">
      <w:pPr>
        <w:spacing w:before="120"/>
        <w:ind w:firstLine="567"/>
        <w:jc w:val="both"/>
      </w:pPr>
      <w:r w:rsidRPr="00662C6D">
        <w:t>Огборн был последовательным сторонником широкого использования статистических методов в социологии, и при нем получило значительное развитие математическое обеспечение проводимых чикагскими учеными социологических исследований.</w:t>
      </w:r>
    </w:p>
    <w:p w:rsidR="00057FE6" w:rsidRPr="00662C6D" w:rsidRDefault="00057FE6" w:rsidP="00057FE6">
      <w:pPr>
        <w:spacing w:before="120"/>
        <w:ind w:firstLine="567"/>
        <w:jc w:val="both"/>
      </w:pPr>
      <w:r w:rsidRPr="00662C6D">
        <w:t>Третье поколение, помимо Огборна, представлено также именами Эверетта Хьюза, Самуэла Стауффера, Луиса Вирта. Уже после второй мировой войны серьезно заявили о себе Франклин Фразье, Пол Кресси, Эдвард Шилз, Говард Бейкер.</w:t>
      </w:r>
    </w:p>
    <w:p w:rsidR="00057FE6" w:rsidRPr="00662C6D" w:rsidRDefault="00057FE6" w:rsidP="00057FE6">
      <w:pPr>
        <w:spacing w:before="120"/>
        <w:ind w:firstLine="567"/>
        <w:jc w:val="both"/>
      </w:pPr>
      <w:r w:rsidRPr="00662C6D">
        <w:t>Так, Луис Вирт (1897—1952) родился в еврейской семье в Германии и в четырнадцатилетнем возрасте вместе с родителями прибыл в США. Образование он получил в Чикаго, где в 1926 году защитил докторскую диссертацию. Широкую известность принесла ему работа «Гетто» (1928), посвященная судьбам еврейских иммигрантов, прибывших в Чикаго из Европы. В 1947—1948 гг. он был президентом Американской социологической ассоциации, а в 1949 году избирается первым президентом Международной социологической ассоциации на ее учредительном конгрессе.</w:t>
      </w:r>
    </w:p>
    <w:p w:rsidR="00057FE6" w:rsidRPr="00662C6D" w:rsidRDefault="00057FE6" w:rsidP="00057FE6">
      <w:pPr>
        <w:spacing w:before="120"/>
        <w:ind w:firstLine="567"/>
        <w:jc w:val="both"/>
      </w:pPr>
      <w:r w:rsidRPr="00662C6D">
        <w:t>В своей урбанистической концепции Вирт доказывает, что городской образ жизни характерен ослаблением первичных межличностных связей, становящихся фрагментарными и поверхностными, в нем уменьшается социальная роль семьи и соседской общины, преобладают вторичные формально-ролевые отношения, нарастает его социальное и культурное разнообразие, уменьшается роль традиций и ослабляется социальная солидарность, усиливается анонимность общения.</w:t>
      </w:r>
    </w:p>
    <w:p w:rsidR="00057FE6" w:rsidRPr="00662C6D" w:rsidRDefault="00057FE6" w:rsidP="00057FE6">
      <w:pPr>
        <w:spacing w:before="120"/>
        <w:ind w:firstLine="567"/>
        <w:jc w:val="both"/>
      </w:pPr>
      <w:r w:rsidRPr="00662C6D">
        <w:t>Четвертое поколение Чикагской школы выделяет Деннис Смит [Smith D. The Chicago school... N.Y., 1988] и датирует его от начала 50-х годов до нашего времени. Лидерами этого поколения он называет Герберта Блумера и Морриса Яновица. Г. Дж. Блумер — представитель психологического направления в социологии, сформулированного, в частности, Дж. Г. Мидом. Блумер продолжает традицию У. Томаса, Р. Парка, Э. Хьюза. Он сконцентрирован на изучении «Я», эго. Именно ему принадлежит термин «символический интеракционизм». Читатель может подробно ознакомиться с этой его концепцией в переведенной на русский язык работе Дж. Тернера «Структура социологической теории» [1, с. 257—268].</w:t>
      </w:r>
    </w:p>
    <w:p w:rsidR="00057FE6" w:rsidRPr="00662C6D" w:rsidRDefault="00057FE6" w:rsidP="00057FE6">
      <w:pPr>
        <w:spacing w:before="120"/>
        <w:ind w:firstLine="567"/>
        <w:jc w:val="both"/>
      </w:pPr>
      <w:r w:rsidRPr="00662C6D">
        <w:t>Моррис Яновиц (Janowitz) (1919) возглавлял чикагский департамент социологии в 1967—1972 гг., и главным его делом стало энергичное возрождение теоретической и эмпирической исследовательской традиции в сфере городской социологии.</w:t>
      </w:r>
    </w:p>
    <w:p w:rsidR="00057FE6" w:rsidRPr="00662C6D" w:rsidRDefault="00057FE6" w:rsidP="00057FE6">
      <w:pPr>
        <w:spacing w:before="120"/>
        <w:ind w:firstLine="567"/>
        <w:jc w:val="both"/>
      </w:pPr>
      <w:r w:rsidRPr="00662C6D">
        <w:t>Он окончил Нью-Йоркский университет, во время второй мировой войны сначала был аналитиком пропаганды в Министерстве юстиции, а затем офицером разведки в отделе психологической войны армии США. После войны Яновиц защитил докторскую диссертацию в 1948 году в Чикаго, с 1951 года преподавал в Мичиганском университете. Вернулся он в Чикагский университет в 1961 году.</w:t>
      </w:r>
    </w:p>
    <w:p w:rsidR="00057FE6" w:rsidRPr="00662C6D" w:rsidRDefault="00057FE6" w:rsidP="00057FE6">
      <w:pPr>
        <w:spacing w:before="120"/>
        <w:ind w:firstLine="567"/>
        <w:jc w:val="both"/>
      </w:pPr>
      <w:r w:rsidRPr="00662C6D">
        <w:t>В 1950 году он вместе с Бруно Беттелхеймом опубликовал работу «Динамика предрассудка», основанную на исследовании межрасовых и межэтнических отношений.</w:t>
      </w:r>
    </w:p>
    <w:p w:rsidR="00057FE6" w:rsidRPr="00662C6D" w:rsidRDefault="00057FE6" w:rsidP="00057FE6">
      <w:pPr>
        <w:spacing w:before="120"/>
        <w:ind w:firstLine="567"/>
        <w:jc w:val="both"/>
      </w:pPr>
      <w:r w:rsidRPr="00662C6D">
        <w:t>Широкий резонанс в США получила его работа «Последние полстолетия: социетальные изменения и политика в Америке» (1978). В ней он анализирует характерные тенденции социального развития США во второй половине XX века, рассматривает роль социологов в социальных и политических изменениях, происходящих в обществе. Подводя итоги, Яновиц пишет: «Вклад обществоведов в социетальные (то есть охватывающие все общество. — В. К.) изменения должен быть опосредованным и больше делать упор на разъяснение, нежели на непосредственное политическое руководство и действие» [3, р. 556].</w:t>
      </w:r>
    </w:p>
    <w:p w:rsidR="00057FE6" w:rsidRPr="00662C6D" w:rsidRDefault="00057FE6" w:rsidP="00057FE6">
      <w:pPr>
        <w:spacing w:before="120"/>
        <w:ind w:firstLine="567"/>
        <w:jc w:val="both"/>
      </w:pPr>
      <w:r w:rsidRPr="00662C6D">
        <w:t>Другими крупными современными представителями Чикагской школы являются Джералд Саттлз, Уильям Корнблум, Альберт Хантер. Центральными проблемами для изучения Чикагской школы на рубеже XXI века являются экологические процессы в большом городе; социальная организация и дезорганизация; формы социального и личностного контроля; символическая интеракция; управление личности собою; расовые и этнические отношения; общественное мнение; средства массовой информации; отклоняющееся поведение и преступность; демографические сдвиги; методика и техника социологических исследований.</w:t>
      </w:r>
    </w:p>
    <w:p w:rsidR="00057FE6" w:rsidRPr="00662C6D" w:rsidRDefault="00057FE6" w:rsidP="00057FE6">
      <w:pPr>
        <w:spacing w:before="120"/>
        <w:ind w:firstLine="567"/>
        <w:jc w:val="both"/>
      </w:pPr>
      <w:r w:rsidRPr="00662C6D">
        <w:t>Подводя некоторые итоги вкладу Чикагской школы в общественное использование социологического знания, можно выделить следующие положения.</w:t>
      </w:r>
    </w:p>
    <w:p w:rsidR="00057FE6" w:rsidRPr="00662C6D" w:rsidRDefault="00057FE6" w:rsidP="00057FE6">
      <w:pPr>
        <w:spacing w:before="120"/>
        <w:ind w:firstLine="567"/>
        <w:jc w:val="both"/>
      </w:pPr>
      <w:r w:rsidRPr="00662C6D">
        <w:t>Смолл сформулировал, что долг социолога — открывать новое знание и передать его так, чтобы справедливое и гармоничное общество управлялось во всеобщих интересах.</w:t>
      </w:r>
    </w:p>
    <w:p w:rsidR="00057FE6" w:rsidRPr="00662C6D" w:rsidRDefault="00057FE6" w:rsidP="00057FE6">
      <w:pPr>
        <w:spacing w:before="120"/>
        <w:ind w:firstLine="567"/>
        <w:jc w:val="both"/>
      </w:pPr>
      <w:r w:rsidRPr="00662C6D">
        <w:t>Томас стремился улучшить средства, имеющиеся в распоряжении социальных инженеров, чьей основной задачей является помощь людям в развитии личностного контроля, благодаря которому можно будет преодолеть индивидуальную нищету, материальную и духовную.</w:t>
      </w:r>
    </w:p>
    <w:p w:rsidR="00057FE6" w:rsidRPr="00662C6D" w:rsidRDefault="00057FE6" w:rsidP="00057FE6">
      <w:pPr>
        <w:spacing w:before="120"/>
        <w:ind w:firstLine="567"/>
        <w:jc w:val="both"/>
      </w:pPr>
      <w:r w:rsidRPr="00662C6D">
        <w:t>Парк изучал баланс потерь и приобретений цивилизации с точки зрения социального порядка и наиболее полной реализации сущности человеческой природы. Вирт разрабатывал для социологов стратегии достижения общественного консенсуса, которые не просто делают доступными</w:t>
      </w:r>
      <w:r>
        <w:t xml:space="preserve"> </w:t>
      </w:r>
      <w:r w:rsidRPr="00662C6D">
        <w:t>соответствующие знания, но и обязывают социологов брать на себя профессиональную ответственность за формирование общественного мнения.</w:t>
      </w:r>
    </w:p>
    <w:p w:rsidR="00057FE6" w:rsidRPr="00662C6D" w:rsidRDefault="00057FE6" w:rsidP="00057FE6">
      <w:pPr>
        <w:spacing w:before="120"/>
        <w:ind w:firstLine="567"/>
        <w:jc w:val="both"/>
      </w:pPr>
      <w:r w:rsidRPr="00662C6D">
        <w:t>Огборн концентрировался на рассмотрении последствий социального знания прежде всего для достижения индивидуальной свободы и личного удовлетворения и, уже потом, для достижения коллективной гармонии.</w:t>
      </w:r>
    </w:p>
    <w:p w:rsidR="00057FE6" w:rsidRPr="00662C6D" w:rsidRDefault="00057FE6" w:rsidP="00057FE6">
      <w:pPr>
        <w:spacing w:before="120"/>
        <w:ind w:firstLine="567"/>
        <w:jc w:val="both"/>
      </w:pPr>
      <w:r w:rsidRPr="00662C6D">
        <w:t>Яновиц детально идентифицировал эффективные средства личности и социального контроля.</w:t>
      </w:r>
    </w:p>
    <w:p w:rsidR="00057FE6" w:rsidRPr="00997B9F" w:rsidRDefault="00057FE6" w:rsidP="00057FE6">
      <w:pPr>
        <w:spacing w:before="120"/>
        <w:jc w:val="center"/>
        <w:rPr>
          <w:b/>
          <w:bCs/>
          <w:sz w:val="28"/>
          <w:szCs w:val="28"/>
        </w:rPr>
      </w:pPr>
      <w:r w:rsidRPr="00997B9F">
        <w:rPr>
          <w:b/>
          <w:bCs/>
          <w:sz w:val="28"/>
          <w:szCs w:val="28"/>
        </w:rPr>
        <w:t>Список литературы</w:t>
      </w:r>
    </w:p>
    <w:p w:rsidR="00057FE6" w:rsidRPr="00AA6377" w:rsidRDefault="00057FE6" w:rsidP="00057FE6">
      <w:pPr>
        <w:spacing w:before="120"/>
        <w:ind w:firstLine="567"/>
        <w:jc w:val="both"/>
        <w:rPr>
          <w:lang w:val="en-US"/>
        </w:rPr>
      </w:pPr>
      <w:r w:rsidRPr="00662C6D">
        <w:t>1. Тернер Дж. Структура социологической теории. М</w:t>
      </w:r>
      <w:r w:rsidRPr="00AA6377">
        <w:rPr>
          <w:lang w:val="en-US"/>
        </w:rPr>
        <w:t xml:space="preserve">.: </w:t>
      </w:r>
      <w:r w:rsidRPr="00662C6D">
        <w:t>Прогресс</w:t>
      </w:r>
      <w:r w:rsidRPr="00AA6377">
        <w:rPr>
          <w:lang w:val="en-US"/>
        </w:rPr>
        <w:t>, 1985.</w:t>
      </w:r>
    </w:p>
    <w:p w:rsidR="00057FE6" w:rsidRPr="00AA6377" w:rsidRDefault="00057FE6" w:rsidP="00057FE6">
      <w:pPr>
        <w:spacing w:before="120"/>
        <w:ind w:firstLine="567"/>
        <w:jc w:val="both"/>
        <w:rPr>
          <w:lang w:val="en-US"/>
        </w:rPr>
      </w:pPr>
      <w:r w:rsidRPr="00AA6377">
        <w:rPr>
          <w:lang w:val="en-US"/>
        </w:rPr>
        <w:t>2. Janowitz M. The last half-century: societal change and politics</w:t>
      </w:r>
      <w:r>
        <w:rPr>
          <w:lang w:val="en-US"/>
        </w:rPr>
        <w:t xml:space="preserve"> </w:t>
      </w:r>
      <w:r w:rsidRPr="00AA6377">
        <w:rPr>
          <w:lang w:val="en-US"/>
        </w:rPr>
        <w:t>in America. Chicago, 1978.</w:t>
      </w:r>
    </w:p>
    <w:p w:rsidR="00057FE6" w:rsidRPr="00AA6377" w:rsidRDefault="00057FE6" w:rsidP="00057FE6">
      <w:pPr>
        <w:spacing w:before="120"/>
        <w:ind w:firstLine="567"/>
        <w:jc w:val="both"/>
        <w:rPr>
          <w:lang w:val="en-US"/>
        </w:rPr>
      </w:pPr>
      <w:r w:rsidRPr="00AA6377">
        <w:rPr>
          <w:lang w:val="en-US"/>
        </w:rPr>
        <w:t>3. Smith D. The Chicago school: a liberal critique of capitalism. &gt;</w:t>
      </w:r>
      <w:r>
        <w:rPr>
          <w:lang w:val="en-US"/>
        </w:rPr>
        <w:t xml:space="preserve"> </w:t>
      </w:r>
      <w:r w:rsidRPr="00AA6377">
        <w:rPr>
          <w:lang w:val="en-US"/>
        </w:rPr>
        <w:t>N.Y.: St. Marvin's Press, 1988.</w:t>
      </w:r>
    </w:p>
    <w:p w:rsidR="00057FE6" w:rsidRPr="00662C6D" w:rsidRDefault="00057FE6" w:rsidP="00057FE6">
      <w:pPr>
        <w:spacing w:before="120"/>
        <w:ind w:firstLine="567"/>
        <w:jc w:val="both"/>
      </w:pPr>
      <w:r w:rsidRPr="00AA6377">
        <w:rPr>
          <w:lang w:val="en-US"/>
        </w:rPr>
        <w:t xml:space="preserve">4. Theodorsons A. G. and G. A. A modern dictionary of sociology. </w:t>
      </w:r>
      <w:r w:rsidRPr="00662C6D">
        <w:t>I</w:t>
      </w:r>
      <w:r>
        <w:t xml:space="preserve"> </w:t>
      </w:r>
      <w:r w:rsidRPr="00662C6D">
        <w:t>N.Y.: Th. Crowell, 1969.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FE6"/>
    <w:rsid w:val="00051FB8"/>
    <w:rsid w:val="00057FE6"/>
    <w:rsid w:val="00095BA6"/>
    <w:rsid w:val="00210DB3"/>
    <w:rsid w:val="0031418A"/>
    <w:rsid w:val="00350B15"/>
    <w:rsid w:val="00377A3D"/>
    <w:rsid w:val="0052086C"/>
    <w:rsid w:val="005A2562"/>
    <w:rsid w:val="00662C6D"/>
    <w:rsid w:val="00755964"/>
    <w:rsid w:val="008C19D7"/>
    <w:rsid w:val="00997B9F"/>
    <w:rsid w:val="00A44D32"/>
    <w:rsid w:val="00AA6377"/>
    <w:rsid w:val="00CD05EE"/>
    <w:rsid w:val="00E12572"/>
    <w:rsid w:val="00E34609"/>
    <w:rsid w:val="00ED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80E156-29AE-430B-A17E-613B3FBF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F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7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3865</Words>
  <Characters>22037</Characters>
  <Application>Microsoft Office Word</Application>
  <DocSecurity>0</DocSecurity>
  <Lines>183</Lines>
  <Paragraphs>51</Paragraphs>
  <ScaleCrop>false</ScaleCrop>
  <Company>Home</Company>
  <LinksUpToDate>false</LinksUpToDate>
  <CharactersWithSpaces>25851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Чикагская социологическая школа</dc:title>
  <dc:subject/>
  <dc:creator>Alena</dc:creator>
  <cp:keywords/>
  <dc:description/>
  <cp:lastModifiedBy>admin</cp:lastModifiedBy>
  <cp:revision>2</cp:revision>
  <dcterms:created xsi:type="dcterms:W3CDTF">2014-02-18T17:32:00Z</dcterms:created>
  <dcterms:modified xsi:type="dcterms:W3CDTF">2014-02-18T17:32:00Z</dcterms:modified>
</cp:coreProperties>
</file>