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5E" w:rsidRDefault="0041215E" w:rsidP="0041215E">
      <w:pPr>
        <w:spacing w:before="120"/>
        <w:jc w:val="center"/>
      </w:pPr>
      <w:r w:rsidRPr="00A67A4E">
        <w:rPr>
          <w:b/>
          <w:bCs/>
          <w:sz w:val="32"/>
          <w:szCs w:val="32"/>
        </w:rPr>
        <w:t>Цветовые предпочтения социальных групп, партий и общественных объединений. Национальный флаг, как исходный материал психологической характеристики нации</w:t>
      </w:r>
    </w:p>
    <w:p w:rsidR="0041215E" w:rsidRPr="00A67A4E" w:rsidRDefault="0041215E" w:rsidP="0041215E">
      <w:pPr>
        <w:spacing w:before="120"/>
        <w:jc w:val="center"/>
        <w:rPr>
          <w:sz w:val="28"/>
          <w:szCs w:val="28"/>
          <w:lang w:val="en-US"/>
        </w:rPr>
      </w:pPr>
      <w:r w:rsidRPr="00A67A4E">
        <w:rPr>
          <w:sz w:val="28"/>
          <w:szCs w:val="28"/>
        </w:rPr>
        <w:t>Пономаренко Анна, психолог</w:t>
      </w:r>
    </w:p>
    <w:p w:rsidR="0041215E" w:rsidRDefault="0041215E" w:rsidP="0041215E">
      <w:pPr>
        <w:spacing w:before="120"/>
        <w:ind w:firstLine="567"/>
        <w:jc w:val="both"/>
      </w:pPr>
      <w:r w:rsidRPr="005F35F8">
        <w:t xml:space="preserve">Мы живем в цветном мире. Только слепой от рождения может не замечать этого. Когда мы видим прозрачную голубизну неба, яркие краски цветов на зеленой траве, желтое ослепительное солнце трудно оставаться равнодушным. У каждого из нас есть цвета, которые нравятся больше других, мы догадываемся, что цвета как-то действуют на нас, могут влиять на наше настроение и может быть на самочувствие. 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Еще в древности заметили наличие прямых соответствий, наблюдаемых между различными энергоцентрами и энергоканалами и определенными цветами. Эзотерические учения содержат множество указаний на прямую связь между расцветками ауральной энергооболочки человека и определенными психическими состояниями. "Агни Йога", утверждающая единство цвета и души, световых энергий и глубинных процессов психики трактует пурпур как цвет торжественности, изумруд мужества, рубин стойкости, сап-фир покоя.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Психологи, изучающие воздействие цвета на человека, накопили большое количество удивительных фактов, подтверждающих правильность учений древних о цветовой энергии. Если говорить о реальности существования Единой Живой Энергии, то оккультисты, йоги и некоторые обычные люди воспринимают различные ее формы и состояния как отдельные цвета.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С помощью цвета, музыки и ароматических масел, древние умели исцелять людей, выводить их из депрессии, давать заряд бодрости и снимать усталость. Даже при лечении таких сложных заболеваний, как мужское бесплодие, врачеватели Тибета успешно добивались положительных результатов, используя воздействие цветом.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Известный психиатр В.М.Бехтерев утверждал: "Умело подобранная гамма цветов способна благотворнее воздействовать на нервную систему, чем иные микстуры".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Вот несколько выдержек из книги Мориса Дерибере "Цвет в деятельности чело-века":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"Физиологическое и психофизиологическое воз-действие цвета на живые существа позволило разрабо-тать богатую технику цветотерапии... Особое внима-ние привлекал красный цвет, который использовали еще средневековые врачи для лечения ветряной оспы, скарлатины, кори и некоторых кожных заболеваний. Изучались и другие цветные лучи. Лечение невралги-ческих явлений светом началось очень давно. Вначале оно было очень эмпиричным, но после наблюдений Плезантона над болеутоляющим свойством света, пропущенного через голубой фильтр, и наблюдений Поэга над тем же свойством фиолетового света, оно стало более точным. В начале XX века несколько русских и немецких терапевтов подтвердили наблюде-ния о благоприятном воздействии голубых и фиолето-вых лучей при лечении невралгических заболева-ний..."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"Красный и желтый лучи дали интересные резуль-таты при лечении апатичных и анемичных детей. Они выражались в увеличении количества красных кровя-ных телец, росте веса ребенка, повышении его актив-ности и в улучшении его настроения."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Зеленый цвет был использован Пото при лечении нервных болезней и психопатических расстройств. Он считал, что зеленый свет действует в тех случаях, ког-да нужно дисциплинировать ум и тело и вынудить больного контролировать свои поступки.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После трехчасового пребывания в красной комнате больной, страдавший молчаливым психозом, повесе-лел и стал улыбаться. На следующий день пациент, от-казывавшийся ранее от любой пищи, встал, потребовал завтрак и поел с удивительной жадностью."</w:t>
      </w:r>
    </w:p>
    <w:p w:rsidR="0041215E" w:rsidRDefault="0041215E" w:rsidP="0041215E">
      <w:pPr>
        <w:spacing w:before="120"/>
        <w:ind w:firstLine="567"/>
        <w:jc w:val="both"/>
      </w:pPr>
      <w:r w:rsidRPr="005F35F8">
        <w:t xml:space="preserve">Показателен опыт, поставленный исследователем Бенои. Он завязал селезням глаза черной повязкой, через некоторое время их сексуальная энергия ослабла. Затем, сняв повязки с глаз он посадил селезней на 120 часов под оранжево - красный свет. Размеры семенных яичек увеличились почти вдвое, и сексуальная активность селезней заметно возросла. 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Приведенный выше опыт показывает, что цвет воздействуют не только на человека, его воздействие универсально, и любой живой организм откликается на него. Цвета независимо от сознания действуют непосредственно на вегетативную нервную систему. Когда американских студентов, в качестве испытуемых, попросили в течение нескольких минут смотреть на карточку оранжево - красного цвета, вегетативные физические функции повысились. А когда им демонстрировалась карточка темно синего цвета, их нервная система среагировала обратным образом.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 xml:space="preserve">Хочу привести еще один пример воздействия цвета на человека. В одной из телевизионных передач был показан интересный сюжет. В небольшом американском городе террорист захватил автобус с заложниками, с ним начались переговоры, обговаривались условия освобождения заложников. В переговорах принимал участие опытный психолог, было установлено, что преступник страдает эпилепсией. По рекомендации психолога рядом с автобусом поставили несколько полицейских машин с мигающими красными огнями. Такое направленное воздействие вспыхивающего с определенной частотой красного света вызвало у террориста приступ эпилепсии, и заложники были освобождены. </w:t>
      </w:r>
    </w:p>
    <w:p w:rsidR="0041215E" w:rsidRDefault="0041215E" w:rsidP="0041215E">
      <w:pPr>
        <w:spacing w:before="120"/>
        <w:ind w:firstLine="567"/>
        <w:jc w:val="both"/>
      </w:pPr>
      <w:r w:rsidRPr="005F35F8">
        <w:t xml:space="preserve">В приводимых примерах упоминался красный цвет, упоминался как цвет, повышающий энергетику, возбуждающий. Красный цвет как удовольствие - это любовь, сила, аппетит. Красный цвет как неудовольствие - это ярость, отвращение, перевозбуждение. 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Красная роза в волосах, пламенно - красные цвета танго, ярко красная помада на губах действуют возбуждающе. Девушка в красном платье заставляет мужчин оборачиваться ей вслед, но она использует красный цвет неосознанно, подчиняясь своему внутреннему желанию быть эротичней, быть заметней, дать откровенный сигнал о своем желании быть любимой.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 xml:space="preserve">С другой стороны красный цвет это цвет ярости, вспомните корриду, каким цветом приводят быка в ярость? Красный цвет призывает к беспощадной борьбе, в своей ярости он может перевозбудить, привести к потере контроля над собой. Красный цвет - это цвет бунта, освобождения от социальных норм. В русских сказаниях ухарь, гуляка, сорвиголова, разбойник часто изображается в красной рубахе. 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Голубой цвет противоположен красному, он вызывает состояние неподвижного покоя, расслабленного удовлетворения, чувство внутренней гармонии и умиротворенности. Голубой цвет это цвет спокойного размышления, идеал единства и гармонии. Голубой цвет это цвет богоматери, цвет самоотдачи, верности, привязанности и доверия.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Красный и голубой относят к основным цветам, которых четыре. Следующие два цвета зеленый и желтый.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Зеленый цвет обладает накопленной потенциальной энергией, это ожидаемое самораскрытие, соответствующее надежде. Он соответствует постоянству, прочности. Он вызывает чувство собственной значимости, самоуважения. Зеленый это сила воли и настойчивость. Наверно благодаря перечисленным выше свойствам зеленый цвет стал цветом ислама - цветом сравнительно молодой религии, которая, чувствуя свой потенциал, утверждается в мире.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Желтый - самый яркий и светлый цвет. Он передает природу светлого и обладает свойством быть радостным, бодрым, приятно возбуждающим. Желтый цвет - это цвет уюта и тепла. Желтый цвет нравится людям, склонным к путешествиям, им восхищаются те, кого тянет в небо, это цвет освобождения и легкости. Вспомните флаг Военно-воздушных сил России, на голубом фоне большое желтое солнце с широкими и длинными лучами.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 xml:space="preserve">Четыре основных цвета - четыре типа воздействия на человека, выбирая одежду, строя дом, ремонтируя квартиру, каждый из нас выбирает цвета соответствующие своему складу характера и настроению, только не надо забывать, что выбранный нами цвет оказывает свое влияние и на нас. 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Гете писал: "Цвета действуют на душу: они могут вызывать чувства, пробуждать эмоции и мысли, которые нас успокаивают или волнуют, печалят или радуют".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Каждая нация или государственное образование имеют свои национальные цвета, общественные организации выбирают свой цвет, свою символику. В дни праздничных мероприятий этими цветами разукрашиваются улицы и площади, под знаменами этих цветов проводятся шествия и манифестации. Профсоюзы традиционно тяготеют к синему цвету, коммунисты к красному. Давайте попытаемся с точки зрения психолога дать характеристику государствам, государственным образованиям, партиям и движениям, их лидерам опираясь на цветовые предпочтения.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 xml:space="preserve">Синий цвет выбрали российские профсоюзы - это говорит об их стремлении к покою и разрядке, жизни в мире и гармонии. Когда же на профсоюзных манифестациях начинают появляться красные цвета, значит, профсоюзы готовы к коренным преобразованиям, бунту против власти. В настоящее время под красным флагом выступает наиболее радикально настроенная часть населения и это не только дедушки и бабушки, ностальгирующие по коммунистическому прошлому, красный цвет привлекает всех тех, кто облекает свой протест в форму непримиримой борьбы. </w:t>
      </w:r>
    </w:p>
    <w:p w:rsidR="0041215E" w:rsidRDefault="0041215E" w:rsidP="0041215E">
      <w:pPr>
        <w:spacing w:before="120"/>
        <w:ind w:firstLine="567"/>
        <w:jc w:val="both"/>
      </w:pPr>
      <w:r w:rsidRPr="005F35F8">
        <w:t xml:space="preserve">После развала СССР у вновь образованных суверенных государств появилась своя новая символика, что она символизирует, какую установку дает? 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Армения имеет флаг, в котором три цвета: красный, темно-синий и близкий к оранжевому, темно-желтый цвет. Сочетание красного и синего говорит о стремлении к душевному покою, гармонии, но желтый цвет разбивает это стремление, делая поиск гармонии бесцельным и раздражающим, он дает энергию для движения, цель которого неясна.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Флаг Азербайджана также состоит из трех цветов, синего, красного и зеленого, близкого к светло-зеленому. Как и на флаге Армении красный и синий цвета показывают устремления к равновесию, зеленый же добавляет собственной значимости, самоуважения. Зеленый цвет здесь достаточно яркий, не темный, что характеризует открытость и желание к установлению контактов.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Грузия имеет темно-красный флаг, с небольшим включением белого и черного цветов. Темно-красный цвет - цвет успокоенного раздражения. При подмешивании темной краски в основной красный цвет он теряет свое возбуждающее действие. Если красный - это раздражение и борьба, то темно-красный это перемирие, успокоение. Психотерапевт, в случае предпочтения пациентом этого цвета, констатирует переутомление и истощение. Небольшие добавки белого и черного цветов можно почти не учитывать, но интересно отметить, что одновременно белый и черный цвета выбирают люди, испытывающие сильное психическое давление с кризисным обострением. Обычно это наблюдается у больных с психическими и нервными расстройствами или у детей в период раннего полового созревания.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Темно-красный цвет преобладает и на флаге независимой Латвии. Небольшая полоска белого цвета в центре флага говорит о стремлении к абсолютной свободе, но скорее символизирует бегство от самих себя, поэтому диагноз один - переутомление.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Киргизы выбрали для себя флаг ярко - красного цвета с большим светло - желтым рисунком в центре. Красное в сочетании с желтым это энергия, направленная во все стороны, радостное и свободное движение. Тех, кто наделен жизненной силой, которая соответствуют красному цвету, желтый цвет делает могущественными.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Желтый, зеленый и красный цвета Литовского флага насыщены и свежи, их сочетание говорит о самоуважении, свободе и жажде действия. Три основных цвета при отсутствии синего указывают на ярко выраженное мужское начало, жесткость и бескомпромиссность. Если бы мы характеризовали человека, предпочитающего такие цвета, то обязательно отметили бы его высокомерие и заносчивость. Предпочтение желтого цвета и одновременное отрицание синего, показывает нам несчастного и неподходящего для любви человека, который в постоянном беспокойстве ищет удовлетворения в идоле любви.</w:t>
      </w:r>
    </w:p>
    <w:p w:rsidR="0041215E" w:rsidRDefault="0041215E" w:rsidP="0041215E">
      <w:pPr>
        <w:spacing w:before="120"/>
        <w:ind w:firstLine="567"/>
        <w:jc w:val="both"/>
      </w:pPr>
      <w:r w:rsidRPr="005F35F8">
        <w:t>Флаг Молдовы так же трехцветен и по цветовому решению похож на литовский, только вместо зеленого цвета в нем присутствует голубой, который вносит женское умиротворяющее начало, усмиряет энергию, устанавливает разумные рамки свободы. Человека, выбравшего такие цвета можно характеризовать как свободного в своих решениях, достаточно энергичного и придерживающегося общепринятых нравственных норм.</w:t>
      </w:r>
    </w:p>
    <w:p w:rsidR="0041215E" w:rsidRPr="005F35F8" w:rsidRDefault="0041215E" w:rsidP="0041215E">
      <w:pPr>
        <w:spacing w:before="120"/>
        <w:ind w:firstLine="567"/>
        <w:jc w:val="both"/>
      </w:pPr>
      <w:r w:rsidRPr="005F35F8">
        <w:t>Автор понимает, что изложенный материал недостаточен для описания полной картины психологического состояния наций, но надеется, что данный подход может быть интересен в научно-популярном плане.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15E"/>
    <w:rsid w:val="00095BA6"/>
    <w:rsid w:val="0031418A"/>
    <w:rsid w:val="0041215E"/>
    <w:rsid w:val="004D3428"/>
    <w:rsid w:val="005A2562"/>
    <w:rsid w:val="005F35F8"/>
    <w:rsid w:val="00A44D32"/>
    <w:rsid w:val="00A67A4E"/>
    <w:rsid w:val="00E12572"/>
    <w:rsid w:val="00E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AEE723-9F6F-4594-B44B-C2B7D5E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2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10133</Characters>
  <Application>Microsoft Office Word</Application>
  <DocSecurity>0</DocSecurity>
  <Lines>84</Lines>
  <Paragraphs>23</Paragraphs>
  <ScaleCrop>false</ScaleCrop>
  <Company>Home</Company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Цветовые предпочтения социальных групп, партий и общественных объединений</dc:title>
  <dc:subject/>
  <dc:creator>Alena</dc:creator>
  <cp:keywords/>
  <dc:description/>
  <cp:lastModifiedBy>Irina</cp:lastModifiedBy>
  <cp:revision>2</cp:revision>
  <dcterms:created xsi:type="dcterms:W3CDTF">2014-08-07T14:48:00Z</dcterms:created>
  <dcterms:modified xsi:type="dcterms:W3CDTF">2014-08-07T14:48:00Z</dcterms:modified>
</cp:coreProperties>
</file>