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1A1" w:rsidRPr="00421DE0" w:rsidRDefault="000001A1" w:rsidP="00421DE0">
      <w:pPr>
        <w:spacing w:line="360" w:lineRule="auto"/>
        <w:ind w:firstLine="709"/>
        <w:jc w:val="both"/>
        <w:rPr>
          <w:rFonts w:ascii="Times New Roman" w:hAnsi="Times New Roman"/>
          <w:noProof/>
          <w:color w:val="000000"/>
          <w:sz w:val="28"/>
          <w:szCs w:val="24"/>
        </w:rPr>
      </w:pPr>
      <w:r w:rsidRPr="00421DE0">
        <w:rPr>
          <w:rFonts w:ascii="Times New Roman" w:hAnsi="Times New Roman"/>
          <w:noProof/>
          <w:color w:val="000000"/>
          <w:sz w:val="28"/>
          <w:szCs w:val="24"/>
        </w:rPr>
        <w:t>Когда-то,</w:t>
      </w:r>
      <w:r w:rsidR="00421DE0">
        <w:rPr>
          <w:rFonts w:ascii="Times New Roman" w:hAnsi="Times New Roman"/>
          <w:noProof/>
          <w:color w:val="000000"/>
          <w:sz w:val="28"/>
          <w:szCs w:val="24"/>
        </w:rPr>
        <w:t xml:space="preserve"> </w:t>
      </w:r>
      <w:r w:rsidRPr="00421DE0">
        <w:rPr>
          <w:rFonts w:ascii="Times New Roman" w:hAnsi="Times New Roman"/>
          <w:noProof/>
          <w:color w:val="000000"/>
          <w:sz w:val="28"/>
          <w:szCs w:val="24"/>
        </w:rPr>
        <w:t xml:space="preserve">для умывания и стирки люди использовали только воду, позже – стали добавлять в воду золу. Затем, мудрецы, соединили золу с известью – изобрели </w:t>
      </w:r>
      <w:r w:rsidRPr="00421DE0">
        <w:rPr>
          <w:rStyle w:val="a3"/>
          <w:rFonts w:ascii="Times New Roman" w:hAnsi="Times New Roman"/>
          <w:noProof/>
          <w:sz w:val="28"/>
        </w:rPr>
        <w:t>мыло</w:t>
      </w:r>
      <w:r w:rsidRPr="00421DE0">
        <w:rPr>
          <w:rFonts w:ascii="Times New Roman" w:hAnsi="Times New Roman"/>
          <w:noProof/>
          <w:color w:val="000000"/>
          <w:sz w:val="28"/>
          <w:szCs w:val="24"/>
        </w:rPr>
        <w:t>.</w:t>
      </w:r>
      <w:r w:rsidR="00421DE0">
        <w:rPr>
          <w:rFonts w:ascii="Times New Roman" w:hAnsi="Times New Roman"/>
          <w:noProof/>
          <w:color w:val="000000"/>
          <w:sz w:val="28"/>
          <w:szCs w:val="24"/>
        </w:rPr>
        <w:t xml:space="preserve"> </w:t>
      </w:r>
      <w:r w:rsidRPr="00421DE0">
        <w:rPr>
          <w:rFonts w:ascii="Times New Roman" w:hAnsi="Times New Roman"/>
          <w:noProof/>
          <w:color w:val="000000"/>
          <w:sz w:val="28"/>
          <w:szCs w:val="24"/>
        </w:rPr>
        <w:t>Сегодня существует множество видов мыла: обычное кусковое мыло, мыло ручной работы, жидкие мыла и гели.</w:t>
      </w:r>
      <w:r w:rsidR="00421DE0">
        <w:rPr>
          <w:rFonts w:ascii="Times New Roman" w:hAnsi="Times New Roman"/>
          <w:noProof/>
          <w:color w:val="000000"/>
          <w:sz w:val="28"/>
          <w:szCs w:val="24"/>
        </w:rPr>
        <w:t xml:space="preserve"> </w:t>
      </w:r>
    </w:p>
    <w:p w:rsidR="000001A1" w:rsidRPr="00421DE0" w:rsidRDefault="000001A1" w:rsidP="00421DE0">
      <w:pPr>
        <w:spacing w:line="360" w:lineRule="auto"/>
        <w:ind w:firstLine="709"/>
        <w:jc w:val="both"/>
        <w:rPr>
          <w:rFonts w:ascii="Times New Roman" w:hAnsi="Times New Roman"/>
          <w:noProof/>
          <w:color w:val="000000"/>
          <w:sz w:val="28"/>
          <w:szCs w:val="24"/>
        </w:rPr>
      </w:pPr>
      <w:r w:rsidRPr="00421DE0">
        <w:rPr>
          <w:rFonts w:ascii="Times New Roman" w:hAnsi="Times New Roman"/>
          <w:b/>
          <w:bCs/>
          <w:noProof/>
          <w:color w:val="000000"/>
          <w:sz w:val="28"/>
          <w:szCs w:val="24"/>
        </w:rPr>
        <w:t>Жидкое мыло</w:t>
      </w:r>
      <w:r w:rsidRPr="00421DE0">
        <w:rPr>
          <w:rFonts w:ascii="Times New Roman" w:hAnsi="Times New Roman"/>
          <w:noProof/>
          <w:color w:val="000000"/>
          <w:sz w:val="28"/>
          <w:szCs w:val="24"/>
        </w:rPr>
        <w:t xml:space="preserve"> считается наиболее удобным в применении и ассортимент его возрастает из года в год. Во-первых, продукт легко растекается по поверхности кожи, массируя ее, смывая загрязнения, во-вторых, благодаря таре с дозатором, мыло легко дозируется и исключается вероятность загрязнения и соответственно, сохраняется качество продукта. Также, часто </w:t>
      </w:r>
      <w:r w:rsidRPr="00421DE0">
        <w:rPr>
          <w:rStyle w:val="a3"/>
          <w:rFonts w:ascii="Times New Roman" w:hAnsi="Times New Roman"/>
          <w:noProof/>
          <w:sz w:val="28"/>
        </w:rPr>
        <w:t>жидкое мыло</w:t>
      </w:r>
      <w:r w:rsidRPr="00421DE0">
        <w:rPr>
          <w:rFonts w:ascii="Times New Roman" w:hAnsi="Times New Roman"/>
          <w:noProof/>
          <w:color w:val="000000"/>
          <w:sz w:val="28"/>
          <w:szCs w:val="24"/>
        </w:rPr>
        <w:t xml:space="preserve"> обладает не только очищающим, но и косметическим профилактическим эффектом, поскольку в жидкую форму легче вводить различные биологически- активные вещества - эфирные масла, растительные экстракты и другие компоненты, что обладают терапевтическим действием. </w:t>
      </w:r>
    </w:p>
    <w:p w:rsidR="000001A1" w:rsidRPr="00421DE0" w:rsidRDefault="000001A1" w:rsidP="00421DE0">
      <w:pPr>
        <w:spacing w:line="360" w:lineRule="auto"/>
        <w:ind w:firstLine="709"/>
        <w:jc w:val="both"/>
        <w:rPr>
          <w:rFonts w:ascii="Times New Roman" w:hAnsi="Times New Roman"/>
          <w:noProof/>
          <w:color w:val="000000"/>
          <w:sz w:val="28"/>
          <w:szCs w:val="24"/>
        </w:rPr>
      </w:pPr>
      <w:r w:rsidRPr="00421DE0">
        <w:rPr>
          <w:rFonts w:ascii="Times New Roman" w:hAnsi="Times New Roman"/>
          <w:noProof/>
          <w:color w:val="000000"/>
          <w:sz w:val="28"/>
          <w:szCs w:val="24"/>
        </w:rPr>
        <w:t>Важно отметить, что любые натуральные продукты должны быть защищены от всевозможных внешних факторов: непрозрачная упаковка, которая защищает продукт от попадания прямых солнечных лучей, дозатор -</w:t>
      </w:r>
      <w:r w:rsidR="00421DE0">
        <w:rPr>
          <w:rFonts w:ascii="Times New Roman" w:hAnsi="Times New Roman"/>
          <w:noProof/>
          <w:color w:val="000000"/>
          <w:sz w:val="28"/>
          <w:szCs w:val="24"/>
        </w:rPr>
        <w:t xml:space="preserve"> </w:t>
      </w:r>
      <w:r w:rsidRPr="00421DE0">
        <w:rPr>
          <w:rFonts w:ascii="Times New Roman" w:hAnsi="Times New Roman"/>
          <w:noProof/>
          <w:color w:val="000000"/>
          <w:sz w:val="28"/>
          <w:szCs w:val="24"/>
        </w:rPr>
        <w:t>предупреждает</w:t>
      </w:r>
      <w:r w:rsidR="00421DE0">
        <w:rPr>
          <w:rFonts w:ascii="Times New Roman" w:hAnsi="Times New Roman"/>
          <w:noProof/>
          <w:color w:val="000000"/>
          <w:sz w:val="28"/>
          <w:szCs w:val="24"/>
        </w:rPr>
        <w:t xml:space="preserve"> </w:t>
      </w:r>
      <w:r w:rsidRPr="00421DE0">
        <w:rPr>
          <w:rFonts w:ascii="Times New Roman" w:hAnsi="Times New Roman"/>
          <w:noProof/>
          <w:color w:val="000000"/>
          <w:sz w:val="28"/>
          <w:szCs w:val="24"/>
        </w:rPr>
        <w:t>попаданию грязи и пыли, что сохраняет микрофлору. Еще одна, очень важная особенность качественного натурального продукта, – его можно использовать</w:t>
      </w:r>
      <w:r w:rsidR="00421DE0">
        <w:rPr>
          <w:rFonts w:ascii="Times New Roman" w:hAnsi="Times New Roman"/>
          <w:noProof/>
          <w:color w:val="000000"/>
          <w:sz w:val="28"/>
          <w:szCs w:val="24"/>
        </w:rPr>
        <w:t xml:space="preserve"> </w:t>
      </w:r>
      <w:r w:rsidRPr="00421DE0">
        <w:rPr>
          <w:rFonts w:ascii="Times New Roman" w:hAnsi="Times New Roman"/>
          <w:noProof/>
          <w:color w:val="000000"/>
          <w:sz w:val="28"/>
          <w:szCs w:val="24"/>
        </w:rPr>
        <w:t xml:space="preserve">в малых дозах, то есть расход натурального продукта может быть в два – три раза меньше от обычных моющих средств. </w:t>
      </w:r>
    </w:p>
    <w:p w:rsidR="000001A1" w:rsidRPr="00421DE0" w:rsidRDefault="000001A1" w:rsidP="00421DE0">
      <w:pPr>
        <w:spacing w:line="360" w:lineRule="auto"/>
        <w:ind w:firstLine="709"/>
        <w:jc w:val="both"/>
        <w:rPr>
          <w:rFonts w:ascii="Times New Roman" w:hAnsi="Times New Roman"/>
          <w:noProof/>
          <w:color w:val="000000"/>
          <w:sz w:val="28"/>
          <w:szCs w:val="24"/>
          <w:lang w:eastAsia="ru-RU"/>
        </w:rPr>
      </w:pPr>
      <w:r w:rsidRPr="00421DE0">
        <w:rPr>
          <w:rFonts w:ascii="Times New Roman" w:hAnsi="Times New Roman"/>
          <w:noProof/>
          <w:color w:val="000000"/>
          <w:sz w:val="28"/>
          <w:szCs w:val="24"/>
          <w:lang w:eastAsia="ru-RU"/>
        </w:rPr>
        <w:t>Состав ингредиентов натуральных косметических средств перечисляют на этикетке в порядке уменьшения их количества, поэтому на первом месте всегда стоит название того вещества, которого в средстве содержится больше всего. Поэтому, просмотрев список составляющих того или иного продукта, вы сами сможете определить степень его натуральности. Ведь, вопреки заверениям многих производителей, стопроцентно натуральных моющих средств, практически не существуют – иначе они бы просто не выполняли необходимую функцию,</w:t>
      </w:r>
      <w:r w:rsidR="00421DE0">
        <w:rPr>
          <w:rFonts w:ascii="Times New Roman" w:hAnsi="Times New Roman"/>
          <w:noProof/>
          <w:color w:val="000000"/>
          <w:sz w:val="28"/>
          <w:szCs w:val="24"/>
          <w:lang w:eastAsia="ru-RU"/>
        </w:rPr>
        <w:t xml:space="preserve"> </w:t>
      </w:r>
      <w:r w:rsidRPr="00421DE0">
        <w:rPr>
          <w:rFonts w:ascii="Times New Roman" w:hAnsi="Times New Roman"/>
          <w:noProof/>
          <w:color w:val="000000"/>
          <w:sz w:val="28"/>
          <w:szCs w:val="24"/>
          <w:lang w:eastAsia="ru-RU"/>
        </w:rPr>
        <w:t xml:space="preserve">испортились и никак бы не имели годовых сроков годности. </w:t>
      </w:r>
    </w:p>
    <w:p w:rsidR="000001A1" w:rsidRPr="00421DE0" w:rsidRDefault="000001A1" w:rsidP="00421DE0">
      <w:pPr>
        <w:spacing w:line="360" w:lineRule="auto"/>
        <w:ind w:firstLine="709"/>
        <w:jc w:val="both"/>
        <w:rPr>
          <w:rFonts w:ascii="Times New Roman" w:hAnsi="Times New Roman"/>
          <w:noProof/>
          <w:color w:val="000000"/>
          <w:sz w:val="28"/>
          <w:szCs w:val="24"/>
          <w:lang w:eastAsia="ru-RU"/>
        </w:rPr>
      </w:pPr>
      <w:r w:rsidRPr="00421DE0">
        <w:rPr>
          <w:rFonts w:ascii="Times New Roman" w:hAnsi="Times New Roman"/>
          <w:noProof/>
          <w:color w:val="000000"/>
          <w:sz w:val="28"/>
          <w:szCs w:val="24"/>
          <w:lang w:eastAsia="ru-RU"/>
        </w:rPr>
        <w:t>В настоящее время, большинство жидких мыл выпускаются на основе анионных поверхностно-активных веществ (ПАВ), которые дают хорошее пенообразование, но дерматологически достаточно жесткие. В сбалансированных рецептурах агрессивность ПАВ смягчается за счет введения биодобавок, обладающих субстантивностью к коже, особенно к поврежденным и травмированным участкам.</w:t>
      </w:r>
      <w:r w:rsidR="00421DE0">
        <w:rPr>
          <w:rFonts w:ascii="Times New Roman" w:hAnsi="Times New Roman"/>
          <w:noProof/>
          <w:color w:val="000000"/>
          <w:sz w:val="28"/>
          <w:szCs w:val="24"/>
          <w:lang w:eastAsia="ru-RU"/>
        </w:rPr>
        <w:t xml:space="preserve"> </w:t>
      </w:r>
      <w:r w:rsidR="00232159" w:rsidRPr="00421DE0">
        <w:rPr>
          <w:rFonts w:ascii="Times New Roman" w:hAnsi="Times New Roman"/>
          <w:noProof/>
          <w:color w:val="000000"/>
          <w:sz w:val="28"/>
          <w:szCs w:val="24"/>
          <w:lang w:eastAsia="ru-RU"/>
        </w:rPr>
        <w:t xml:space="preserve">В натуральных продуктах поверхностно-активные вещества используются для того, чтобы «подчеркнуть» мылящиеся свойства продукта, а не выступают его основой. </w:t>
      </w:r>
    </w:p>
    <w:p w:rsidR="000001A1" w:rsidRPr="00421DE0" w:rsidRDefault="000001A1" w:rsidP="00421DE0">
      <w:pPr>
        <w:spacing w:line="360" w:lineRule="auto"/>
        <w:ind w:firstLine="709"/>
        <w:jc w:val="both"/>
        <w:rPr>
          <w:rFonts w:ascii="Times New Roman" w:hAnsi="Times New Roman"/>
          <w:b/>
          <w:bCs/>
          <w:noProof/>
          <w:color w:val="000000"/>
          <w:sz w:val="28"/>
          <w:szCs w:val="24"/>
        </w:rPr>
      </w:pPr>
      <w:r w:rsidRPr="00421DE0">
        <w:rPr>
          <w:rFonts w:ascii="Times New Roman" w:hAnsi="Times New Roman"/>
          <w:noProof/>
          <w:color w:val="000000"/>
          <w:sz w:val="28"/>
          <w:szCs w:val="24"/>
          <w:lang w:eastAsia="ru-RU"/>
        </w:rPr>
        <w:t>Нашим читателям мы хотели бы рассказать о жидком мыле, в состав которого входят биологически активные лечебные грязи и которое по праву можно назвать натуральным.</w:t>
      </w:r>
      <w:r w:rsidRPr="00421DE0">
        <w:rPr>
          <w:rFonts w:ascii="Times New Roman" w:hAnsi="Times New Roman"/>
          <w:b/>
          <w:bCs/>
          <w:noProof/>
          <w:color w:val="000000"/>
          <w:sz w:val="28"/>
          <w:szCs w:val="24"/>
        </w:rPr>
        <w:t xml:space="preserve"> Здесь нужно обратить внимание, чтобы в состав мыла входит натуральная лечебная грязь, а не вытяжки из нее. Как нам известно, в таком мы</w:t>
      </w:r>
      <w:r w:rsidR="00232159" w:rsidRPr="00421DE0">
        <w:rPr>
          <w:rFonts w:ascii="Times New Roman" w:hAnsi="Times New Roman"/>
          <w:b/>
          <w:bCs/>
          <w:noProof/>
          <w:color w:val="000000"/>
          <w:sz w:val="28"/>
          <w:szCs w:val="24"/>
        </w:rPr>
        <w:t>ле используют до 20%</w:t>
      </w:r>
      <w:r w:rsidR="00421DE0">
        <w:rPr>
          <w:rFonts w:ascii="Times New Roman" w:hAnsi="Times New Roman"/>
          <w:b/>
          <w:bCs/>
          <w:noProof/>
          <w:color w:val="000000"/>
          <w:sz w:val="28"/>
          <w:szCs w:val="24"/>
        </w:rPr>
        <w:t xml:space="preserve"> </w:t>
      </w:r>
      <w:r w:rsidRPr="00421DE0">
        <w:rPr>
          <w:rFonts w:ascii="Times New Roman" w:hAnsi="Times New Roman"/>
          <w:b/>
          <w:bCs/>
          <w:noProof/>
          <w:color w:val="000000"/>
          <w:sz w:val="28"/>
          <w:szCs w:val="24"/>
        </w:rPr>
        <w:t>лечебной грязи.</w:t>
      </w:r>
    </w:p>
    <w:p w:rsidR="000001A1" w:rsidRPr="00421DE0" w:rsidRDefault="000001A1" w:rsidP="00421DE0">
      <w:pPr>
        <w:spacing w:line="360" w:lineRule="auto"/>
        <w:ind w:firstLine="709"/>
        <w:jc w:val="both"/>
        <w:rPr>
          <w:rFonts w:ascii="Times New Roman" w:hAnsi="Times New Roman"/>
          <w:noProof/>
          <w:color w:val="000000"/>
          <w:sz w:val="28"/>
          <w:szCs w:val="24"/>
        </w:rPr>
      </w:pPr>
      <w:r w:rsidRPr="00421DE0">
        <w:rPr>
          <w:rFonts w:ascii="Times New Roman" w:hAnsi="Times New Roman"/>
          <w:bCs/>
          <w:noProof/>
          <w:color w:val="000000"/>
          <w:sz w:val="28"/>
          <w:szCs w:val="24"/>
        </w:rPr>
        <w:t>Такое мыло, как правило,</w:t>
      </w:r>
      <w:r w:rsidR="00421DE0">
        <w:rPr>
          <w:rFonts w:ascii="Times New Roman" w:hAnsi="Times New Roman"/>
          <w:bCs/>
          <w:noProof/>
          <w:color w:val="000000"/>
          <w:sz w:val="28"/>
          <w:szCs w:val="24"/>
        </w:rPr>
        <w:t xml:space="preserve"> </w:t>
      </w:r>
      <w:r w:rsidRPr="00421DE0">
        <w:rPr>
          <w:rFonts w:ascii="Times New Roman" w:hAnsi="Times New Roman"/>
          <w:bCs/>
          <w:noProof/>
          <w:color w:val="000000"/>
          <w:sz w:val="28"/>
          <w:szCs w:val="24"/>
        </w:rPr>
        <w:t>предназначено</w:t>
      </w:r>
      <w:r w:rsidRPr="00421DE0">
        <w:rPr>
          <w:rFonts w:ascii="Times New Roman" w:hAnsi="Times New Roman"/>
          <w:b/>
          <w:bCs/>
          <w:noProof/>
          <w:color w:val="000000"/>
          <w:sz w:val="28"/>
          <w:szCs w:val="24"/>
        </w:rPr>
        <w:t xml:space="preserve"> </w:t>
      </w:r>
      <w:r w:rsidRPr="00421DE0">
        <w:rPr>
          <w:rFonts w:ascii="Times New Roman" w:hAnsi="Times New Roman"/>
          <w:noProof/>
          <w:color w:val="000000"/>
          <w:sz w:val="28"/>
          <w:szCs w:val="24"/>
        </w:rPr>
        <w:t>для всех типов кожи. Мягкое низкопенное средство глубоко очищает, не раздражает кожу рук. Лечебная грязь, высокоминерализованная, осуществляет выразительное, анальгезирующее, противомикробное действие на эпидермис. Активные вещества лечебной грязи: биологические природные соединения, аминокислоты, гумовые кислоты – влияют на обменные процессы, вносят коррективы в терморегуляционную деятельность и улучшают кровообращение, помогают эффективно противостоять процессам старения кожи. Придает коже эластичность, свежесть, обогащает микроэлементами и витаминами. Мягко очищает кожу от загрязнений, удаляет ороговелые клетки и омолаживает. Композиции натуральных растительных экстрактов, в зависимости от их назначения,</w:t>
      </w:r>
      <w:r w:rsidR="00421DE0">
        <w:rPr>
          <w:rFonts w:ascii="Times New Roman" w:hAnsi="Times New Roman"/>
          <w:noProof/>
          <w:color w:val="000000"/>
          <w:sz w:val="28"/>
          <w:szCs w:val="24"/>
        </w:rPr>
        <w:t xml:space="preserve"> </w:t>
      </w:r>
      <w:r w:rsidRPr="00421DE0">
        <w:rPr>
          <w:rFonts w:ascii="Times New Roman" w:hAnsi="Times New Roman"/>
          <w:noProof/>
          <w:color w:val="000000"/>
          <w:sz w:val="28"/>
          <w:szCs w:val="24"/>
        </w:rPr>
        <w:t>в сочетании с лечебной грязью предупреждают высушивание эпидермиса, смягчают, успокаивают и способствуют заживлению мелких трещин. Кожа легко дышит, имеет здоровый вид. Вы проводите настоящую бальнеологическую SPA процедуру. Такое мыло имеет темно серый цвет, но при намыливание, оно стает полностью белым.</w:t>
      </w:r>
    </w:p>
    <w:p w:rsidR="000001A1" w:rsidRPr="00421DE0" w:rsidRDefault="000001A1" w:rsidP="00421DE0">
      <w:pPr>
        <w:spacing w:line="360" w:lineRule="auto"/>
        <w:ind w:firstLine="709"/>
        <w:jc w:val="both"/>
        <w:rPr>
          <w:rFonts w:ascii="Times New Roman" w:hAnsi="Times New Roman"/>
          <w:noProof/>
          <w:color w:val="000000"/>
          <w:sz w:val="28"/>
          <w:szCs w:val="24"/>
        </w:rPr>
      </w:pPr>
      <w:r w:rsidRPr="00421DE0">
        <w:rPr>
          <w:rFonts w:ascii="Times New Roman" w:hAnsi="Times New Roman"/>
          <w:b/>
          <w:bCs/>
          <w:noProof/>
          <w:color w:val="000000"/>
          <w:sz w:val="28"/>
          <w:szCs w:val="24"/>
        </w:rPr>
        <w:t>Как использовать такое мыло.</w:t>
      </w:r>
      <w:r w:rsidRPr="00421DE0">
        <w:rPr>
          <w:rFonts w:ascii="Times New Roman" w:hAnsi="Times New Roman"/>
          <w:noProof/>
          <w:color w:val="000000"/>
          <w:sz w:val="28"/>
          <w:szCs w:val="24"/>
        </w:rPr>
        <w:t xml:space="preserve"> Необходимо нанести на влажную кожу рук небольшое количество грязевого мыла, кругообразными движениями, массажируя, намылить кожу рук и запястий и смыть водой. Для достижения максимального оздоровительного эффекта, рекомендуется мылить кожу рук на протяжении некоторого времени (около одной минуты). В случае необходимости, процедуру повторить. Применять по необходимости, ежедневно.</w:t>
      </w:r>
    </w:p>
    <w:p w:rsidR="000001A1" w:rsidRPr="00421DE0" w:rsidRDefault="000001A1" w:rsidP="00421DE0">
      <w:pPr>
        <w:spacing w:line="360" w:lineRule="auto"/>
        <w:ind w:firstLine="709"/>
        <w:jc w:val="both"/>
        <w:rPr>
          <w:rFonts w:ascii="Times New Roman" w:hAnsi="Times New Roman"/>
          <w:noProof/>
          <w:color w:val="000000"/>
          <w:sz w:val="28"/>
          <w:szCs w:val="24"/>
          <w:lang w:eastAsia="ru-RU"/>
        </w:rPr>
      </w:pPr>
      <w:r w:rsidRPr="00421DE0">
        <w:rPr>
          <w:rFonts w:ascii="Times New Roman" w:hAnsi="Times New Roman"/>
          <w:b/>
          <w:bCs/>
          <w:i/>
          <w:iCs/>
          <w:noProof/>
          <w:color w:val="000000"/>
          <w:sz w:val="28"/>
          <w:szCs w:val="24"/>
          <w:lang w:eastAsia="ru-RU"/>
        </w:rPr>
        <w:t>Жидкое мыло на основе лечебной грязи</w:t>
      </w:r>
      <w:r w:rsidR="00421DE0">
        <w:rPr>
          <w:rFonts w:ascii="Times New Roman" w:hAnsi="Times New Roman"/>
          <w:b/>
          <w:bCs/>
          <w:i/>
          <w:iCs/>
          <w:noProof/>
          <w:color w:val="000000"/>
          <w:sz w:val="28"/>
          <w:szCs w:val="24"/>
          <w:lang w:eastAsia="ru-RU"/>
        </w:rPr>
        <w:t xml:space="preserve"> </w:t>
      </w:r>
      <w:r w:rsidRPr="00421DE0">
        <w:rPr>
          <w:rFonts w:ascii="Times New Roman" w:hAnsi="Times New Roman"/>
          <w:b/>
          <w:bCs/>
          <w:i/>
          <w:iCs/>
          <w:noProof/>
          <w:color w:val="000000"/>
          <w:sz w:val="28"/>
          <w:szCs w:val="24"/>
          <w:lang w:eastAsia="ru-RU"/>
        </w:rPr>
        <w:t>обладает следующим действием:</w:t>
      </w:r>
      <w:r w:rsidR="00421DE0">
        <w:rPr>
          <w:rFonts w:ascii="Times New Roman" w:hAnsi="Times New Roman"/>
          <w:b/>
          <w:bCs/>
          <w:i/>
          <w:iCs/>
          <w:noProof/>
          <w:color w:val="000000"/>
          <w:sz w:val="28"/>
          <w:szCs w:val="24"/>
          <w:lang w:eastAsia="ru-RU"/>
        </w:rPr>
        <w:t xml:space="preserve"> </w:t>
      </w:r>
    </w:p>
    <w:p w:rsidR="000001A1" w:rsidRPr="00421DE0" w:rsidRDefault="000001A1" w:rsidP="00421DE0">
      <w:pPr>
        <w:numPr>
          <w:ilvl w:val="0"/>
          <w:numId w:val="1"/>
        </w:numPr>
        <w:tabs>
          <w:tab w:val="clear" w:pos="1308"/>
          <w:tab w:val="num" w:pos="504"/>
        </w:tabs>
        <w:spacing w:line="360" w:lineRule="auto"/>
        <w:ind w:left="0" w:firstLine="709"/>
        <w:jc w:val="both"/>
        <w:rPr>
          <w:rFonts w:ascii="Times New Roman" w:hAnsi="Times New Roman"/>
          <w:noProof/>
          <w:color w:val="000000"/>
          <w:sz w:val="28"/>
          <w:szCs w:val="24"/>
          <w:lang w:eastAsia="ru-RU"/>
        </w:rPr>
      </w:pPr>
      <w:r w:rsidRPr="00421DE0">
        <w:rPr>
          <w:rFonts w:ascii="Times New Roman" w:hAnsi="Times New Roman"/>
          <w:b/>
          <w:bCs/>
          <w:noProof/>
          <w:color w:val="000000"/>
          <w:sz w:val="28"/>
          <w:szCs w:val="24"/>
          <w:lang w:eastAsia="ru-RU"/>
        </w:rPr>
        <w:t>глубокая очистки кожи</w:t>
      </w:r>
      <w:r w:rsidRPr="00421DE0">
        <w:rPr>
          <w:rFonts w:ascii="Times New Roman" w:hAnsi="Times New Roman"/>
          <w:noProof/>
          <w:color w:val="000000"/>
          <w:sz w:val="28"/>
          <w:szCs w:val="24"/>
          <w:lang w:eastAsia="ru-RU"/>
        </w:rPr>
        <w:t xml:space="preserve"> - не пересушивает кожу, обогащает минералами и микроэлементами, питает, оказывает благоприятное воздействие. </w:t>
      </w:r>
    </w:p>
    <w:p w:rsidR="000001A1" w:rsidRPr="00421DE0" w:rsidRDefault="000001A1" w:rsidP="00421DE0">
      <w:pPr>
        <w:numPr>
          <w:ilvl w:val="0"/>
          <w:numId w:val="1"/>
        </w:numPr>
        <w:tabs>
          <w:tab w:val="clear" w:pos="1308"/>
          <w:tab w:val="num" w:pos="504"/>
        </w:tabs>
        <w:spacing w:line="360" w:lineRule="auto"/>
        <w:ind w:left="0" w:firstLine="709"/>
        <w:jc w:val="both"/>
        <w:rPr>
          <w:rFonts w:ascii="Times New Roman" w:hAnsi="Times New Roman"/>
          <w:noProof/>
          <w:color w:val="000000"/>
          <w:sz w:val="28"/>
          <w:szCs w:val="24"/>
          <w:lang w:eastAsia="ru-RU"/>
        </w:rPr>
      </w:pPr>
      <w:r w:rsidRPr="00421DE0">
        <w:rPr>
          <w:rFonts w:ascii="Times New Roman" w:hAnsi="Times New Roman"/>
          <w:b/>
          <w:bCs/>
          <w:noProof/>
          <w:color w:val="000000"/>
          <w:sz w:val="28"/>
          <w:szCs w:val="24"/>
          <w:lang w:eastAsia="ru-RU"/>
        </w:rPr>
        <w:t>терапевтическое действие -</w:t>
      </w:r>
      <w:r w:rsidRPr="00421DE0">
        <w:rPr>
          <w:rFonts w:ascii="Times New Roman" w:hAnsi="Times New Roman"/>
          <w:noProof/>
          <w:color w:val="000000"/>
          <w:sz w:val="28"/>
          <w:szCs w:val="24"/>
          <w:lang w:eastAsia="ru-RU"/>
        </w:rPr>
        <w:t xml:space="preserve"> профилактика кожных заболеваний, незаживающих ран, варикозного расширения вен; </w:t>
      </w:r>
    </w:p>
    <w:p w:rsidR="000001A1" w:rsidRPr="00421DE0" w:rsidRDefault="000001A1" w:rsidP="00421DE0">
      <w:pPr>
        <w:numPr>
          <w:ilvl w:val="0"/>
          <w:numId w:val="1"/>
        </w:numPr>
        <w:tabs>
          <w:tab w:val="clear" w:pos="1308"/>
          <w:tab w:val="num" w:pos="504"/>
        </w:tabs>
        <w:spacing w:line="360" w:lineRule="auto"/>
        <w:ind w:left="0" w:firstLine="709"/>
        <w:jc w:val="both"/>
        <w:rPr>
          <w:rFonts w:ascii="Times New Roman" w:hAnsi="Times New Roman"/>
          <w:noProof/>
          <w:color w:val="000000"/>
          <w:sz w:val="28"/>
          <w:szCs w:val="24"/>
          <w:lang w:eastAsia="ru-RU"/>
        </w:rPr>
      </w:pPr>
      <w:r w:rsidRPr="00421DE0">
        <w:rPr>
          <w:rFonts w:ascii="Times New Roman" w:hAnsi="Times New Roman"/>
          <w:b/>
          <w:bCs/>
          <w:noProof/>
          <w:color w:val="000000"/>
          <w:sz w:val="28"/>
          <w:szCs w:val="24"/>
          <w:lang w:eastAsia="ru-RU"/>
        </w:rPr>
        <w:t>Косметическое действие -</w:t>
      </w:r>
      <w:r w:rsidRPr="00421DE0">
        <w:rPr>
          <w:rFonts w:ascii="Times New Roman" w:hAnsi="Times New Roman"/>
          <w:noProof/>
          <w:color w:val="000000"/>
          <w:sz w:val="28"/>
          <w:szCs w:val="24"/>
          <w:lang w:eastAsia="ru-RU"/>
        </w:rPr>
        <w:t xml:space="preserve"> омолаживающий эффект, профилактика целлюлита, снижение потливости, укрепление ногтевых пластин, пилинг лица, восстановление и поддержка природного баланса кожи, улучшается тургор кожи, убираются мелкие трещины, профилактика пигментных пятен, уменьшения шрамов, растяжек и прочие дефекты, кожа становится свежей, чистой, имеет здоровый вид;</w:t>
      </w:r>
    </w:p>
    <w:p w:rsidR="000001A1" w:rsidRPr="00421DE0" w:rsidRDefault="000001A1" w:rsidP="00421DE0">
      <w:pPr>
        <w:numPr>
          <w:ilvl w:val="0"/>
          <w:numId w:val="1"/>
        </w:numPr>
        <w:tabs>
          <w:tab w:val="clear" w:pos="1308"/>
          <w:tab w:val="num" w:pos="504"/>
        </w:tabs>
        <w:spacing w:line="360" w:lineRule="auto"/>
        <w:ind w:left="0" w:firstLine="709"/>
        <w:jc w:val="both"/>
        <w:rPr>
          <w:rFonts w:ascii="Times New Roman" w:hAnsi="Times New Roman"/>
          <w:noProof/>
          <w:color w:val="000000"/>
          <w:sz w:val="28"/>
          <w:szCs w:val="24"/>
          <w:lang w:eastAsia="ru-RU"/>
        </w:rPr>
      </w:pPr>
      <w:r w:rsidRPr="00421DE0">
        <w:rPr>
          <w:rFonts w:ascii="Times New Roman" w:hAnsi="Times New Roman"/>
          <w:b/>
          <w:bCs/>
          <w:noProof/>
          <w:color w:val="000000"/>
          <w:sz w:val="28"/>
          <w:szCs w:val="24"/>
          <w:lang w:eastAsia="ru-RU"/>
        </w:rPr>
        <w:t>Соматическое действие –</w:t>
      </w:r>
      <w:r w:rsidRPr="00421DE0">
        <w:rPr>
          <w:rFonts w:ascii="Times New Roman" w:hAnsi="Times New Roman"/>
          <w:noProof/>
          <w:color w:val="000000"/>
          <w:sz w:val="28"/>
          <w:szCs w:val="24"/>
          <w:lang w:eastAsia="ru-RU"/>
        </w:rPr>
        <w:t xml:space="preserve"> улучшается</w:t>
      </w:r>
      <w:r w:rsidR="00421DE0">
        <w:rPr>
          <w:rFonts w:ascii="Times New Roman" w:hAnsi="Times New Roman"/>
          <w:noProof/>
          <w:color w:val="000000"/>
          <w:sz w:val="28"/>
          <w:szCs w:val="24"/>
          <w:lang w:eastAsia="ru-RU"/>
        </w:rPr>
        <w:t xml:space="preserve"> </w:t>
      </w:r>
      <w:r w:rsidRPr="00421DE0">
        <w:rPr>
          <w:rFonts w:ascii="Times New Roman" w:hAnsi="Times New Roman"/>
          <w:noProof/>
          <w:color w:val="000000"/>
          <w:sz w:val="28"/>
          <w:szCs w:val="24"/>
          <w:lang w:eastAsia="ru-RU"/>
        </w:rPr>
        <w:t>настроение; повышается тонус организма, работоспособность; улучшается обмен веществ; снимается</w:t>
      </w:r>
      <w:r w:rsidR="00421DE0">
        <w:rPr>
          <w:rFonts w:ascii="Times New Roman" w:hAnsi="Times New Roman"/>
          <w:noProof/>
          <w:color w:val="000000"/>
          <w:sz w:val="28"/>
          <w:szCs w:val="24"/>
          <w:lang w:eastAsia="ru-RU"/>
        </w:rPr>
        <w:t xml:space="preserve"> </w:t>
      </w:r>
      <w:r w:rsidRPr="00421DE0">
        <w:rPr>
          <w:rFonts w:ascii="Times New Roman" w:hAnsi="Times New Roman"/>
          <w:noProof/>
          <w:color w:val="000000"/>
          <w:sz w:val="28"/>
          <w:szCs w:val="24"/>
          <w:lang w:eastAsia="ru-RU"/>
        </w:rPr>
        <w:t>усталость, депрессии, стресс; улучшается</w:t>
      </w:r>
      <w:r w:rsidR="00421DE0">
        <w:rPr>
          <w:rFonts w:ascii="Times New Roman" w:hAnsi="Times New Roman"/>
          <w:noProof/>
          <w:color w:val="000000"/>
          <w:sz w:val="28"/>
          <w:szCs w:val="24"/>
          <w:lang w:eastAsia="ru-RU"/>
        </w:rPr>
        <w:t xml:space="preserve"> </w:t>
      </w:r>
      <w:r w:rsidRPr="00421DE0">
        <w:rPr>
          <w:rFonts w:ascii="Times New Roman" w:hAnsi="Times New Roman"/>
          <w:noProof/>
          <w:color w:val="000000"/>
          <w:sz w:val="28"/>
          <w:szCs w:val="24"/>
          <w:lang w:eastAsia="ru-RU"/>
        </w:rPr>
        <w:t xml:space="preserve">кровообращение, микроциркуляция в тканях, релаксация. </w:t>
      </w:r>
    </w:p>
    <w:p w:rsidR="000001A1" w:rsidRPr="00421DE0" w:rsidRDefault="000001A1" w:rsidP="00421DE0">
      <w:pPr>
        <w:numPr>
          <w:ilvl w:val="0"/>
          <w:numId w:val="1"/>
        </w:numPr>
        <w:tabs>
          <w:tab w:val="clear" w:pos="1308"/>
          <w:tab w:val="num" w:pos="504"/>
        </w:tabs>
        <w:spacing w:line="360" w:lineRule="auto"/>
        <w:ind w:left="0" w:firstLine="709"/>
        <w:jc w:val="both"/>
        <w:rPr>
          <w:rFonts w:ascii="Times New Roman" w:hAnsi="Times New Roman"/>
          <w:noProof/>
          <w:color w:val="000000"/>
          <w:sz w:val="28"/>
          <w:szCs w:val="24"/>
          <w:lang w:eastAsia="ru-RU"/>
        </w:rPr>
      </w:pPr>
      <w:r w:rsidRPr="00421DE0">
        <w:rPr>
          <w:rFonts w:ascii="Times New Roman" w:hAnsi="Times New Roman"/>
          <w:b/>
          <w:bCs/>
          <w:noProof/>
          <w:color w:val="000000"/>
          <w:sz w:val="28"/>
          <w:szCs w:val="24"/>
          <w:lang w:eastAsia="ru-RU"/>
        </w:rPr>
        <w:t>Дерматология</w:t>
      </w:r>
      <w:r w:rsidRPr="00421DE0">
        <w:rPr>
          <w:rFonts w:ascii="Times New Roman" w:hAnsi="Times New Roman"/>
          <w:noProof/>
          <w:color w:val="000000"/>
          <w:sz w:val="28"/>
          <w:szCs w:val="24"/>
          <w:lang w:eastAsia="ru-RU"/>
        </w:rPr>
        <w:t xml:space="preserve"> – применяется как профилактическое средство при псориазе, угревой сыпи, экземе, дерматите, для снятия зуда. </w:t>
      </w:r>
    </w:p>
    <w:p w:rsidR="000001A1" w:rsidRPr="00421DE0" w:rsidRDefault="000001A1" w:rsidP="00421DE0">
      <w:pPr>
        <w:spacing w:line="360" w:lineRule="auto"/>
        <w:ind w:firstLine="709"/>
        <w:jc w:val="both"/>
        <w:rPr>
          <w:rFonts w:ascii="Times New Roman" w:hAnsi="Times New Roman"/>
          <w:noProof/>
          <w:color w:val="000000"/>
          <w:sz w:val="28"/>
          <w:szCs w:val="24"/>
          <w:lang w:eastAsia="ru-RU"/>
        </w:rPr>
      </w:pPr>
      <w:r w:rsidRPr="00421DE0">
        <w:rPr>
          <w:rFonts w:ascii="Times New Roman" w:hAnsi="Times New Roman"/>
          <w:b/>
          <w:bCs/>
          <w:noProof/>
          <w:color w:val="000000"/>
          <w:sz w:val="28"/>
          <w:szCs w:val="24"/>
          <w:lang w:eastAsia="ru-RU"/>
        </w:rPr>
        <w:t>Не имеет побочных воздействий, не вызывает аллергии, имеет целебное воздействие.</w:t>
      </w:r>
    </w:p>
    <w:p w:rsidR="000001A1" w:rsidRPr="00421DE0" w:rsidRDefault="000001A1" w:rsidP="00421DE0">
      <w:pPr>
        <w:spacing w:line="360" w:lineRule="auto"/>
        <w:ind w:firstLine="709"/>
        <w:jc w:val="both"/>
        <w:rPr>
          <w:rFonts w:ascii="Times New Roman" w:hAnsi="Times New Roman"/>
          <w:noProof/>
          <w:color w:val="000000"/>
          <w:sz w:val="28"/>
          <w:szCs w:val="24"/>
          <w:lang w:eastAsia="ru-RU"/>
        </w:rPr>
      </w:pPr>
      <w:r w:rsidRPr="00421DE0">
        <w:rPr>
          <w:rFonts w:ascii="Times New Roman" w:hAnsi="Times New Roman"/>
          <w:noProof/>
          <w:color w:val="000000"/>
          <w:sz w:val="28"/>
          <w:szCs w:val="24"/>
          <w:lang w:eastAsia="ru-RU"/>
        </w:rPr>
        <w:t>В состав натуральных жидких мыл на основе лечебной грязи входят экстракты:</w:t>
      </w:r>
      <w:r w:rsidR="00421DE0">
        <w:rPr>
          <w:rFonts w:ascii="Times New Roman" w:hAnsi="Times New Roman"/>
          <w:noProof/>
          <w:color w:val="000000"/>
          <w:sz w:val="28"/>
          <w:szCs w:val="24"/>
          <w:lang w:eastAsia="ru-RU"/>
        </w:rPr>
        <w:t xml:space="preserve"> </w:t>
      </w:r>
    </w:p>
    <w:p w:rsidR="000001A1" w:rsidRPr="00421DE0" w:rsidRDefault="000001A1" w:rsidP="00421DE0">
      <w:pPr>
        <w:numPr>
          <w:ilvl w:val="0"/>
          <w:numId w:val="2"/>
        </w:numPr>
        <w:spacing w:line="360" w:lineRule="auto"/>
        <w:ind w:left="0" w:firstLine="709"/>
        <w:jc w:val="both"/>
        <w:rPr>
          <w:rFonts w:ascii="Times New Roman" w:hAnsi="Times New Roman"/>
          <w:noProof/>
          <w:color w:val="000000"/>
          <w:sz w:val="28"/>
          <w:szCs w:val="24"/>
          <w:lang w:eastAsia="ru-RU"/>
        </w:rPr>
      </w:pPr>
      <w:r w:rsidRPr="00421DE0">
        <w:rPr>
          <w:rFonts w:ascii="Times New Roman" w:hAnsi="Times New Roman"/>
          <w:b/>
          <w:bCs/>
          <w:noProof/>
          <w:color w:val="000000"/>
          <w:sz w:val="28"/>
          <w:szCs w:val="24"/>
          <w:lang w:eastAsia="ru-RU"/>
        </w:rPr>
        <w:t>экстракт алоэ -</w:t>
      </w:r>
      <w:r w:rsidRPr="00421DE0">
        <w:rPr>
          <w:rFonts w:ascii="Times New Roman" w:hAnsi="Times New Roman"/>
          <w:noProof/>
          <w:color w:val="000000"/>
          <w:sz w:val="28"/>
          <w:szCs w:val="24"/>
          <w:lang w:eastAsia="ru-RU"/>
        </w:rPr>
        <w:t xml:space="preserve"> свыше 160 компонентов – аминокислот, витаминов, минералов и др.. Обладает прекрасным заживляющим, бактерицидным, тонизирующим и увлажняющим свойствами. </w:t>
      </w:r>
    </w:p>
    <w:p w:rsidR="000001A1" w:rsidRPr="00421DE0" w:rsidRDefault="000001A1" w:rsidP="00421DE0">
      <w:pPr>
        <w:numPr>
          <w:ilvl w:val="0"/>
          <w:numId w:val="2"/>
        </w:numPr>
        <w:spacing w:line="360" w:lineRule="auto"/>
        <w:ind w:left="0" w:firstLine="709"/>
        <w:jc w:val="both"/>
        <w:rPr>
          <w:rFonts w:ascii="Times New Roman" w:hAnsi="Times New Roman"/>
          <w:noProof/>
          <w:color w:val="000000"/>
          <w:sz w:val="28"/>
          <w:szCs w:val="24"/>
          <w:lang w:eastAsia="ru-RU"/>
        </w:rPr>
      </w:pPr>
      <w:r w:rsidRPr="00421DE0">
        <w:rPr>
          <w:rFonts w:ascii="Times New Roman" w:hAnsi="Times New Roman"/>
          <w:b/>
          <w:bCs/>
          <w:noProof/>
          <w:color w:val="000000"/>
          <w:sz w:val="28"/>
          <w:szCs w:val="24"/>
          <w:lang w:eastAsia="ru-RU"/>
        </w:rPr>
        <w:t>зверобой</w:t>
      </w:r>
      <w:r w:rsidRPr="00421DE0">
        <w:rPr>
          <w:rFonts w:ascii="Times New Roman" w:hAnsi="Times New Roman"/>
          <w:noProof/>
          <w:color w:val="000000"/>
          <w:sz w:val="28"/>
          <w:szCs w:val="24"/>
          <w:lang w:eastAsia="ru-RU"/>
        </w:rPr>
        <w:t xml:space="preserve"> - характеризуется противовоспалительным, противомикробным и противоаллергенным действием;</w:t>
      </w:r>
    </w:p>
    <w:p w:rsidR="000001A1" w:rsidRPr="00421DE0" w:rsidRDefault="000001A1" w:rsidP="00421DE0">
      <w:pPr>
        <w:numPr>
          <w:ilvl w:val="0"/>
          <w:numId w:val="2"/>
        </w:numPr>
        <w:spacing w:line="360" w:lineRule="auto"/>
        <w:ind w:left="0" w:firstLine="709"/>
        <w:jc w:val="both"/>
        <w:rPr>
          <w:rFonts w:ascii="Times New Roman" w:hAnsi="Times New Roman"/>
          <w:noProof/>
          <w:color w:val="000000"/>
          <w:sz w:val="28"/>
          <w:szCs w:val="24"/>
          <w:lang w:eastAsia="ru-RU"/>
        </w:rPr>
      </w:pPr>
      <w:r w:rsidRPr="00421DE0">
        <w:rPr>
          <w:rFonts w:ascii="Times New Roman" w:hAnsi="Times New Roman"/>
          <w:b/>
          <w:bCs/>
          <w:noProof/>
          <w:color w:val="000000"/>
          <w:sz w:val="28"/>
          <w:szCs w:val="24"/>
          <w:lang w:eastAsia="ru-RU"/>
        </w:rPr>
        <w:t>аир</w:t>
      </w:r>
      <w:r w:rsidRPr="00421DE0">
        <w:rPr>
          <w:rFonts w:ascii="Times New Roman" w:hAnsi="Times New Roman"/>
          <w:noProof/>
          <w:color w:val="000000"/>
          <w:sz w:val="28"/>
          <w:szCs w:val="24"/>
          <w:lang w:eastAsia="ru-RU"/>
        </w:rPr>
        <w:t xml:space="preserve"> и </w:t>
      </w:r>
      <w:r w:rsidRPr="00421DE0">
        <w:rPr>
          <w:rFonts w:ascii="Times New Roman" w:hAnsi="Times New Roman"/>
          <w:b/>
          <w:bCs/>
          <w:noProof/>
          <w:color w:val="000000"/>
          <w:sz w:val="28"/>
          <w:szCs w:val="24"/>
          <w:lang w:eastAsia="ru-RU"/>
        </w:rPr>
        <w:t>женьшень</w:t>
      </w:r>
      <w:r w:rsidRPr="00421DE0">
        <w:rPr>
          <w:rFonts w:ascii="Times New Roman" w:hAnsi="Times New Roman"/>
          <w:noProof/>
          <w:color w:val="000000"/>
          <w:sz w:val="28"/>
          <w:szCs w:val="24"/>
          <w:lang w:eastAsia="ru-RU"/>
        </w:rPr>
        <w:t xml:space="preserve"> – тонизируют кожу, а </w:t>
      </w:r>
      <w:r w:rsidRPr="00421DE0">
        <w:rPr>
          <w:rFonts w:ascii="Times New Roman" w:hAnsi="Times New Roman"/>
          <w:b/>
          <w:bCs/>
          <w:noProof/>
          <w:color w:val="000000"/>
          <w:sz w:val="28"/>
          <w:szCs w:val="24"/>
          <w:lang w:eastAsia="ru-RU"/>
        </w:rPr>
        <w:t>экстракт календулы</w:t>
      </w:r>
      <w:r w:rsidRPr="00421DE0">
        <w:rPr>
          <w:rFonts w:ascii="Times New Roman" w:hAnsi="Times New Roman"/>
          <w:noProof/>
          <w:color w:val="000000"/>
          <w:sz w:val="28"/>
          <w:szCs w:val="24"/>
          <w:lang w:eastAsia="ru-RU"/>
        </w:rPr>
        <w:t xml:space="preserve"> в сочетании с </w:t>
      </w:r>
      <w:r w:rsidRPr="00421DE0">
        <w:rPr>
          <w:rFonts w:ascii="Times New Roman" w:hAnsi="Times New Roman"/>
          <w:b/>
          <w:bCs/>
          <w:noProof/>
          <w:color w:val="000000"/>
          <w:sz w:val="28"/>
          <w:szCs w:val="24"/>
          <w:lang w:eastAsia="ru-RU"/>
        </w:rPr>
        <w:t>ромашкой</w:t>
      </w:r>
      <w:r w:rsidRPr="00421DE0">
        <w:rPr>
          <w:rFonts w:ascii="Times New Roman" w:hAnsi="Times New Roman"/>
          <w:noProof/>
          <w:color w:val="000000"/>
          <w:sz w:val="28"/>
          <w:szCs w:val="24"/>
          <w:lang w:eastAsia="ru-RU"/>
        </w:rPr>
        <w:t xml:space="preserve"> – оптимальное средство для ухода за жирной кожей.</w:t>
      </w:r>
    </w:p>
    <w:p w:rsidR="000001A1" w:rsidRPr="00421DE0" w:rsidRDefault="000001A1" w:rsidP="00421DE0">
      <w:pPr>
        <w:spacing w:line="360" w:lineRule="auto"/>
        <w:ind w:firstLine="709"/>
        <w:jc w:val="both"/>
        <w:rPr>
          <w:rFonts w:ascii="Times New Roman" w:hAnsi="Times New Roman"/>
          <w:noProof/>
          <w:color w:val="000000"/>
          <w:sz w:val="28"/>
          <w:szCs w:val="24"/>
        </w:rPr>
      </w:pPr>
      <w:r w:rsidRPr="00421DE0">
        <w:rPr>
          <w:rFonts w:ascii="Times New Roman" w:hAnsi="Times New Roman"/>
          <w:noProof/>
          <w:color w:val="000000"/>
          <w:sz w:val="28"/>
          <w:szCs w:val="24"/>
          <w:lang w:eastAsia="ru-RU"/>
        </w:rPr>
        <w:t>Также важно отметить, что мыла на основе лечебной грязи обладают хорошим очищающим эффектом, при этом имеют низкую пену, легко смываются и увлажняют кожу. Мелкие абразивные элементы лечебной грязи выступают в роли нежного мягкого скраба, что придает мылу скрабирующий эффект.</w:t>
      </w:r>
      <w:r w:rsidR="00421DE0">
        <w:rPr>
          <w:rFonts w:ascii="Times New Roman" w:hAnsi="Times New Roman"/>
          <w:noProof/>
          <w:color w:val="000000"/>
          <w:sz w:val="28"/>
          <w:szCs w:val="24"/>
          <w:lang w:eastAsia="ru-RU"/>
        </w:rPr>
        <w:t xml:space="preserve"> </w:t>
      </w:r>
      <w:r w:rsidRPr="00421DE0">
        <w:rPr>
          <w:rFonts w:ascii="Times New Roman" w:hAnsi="Times New Roman"/>
          <w:noProof/>
          <w:color w:val="000000"/>
          <w:sz w:val="28"/>
          <w:szCs w:val="24"/>
          <w:lang w:eastAsia="ru-RU"/>
        </w:rPr>
        <w:t>Упаковка имеет два основных назначения: эстетическое - гармонизирует формированию «образа продукта» и функциональное – сохранность продукта в течении всего срока годности.</w:t>
      </w:r>
      <w:r w:rsidRPr="00421DE0">
        <w:rPr>
          <w:rFonts w:ascii="Times New Roman" w:hAnsi="Times New Roman"/>
          <w:noProof/>
          <w:color w:val="000000"/>
          <w:sz w:val="28"/>
          <w:szCs w:val="24"/>
        </w:rPr>
        <w:t xml:space="preserve"> </w:t>
      </w:r>
    </w:p>
    <w:p w:rsidR="007102E8" w:rsidRPr="00421DE0" w:rsidRDefault="007102E8" w:rsidP="00421DE0">
      <w:pPr>
        <w:spacing w:line="360" w:lineRule="auto"/>
        <w:ind w:firstLine="709"/>
        <w:jc w:val="both"/>
        <w:rPr>
          <w:rFonts w:ascii="Times New Roman" w:hAnsi="Times New Roman"/>
          <w:noProof/>
          <w:color w:val="000000"/>
          <w:sz w:val="28"/>
        </w:rPr>
      </w:pPr>
    </w:p>
    <w:p w:rsidR="004C48AA" w:rsidRPr="00421DE0" w:rsidRDefault="004C48AA" w:rsidP="00421DE0">
      <w:pPr>
        <w:spacing w:line="360" w:lineRule="auto"/>
        <w:ind w:firstLine="709"/>
        <w:jc w:val="both"/>
        <w:rPr>
          <w:rFonts w:ascii="Times New Roman" w:hAnsi="Times New Roman"/>
          <w:i/>
          <w:noProof/>
          <w:color w:val="000000"/>
          <w:sz w:val="28"/>
        </w:rPr>
      </w:pPr>
      <w:r w:rsidRPr="00421DE0">
        <w:rPr>
          <w:rFonts w:ascii="Times New Roman" w:hAnsi="Times New Roman"/>
          <w:i/>
          <w:noProof/>
          <w:color w:val="000000"/>
          <w:sz w:val="28"/>
        </w:rPr>
        <w:t>Кузнецова Елена Васильевна, технолог -</w:t>
      </w:r>
      <w:r w:rsidR="00421DE0" w:rsidRPr="00421DE0">
        <w:rPr>
          <w:rFonts w:ascii="Times New Roman" w:hAnsi="Times New Roman"/>
          <w:i/>
          <w:noProof/>
          <w:color w:val="000000"/>
          <w:sz w:val="28"/>
        </w:rPr>
        <w:t xml:space="preserve"> </w:t>
      </w:r>
      <w:r w:rsidRPr="00421DE0">
        <w:rPr>
          <w:rFonts w:ascii="Times New Roman" w:hAnsi="Times New Roman"/>
          <w:i/>
          <w:noProof/>
          <w:color w:val="000000"/>
          <w:sz w:val="28"/>
        </w:rPr>
        <w:t>косметолог, специалист в области бальнеологии,</w:t>
      </w:r>
      <w:r w:rsidR="00421DE0" w:rsidRPr="00421DE0">
        <w:rPr>
          <w:rFonts w:ascii="Times New Roman" w:hAnsi="Times New Roman"/>
          <w:i/>
          <w:noProof/>
          <w:color w:val="000000"/>
          <w:sz w:val="28"/>
        </w:rPr>
        <w:t xml:space="preserve"> </w:t>
      </w:r>
      <w:r w:rsidRPr="00421DE0">
        <w:rPr>
          <w:rFonts w:ascii="Times New Roman" w:hAnsi="Times New Roman"/>
          <w:i/>
          <w:noProof/>
          <w:color w:val="000000"/>
          <w:sz w:val="28"/>
        </w:rPr>
        <w:t xml:space="preserve">научный сотрудник института радиационной медицины. </w:t>
      </w:r>
      <w:bookmarkStart w:id="0" w:name="_GoBack"/>
      <w:bookmarkEnd w:id="0"/>
    </w:p>
    <w:sectPr w:rsidR="004C48AA" w:rsidRPr="00421DE0" w:rsidSect="00421DE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647" w:rsidRDefault="00DF3647">
      <w:r>
        <w:separator/>
      </w:r>
    </w:p>
  </w:endnote>
  <w:endnote w:type="continuationSeparator" w:id="0">
    <w:p w:rsidR="00DF3647" w:rsidRDefault="00DF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647" w:rsidRDefault="00DF3647">
      <w:r>
        <w:separator/>
      </w:r>
    </w:p>
  </w:footnote>
  <w:footnote w:type="continuationSeparator" w:id="0">
    <w:p w:rsidR="00DF3647" w:rsidRDefault="00DF3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280706"/>
    <w:multiLevelType w:val="hybridMultilevel"/>
    <w:tmpl w:val="505EB1BA"/>
    <w:lvl w:ilvl="0" w:tplc="04190001">
      <w:start w:val="1"/>
      <w:numFmt w:val="bullet"/>
      <w:lvlText w:val=""/>
      <w:lvlJc w:val="left"/>
      <w:pPr>
        <w:tabs>
          <w:tab w:val="num" w:pos="1308"/>
        </w:tabs>
        <w:ind w:left="1308" w:hanging="360"/>
      </w:pPr>
      <w:rPr>
        <w:rFonts w:ascii="Symbol" w:hAnsi="Symbol" w:hint="default"/>
      </w:rPr>
    </w:lvl>
    <w:lvl w:ilvl="1" w:tplc="04190003" w:tentative="1">
      <w:start w:val="1"/>
      <w:numFmt w:val="bullet"/>
      <w:lvlText w:val="o"/>
      <w:lvlJc w:val="left"/>
      <w:pPr>
        <w:tabs>
          <w:tab w:val="num" w:pos="2028"/>
        </w:tabs>
        <w:ind w:left="2028" w:hanging="360"/>
      </w:pPr>
      <w:rPr>
        <w:rFonts w:ascii="Courier New" w:hAnsi="Courier New" w:hint="default"/>
      </w:rPr>
    </w:lvl>
    <w:lvl w:ilvl="2" w:tplc="04190005" w:tentative="1">
      <w:start w:val="1"/>
      <w:numFmt w:val="bullet"/>
      <w:lvlText w:val=""/>
      <w:lvlJc w:val="left"/>
      <w:pPr>
        <w:tabs>
          <w:tab w:val="num" w:pos="2748"/>
        </w:tabs>
        <w:ind w:left="2748" w:hanging="360"/>
      </w:pPr>
      <w:rPr>
        <w:rFonts w:ascii="Wingdings" w:hAnsi="Wingdings" w:hint="default"/>
      </w:rPr>
    </w:lvl>
    <w:lvl w:ilvl="3" w:tplc="04190001" w:tentative="1">
      <w:start w:val="1"/>
      <w:numFmt w:val="bullet"/>
      <w:lvlText w:val=""/>
      <w:lvlJc w:val="left"/>
      <w:pPr>
        <w:tabs>
          <w:tab w:val="num" w:pos="3468"/>
        </w:tabs>
        <w:ind w:left="3468" w:hanging="360"/>
      </w:pPr>
      <w:rPr>
        <w:rFonts w:ascii="Symbol" w:hAnsi="Symbol" w:hint="default"/>
      </w:rPr>
    </w:lvl>
    <w:lvl w:ilvl="4" w:tplc="04190003" w:tentative="1">
      <w:start w:val="1"/>
      <w:numFmt w:val="bullet"/>
      <w:lvlText w:val="o"/>
      <w:lvlJc w:val="left"/>
      <w:pPr>
        <w:tabs>
          <w:tab w:val="num" w:pos="4188"/>
        </w:tabs>
        <w:ind w:left="4188" w:hanging="360"/>
      </w:pPr>
      <w:rPr>
        <w:rFonts w:ascii="Courier New" w:hAnsi="Courier New" w:hint="default"/>
      </w:rPr>
    </w:lvl>
    <w:lvl w:ilvl="5" w:tplc="04190005" w:tentative="1">
      <w:start w:val="1"/>
      <w:numFmt w:val="bullet"/>
      <w:lvlText w:val=""/>
      <w:lvlJc w:val="left"/>
      <w:pPr>
        <w:tabs>
          <w:tab w:val="num" w:pos="4908"/>
        </w:tabs>
        <w:ind w:left="4908" w:hanging="360"/>
      </w:pPr>
      <w:rPr>
        <w:rFonts w:ascii="Wingdings" w:hAnsi="Wingdings" w:hint="default"/>
      </w:rPr>
    </w:lvl>
    <w:lvl w:ilvl="6" w:tplc="04190001" w:tentative="1">
      <w:start w:val="1"/>
      <w:numFmt w:val="bullet"/>
      <w:lvlText w:val=""/>
      <w:lvlJc w:val="left"/>
      <w:pPr>
        <w:tabs>
          <w:tab w:val="num" w:pos="5628"/>
        </w:tabs>
        <w:ind w:left="5628" w:hanging="360"/>
      </w:pPr>
      <w:rPr>
        <w:rFonts w:ascii="Symbol" w:hAnsi="Symbol" w:hint="default"/>
      </w:rPr>
    </w:lvl>
    <w:lvl w:ilvl="7" w:tplc="04190003" w:tentative="1">
      <w:start w:val="1"/>
      <w:numFmt w:val="bullet"/>
      <w:lvlText w:val="o"/>
      <w:lvlJc w:val="left"/>
      <w:pPr>
        <w:tabs>
          <w:tab w:val="num" w:pos="6348"/>
        </w:tabs>
        <w:ind w:left="6348" w:hanging="360"/>
      </w:pPr>
      <w:rPr>
        <w:rFonts w:ascii="Courier New" w:hAnsi="Courier New" w:hint="default"/>
      </w:rPr>
    </w:lvl>
    <w:lvl w:ilvl="8" w:tplc="04190005" w:tentative="1">
      <w:start w:val="1"/>
      <w:numFmt w:val="bullet"/>
      <w:lvlText w:val=""/>
      <w:lvlJc w:val="left"/>
      <w:pPr>
        <w:tabs>
          <w:tab w:val="num" w:pos="7068"/>
        </w:tabs>
        <w:ind w:left="7068" w:hanging="360"/>
      </w:pPr>
      <w:rPr>
        <w:rFonts w:ascii="Wingdings" w:hAnsi="Wingdings" w:hint="default"/>
      </w:rPr>
    </w:lvl>
  </w:abstractNum>
  <w:abstractNum w:abstractNumId="1">
    <w:nsid w:val="7EC47E13"/>
    <w:multiLevelType w:val="hybridMultilevel"/>
    <w:tmpl w:val="E6D2A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1A1"/>
    <w:rsid w:val="000001A1"/>
    <w:rsid w:val="001728EF"/>
    <w:rsid w:val="00232159"/>
    <w:rsid w:val="00421DE0"/>
    <w:rsid w:val="004C48AA"/>
    <w:rsid w:val="0058609B"/>
    <w:rsid w:val="00614C43"/>
    <w:rsid w:val="00631D61"/>
    <w:rsid w:val="007102E8"/>
    <w:rsid w:val="00835C43"/>
    <w:rsid w:val="00840F6D"/>
    <w:rsid w:val="008A2129"/>
    <w:rsid w:val="00951880"/>
    <w:rsid w:val="009E31DE"/>
    <w:rsid w:val="00B62260"/>
    <w:rsid w:val="00BF125B"/>
    <w:rsid w:val="00C73910"/>
    <w:rsid w:val="00CF1561"/>
    <w:rsid w:val="00D56B8C"/>
    <w:rsid w:val="00DF3647"/>
    <w:rsid w:val="00FB3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19BBFC-8409-4AE5-B338-1CB4E067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1A1"/>
    <w:pPr>
      <w:spacing w:line="240" w:lineRule="atLeast"/>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0001A1"/>
    <w:rPr>
      <w:rFonts w:cs="Times New Roman"/>
      <w:color w:val="000000"/>
      <w:sz w:val="24"/>
      <w:szCs w:val="24"/>
    </w:rPr>
  </w:style>
  <w:style w:type="paragraph" w:styleId="a4">
    <w:name w:val="header"/>
    <w:basedOn w:val="a"/>
    <w:link w:val="a5"/>
    <w:uiPriority w:val="99"/>
    <w:rsid w:val="00421DE0"/>
    <w:pPr>
      <w:tabs>
        <w:tab w:val="center" w:pos="4677"/>
        <w:tab w:val="right" w:pos="9355"/>
      </w:tabs>
    </w:pPr>
  </w:style>
  <w:style w:type="character" w:customStyle="1" w:styleId="a5">
    <w:name w:val="Верхний колонтитул Знак"/>
    <w:link w:val="a4"/>
    <w:uiPriority w:val="99"/>
    <w:semiHidden/>
    <w:rPr>
      <w:rFonts w:eastAsia="Times New Roman"/>
      <w:lang w:eastAsia="en-US"/>
    </w:rPr>
  </w:style>
  <w:style w:type="paragraph" w:styleId="a6">
    <w:name w:val="footer"/>
    <w:basedOn w:val="a"/>
    <w:link w:val="a7"/>
    <w:uiPriority w:val="99"/>
    <w:rsid w:val="00421DE0"/>
    <w:pPr>
      <w:tabs>
        <w:tab w:val="center" w:pos="4677"/>
        <w:tab w:val="right" w:pos="9355"/>
      </w:tabs>
    </w:pPr>
  </w:style>
  <w:style w:type="character" w:customStyle="1" w:styleId="a7">
    <w:name w:val="Нижний колонтитул Знак"/>
    <w:link w:val="a6"/>
    <w:uiPriority w:val="99"/>
    <w:semiHidden/>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Words>
  <Characters>5457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Натуральные жидкие мыла</vt:lpstr>
    </vt:vector>
  </TitlesOfParts>
  <Company>Reanimator Extreme Edition</Company>
  <LinksUpToDate>false</LinksUpToDate>
  <CharactersWithSpaces>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Натуральные жидкие мыла</dc:title>
  <dc:subject/>
  <dc:creator>Admin</dc:creator>
  <cp:keywords/>
  <dc:description/>
  <cp:lastModifiedBy>admin</cp:lastModifiedBy>
  <cp:revision>2</cp:revision>
  <dcterms:created xsi:type="dcterms:W3CDTF">2014-02-24T14:39:00Z</dcterms:created>
  <dcterms:modified xsi:type="dcterms:W3CDTF">2014-02-24T14:39:00Z</dcterms:modified>
</cp:coreProperties>
</file>