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69" w:rsidRPr="00711E5A" w:rsidRDefault="00846F69" w:rsidP="00846F69">
      <w:pPr>
        <w:spacing w:before="120"/>
        <w:jc w:val="center"/>
        <w:rPr>
          <w:rFonts w:ascii="Times New Roman" w:hAnsi="Times New Roman" w:cs="Times New Roman"/>
          <w:b/>
          <w:bCs/>
        </w:rPr>
      </w:pPr>
      <w:r w:rsidRPr="00711E5A">
        <w:rPr>
          <w:rFonts w:ascii="Times New Roman" w:hAnsi="Times New Roman" w:cs="Times New Roman"/>
          <w:b/>
          <w:bCs/>
        </w:rPr>
        <w:t>Исторические проблемы физики. Сила, масса, инерциальная система отсчета.</w:t>
      </w:r>
    </w:p>
    <w:p w:rsidR="00846F69" w:rsidRPr="00711E5A" w:rsidRDefault="00846F69" w:rsidP="00846F69">
      <w:pPr>
        <w:spacing w:before="120"/>
        <w:jc w:val="center"/>
        <w:rPr>
          <w:rFonts w:ascii="Times New Roman" w:hAnsi="Times New Roman" w:cs="Times New Roman"/>
          <w:sz w:val="28"/>
          <w:szCs w:val="28"/>
        </w:rPr>
      </w:pPr>
      <w:r w:rsidRPr="00711E5A">
        <w:rPr>
          <w:rFonts w:ascii="Times New Roman" w:hAnsi="Times New Roman" w:cs="Times New Roman"/>
          <w:sz w:val="28"/>
          <w:szCs w:val="28"/>
        </w:rPr>
        <w:t>А.И. Сомсиков</w:t>
      </w:r>
    </w:p>
    <w:p w:rsidR="00846F69" w:rsidRPr="00711E5A" w:rsidRDefault="00846F69" w:rsidP="00846F69">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Определение силы и массы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физике смысл каждой вновь вводимой величины, кроме первоначальных, считается выясненным в том случае, когда найдено уравнение, в котором эта величина выражается через ранее введенные, первоначальные же величины не выводимы.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Например, скорость определяется как отношение пройденного пути ко времени, в течение которого путь пройден (путь и время – первоначальные понятия, не поддающиеся дальнейшему разложению); ускорение есть отношение величины изменения скорости ко времени, в течение которого произошло изменение; работа есть произведение силы на пройденный путь; мощность есть отношение работы к промежутку времени, в течение которого она совершалась и т.д.</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 все величины, однако, имеют столь ясно определенный физический смысл и, прежде всего, две фундаментальные величины классической механики - сила и масса.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Причина состоит в том, что Ньютон ввел одновременно обе эти величины в одном уравнении второго закона механики, вследствие чего одна неизвестная величина - сила определялась через другую неизвестную - массу и наоборот.</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Логический круг может быть преодолен путем добавления второго уравнения, содержащего те же неизвестные, исключения одной из неизвестных и выражения второй неизвестной через известные.</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Недостающее уравнение было также дано Ньютоном (закон всемирного тяготения для неподвижных и медленно движущихся относительно скорости света тел), так что полная система двух уравнений есть:</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7" type="#_x0000_t75" style="width:55.5pt;height:16.5pt">
            <v:imagedata r:id="rId4"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50" type="#_x0000_t75" style="width:66.75pt;height:30.75pt">
            <v:imagedata r:id="rId5"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Для того чтобы выяснить физический смысл входящих величин </w:t>
      </w:r>
      <w:r w:rsidR="001E2C78">
        <w:rPr>
          <w:rFonts w:ascii="Times New Roman" w:hAnsi="Times New Roman" w:cs="Times New Roman"/>
          <w:sz w:val="24"/>
          <w:szCs w:val="24"/>
        </w:rPr>
        <w:pict>
          <v:shape id="_x0000_i1453" type="#_x0000_t75" style="width:12.75pt;height:12.75pt">
            <v:imagedata r:id="rId6"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1456" type="#_x0000_t75" style="width:12.75pt;height:10.5pt">
            <v:imagedata r:id="rId7" o:title=""/>
          </v:shape>
        </w:pict>
      </w:r>
      <w:r w:rsidRPr="0098799F">
        <w:rPr>
          <w:rFonts w:ascii="Times New Roman" w:hAnsi="Times New Roman" w:cs="Times New Roman"/>
          <w:sz w:val="24"/>
          <w:szCs w:val="24"/>
        </w:rPr>
        <w:t>, нужно, как сказано, решить эту систему.</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Итак, пусть сила, вызывающая ускоренное движение тела с массой </w:t>
      </w:r>
      <w:r w:rsidR="001E2C78">
        <w:rPr>
          <w:rFonts w:ascii="Times New Roman" w:hAnsi="Times New Roman" w:cs="Times New Roman"/>
          <w:sz w:val="24"/>
          <w:szCs w:val="24"/>
        </w:rPr>
        <w:pict>
          <v:shape id="_x0000_i1459" type="#_x0000_t75" style="width:15pt;height:16.5pt">
            <v:imagedata r:id="rId8" o:title=""/>
          </v:shape>
        </w:pict>
      </w:r>
      <w:r w:rsidRPr="0098799F">
        <w:rPr>
          <w:rFonts w:ascii="Times New Roman" w:hAnsi="Times New Roman" w:cs="Times New Roman"/>
          <w:sz w:val="24"/>
          <w:szCs w:val="24"/>
        </w:rPr>
        <w:t>, является силой тяготения:</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62" type="#_x0000_t75" style="width:86.25pt;height:30.75pt">
            <v:imagedata r:id="rId9"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После сокращения </w:t>
      </w:r>
      <w:r w:rsidR="001E2C78">
        <w:rPr>
          <w:rFonts w:ascii="Times New Roman" w:hAnsi="Times New Roman" w:cs="Times New Roman"/>
          <w:sz w:val="24"/>
          <w:szCs w:val="24"/>
        </w:rPr>
        <w:pict>
          <v:shape id="_x0000_i1465" type="#_x0000_t75" style="width:15pt;height:16.5pt">
            <v:imagedata r:id="rId8" o:title=""/>
          </v:shape>
        </w:pict>
      </w:r>
      <w:r w:rsidRPr="0098799F">
        <w:rPr>
          <w:rFonts w:ascii="Times New Roman" w:hAnsi="Times New Roman" w:cs="Times New Roman"/>
          <w:sz w:val="24"/>
          <w:szCs w:val="24"/>
        </w:rPr>
        <w:t xml:space="preserve">получим: </w:t>
      </w:r>
      <w:r w:rsidR="001E2C78">
        <w:rPr>
          <w:rFonts w:ascii="Times New Roman" w:hAnsi="Times New Roman" w:cs="Times New Roman"/>
          <w:sz w:val="24"/>
          <w:szCs w:val="24"/>
        </w:rPr>
        <w:pict>
          <v:shape id="_x0000_i1468" type="#_x0000_t75" style="width:63.75pt;height:30.75pt">
            <v:imagedata r:id="rId10"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Откуда: </w:t>
      </w:r>
      <w:r w:rsidR="001E2C78">
        <w:rPr>
          <w:rFonts w:ascii="Times New Roman" w:hAnsi="Times New Roman" w:cs="Times New Roman"/>
          <w:sz w:val="24"/>
          <w:szCs w:val="24"/>
        </w:rPr>
        <w:pict>
          <v:shape id="_x0000_i1471" type="#_x0000_t75" style="width:101.25pt;height:33.75pt">
            <v:imagedata r:id="rId1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Положив теперь </w:t>
      </w:r>
      <w:r w:rsidR="001E2C78">
        <w:rPr>
          <w:rFonts w:ascii="Times New Roman" w:hAnsi="Times New Roman" w:cs="Times New Roman"/>
          <w:sz w:val="24"/>
          <w:szCs w:val="24"/>
        </w:rPr>
        <w:pict>
          <v:shape id="_x0000_i1474" type="#_x0000_t75" style="width:27pt;height:13.5pt">
            <v:imagedata r:id="rId12" o:title=""/>
          </v:shape>
        </w:pict>
      </w:r>
      <w:r w:rsidR="001E2C78">
        <w:rPr>
          <w:rFonts w:ascii="Times New Roman" w:hAnsi="Times New Roman" w:cs="Times New Roman"/>
          <w:sz w:val="24"/>
          <w:szCs w:val="24"/>
        </w:rPr>
        <w:pict>
          <v:shape id="_x0000_i1477" type="#_x0000_t75" style="width:45pt;height:16.5pt">
            <v:imagedata r:id="rId13" o:title=""/>
          </v:shape>
        </w:pict>
      </w:r>
      <w:r w:rsidRPr="0098799F">
        <w:rPr>
          <w:rFonts w:ascii="Times New Roman" w:hAnsi="Times New Roman" w:cs="Times New Roman"/>
          <w:sz w:val="24"/>
          <w:szCs w:val="24"/>
        </w:rPr>
        <w:t xml:space="preserve">, приходим к следующему определению массы: </w:t>
      </w:r>
      <w:r w:rsidR="001E2C78">
        <w:rPr>
          <w:rFonts w:ascii="Times New Roman" w:hAnsi="Times New Roman" w:cs="Times New Roman"/>
          <w:sz w:val="24"/>
          <w:szCs w:val="24"/>
        </w:rPr>
        <w:pict>
          <v:shape id="_x0000_i1480" type="#_x0000_t75" style="width:48.75pt;height:18pt">
            <v:imagedata r:id="rId1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Массой тела называется произведение ускорения, приобретаемого другим телом, находящимся на заданном расстоянии от него, на квадрат расстояния между телами.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формулы видно, что возможно как скалярное, так и векторное истолкование массы:</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83" type="#_x0000_t75" style="width:48.75pt;height:18pt">
            <v:imagedata r:id="rId15"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Второй закон механики является феноменологическим определением силы (если положить </w:t>
      </w:r>
      <w:r w:rsidR="001E2C78">
        <w:rPr>
          <w:rFonts w:ascii="Times New Roman" w:hAnsi="Times New Roman" w:cs="Times New Roman"/>
          <w:sz w:val="24"/>
          <w:szCs w:val="24"/>
        </w:rPr>
        <w:pict>
          <v:shape id="_x0000_i1486" type="#_x0000_t75" style="width:52.5pt;height:16.5pt">
            <v:imagedata r:id="rId16"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89" type="#_x0000_t75" style="width:94.5pt;height:18pt">
            <v:imagedata r:id="rId17"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Сила есть произведение ускорений взаимодействующих тел на квадрат расстояния между телами.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определения следует, что правильно говорить “сила тел” вместо “сила, приложенная к телу”, т.к. сила не является самостоятельной сущностью, могущей быть приложенной, но лишь указанным выше произведением.</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Полная система уравнений ньютоновой динамики состоит из 4-х уравнений:</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92" type="#_x0000_t75" style="width:46.5pt;height:16.5pt">
            <v:imagedata r:id="rId18" o:title=""/>
          </v:shape>
        </w:pic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95" type="#_x0000_t75" style="width:51pt;height:16.5pt">
            <v:imagedata r:id="rId19"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98" type="#_x0000_t75" style="width:54.75pt;height:30.75pt">
            <v:imagedata r:id="rId20"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01" type="#_x0000_t75" style="width:37.5pt;height:16.5pt">
            <v:imagedata r:id="rId21"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 содержит 4 неизвестных - </w:t>
      </w:r>
      <w:r w:rsidR="001E2C78">
        <w:rPr>
          <w:rFonts w:ascii="Times New Roman" w:hAnsi="Times New Roman" w:cs="Times New Roman"/>
          <w:sz w:val="24"/>
          <w:szCs w:val="24"/>
        </w:rPr>
        <w:pict>
          <v:shape id="_x0000_i1504" type="#_x0000_t75" style="width:12.75pt;height:16.5pt">
            <v:imagedata r:id="rId22"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507" type="#_x0000_t75" style="width:15pt;height:16.5pt">
            <v:imagedata r:id="rId23"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510" type="#_x0000_t75" style="width:15pt;height:16.5pt">
            <v:imagedata r:id="rId8"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513" type="#_x0000_t75" style="width:15.75pt;height:16.5pt">
            <v:imagedata r:id="rId2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Решение этой системы есть:</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16" type="#_x0000_t75" style="width:48pt;height:18pt">
            <v:imagedata r:id="rId25"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19" type="#_x0000_t75" style="width:48.75pt;height:18pt">
            <v:imagedata r:id="rId14"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22" type="#_x0000_t75" style="width:81pt;height:18pt">
            <v:imagedata r:id="rId26"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Заметим, что отсутствие или изменение любого из приведенных уравнений делает в первом случае невозможным однозначное определение силы и массы, т.к. при этом остается 3 уравнения с 4-мя неизвестными, а во втором равносильно полному изменению смысла </w:t>
      </w:r>
      <w:r w:rsidR="001E2C78">
        <w:rPr>
          <w:rFonts w:ascii="Times New Roman" w:hAnsi="Times New Roman" w:cs="Times New Roman"/>
          <w:sz w:val="24"/>
          <w:szCs w:val="24"/>
        </w:rPr>
        <w:pict>
          <v:shape id="_x0000_i1525" type="#_x0000_t75" style="width:12.75pt;height:12.75pt">
            <v:imagedata r:id="rId6"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1528" type="#_x0000_t75" style="width:12.75pt;height:10.5pt">
            <v:imagedata r:id="rId7"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 потому, если где-нибудь равенство </w:t>
      </w:r>
      <w:r w:rsidR="001E2C78">
        <w:rPr>
          <w:rFonts w:ascii="Times New Roman" w:hAnsi="Times New Roman" w:cs="Times New Roman"/>
          <w:sz w:val="24"/>
          <w:szCs w:val="24"/>
        </w:rPr>
        <w:pict>
          <v:shape id="_x0000_i1531" type="#_x0000_t75" style="width:37.5pt;height:16.5pt">
            <v:imagedata r:id="rId27" o:title=""/>
          </v:shape>
        </w:pict>
      </w:r>
      <w:r w:rsidRPr="0098799F">
        <w:rPr>
          <w:rFonts w:ascii="Times New Roman" w:hAnsi="Times New Roman" w:cs="Times New Roman"/>
          <w:sz w:val="24"/>
          <w:szCs w:val="24"/>
        </w:rPr>
        <w:t xml:space="preserve">, например, заменяется равенством </w:t>
      </w:r>
      <w:r w:rsidR="001E2C78">
        <w:rPr>
          <w:rFonts w:ascii="Times New Roman" w:hAnsi="Times New Roman" w:cs="Times New Roman"/>
          <w:sz w:val="24"/>
          <w:szCs w:val="24"/>
        </w:rPr>
        <w:pict>
          <v:shape id="_x0000_i1534" type="#_x0000_t75" style="width:42.75pt;height:16.5pt">
            <v:imagedata r:id="rId28" o:title=""/>
          </v:shape>
        </w:pict>
      </w:r>
      <w:r w:rsidRPr="0098799F">
        <w:rPr>
          <w:rFonts w:ascii="Times New Roman" w:hAnsi="Times New Roman" w:cs="Times New Roman"/>
          <w:sz w:val="24"/>
          <w:szCs w:val="24"/>
        </w:rPr>
        <w:t>, (</w:t>
      </w:r>
      <w:r w:rsidR="001E2C78">
        <w:rPr>
          <w:rFonts w:ascii="Times New Roman" w:hAnsi="Times New Roman" w:cs="Times New Roman"/>
          <w:sz w:val="24"/>
          <w:szCs w:val="24"/>
        </w:rPr>
        <w:pict>
          <v:shape id="_x0000_i1537" type="#_x0000_t75" style="width:37.5pt;height:16.5pt">
            <v:imagedata r:id="rId29" o:title=""/>
          </v:shape>
        </w:pict>
      </w:r>
      <w:r w:rsidRPr="0098799F">
        <w:rPr>
          <w:rFonts w:ascii="Times New Roman" w:hAnsi="Times New Roman" w:cs="Times New Roman"/>
          <w:sz w:val="24"/>
          <w:szCs w:val="24"/>
        </w:rPr>
        <w:t xml:space="preserve">), то здесь следует начать с того, что неизвестно, что такое </w:t>
      </w:r>
      <w:r w:rsidR="001E2C78">
        <w:rPr>
          <w:rFonts w:ascii="Times New Roman" w:hAnsi="Times New Roman" w:cs="Times New Roman"/>
          <w:sz w:val="24"/>
          <w:szCs w:val="24"/>
        </w:rPr>
        <w:pict>
          <v:shape id="_x0000_i1540" type="#_x0000_t75" style="width:12.75pt;height:12.75pt">
            <v:imagedata r:id="rId6"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1543" type="#_x0000_t75" style="width:12.75pt;height:10.5pt">
            <v:imagedata r:id="rId7" o:title=""/>
          </v:shape>
        </w:pict>
      </w:r>
      <w:r w:rsidRPr="0098799F">
        <w:rPr>
          <w:rFonts w:ascii="Times New Roman" w:hAnsi="Times New Roman" w:cs="Times New Roman"/>
          <w:sz w:val="24"/>
          <w:szCs w:val="24"/>
        </w:rPr>
        <w:t>, и то, что обозначено прежней буквой, является совершенно новым понятием.</w:t>
      </w:r>
    </w:p>
    <w:p w:rsidR="00846F69" w:rsidRPr="00711E5A" w:rsidRDefault="00846F69" w:rsidP="00846F69">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Система отсчета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Система отсчета СО, в которой измеряются ускорения </w:t>
      </w:r>
      <w:r w:rsidR="001E2C78">
        <w:rPr>
          <w:rFonts w:ascii="Times New Roman" w:hAnsi="Times New Roman" w:cs="Times New Roman"/>
          <w:sz w:val="24"/>
          <w:szCs w:val="24"/>
        </w:rPr>
        <w:pict>
          <v:shape id="_x0000_i1546" type="#_x0000_t75" style="width:12pt;height:16.5pt">
            <v:imagedata r:id="rId30"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549" type="#_x0000_t75" style="width:13.5pt;height:16.5pt">
            <v:imagedata r:id="rId31" o:title=""/>
          </v:shape>
        </w:pict>
      </w:r>
      <w:r w:rsidRPr="0098799F">
        <w:rPr>
          <w:rFonts w:ascii="Times New Roman" w:hAnsi="Times New Roman" w:cs="Times New Roman"/>
          <w:sz w:val="24"/>
          <w:szCs w:val="24"/>
        </w:rPr>
        <w:t>, носит наименование инерциальной системы отсчета (ИСО).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Основным свойством ИСО является независимость ускорения тела 1 от самого этого тела (постоянство массы тела 2 при изменении тела 1), точно так же ускорение тела 2 не зависит от самого тела 2 (постоянство массы тела 1 при изменении тела 2).</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означает, что в ИСО приращение ускорения с изменением тела 1 относится каждый раз к телу 2, соответственно с изменением тела 2 считается относящимся к телу 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Иными словами, с изменением тела 1 ускорение системы отсчета относительно тела 1 не изменяется (система отсчета остается прежней), точно так же с изменением тела 2 ускорение системы отсчета относительно тела 2 не меняется.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Отсюда следует, что для любой пары 1', 2' ИСО остается той же самой, что и для 1, 2.</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самом деле, произвольную пару 1', 2' можно получить из заданной пары 1, 2 путем последовательной замены вначале тела 1 на тело 1', при этом относительно 1' ИСО движется с прежним ускорением </w:t>
      </w:r>
      <w:r w:rsidR="001E2C78">
        <w:rPr>
          <w:rFonts w:ascii="Times New Roman" w:hAnsi="Times New Roman" w:cs="Times New Roman"/>
          <w:sz w:val="24"/>
          <w:szCs w:val="24"/>
        </w:rPr>
        <w:pict>
          <v:shape id="_x0000_i1552" type="#_x0000_t75" style="width:12pt;height:16.5pt">
            <v:imagedata r:id="rId30" o:title=""/>
          </v:shape>
        </w:pict>
      </w:r>
      <w:r w:rsidRPr="0098799F">
        <w:rPr>
          <w:rFonts w:ascii="Times New Roman" w:hAnsi="Times New Roman" w:cs="Times New Roman"/>
          <w:sz w:val="24"/>
          <w:szCs w:val="24"/>
        </w:rPr>
        <w:t>, т.е. не изменяется, а ускорение тела 2 измеряется в этой же системе отсчета; затем тела 2 на тело 2', при этом относительно 2' ИСО движется с прежним ускорением (не изменяется), а ускорение тела 1' измеряется относительно этой же системы отсчета.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итоге, ускорения тел 1', 2' измеряются относительно той же системы отсчета, что и ускорения тел 1, 2, с точностью до любой другой системы, движущейся относительно первой без ускорения.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ИСО ускорение тела 1 и связанной с ним системы отсчета СО1 равно </w:t>
      </w:r>
      <w:r w:rsidR="001E2C78">
        <w:rPr>
          <w:rFonts w:ascii="Times New Roman" w:hAnsi="Times New Roman" w:cs="Times New Roman"/>
          <w:sz w:val="24"/>
          <w:szCs w:val="24"/>
        </w:rPr>
        <w:pict>
          <v:shape id="_x0000_i1555" type="#_x0000_t75" style="width:12pt;height:16.5pt">
            <v:imagedata r:id="rId30" o:title=""/>
          </v:shape>
        </w:pict>
      </w:r>
      <w:r w:rsidRPr="0098799F">
        <w:rPr>
          <w:rFonts w:ascii="Times New Roman" w:hAnsi="Times New Roman" w:cs="Times New Roman"/>
          <w:sz w:val="24"/>
          <w:szCs w:val="24"/>
        </w:rPr>
        <w:t xml:space="preserve">, соответственно ускорение тела 2 и системы СО2 - </w:t>
      </w:r>
      <w:r w:rsidR="001E2C78">
        <w:rPr>
          <w:rFonts w:ascii="Times New Roman" w:hAnsi="Times New Roman" w:cs="Times New Roman"/>
          <w:sz w:val="24"/>
          <w:szCs w:val="24"/>
        </w:rPr>
        <w:pict>
          <v:shape id="_x0000_i1558" type="#_x0000_t75" style="width:13.5pt;height:16.5pt">
            <v:imagedata r:id="rId3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СО1 ускорение ИСО равно минус </w:t>
      </w:r>
      <w:r w:rsidR="001E2C78">
        <w:rPr>
          <w:rFonts w:ascii="Times New Roman" w:hAnsi="Times New Roman" w:cs="Times New Roman"/>
          <w:sz w:val="24"/>
          <w:szCs w:val="24"/>
        </w:rPr>
        <w:pict>
          <v:shape id="_x0000_i1561" type="#_x0000_t75" style="width:12pt;height:16.5pt">
            <v:imagedata r:id="rId30" o:title=""/>
          </v:shape>
        </w:pict>
      </w:r>
      <w:r w:rsidRPr="0098799F">
        <w:rPr>
          <w:rFonts w:ascii="Times New Roman" w:hAnsi="Times New Roman" w:cs="Times New Roman"/>
          <w:sz w:val="24"/>
          <w:szCs w:val="24"/>
        </w:rPr>
        <w:t xml:space="preserve">, а ускорение СО2 равно: </w:t>
      </w:r>
      <w:r w:rsidR="001E2C78">
        <w:rPr>
          <w:rFonts w:ascii="Times New Roman" w:hAnsi="Times New Roman" w:cs="Times New Roman"/>
          <w:sz w:val="24"/>
          <w:szCs w:val="24"/>
        </w:rPr>
        <w:pict>
          <v:shape id="_x0000_i1564" type="#_x0000_t75" style="width:34.5pt;height:16.5pt">
            <v:imagedata r:id="rId32"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Присоединим к телу 1 некоторое тело 3.</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ускорение СО2 в ИСО становится равным </w:t>
      </w:r>
      <w:r w:rsidR="001E2C78">
        <w:rPr>
          <w:rFonts w:ascii="Times New Roman" w:hAnsi="Times New Roman" w:cs="Times New Roman"/>
          <w:sz w:val="24"/>
          <w:szCs w:val="24"/>
        </w:rPr>
        <w:pict>
          <v:shape id="_x0000_i1567" type="#_x0000_t75" style="width:63.75pt;height:16.5pt">
            <v:imagedata r:id="rId33"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1570" type="#_x0000_t75" style="width:12pt;height:16.5pt">
            <v:imagedata r:id="rId30" o:title=""/>
          </v:shape>
        </w:pict>
      </w:r>
      <w:r w:rsidRPr="0098799F">
        <w:rPr>
          <w:rFonts w:ascii="Times New Roman" w:hAnsi="Times New Roman" w:cs="Times New Roman"/>
          <w:sz w:val="24"/>
          <w:szCs w:val="24"/>
        </w:rPr>
        <w:t xml:space="preserve"> от добавления тела 3 не меняется).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СО1 ускорение СО2 становится равным </w:t>
      </w:r>
      <w:r w:rsidR="001E2C78">
        <w:rPr>
          <w:rFonts w:ascii="Times New Roman" w:hAnsi="Times New Roman" w:cs="Times New Roman"/>
          <w:sz w:val="24"/>
          <w:szCs w:val="24"/>
        </w:rPr>
        <w:pict>
          <v:shape id="_x0000_i1573" type="#_x0000_t75" style="width:61.5pt;height:16.5pt">
            <v:imagedata r:id="rId3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Таким образом, приращение </w:t>
      </w:r>
      <w:r w:rsidR="001E2C78">
        <w:rPr>
          <w:rFonts w:ascii="Times New Roman" w:hAnsi="Times New Roman" w:cs="Times New Roman"/>
          <w:sz w:val="24"/>
          <w:szCs w:val="24"/>
        </w:rPr>
        <w:pict>
          <v:shape id="_x0000_i1576" type="#_x0000_t75" style="width:16.5pt;height:13.5pt">
            <v:imagedata r:id="rId35" o:title=""/>
          </v:shape>
        </w:pict>
      </w:r>
      <w:r w:rsidRPr="0098799F">
        <w:rPr>
          <w:rFonts w:ascii="Times New Roman" w:hAnsi="Times New Roman" w:cs="Times New Roman"/>
          <w:sz w:val="24"/>
          <w:szCs w:val="24"/>
        </w:rPr>
        <w:t>от добавления тела 3 в ИСО и в СО1 имеет одинаковую величину и, следовательно, его можно определить измерением в СО1.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 это приращение в ИСО однозначно определяет массу тела 3!</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Заметим, что как только найдена масса хотя бы одного из тел (в данном случае - тела 3), массы всех остальных тел находятся легко, для чего следует последовательно помещать исследуемые тела на заданном расстоянии от тела 3 и измерять ускорение исследуемых тел относительно тела 3.</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получим: </w:t>
      </w:r>
      <w:r w:rsidR="001E2C78">
        <w:rPr>
          <w:rFonts w:ascii="Times New Roman" w:hAnsi="Times New Roman" w:cs="Times New Roman"/>
          <w:sz w:val="24"/>
          <w:szCs w:val="24"/>
        </w:rPr>
        <w:pict>
          <v:shape id="_x0000_i1579" type="#_x0000_t75" style="width:55.5pt;height:18pt">
            <v:imagedata r:id="rId36"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где </w:t>
      </w:r>
      <w:r w:rsidR="001E2C78">
        <w:rPr>
          <w:rFonts w:ascii="Times New Roman" w:hAnsi="Times New Roman" w:cs="Times New Roman"/>
          <w:sz w:val="24"/>
          <w:szCs w:val="24"/>
        </w:rPr>
        <w:pict>
          <v:shape id="_x0000_i1582" type="#_x0000_t75" style="width:9.75pt;height:10.5pt">
            <v:imagedata r:id="rId37" o:title=""/>
          </v:shape>
        </w:pict>
      </w:r>
      <w:r w:rsidRPr="0098799F">
        <w:rPr>
          <w:rFonts w:ascii="Times New Roman" w:hAnsi="Times New Roman" w:cs="Times New Roman"/>
          <w:sz w:val="24"/>
          <w:szCs w:val="24"/>
        </w:rPr>
        <w:t>- ускорение i-го тела относительно тела 3,</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85" type="#_x0000_t75" style="width:12pt;height:18pt">
            <v:imagedata r:id="rId38" o:title=""/>
          </v:shape>
        </w:pict>
      </w:r>
      <w:r w:rsidR="00846F69" w:rsidRPr="0098799F">
        <w:rPr>
          <w:rFonts w:ascii="Times New Roman" w:hAnsi="Times New Roman" w:cs="Times New Roman"/>
          <w:sz w:val="24"/>
          <w:szCs w:val="24"/>
        </w:rPr>
        <w:t>- ускорение i-го тела относительно ИСО,</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88" type="#_x0000_t75" style="width:16.5pt;height:13.5pt">
            <v:imagedata r:id="rId35" o:title=""/>
          </v:shape>
        </w:pict>
      </w:r>
      <w:r w:rsidR="00846F69" w:rsidRPr="0098799F">
        <w:rPr>
          <w:rFonts w:ascii="Times New Roman" w:hAnsi="Times New Roman" w:cs="Times New Roman"/>
          <w:sz w:val="24"/>
          <w:szCs w:val="24"/>
        </w:rPr>
        <w:t>- ускорение тела 3 относительно ИСО.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Откуда: </w:t>
      </w:r>
      <w:r w:rsidR="001E2C78">
        <w:rPr>
          <w:rFonts w:ascii="Times New Roman" w:hAnsi="Times New Roman" w:cs="Times New Roman"/>
          <w:sz w:val="24"/>
          <w:szCs w:val="24"/>
        </w:rPr>
        <w:pict>
          <v:shape id="_x0000_i1591" type="#_x0000_t75" style="width:57pt;height:18pt">
            <v:imagedata r:id="rId39"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94" type="#_x0000_t75" style="width:48pt;height:18.75pt">
            <v:imagedata r:id="rId40"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где </w:t>
      </w:r>
      <w:r w:rsidR="001E2C78">
        <w:rPr>
          <w:rFonts w:ascii="Times New Roman" w:hAnsi="Times New Roman" w:cs="Times New Roman"/>
          <w:sz w:val="24"/>
          <w:szCs w:val="24"/>
        </w:rPr>
        <w:pict>
          <v:shape id="_x0000_i1597" type="#_x0000_t75" style="width:15pt;height:18pt">
            <v:imagedata r:id="rId41" o:title=""/>
          </v:shape>
        </w:pict>
      </w:r>
      <w:r w:rsidRPr="0098799F">
        <w:rPr>
          <w:rFonts w:ascii="Times New Roman" w:hAnsi="Times New Roman" w:cs="Times New Roman"/>
          <w:sz w:val="24"/>
          <w:szCs w:val="24"/>
        </w:rPr>
        <w:t>- масса i-го тела.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Вышесказанное является анализом исторически данного материала.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Правильный порядок построения феноменологической теории динамики следующий.</w:t>
      </w:r>
    </w:p>
    <w:p w:rsidR="00846F69" w:rsidRPr="00711E5A" w:rsidRDefault="00846F69" w:rsidP="00846F69">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Начало построения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Геометрическое сравнение тел осуществляется путем сравнения их размеров; в физике тела сравнивают по их движениям,</w:t>
      </w:r>
      <w:r w:rsidR="001E2C78">
        <w:rPr>
          <w:rFonts w:ascii="Times New Roman" w:hAnsi="Times New Roman" w:cs="Times New Roman"/>
          <w:sz w:val="24"/>
          <w:szCs w:val="24"/>
        </w:rPr>
        <w:pict>
          <v:shape id="_x0000_i1600" type="#_x0000_t75" style="width:9pt;height:16.5pt">
            <v:imagedata r:id="rId42" o:title=""/>
          </v:shape>
        </w:pict>
      </w:r>
      <w:r w:rsidRPr="0098799F">
        <w:rPr>
          <w:rFonts w:ascii="Times New Roman" w:hAnsi="Times New Roman" w:cs="Times New Roman"/>
          <w:sz w:val="24"/>
          <w:szCs w:val="24"/>
        </w:rPr>
        <w:t>при этом характеристики движений служат характеристиками тел.</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Опытным путем установлено, что тела, могущие свободно перемещаться друг относительно друга, самопроизвольно приходят в движение (взаимодействуют), причем в системе отсчета, связанной с телом 1 (СО1) тело 2 приобретает ускорение </w:t>
      </w:r>
      <w:r w:rsidR="001E2C78">
        <w:rPr>
          <w:rFonts w:ascii="Times New Roman" w:hAnsi="Times New Roman" w:cs="Times New Roman"/>
          <w:sz w:val="24"/>
          <w:szCs w:val="24"/>
        </w:rPr>
        <w:pict>
          <v:shape id="_x0000_i1603" type="#_x0000_t75" style="width:27pt;height:18pt">
            <v:imagedata r:id="rId43" o:title=""/>
          </v:shape>
        </w:pict>
      </w:r>
      <w:r w:rsidRPr="0098799F">
        <w:rPr>
          <w:rFonts w:ascii="Times New Roman" w:hAnsi="Times New Roman" w:cs="Times New Roman"/>
          <w:sz w:val="24"/>
          <w:szCs w:val="24"/>
        </w:rPr>
        <w:t xml:space="preserve">, зависящее от тела 1 (соответственно в СО2 тело 1 имеет ускорение </w:t>
      </w:r>
      <w:r w:rsidR="001E2C78">
        <w:rPr>
          <w:rFonts w:ascii="Times New Roman" w:hAnsi="Times New Roman" w:cs="Times New Roman"/>
          <w:sz w:val="24"/>
          <w:szCs w:val="24"/>
        </w:rPr>
        <w:pict>
          <v:shape id="_x0000_i1606" type="#_x0000_t75" style="width:27pt;height:18pt">
            <v:imagedata r:id="rId44" o:title=""/>
          </v:shape>
        </w:pict>
      </w:r>
      <w:r w:rsidRPr="0098799F">
        <w:rPr>
          <w:rFonts w:ascii="Times New Roman" w:hAnsi="Times New Roman" w:cs="Times New Roman"/>
          <w:sz w:val="24"/>
          <w:szCs w:val="24"/>
        </w:rPr>
        <w:t xml:space="preserve">, где </w:t>
      </w:r>
      <w:r w:rsidR="001E2C78">
        <w:rPr>
          <w:rFonts w:ascii="Times New Roman" w:hAnsi="Times New Roman" w:cs="Times New Roman"/>
          <w:sz w:val="24"/>
          <w:szCs w:val="24"/>
        </w:rPr>
        <w:pict>
          <v:shape id="_x0000_i1609" type="#_x0000_t75" style="width:63pt;height:18pt">
            <v:imagedata r:id="rId45"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Однако это ускорение еще не может служить характеристикой тела 1 прежде всего потому, что это величина неоднозначная, а зависит еще и от расстояния: </w:t>
      </w:r>
      <w:r w:rsidR="001E2C78">
        <w:rPr>
          <w:rFonts w:ascii="Times New Roman" w:hAnsi="Times New Roman" w:cs="Times New Roman"/>
          <w:sz w:val="24"/>
          <w:szCs w:val="24"/>
        </w:rPr>
        <w:pict>
          <v:shape id="_x0000_i1612" type="#_x0000_t75" style="width:27pt;height:18pt">
            <v:imagedata r:id="rId43"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615" type="#_x0000_t75" style="width:16.5pt;height:30.75pt">
            <v:imagedata r:id="rId46"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Величиной, не зависящей от расстояния, является произведение: </w:t>
      </w:r>
      <w:r w:rsidR="001E2C78">
        <w:rPr>
          <w:rFonts w:ascii="Times New Roman" w:hAnsi="Times New Roman" w:cs="Times New Roman"/>
          <w:sz w:val="24"/>
          <w:szCs w:val="24"/>
        </w:rPr>
        <w:pict>
          <v:shape id="_x0000_i1618" type="#_x0000_t75" style="width:36.75pt;height:18.75pt">
            <v:imagedata r:id="rId47"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Однако и эта величина еще не может служить характеристикой тела 1, т.к. она зависит не только от тела 1, но и от тела 2, иными словами с изменением тела 2 ускорение </w:t>
      </w:r>
      <w:r w:rsidR="001E2C78">
        <w:rPr>
          <w:rFonts w:ascii="Times New Roman" w:hAnsi="Times New Roman" w:cs="Times New Roman"/>
          <w:sz w:val="24"/>
          <w:szCs w:val="24"/>
        </w:rPr>
        <w:pict>
          <v:shape id="_x0000_i1621" type="#_x0000_t75" style="width:27pt;height:18pt">
            <v:imagedata r:id="rId43" o:title=""/>
          </v:shape>
        </w:pict>
      </w:r>
      <w:r w:rsidRPr="0098799F">
        <w:rPr>
          <w:rFonts w:ascii="Times New Roman" w:hAnsi="Times New Roman" w:cs="Times New Roman"/>
          <w:sz w:val="24"/>
          <w:szCs w:val="24"/>
        </w:rPr>
        <w:t>меняется:</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624" type="#_x0000_t75" style="width:88.5pt;height:18pt">
            <v:imagedata r:id="rId48"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Сделать это ускорение не зависящим от тела 2 можно путем перехода к другой системе отсчета (названной инерциальной СО или ИСО), движущейся ускоренно относительно СО1 (самого тела 1) с некоторым ускорением </w:t>
      </w:r>
      <w:r w:rsidR="001E2C78">
        <w:rPr>
          <w:rFonts w:ascii="Times New Roman" w:hAnsi="Times New Roman" w:cs="Times New Roman"/>
          <w:sz w:val="24"/>
          <w:szCs w:val="24"/>
        </w:rPr>
        <w:pict>
          <v:shape id="_x0000_i1627" type="#_x0000_t75" style="width:27.75pt;height:18pt">
            <v:imagedata r:id="rId4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Найти ИСО значит определить </w:t>
      </w:r>
      <w:r w:rsidR="001E2C78">
        <w:rPr>
          <w:rFonts w:ascii="Times New Roman" w:hAnsi="Times New Roman" w:cs="Times New Roman"/>
          <w:sz w:val="24"/>
          <w:szCs w:val="24"/>
        </w:rPr>
        <w:pict>
          <v:shape id="_x0000_i1630" type="#_x0000_t75" style="width:27.75pt;height:18pt">
            <v:imagedata r:id="rId49" o:title=""/>
          </v:shape>
        </w:pict>
      </w:r>
      <w:r w:rsidRPr="0098799F">
        <w:rPr>
          <w:rFonts w:ascii="Times New Roman" w:hAnsi="Times New Roman" w:cs="Times New Roman"/>
          <w:sz w:val="24"/>
          <w:szCs w:val="24"/>
        </w:rPr>
        <w:t xml:space="preserve">, зная </w:t>
      </w:r>
      <w:r w:rsidR="001E2C78">
        <w:rPr>
          <w:rFonts w:ascii="Times New Roman" w:hAnsi="Times New Roman" w:cs="Times New Roman"/>
          <w:sz w:val="24"/>
          <w:szCs w:val="24"/>
        </w:rPr>
        <w:pict>
          <v:shape id="_x0000_i1633" type="#_x0000_t75" style="width:27pt;height:18pt">
            <v:imagedata r:id="rId43"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Пусть даны тело 1 совместно с его системой отсчета СО1 и тело 2.</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СО1 ускорение тела 2 равно </w:t>
      </w:r>
      <w:r w:rsidR="001E2C78">
        <w:rPr>
          <w:rFonts w:ascii="Times New Roman" w:hAnsi="Times New Roman" w:cs="Times New Roman"/>
          <w:sz w:val="24"/>
          <w:szCs w:val="24"/>
        </w:rPr>
        <w:pict>
          <v:shape id="_x0000_i1636" type="#_x0000_t75" style="width:27pt;height:18pt">
            <v:imagedata r:id="rId43"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искомой ИСО ускорения тел 1, 2 составляют: </w:t>
      </w:r>
      <w:r w:rsidR="001E2C78">
        <w:rPr>
          <w:rFonts w:ascii="Times New Roman" w:hAnsi="Times New Roman" w:cs="Times New Roman"/>
          <w:sz w:val="24"/>
          <w:szCs w:val="24"/>
        </w:rPr>
        <w:pict>
          <v:shape id="_x0000_i1639" type="#_x0000_t75" style="width:27.75pt;height:18pt">
            <v:imagedata r:id="rId49"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642" type="#_x0000_t75" style="width:28.5pt;height:18pt">
            <v:imagedata r:id="rId50"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w:t>
      </w:r>
      <w:r w:rsidR="001E2C78">
        <w:rPr>
          <w:rFonts w:ascii="Times New Roman" w:hAnsi="Times New Roman" w:cs="Times New Roman"/>
          <w:sz w:val="24"/>
          <w:szCs w:val="24"/>
        </w:rPr>
        <w:pict>
          <v:shape id="_x0000_i1645" type="#_x0000_t75" style="width:102.75pt;height:18pt">
            <v:imagedata r:id="rId5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Неподвижно присоединим к телу 1 некоторое тело 3.</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искомой ИСО совместное ускорение тел (1 + 3) не зависит от тела 1 и составляет по-прежнему </w:t>
      </w:r>
      <w:r w:rsidR="001E2C78">
        <w:rPr>
          <w:rFonts w:ascii="Times New Roman" w:hAnsi="Times New Roman" w:cs="Times New Roman"/>
          <w:sz w:val="24"/>
          <w:szCs w:val="24"/>
        </w:rPr>
        <w:pict>
          <v:shape id="_x0000_i1648" type="#_x0000_t75" style="width:27.75pt;height:18pt">
            <v:imagedata r:id="rId4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Ускорения тела 2 равны теперь: в ИСО - </w:t>
      </w:r>
      <w:r w:rsidR="001E2C78">
        <w:rPr>
          <w:rFonts w:ascii="Times New Roman" w:hAnsi="Times New Roman" w:cs="Times New Roman"/>
          <w:sz w:val="24"/>
          <w:szCs w:val="24"/>
        </w:rPr>
        <w:pict>
          <v:shape id="_x0000_i1651" type="#_x0000_t75" style="width:30pt;height:18pt">
            <v:imagedata r:id="rId52" o:title=""/>
          </v:shape>
        </w:pict>
      </w:r>
      <w:r w:rsidRPr="0098799F">
        <w:rPr>
          <w:rFonts w:ascii="Times New Roman" w:hAnsi="Times New Roman" w:cs="Times New Roman"/>
          <w:sz w:val="24"/>
          <w:szCs w:val="24"/>
        </w:rPr>
        <w:t xml:space="preserve">, в СО1 - </w:t>
      </w:r>
      <w:r w:rsidR="001E2C78">
        <w:rPr>
          <w:rFonts w:ascii="Times New Roman" w:hAnsi="Times New Roman" w:cs="Times New Roman"/>
          <w:sz w:val="24"/>
          <w:szCs w:val="24"/>
        </w:rPr>
        <w:pict>
          <v:shape id="_x0000_i1654" type="#_x0000_t75" style="width:27pt;height:18pt">
            <v:imagedata r:id="rId53"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w:t>
      </w:r>
      <w:r w:rsidR="001E2C78">
        <w:rPr>
          <w:rFonts w:ascii="Times New Roman" w:hAnsi="Times New Roman" w:cs="Times New Roman"/>
          <w:sz w:val="24"/>
          <w:szCs w:val="24"/>
        </w:rPr>
        <w:pict>
          <v:shape id="_x0000_i1657" type="#_x0000_t75" style="width:103.5pt;height:18pt">
            <v:imagedata r:id="rId5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Пусть: </w:t>
      </w:r>
      <w:r w:rsidR="001E2C78">
        <w:rPr>
          <w:rFonts w:ascii="Times New Roman" w:hAnsi="Times New Roman" w:cs="Times New Roman"/>
          <w:sz w:val="24"/>
          <w:szCs w:val="24"/>
        </w:rPr>
        <w:pict>
          <v:shape id="_x0000_i1660" type="#_x0000_t75" style="width:88.5pt;height:18pt">
            <v:imagedata r:id="rId55"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Имеем: </w:t>
      </w:r>
      <w:r w:rsidR="001E2C78">
        <w:rPr>
          <w:rFonts w:ascii="Times New Roman" w:hAnsi="Times New Roman" w:cs="Times New Roman"/>
          <w:sz w:val="24"/>
          <w:szCs w:val="24"/>
        </w:rPr>
        <w:pict>
          <v:shape id="_x0000_i1663" type="#_x0000_t75" style="width:230.25pt;height:18pt">
            <v:imagedata r:id="rId56" o:title=""/>
          </v:shape>
        </w:pict>
      </w:r>
      <w:r w:rsidRPr="0098799F">
        <w:rPr>
          <w:rFonts w:ascii="Times New Roman" w:hAnsi="Times New Roman" w:cs="Times New Roman"/>
          <w:sz w:val="24"/>
          <w:szCs w:val="24"/>
        </w:rPr>
        <w:t xml:space="preserve">, т.е. изменения ускорений тела 2 в СО1 и в ИСО одинаковы, равны </w:t>
      </w:r>
      <w:r w:rsidR="001E2C78">
        <w:rPr>
          <w:rFonts w:ascii="Times New Roman" w:hAnsi="Times New Roman" w:cs="Times New Roman"/>
          <w:sz w:val="24"/>
          <w:szCs w:val="24"/>
        </w:rPr>
        <w:pict>
          <v:shape id="_x0000_i1666" type="#_x0000_t75" style="width:16.5pt;height:13.5pt">
            <v:imagedata r:id="rId35" o:title=""/>
          </v:shape>
        </w:pict>
      </w:r>
      <w:r w:rsidRPr="0098799F">
        <w:rPr>
          <w:rFonts w:ascii="Times New Roman" w:hAnsi="Times New Roman" w:cs="Times New Roman"/>
          <w:sz w:val="24"/>
          <w:szCs w:val="24"/>
        </w:rPr>
        <w:t>и могут быть найдены измерениями в СО1.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Уберем теперь тело 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искомой ИСО ускорение оставшегося тела 3 не изменится и составляет по-прежнему </w:t>
      </w:r>
      <w:r w:rsidR="001E2C78">
        <w:rPr>
          <w:rFonts w:ascii="Times New Roman" w:hAnsi="Times New Roman" w:cs="Times New Roman"/>
          <w:sz w:val="24"/>
          <w:szCs w:val="24"/>
        </w:rPr>
        <w:pict>
          <v:shape id="_x0000_i1669" type="#_x0000_t75" style="width:27.75pt;height:18pt">
            <v:imagedata r:id="rId4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Ускорения тела 2 равны теперь: в ИСО - </w:t>
      </w:r>
      <w:r w:rsidR="001E2C78">
        <w:rPr>
          <w:rFonts w:ascii="Times New Roman" w:hAnsi="Times New Roman" w:cs="Times New Roman"/>
          <w:sz w:val="24"/>
          <w:szCs w:val="24"/>
        </w:rPr>
        <w:pict>
          <v:shape id="_x0000_i1672" type="#_x0000_t75" style="width:30pt;height:18pt">
            <v:imagedata r:id="rId57" o:title=""/>
          </v:shape>
        </w:pict>
      </w:r>
      <w:r w:rsidRPr="0098799F">
        <w:rPr>
          <w:rFonts w:ascii="Times New Roman" w:hAnsi="Times New Roman" w:cs="Times New Roman"/>
          <w:sz w:val="24"/>
          <w:szCs w:val="24"/>
        </w:rPr>
        <w:t xml:space="preserve">, в СО1 - </w:t>
      </w:r>
      <w:r w:rsidR="001E2C78">
        <w:rPr>
          <w:rFonts w:ascii="Times New Roman" w:hAnsi="Times New Roman" w:cs="Times New Roman"/>
          <w:sz w:val="24"/>
          <w:szCs w:val="24"/>
        </w:rPr>
        <w:pict>
          <v:shape id="_x0000_i1675" type="#_x0000_t75" style="width:27pt;height:18pt">
            <v:imagedata r:id="rId58"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w:t>
      </w:r>
      <w:r w:rsidR="001E2C78">
        <w:rPr>
          <w:rFonts w:ascii="Times New Roman" w:hAnsi="Times New Roman" w:cs="Times New Roman"/>
          <w:sz w:val="24"/>
          <w:szCs w:val="24"/>
        </w:rPr>
        <w:pict>
          <v:shape id="_x0000_i1678" type="#_x0000_t75" style="width:102.75pt;height:18pt">
            <v:imagedata r:id="rId5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Оба ускорения </w:t>
      </w:r>
      <w:r w:rsidR="001E2C78">
        <w:rPr>
          <w:rFonts w:ascii="Times New Roman" w:hAnsi="Times New Roman" w:cs="Times New Roman"/>
          <w:sz w:val="24"/>
          <w:szCs w:val="24"/>
        </w:rPr>
        <w:pict>
          <v:shape id="_x0000_i1681" type="#_x0000_t75" style="width:30pt;height:18pt">
            <v:imagedata r:id="rId57"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1684" type="#_x0000_t75" style="width:27pt;height:18pt">
            <v:imagedata r:id="rId58" o:title=""/>
          </v:shape>
        </w:pict>
      </w:r>
      <w:r w:rsidRPr="0098799F">
        <w:rPr>
          <w:rFonts w:ascii="Times New Roman" w:hAnsi="Times New Roman" w:cs="Times New Roman"/>
          <w:sz w:val="24"/>
          <w:szCs w:val="24"/>
        </w:rPr>
        <w:t xml:space="preserve">изменятся в сравнении с </w:t>
      </w:r>
      <w:r w:rsidR="001E2C78">
        <w:rPr>
          <w:rFonts w:ascii="Times New Roman" w:hAnsi="Times New Roman" w:cs="Times New Roman"/>
          <w:sz w:val="24"/>
          <w:szCs w:val="24"/>
        </w:rPr>
        <w:pict>
          <v:shape id="_x0000_i1687" type="#_x0000_t75" style="width:28.5pt;height:18pt">
            <v:imagedata r:id="rId60"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690" type="#_x0000_t75" style="width:27pt;height:18pt">
            <v:imagedata r:id="rId53" o:title=""/>
          </v:shape>
        </w:pict>
      </w:r>
      <w:r w:rsidRPr="0098799F">
        <w:rPr>
          <w:rFonts w:ascii="Times New Roman" w:hAnsi="Times New Roman" w:cs="Times New Roman"/>
          <w:sz w:val="24"/>
          <w:szCs w:val="24"/>
        </w:rPr>
        <w:t xml:space="preserve">на одинаковую величину, равную </w:t>
      </w:r>
      <w:r w:rsidR="001E2C78">
        <w:rPr>
          <w:rFonts w:ascii="Times New Roman" w:hAnsi="Times New Roman" w:cs="Times New Roman"/>
          <w:sz w:val="24"/>
          <w:szCs w:val="24"/>
        </w:rPr>
        <w:pict>
          <v:shape id="_x0000_i1693" type="#_x0000_t75" style="width:28.5pt;height:18pt">
            <v:imagedata r:id="rId50"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696" type="#_x0000_t75" style="width:237.75pt;height:18pt">
            <v:imagedata r:id="rId61"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699" type="#_x0000_t75" style="width:266.25pt;height:18pt">
            <v:imagedata r:id="rId62"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Зная </w:t>
      </w:r>
      <w:r w:rsidR="001E2C78">
        <w:rPr>
          <w:rFonts w:ascii="Times New Roman" w:hAnsi="Times New Roman" w:cs="Times New Roman"/>
          <w:sz w:val="24"/>
          <w:szCs w:val="24"/>
        </w:rPr>
        <w:pict>
          <v:shape id="_x0000_i1702" type="#_x0000_t75" style="width:27pt;height:18pt">
            <v:imagedata r:id="rId58"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1705" type="#_x0000_t75" style="width:16.5pt;height:13.5pt">
            <v:imagedata r:id="rId35" o:title=""/>
          </v:shape>
        </w:pict>
      </w:r>
      <w:r w:rsidRPr="0098799F">
        <w:rPr>
          <w:rFonts w:ascii="Times New Roman" w:hAnsi="Times New Roman" w:cs="Times New Roman"/>
          <w:sz w:val="24"/>
          <w:szCs w:val="24"/>
        </w:rPr>
        <w:t xml:space="preserve">, найдем теперь </w:t>
      </w:r>
      <w:r w:rsidR="001E2C78">
        <w:rPr>
          <w:rFonts w:ascii="Times New Roman" w:hAnsi="Times New Roman" w:cs="Times New Roman"/>
          <w:sz w:val="24"/>
          <w:szCs w:val="24"/>
        </w:rPr>
        <w:pict>
          <v:shape id="_x0000_i1708" type="#_x0000_t75" style="width:27.75pt;height:18pt">
            <v:imagedata r:id="rId49"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11" type="#_x0000_t75" style="width:90pt;height:18pt">
            <v:imagedata r:id="rId63"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Зная </w:t>
      </w:r>
      <w:r w:rsidR="001E2C78">
        <w:rPr>
          <w:rFonts w:ascii="Times New Roman" w:hAnsi="Times New Roman" w:cs="Times New Roman"/>
          <w:sz w:val="24"/>
          <w:szCs w:val="24"/>
        </w:rPr>
        <w:pict>
          <v:shape id="_x0000_i1714" type="#_x0000_t75" style="width:27.75pt;height:18pt">
            <v:imagedata r:id="rId49" o:title=""/>
          </v:shape>
        </w:pict>
      </w:r>
      <w:r w:rsidRPr="0098799F">
        <w:rPr>
          <w:rFonts w:ascii="Times New Roman" w:hAnsi="Times New Roman" w:cs="Times New Roman"/>
          <w:sz w:val="24"/>
          <w:szCs w:val="24"/>
        </w:rPr>
        <w:t xml:space="preserve">, найдем </w:t>
      </w:r>
      <w:r w:rsidR="001E2C78">
        <w:rPr>
          <w:rFonts w:ascii="Times New Roman" w:hAnsi="Times New Roman" w:cs="Times New Roman"/>
          <w:sz w:val="24"/>
          <w:szCs w:val="24"/>
        </w:rPr>
        <w:pict>
          <v:shape id="_x0000_i1717" type="#_x0000_t75" style="width:28.5pt;height:18pt">
            <v:imagedata r:id="rId50"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20" type="#_x0000_t75" style="width:102.75pt;height:18pt">
            <v:imagedata r:id="rId64"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заданном </w:t>
      </w:r>
      <w:r w:rsidR="001E2C78">
        <w:rPr>
          <w:rFonts w:ascii="Times New Roman" w:hAnsi="Times New Roman" w:cs="Times New Roman"/>
          <w:sz w:val="24"/>
          <w:szCs w:val="24"/>
        </w:rPr>
        <w:pict>
          <v:shape id="_x0000_i1723" type="#_x0000_t75" style="width:9pt;height:9.75pt">
            <v:imagedata r:id="rId65" o:title=""/>
          </v:shape>
        </w:pict>
      </w:r>
      <w:r w:rsidRPr="0098799F">
        <w:rPr>
          <w:rFonts w:ascii="Times New Roman" w:hAnsi="Times New Roman" w:cs="Times New Roman"/>
          <w:sz w:val="24"/>
          <w:szCs w:val="24"/>
        </w:rPr>
        <w:t xml:space="preserve">ускорение </w:t>
      </w:r>
      <w:r w:rsidR="001E2C78">
        <w:rPr>
          <w:rFonts w:ascii="Times New Roman" w:hAnsi="Times New Roman" w:cs="Times New Roman"/>
          <w:sz w:val="24"/>
          <w:szCs w:val="24"/>
        </w:rPr>
        <w:pict>
          <v:shape id="_x0000_i1726" type="#_x0000_t75" style="width:28.5pt;height:18pt">
            <v:imagedata r:id="rId50" o:title=""/>
          </v:shape>
        </w:pict>
      </w:r>
      <w:r w:rsidRPr="0098799F">
        <w:rPr>
          <w:rFonts w:ascii="Times New Roman" w:hAnsi="Times New Roman" w:cs="Times New Roman"/>
          <w:sz w:val="24"/>
          <w:szCs w:val="24"/>
        </w:rPr>
        <w:t>теперь уже не зависит от тела 2, а зависит только от тела 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свою очередь произведение </w:t>
      </w:r>
      <w:r w:rsidR="001E2C78">
        <w:rPr>
          <w:rFonts w:ascii="Times New Roman" w:hAnsi="Times New Roman" w:cs="Times New Roman"/>
          <w:sz w:val="24"/>
          <w:szCs w:val="24"/>
        </w:rPr>
        <w:pict>
          <v:shape id="_x0000_i1729" type="#_x0000_t75" style="width:39.75pt;height:18.75pt">
            <v:imagedata r:id="rId66" o:title=""/>
          </v:shape>
        </w:pict>
      </w:r>
      <w:r w:rsidRPr="0098799F">
        <w:rPr>
          <w:rFonts w:ascii="Times New Roman" w:hAnsi="Times New Roman" w:cs="Times New Roman"/>
          <w:sz w:val="24"/>
          <w:szCs w:val="24"/>
        </w:rPr>
        <w:t xml:space="preserve">уже не зависит ни от тела 2, ни от расстояния </w:t>
      </w:r>
      <w:r w:rsidR="001E2C78">
        <w:rPr>
          <w:rFonts w:ascii="Times New Roman" w:hAnsi="Times New Roman" w:cs="Times New Roman"/>
          <w:sz w:val="24"/>
          <w:szCs w:val="24"/>
        </w:rPr>
        <w:pict>
          <v:shape id="_x0000_i1732" type="#_x0000_t75" style="width:9pt;height:9.75pt">
            <v:imagedata r:id="rId65" o:title=""/>
          </v:shape>
        </w:pict>
      </w:r>
      <w:r w:rsidRPr="0098799F">
        <w:rPr>
          <w:rFonts w:ascii="Times New Roman" w:hAnsi="Times New Roman" w:cs="Times New Roman"/>
          <w:sz w:val="24"/>
          <w:szCs w:val="24"/>
        </w:rPr>
        <w:t>и потому может служить однозначной характеристикой тела 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Эта характеристика получила наименование массы:</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35" type="#_x0000_t75" style="width:64.5pt;height:18.75pt">
            <v:imagedata r:id="rId67"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Выбор ИСО, не связанной ни с одним из взаимодействующих тел, движущейся ускоренно относительно каждого из тел и притом с разными ускорениями объясняется именно тем, что при этом достигается однозначность характеристик каждого из взаимодействующих тел.</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Коэффициенты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Исходные формулы при построении систем единиц динамики Ньютона следующие: </w:t>
      </w:r>
      <w:r w:rsidR="001E2C78">
        <w:rPr>
          <w:rFonts w:ascii="Times New Roman" w:hAnsi="Times New Roman" w:cs="Times New Roman"/>
          <w:sz w:val="24"/>
          <w:szCs w:val="24"/>
        </w:rPr>
        <w:pict>
          <v:shape id="_x0000_i1738" type="#_x0000_t75" style="width:55.5pt;height:16.5pt">
            <v:imagedata r:id="rId4"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41" type="#_x0000_t75" style="width:66.75pt;height:30.75pt">
            <v:imagedata r:id="rId5"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системе единиц, предложенной В. Томпсоном, оба коэффициента </w:t>
      </w:r>
      <w:r w:rsidR="001E2C78">
        <w:rPr>
          <w:rFonts w:ascii="Times New Roman" w:hAnsi="Times New Roman" w:cs="Times New Roman"/>
          <w:sz w:val="24"/>
          <w:szCs w:val="24"/>
        </w:rPr>
        <w:pict>
          <v:shape id="_x0000_i1744" type="#_x0000_t75" style="width:27pt;height:16.5pt">
            <v:imagedata r:id="rId68" o:title=""/>
          </v:shape>
        </w:pict>
      </w:r>
      <w:r w:rsidRPr="0098799F">
        <w:rPr>
          <w:rFonts w:ascii="Times New Roman" w:hAnsi="Times New Roman" w:cs="Times New Roman"/>
          <w:sz w:val="24"/>
          <w:szCs w:val="24"/>
        </w:rPr>
        <w:t>принимаются равными единице:</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47" type="#_x0000_t75" style="width:57pt;height:16.5pt">
            <v:imagedata r:id="rId69"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50" type="#_x0000_t75" style="width:69pt;height:30.75pt">
            <v:imagedata r:id="rId70" o:title=""/>
          </v:shape>
        </w:pic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этом сам эталон массы оказывается вполне определенным (~ 15 т, при единице длины - см и единице времени - с).</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Покажем, как появляются коэффициенты в формулах Ньютона в случае, если эталон массы выбирается произвольно.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Пусть, например, новый эталон массы составляет </w:t>
      </w:r>
      <w:r w:rsidR="001E2C78">
        <w:rPr>
          <w:rFonts w:ascii="Times New Roman" w:hAnsi="Times New Roman" w:cs="Times New Roman"/>
          <w:sz w:val="24"/>
          <w:szCs w:val="24"/>
        </w:rPr>
        <w:pict>
          <v:shape id="_x0000_i1753" type="#_x0000_t75" style="width:9.75pt;height:12.75pt">
            <v:imagedata r:id="rId71" o:title=""/>
          </v:shape>
        </w:pict>
      </w:r>
      <w:r w:rsidRPr="0098799F">
        <w:rPr>
          <w:rFonts w:ascii="Times New Roman" w:hAnsi="Times New Roman" w:cs="Times New Roman"/>
          <w:sz w:val="24"/>
          <w:szCs w:val="24"/>
        </w:rPr>
        <w:t>томсоновых эталонов (g имеет произвольное, отличное от единицы числовое значение).</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Тогда: </w:t>
      </w:r>
      <w:r w:rsidR="001E2C78">
        <w:rPr>
          <w:rFonts w:ascii="Times New Roman" w:hAnsi="Times New Roman" w:cs="Times New Roman"/>
          <w:sz w:val="24"/>
          <w:szCs w:val="24"/>
        </w:rPr>
        <w:pict>
          <v:shape id="_x0000_i1756" type="#_x0000_t75" style="width:45.75pt;height:33pt">
            <v:imagedata r:id="rId72"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системе единиц типа “динамической” </w:t>
      </w:r>
      <w:r w:rsidR="001E2C78">
        <w:rPr>
          <w:rFonts w:ascii="Times New Roman" w:hAnsi="Times New Roman" w:cs="Times New Roman"/>
          <w:sz w:val="24"/>
          <w:szCs w:val="24"/>
        </w:rPr>
        <w:pict>
          <v:shape id="_x0000_i1759" type="#_x0000_t75" style="width:30pt;height:16.5pt">
            <v:imagedata r:id="rId73"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62" type="#_x0000_t75" style="width:129pt;height:33pt">
            <v:imagedata r:id="rId74"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Поскольку: </w:t>
      </w:r>
      <w:r w:rsidR="001E2C78">
        <w:rPr>
          <w:rFonts w:ascii="Times New Roman" w:hAnsi="Times New Roman" w:cs="Times New Roman"/>
          <w:sz w:val="24"/>
          <w:szCs w:val="24"/>
        </w:rPr>
        <w:pict>
          <v:shape id="_x0000_i1765" type="#_x0000_t75" style="width:69.75pt;height:30.75pt">
            <v:imagedata r:id="rId75"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768" type="#_x0000_t75" style="width:51pt;height:18pt">
            <v:imagedata r:id="rId76"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1771" type="#_x0000_t75" style="width:52.5pt;height:18pt">
            <v:imagedata r:id="rId77"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774" type="#_x0000_t75" style="width:54.75pt;height:18pt">
            <v:imagedata r:id="rId78"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то получаем: </w:t>
      </w:r>
      <w:r w:rsidR="001E2C78">
        <w:rPr>
          <w:rFonts w:ascii="Times New Roman" w:hAnsi="Times New Roman" w:cs="Times New Roman"/>
          <w:sz w:val="24"/>
          <w:szCs w:val="24"/>
        </w:rPr>
        <w:pict>
          <v:shape id="_x0000_i1777" type="#_x0000_t75" style="width:78pt;height:30.75pt">
            <v:imagedata r:id="rId79" o:title=""/>
          </v:shape>
        </w:pict>
      </w:r>
      <w:r w:rsidRPr="0098799F">
        <w:rPr>
          <w:rFonts w:ascii="Times New Roman" w:hAnsi="Times New Roman" w:cs="Times New Roman"/>
          <w:sz w:val="24"/>
          <w:szCs w:val="24"/>
        </w:rPr>
        <w:t xml:space="preserve">или </w:t>
      </w:r>
      <w:r w:rsidR="001E2C78">
        <w:rPr>
          <w:rFonts w:ascii="Times New Roman" w:hAnsi="Times New Roman" w:cs="Times New Roman"/>
          <w:sz w:val="24"/>
          <w:szCs w:val="24"/>
        </w:rPr>
        <w:pict>
          <v:shape id="_x0000_i1780" type="#_x0000_t75" style="width:73.5pt;height:30.75pt">
            <v:imagedata r:id="rId80" o:title=""/>
          </v:shape>
        </w:pict>
      </w:r>
      <w:r w:rsidRPr="0098799F">
        <w:rPr>
          <w:rFonts w:ascii="Times New Roman" w:hAnsi="Times New Roman" w:cs="Times New Roman"/>
          <w:sz w:val="24"/>
          <w:szCs w:val="24"/>
        </w:rPr>
        <w:t xml:space="preserve">, откуда </w:t>
      </w:r>
      <w:r w:rsidR="001E2C78">
        <w:rPr>
          <w:rFonts w:ascii="Times New Roman" w:hAnsi="Times New Roman" w:cs="Times New Roman"/>
          <w:sz w:val="24"/>
          <w:szCs w:val="24"/>
        </w:rPr>
        <w:pict>
          <v:shape id="_x0000_i1783" type="#_x0000_t75" style="width:33.75pt;height:16.5pt">
            <v:imagedata r:id="rId8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системе единиц типа “гравитационной” </w:t>
      </w:r>
      <w:r w:rsidR="001E2C78">
        <w:rPr>
          <w:rFonts w:ascii="Times New Roman" w:hAnsi="Times New Roman" w:cs="Times New Roman"/>
          <w:sz w:val="24"/>
          <w:szCs w:val="24"/>
        </w:rPr>
        <w:pict>
          <v:shape id="_x0000_i1786" type="#_x0000_t75" style="width:30.75pt;height:16.5pt">
            <v:imagedata r:id="rId82"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89" type="#_x0000_t75" style="width:162.75pt;height:33pt">
            <v:imagedata r:id="rId83"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Второй закон Ньютона: </w:t>
      </w:r>
      <w:r w:rsidR="001E2C78">
        <w:rPr>
          <w:rFonts w:ascii="Times New Roman" w:hAnsi="Times New Roman" w:cs="Times New Roman"/>
          <w:sz w:val="24"/>
          <w:szCs w:val="24"/>
        </w:rPr>
        <w:pict>
          <v:shape id="_x0000_i1792" type="#_x0000_t75" style="width:57.75pt;height:16.5pt">
            <v:imagedata r:id="rId84" o:title=""/>
          </v:shape>
        </w:pict>
      </w:r>
      <w:r w:rsidRPr="0098799F">
        <w:rPr>
          <w:rFonts w:ascii="Times New Roman" w:hAnsi="Times New Roman" w:cs="Times New Roman"/>
          <w:sz w:val="24"/>
          <w:szCs w:val="24"/>
        </w:rPr>
        <w:t>в новой системе единиц:</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795" type="#_x0000_t75" style="width:70.5pt;height:18.75pt">
            <v:imagedata r:id="rId85" o:title=""/>
          </v:shape>
        </w:pict>
      </w:r>
      <w:r w:rsidR="00846F69" w:rsidRPr="0098799F">
        <w:rPr>
          <w:rFonts w:ascii="Times New Roman" w:hAnsi="Times New Roman" w:cs="Times New Roman"/>
          <w:sz w:val="24"/>
          <w:szCs w:val="24"/>
        </w:rPr>
        <w:t xml:space="preserve">или </w:t>
      </w:r>
      <w:r>
        <w:rPr>
          <w:rFonts w:ascii="Times New Roman" w:hAnsi="Times New Roman" w:cs="Times New Roman"/>
          <w:sz w:val="24"/>
          <w:szCs w:val="24"/>
        </w:rPr>
        <w:pict>
          <v:shape id="_x0000_i1798" type="#_x0000_t75" style="width:64.5pt;height:32.25pt">
            <v:imagedata r:id="rId86" o:title=""/>
          </v:shape>
        </w:pict>
      </w:r>
      <w:r w:rsidR="00846F69" w:rsidRPr="0098799F">
        <w:rPr>
          <w:rFonts w:ascii="Times New Roman" w:hAnsi="Times New Roman" w:cs="Times New Roman"/>
          <w:sz w:val="24"/>
          <w:szCs w:val="24"/>
        </w:rPr>
        <w:t xml:space="preserve">откуда: </w:t>
      </w:r>
      <w:r>
        <w:rPr>
          <w:rFonts w:ascii="Times New Roman" w:hAnsi="Times New Roman" w:cs="Times New Roman"/>
          <w:sz w:val="24"/>
          <w:szCs w:val="24"/>
        </w:rPr>
        <w:pict>
          <v:shape id="_x0000_i1801" type="#_x0000_t75" style="width:34.5pt;height:33pt">
            <v:imagedata r:id="rId87"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частном случае, когда коэффициент </w:t>
      </w:r>
      <w:r w:rsidRPr="0098799F">
        <w:rPr>
          <w:rFonts w:ascii="Times New Roman" w:hAnsi="Times New Roman" w:cs="Times New Roman"/>
          <w:sz w:val="24"/>
          <w:szCs w:val="24"/>
        </w:rPr>
        <w:t> в точности равен “гравитационной постоянной”, мы получаем собственно гравитационную и собственно динамическую системы единиц.</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новый эталон массы, измеряемый в долях от томсонова эталона массы, сохраняет прежнюю размерность [см3/c2] , то коэффициент </w:t>
      </w:r>
      <w:r w:rsidRPr="0098799F">
        <w:rPr>
          <w:rFonts w:ascii="Times New Roman" w:hAnsi="Times New Roman" w:cs="Times New Roman"/>
          <w:sz w:val="24"/>
          <w:szCs w:val="24"/>
        </w:rPr>
        <w:t> есть число, показывающее во сколько раз новый эталон больше или меньше томсонова эталона.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же новому эталону дано и новое название (например, грамм), то коэффициент </w:t>
      </w:r>
      <w:r w:rsidRPr="0098799F">
        <w:rPr>
          <w:rFonts w:ascii="Times New Roman" w:hAnsi="Times New Roman" w:cs="Times New Roman"/>
          <w:sz w:val="24"/>
          <w:szCs w:val="24"/>
        </w:rPr>
        <w:t> приобретает размерность:</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804" type="#_x0000_t75" style="width:96.75pt;height:49.5pt">
            <v:imagedata r:id="rId88"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гравитационная и динамическая постоянные появляются вследствие произвольности выбора эталона массы при построении систем единиц измерения и не имеют собственного физического смысла.</w:t>
      </w:r>
    </w:p>
    <w:p w:rsidR="00846F69" w:rsidRPr="00711E5A" w:rsidRDefault="00846F69" w:rsidP="00846F69">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Случай больших скоростей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считать установленным существование предельной относительной скорости перемещения взаимодействующих тел, при приближении к которой их ускорения стремятся к нулю по формулам:</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807" type="#_x0000_t75" style="width:72.75pt;height:36pt">
            <v:imagedata r:id="rId89" o:title=""/>
          </v:shape>
        </w:pict>
      </w:r>
      <w:r w:rsidR="00846F69" w:rsidRPr="0098799F">
        <w:rPr>
          <w:rFonts w:ascii="Times New Roman" w:hAnsi="Times New Roman" w:cs="Times New Roman"/>
          <w:sz w:val="24"/>
          <w:szCs w:val="24"/>
        </w:rPr>
        <w:t>, (</w:t>
      </w:r>
      <w:r>
        <w:rPr>
          <w:rFonts w:ascii="Times New Roman" w:hAnsi="Times New Roman" w:cs="Times New Roman"/>
          <w:sz w:val="24"/>
          <w:szCs w:val="24"/>
        </w:rPr>
        <w:pict>
          <v:shape id="_x0000_i1810" type="#_x0000_t75" style="width:33.75pt;height:13.5pt">
            <v:imagedata r:id="rId90" o:title=""/>
          </v:shape>
        </w:pict>
      </w:r>
      <w:r w:rsidR="00846F69" w:rsidRPr="0098799F">
        <w:rPr>
          <w:rFonts w:ascii="Times New Roman" w:hAnsi="Times New Roman" w:cs="Times New Roman"/>
          <w:sz w:val="24"/>
          <w:szCs w:val="24"/>
        </w:rPr>
        <w:t xml:space="preserve"> при </w:t>
      </w:r>
      <w:r>
        <w:rPr>
          <w:rFonts w:ascii="Times New Roman" w:hAnsi="Times New Roman" w:cs="Times New Roman"/>
          <w:sz w:val="24"/>
          <w:szCs w:val="24"/>
        </w:rPr>
        <w:pict>
          <v:shape id="_x0000_i1813" type="#_x0000_t75" style="width:37.5pt;height:13.5pt">
            <v:imagedata r:id="rId91"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где </w:t>
      </w:r>
      <w:r w:rsidR="001E2C78">
        <w:rPr>
          <w:rFonts w:ascii="Times New Roman" w:hAnsi="Times New Roman" w:cs="Times New Roman"/>
          <w:sz w:val="24"/>
          <w:szCs w:val="24"/>
        </w:rPr>
        <w:pict>
          <v:shape id="_x0000_i1816" type="#_x0000_t75" style="width:13.5pt;height:18pt">
            <v:imagedata r:id="rId92" o:title=""/>
          </v:shape>
        </w:pict>
      </w:r>
      <w:r w:rsidRPr="0098799F">
        <w:rPr>
          <w:rFonts w:ascii="Times New Roman" w:hAnsi="Times New Roman" w:cs="Times New Roman"/>
          <w:sz w:val="24"/>
          <w:szCs w:val="24"/>
        </w:rPr>
        <w:t xml:space="preserve">- ускорение при относительных скоростях </w:t>
      </w:r>
      <w:r w:rsidR="001E2C78">
        <w:rPr>
          <w:rFonts w:ascii="Times New Roman" w:hAnsi="Times New Roman" w:cs="Times New Roman"/>
          <w:sz w:val="24"/>
          <w:szCs w:val="24"/>
        </w:rPr>
        <w:pict>
          <v:shape id="_x0000_i1819" type="#_x0000_t75" style="width:12pt;height:13.5pt">
            <v:imagedata r:id="rId93" o:title=""/>
          </v:shape>
        </w:pict>
      </w:r>
      <w:r w:rsidRPr="0098799F">
        <w:rPr>
          <w:rFonts w:ascii="Times New Roman" w:hAnsi="Times New Roman" w:cs="Times New Roman"/>
          <w:sz w:val="24"/>
          <w:szCs w:val="24"/>
        </w:rPr>
        <w:t xml:space="preserve">, много меньших скорости света </w:t>
      </w:r>
      <w:r w:rsidR="001E2C78">
        <w:rPr>
          <w:rFonts w:ascii="Times New Roman" w:hAnsi="Times New Roman" w:cs="Times New Roman"/>
          <w:sz w:val="24"/>
          <w:szCs w:val="24"/>
        </w:rPr>
        <w:pict>
          <v:shape id="_x0000_i1822" type="#_x0000_t75" style="width:12pt;height:13.5pt">
            <v:imagedata r:id="rId94" o:title=""/>
          </v:shape>
        </w:pict>
      </w:r>
      <w:r w:rsidRPr="0098799F">
        <w:rPr>
          <w:rFonts w:ascii="Times New Roman" w:hAnsi="Times New Roman" w:cs="Times New Roman"/>
          <w:sz w:val="24"/>
          <w:szCs w:val="24"/>
        </w:rPr>
        <w:t>, то и сила взаимодействия</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825" type="#_x0000_t75" style="width:75.75pt;height:36pt">
            <v:imagedata r:id="rId95" o:title=""/>
          </v:shape>
        </w:pict>
      </w:r>
      <w:r w:rsidR="00846F69" w:rsidRPr="0098799F">
        <w:rPr>
          <w:rFonts w:ascii="Times New Roman" w:hAnsi="Times New Roman" w:cs="Times New Roman"/>
          <w:sz w:val="24"/>
          <w:szCs w:val="24"/>
        </w:rPr>
        <w:t>, (</w:t>
      </w:r>
      <w:r>
        <w:rPr>
          <w:rFonts w:ascii="Times New Roman" w:hAnsi="Times New Roman" w:cs="Times New Roman"/>
          <w:sz w:val="24"/>
          <w:szCs w:val="24"/>
        </w:rPr>
        <w:pict>
          <v:shape id="_x0000_i1828" type="#_x0000_t75" style="width:36pt;height:13.5pt">
            <v:imagedata r:id="rId96" o:title=""/>
          </v:shape>
        </w:pict>
      </w:r>
      <w:r w:rsidR="00846F69" w:rsidRPr="0098799F">
        <w:rPr>
          <w:rFonts w:ascii="Times New Roman" w:hAnsi="Times New Roman" w:cs="Times New Roman"/>
          <w:sz w:val="24"/>
          <w:szCs w:val="24"/>
        </w:rPr>
        <w:t xml:space="preserve"> при </w:t>
      </w:r>
      <w:r>
        <w:rPr>
          <w:rFonts w:ascii="Times New Roman" w:hAnsi="Times New Roman" w:cs="Times New Roman"/>
          <w:sz w:val="24"/>
          <w:szCs w:val="24"/>
        </w:rPr>
        <w:pict>
          <v:shape id="_x0000_i1831" type="#_x0000_t75" style="width:37.5pt;height:13.5pt">
            <v:imagedata r:id="rId91"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Вообще говоря, </w:t>
      </w:r>
      <w:r w:rsidR="001E2C78">
        <w:rPr>
          <w:rFonts w:ascii="Times New Roman" w:hAnsi="Times New Roman" w:cs="Times New Roman"/>
          <w:sz w:val="24"/>
          <w:szCs w:val="24"/>
        </w:rPr>
        <w:pict>
          <v:shape id="_x0000_i1834" type="#_x0000_t75" style="width:33.75pt;height:13.5pt">
            <v:imagedata r:id="rId90" o:title=""/>
          </v:shape>
        </w:pict>
      </w:r>
      <w:r w:rsidRPr="0098799F">
        <w:rPr>
          <w:rFonts w:ascii="Times New Roman" w:hAnsi="Times New Roman" w:cs="Times New Roman"/>
          <w:sz w:val="24"/>
          <w:szCs w:val="24"/>
        </w:rPr>
        <w:t xml:space="preserve">может означать либо </w:t>
      </w:r>
      <w:r w:rsidR="001E2C78">
        <w:rPr>
          <w:rFonts w:ascii="Times New Roman" w:hAnsi="Times New Roman" w:cs="Times New Roman"/>
          <w:sz w:val="24"/>
          <w:szCs w:val="24"/>
        </w:rPr>
        <w:pict>
          <v:shape id="_x0000_i1837" type="#_x0000_t75" style="width:36pt;height:13.5pt">
            <v:imagedata r:id="rId96" o:title=""/>
          </v:shape>
        </w:pict>
      </w:r>
      <w:r w:rsidRPr="0098799F">
        <w:rPr>
          <w:rFonts w:ascii="Times New Roman" w:hAnsi="Times New Roman" w:cs="Times New Roman"/>
          <w:sz w:val="24"/>
          <w:szCs w:val="24"/>
        </w:rPr>
        <w:t xml:space="preserve">по формуле </w:t>
      </w:r>
      <w:r w:rsidR="001E2C78">
        <w:rPr>
          <w:rFonts w:ascii="Times New Roman" w:hAnsi="Times New Roman" w:cs="Times New Roman"/>
          <w:sz w:val="24"/>
          <w:szCs w:val="24"/>
        </w:rPr>
        <w:pict>
          <v:shape id="_x0000_i1840" type="#_x0000_t75" style="width:75.75pt;height:36pt">
            <v:imagedata r:id="rId95" o:title=""/>
          </v:shape>
        </w:pict>
      </w:r>
      <w:r w:rsidRPr="0098799F">
        <w:rPr>
          <w:rFonts w:ascii="Times New Roman" w:hAnsi="Times New Roman" w:cs="Times New Roman"/>
          <w:sz w:val="24"/>
          <w:szCs w:val="24"/>
        </w:rPr>
        <w:t xml:space="preserve">, либо </w:t>
      </w:r>
      <w:r w:rsidR="001E2C78">
        <w:rPr>
          <w:rFonts w:ascii="Times New Roman" w:hAnsi="Times New Roman" w:cs="Times New Roman"/>
          <w:sz w:val="24"/>
          <w:szCs w:val="24"/>
        </w:rPr>
        <w:pict>
          <v:shape id="_x0000_i1843" type="#_x0000_t75" style="width:39pt;height:10.5pt">
            <v:imagedata r:id="rId97" o:title=""/>
          </v:shape>
        </w:pict>
      </w:r>
      <w:r w:rsidRPr="0098799F">
        <w:rPr>
          <w:rFonts w:ascii="Times New Roman" w:hAnsi="Times New Roman" w:cs="Times New Roman"/>
          <w:sz w:val="24"/>
          <w:szCs w:val="24"/>
        </w:rPr>
        <w:t xml:space="preserve">по формуле </w:t>
      </w:r>
      <w:r w:rsidR="001E2C78">
        <w:rPr>
          <w:rFonts w:ascii="Times New Roman" w:hAnsi="Times New Roman" w:cs="Times New Roman"/>
          <w:sz w:val="24"/>
          <w:szCs w:val="24"/>
        </w:rPr>
        <w:pict>
          <v:shape id="_x0000_i1846" type="#_x0000_t75" style="width:65.25pt;height:49.5pt">
            <v:imagedata r:id="rId98" o:title=""/>
          </v:shape>
        </w:pict>
      </w:r>
      <w:r w:rsidRPr="0098799F">
        <w:rPr>
          <w:rFonts w:ascii="Times New Roman" w:hAnsi="Times New Roman" w:cs="Times New Roman"/>
          <w:sz w:val="24"/>
          <w:szCs w:val="24"/>
        </w:rPr>
        <w:t xml:space="preserve">, поскольку </w:t>
      </w:r>
      <w:r w:rsidR="001E2C78">
        <w:rPr>
          <w:rFonts w:ascii="Times New Roman" w:hAnsi="Times New Roman" w:cs="Times New Roman"/>
          <w:sz w:val="24"/>
          <w:szCs w:val="24"/>
        </w:rPr>
        <w:pict>
          <v:shape id="_x0000_i1849" type="#_x0000_t75" style="width:33.75pt;height:30.75pt">
            <v:imagedata r:id="rId9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Математически оба варианта равноценны.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Однако физически </w:t>
      </w:r>
      <w:r w:rsidR="001E2C78">
        <w:rPr>
          <w:rFonts w:ascii="Times New Roman" w:hAnsi="Times New Roman" w:cs="Times New Roman"/>
          <w:sz w:val="24"/>
          <w:szCs w:val="24"/>
        </w:rPr>
        <w:pict>
          <v:shape id="_x0000_i1852" type="#_x0000_t75" style="width:39pt;height:10.5pt">
            <v:imagedata r:id="rId97" o:title=""/>
          </v:shape>
        </w:pict>
      </w:r>
      <w:r w:rsidRPr="0098799F">
        <w:rPr>
          <w:rFonts w:ascii="Times New Roman" w:hAnsi="Times New Roman" w:cs="Times New Roman"/>
          <w:sz w:val="24"/>
          <w:szCs w:val="24"/>
        </w:rPr>
        <w:t xml:space="preserve">невозможно, т.к. это означает </w:t>
      </w:r>
      <w:r w:rsidR="001E2C78">
        <w:rPr>
          <w:rFonts w:ascii="Times New Roman" w:hAnsi="Times New Roman" w:cs="Times New Roman"/>
          <w:sz w:val="24"/>
          <w:szCs w:val="24"/>
        </w:rPr>
        <w:pict>
          <v:shape id="_x0000_i1855" type="#_x0000_t75" style="width:46.5pt;height:15.75pt">
            <v:imagedata r:id="rId100" o:title=""/>
          </v:shape>
        </w:pict>
      </w:r>
      <w:r w:rsidRPr="0098799F">
        <w:rPr>
          <w:rFonts w:ascii="Times New Roman" w:hAnsi="Times New Roman" w:cs="Times New Roman"/>
          <w:sz w:val="24"/>
          <w:szCs w:val="24"/>
        </w:rPr>
        <w:t xml:space="preserve">, т.е. </w:t>
      </w:r>
      <w:r w:rsidR="001E2C78">
        <w:rPr>
          <w:rFonts w:ascii="Times New Roman" w:hAnsi="Times New Roman" w:cs="Times New Roman"/>
          <w:sz w:val="24"/>
          <w:szCs w:val="24"/>
        </w:rPr>
        <w:pict>
          <v:shape id="_x0000_i1858" type="#_x0000_t75" style="width:36pt;height:10.5pt">
            <v:imagedata r:id="rId101"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1861" type="#_x0000_t75" style="width:37.5pt;height:13.5pt">
            <v:imagedata r:id="rId102" o:title=""/>
          </v:shape>
        </w:pict>
      </w:r>
      <w:r w:rsidRPr="0098799F">
        <w:rPr>
          <w:rFonts w:ascii="Times New Roman" w:hAnsi="Times New Roman" w:cs="Times New Roman"/>
          <w:sz w:val="24"/>
          <w:szCs w:val="24"/>
        </w:rPr>
        <w:t xml:space="preserve">, что исключается, поскольку </w:t>
      </w:r>
      <w:r w:rsidR="001E2C78">
        <w:rPr>
          <w:rFonts w:ascii="Times New Roman" w:hAnsi="Times New Roman" w:cs="Times New Roman"/>
          <w:sz w:val="24"/>
          <w:szCs w:val="24"/>
        </w:rPr>
        <w:pict>
          <v:shape id="_x0000_i1864" type="#_x0000_t75" style="width:33.75pt;height:13.5pt">
            <v:imagedata r:id="rId90" o:title=""/>
          </v:shape>
        </w:pict>
      </w:r>
      <w:r w:rsidRPr="0098799F">
        <w:rPr>
          <w:rFonts w:ascii="Times New Roman" w:hAnsi="Times New Roman" w:cs="Times New Roman"/>
          <w:sz w:val="24"/>
          <w:szCs w:val="24"/>
        </w:rPr>
        <w:t xml:space="preserve">при </w:t>
      </w:r>
      <w:r w:rsidR="001E2C78">
        <w:rPr>
          <w:rFonts w:ascii="Times New Roman" w:hAnsi="Times New Roman" w:cs="Times New Roman"/>
          <w:sz w:val="24"/>
          <w:szCs w:val="24"/>
        </w:rPr>
        <w:pict>
          <v:shape id="_x0000_i1867" type="#_x0000_t75" style="width:37.5pt;height:13.5pt">
            <v:imagedata r:id="rId9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Поэтому мы и говорим, что </w:t>
      </w:r>
      <w:r w:rsidR="001E2C78">
        <w:rPr>
          <w:rFonts w:ascii="Times New Roman" w:hAnsi="Times New Roman" w:cs="Times New Roman"/>
          <w:sz w:val="24"/>
          <w:szCs w:val="24"/>
        </w:rPr>
        <w:pict>
          <v:shape id="_x0000_i1870" type="#_x0000_t75" style="width:33.75pt;height:13.5pt">
            <v:imagedata r:id="rId90" o:title=""/>
          </v:shape>
        </w:pict>
      </w:r>
      <w:r w:rsidRPr="0098799F">
        <w:rPr>
          <w:rFonts w:ascii="Times New Roman" w:hAnsi="Times New Roman" w:cs="Times New Roman"/>
          <w:sz w:val="24"/>
          <w:szCs w:val="24"/>
        </w:rPr>
        <w:t xml:space="preserve">означает именно </w:t>
      </w:r>
      <w:r w:rsidR="001E2C78">
        <w:rPr>
          <w:rFonts w:ascii="Times New Roman" w:hAnsi="Times New Roman" w:cs="Times New Roman"/>
          <w:sz w:val="24"/>
          <w:szCs w:val="24"/>
        </w:rPr>
        <w:pict>
          <v:shape id="_x0000_i1873" type="#_x0000_t75" style="width:36pt;height:13.5pt">
            <v:imagedata r:id="rId96"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Кроме того, поскольку </w:t>
      </w:r>
      <w:r w:rsidR="001E2C78">
        <w:rPr>
          <w:rFonts w:ascii="Times New Roman" w:hAnsi="Times New Roman" w:cs="Times New Roman"/>
          <w:sz w:val="24"/>
          <w:szCs w:val="24"/>
        </w:rPr>
        <w:pict>
          <v:shape id="_x0000_i1876" type="#_x0000_t75" style="width:40.5pt;height:15.75pt">
            <v:imagedata r:id="rId103"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879" type="#_x0000_t75" style="width:33.75pt;height:13.5pt">
            <v:imagedata r:id="rId90" o:title=""/>
          </v:shape>
        </w:pict>
      </w:r>
      <w:r w:rsidRPr="0098799F">
        <w:rPr>
          <w:rFonts w:ascii="Times New Roman" w:hAnsi="Times New Roman" w:cs="Times New Roman"/>
          <w:sz w:val="24"/>
          <w:szCs w:val="24"/>
        </w:rPr>
        <w:t xml:space="preserve">означает также </w:t>
      </w:r>
      <w:r w:rsidR="001E2C78">
        <w:rPr>
          <w:rFonts w:ascii="Times New Roman" w:hAnsi="Times New Roman" w:cs="Times New Roman"/>
          <w:sz w:val="24"/>
          <w:szCs w:val="24"/>
        </w:rPr>
        <w:pict>
          <v:shape id="_x0000_i1882" type="#_x0000_t75" style="width:36pt;height:13.5pt">
            <v:imagedata r:id="rId104"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885" type="#_x0000_t75" style="width:78pt;height:36pt">
            <v:imagedata r:id="rId105"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приближении к предельной скорости </w:t>
      </w:r>
      <w:r w:rsidR="001E2C78">
        <w:rPr>
          <w:rFonts w:ascii="Times New Roman" w:hAnsi="Times New Roman" w:cs="Times New Roman"/>
          <w:sz w:val="24"/>
          <w:szCs w:val="24"/>
        </w:rPr>
        <w:pict>
          <v:shape id="_x0000_i1888" type="#_x0000_t75" style="width:12pt;height:13.5pt">
            <v:imagedata r:id="rId94" o:title=""/>
          </v:shape>
        </w:pict>
      </w:r>
      <w:r w:rsidRPr="0098799F">
        <w:rPr>
          <w:rFonts w:ascii="Times New Roman" w:hAnsi="Times New Roman" w:cs="Times New Roman"/>
          <w:sz w:val="24"/>
          <w:szCs w:val="24"/>
        </w:rPr>
        <w:t>масса каждого из взаимодействующих тел стремится к нулю.</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Масса одного и того же тела равна нулю для тел, достигших предельной относительной скорости </w:t>
      </w:r>
      <w:r w:rsidR="001E2C78">
        <w:rPr>
          <w:rFonts w:ascii="Times New Roman" w:hAnsi="Times New Roman" w:cs="Times New Roman"/>
          <w:sz w:val="24"/>
          <w:szCs w:val="24"/>
        </w:rPr>
        <w:pict>
          <v:shape id="_x0000_i1891" type="#_x0000_t75" style="width:12pt;height:13.5pt">
            <v:imagedata r:id="rId94" o:title=""/>
          </v:shape>
        </w:pict>
      </w:r>
      <w:r w:rsidRPr="0098799F">
        <w:rPr>
          <w:rFonts w:ascii="Times New Roman" w:hAnsi="Times New Roman" w:cs="Times New Roman"/>
          <w:sz w:val="24"/>
          <w:szCs w:val="24"/>
        </w:rPr>
        <w:t>и не равна нулю для тел, не достигших предельной относительной скорости, иными словами значение массы является относительной величиной.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Определение заряда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Закон Кулона: </w:t>
      </w:r>
      <w:r w:rsidR="001E2C78">
        <w:rPr>
          <w:rFonts w:ascii="Times New Roman" w:hAnsi="Times New Roman" w:cs="Times New Roman"/>
          <w:sz w:val="24"/>
          <w:szCs w:val="24"/>
        </w:rPr>
        <w:pict>
          <v:shape id="_x0000_i1894" type="#_x0000_t75" style="width:48pt;height:30.75pt">
            <v:imagedata r:id="rId106"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 определению: </w:t>
      </w:r>
      <w:r w:rsidR="001E2C78">
        <w:rPr>
          <w:rFonts w:ascii="Times New Roman" w:hAnsi="Times New Roman" w:cs="Times New Roman"/>
          <w:sz w:val="24"/>
          <w:szCs w:val="24"/>
        </w:rPr>
        <w:pict>
          <v:shape id="_x0000_i1897" type="#_x0000_t75" style="width:54.75pt;height:18pt">
            <v:imagedata r:id="rId107" o:title=""/>
          </v:shape>
        </w:pict>
      </w:r>
      <w:r w:rsidRPr="0098799F">
        <w:rPr>
          <w:rFonts w:ascii="Times New Roman" w:hAnsi="Times New Roman" w:cs="Times New Roman"/>
          <w:sz w:val="24"/>
          <w:szCs w:val="24"/>
        </w:rPr>
        <w:t xml:space="preserve">, где </w:t>
      </w:r>
      <w:r w:rsidR="001E2C78">
        <w:rPr>
          <w:rFonts w:ascii="Times New Roman" w:hAnsi="Times New Roman" w:cs="Times New Roman"/>
          <w:sz w:val="24"/>
          <w:szCs w:val="24"/>
        </w:rPr>
        <w:pict>
          <v:shape id="_x0000_i1900" type="#_x0000_t75" style="width:27.75pt;height:16.5pt">
            <v:imagedata r:id="rId108" o:title=""/>
          </v:shape>
        </w:pict>
      </w:r>
      <w:r w:rsidRPr="0098799F">
        <w:rPr>
          <w:rFonts w:ascii="Times New Roman" w:hAnsi="Times New Roman" w:cs="Times New Roman"/>
          <w:sz w:val="24"/>
          <w:szCs w:val="24"/>
        </w:rPr>
        <w:t>- ускорения, приобретаемые</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взаимодействующими телами (в ИСО).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Откуда: </w:t>
      </w:r>
      <w:r w:rsidR="001E2C78">
        <w:rPr>
          <w:rFonts w:ascii="Times New Roman" w:hAnsi="Times New Roman" w:cs="Times New Roman"/>
          <w:sz w:val="24"/>
          <w:szCs w:val="24"/>
        </w:rPr>
        <w:pict>
          <v:shape id="_x0000_i1903" type="#_x0000_t75" style="width:78pt;height:30.75pt">
            <v:imagedata r:id="rId109" o:title=""/>
          </v:shape>
        </w:pict>
      </w:r>
      <w:r w:rsidRPr="0098799F">
        <w:rPr>
          <w:rFonts w:ascii="Times New Roman" w:hAnsi="Times New Roman" w:cs="Times New Roman"/>
          <w:sz w:val="24"/>
          <w:szCs w:val="24"/>
        </w:rPr>
        <w:t xml:space="preserve">или </w:t>
      </w:r>
      <w:r w:rsidR="001E2C78">
        <w:rPr>
          <w:rFonts w:ascii="Times New Roman" w:hAnsi="Times New Roman" w:cs="Times New Roman"/>
          <w:sz w:val="24"/>
          <w:szCs w:val="24"/>
        </w:rPr>
        <w:pict>
          <v:shape id="_x0000_i1906" type="#_x0000_t75" style="width:81.75pt;height:18pt">
            <v:imagedata r:id="rId110"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Положив теперь </w:t>
      </w:r>
      <w:r w:rsidR="001E2C78">
        <w:rPr>
          <w:rFonts w:ascii="Times New Roman" w:hAnsi="Times New Roman" w:cs="Times New Roman"/>
          <w:sz w:val="24"/>
          <w:szCs w:val="24"/>
        </w:rPr>
        <w:pict>
          <v:shape id="_x0000_i1909" type="#_x0000_t75" style="width:27pt;height:13.5pt">
            <v:imagedata r:id="rId12" o:title=""/>
          </v:shape>
        </w:pict>
      </w:r>
      <w:r w:rsidRPr="0098799F">
        <w:rPr>
          <w:rFonts w:ascii="Times New Roman" w:hAnsi="Times New Roman" w:cs="Times New Roman"/>
          <w:sz w:val="24"/>
          <w:szCs w:val="24"/>
        </w:rPr>
        <w:t>, получим:</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912" type="#_x0000_t75" style="width:46.5pt;height:18pt">
            <v:imagedata r:id="rId111"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915" type="#_x0000_t75" style="width:46.5pt;height:18pt">
            <v:imagedata r:id="rId112"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иными словами понятие “заряда” тождественно понятию массы.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Далее: F = a1 a2 r2 = a1 q1 = a2q2, - второй закон Ньютона в области электростатики.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 определению, напряженность электростатического поля </w:t>
      </w:r>
      <w:r w:rsidR="001E2C78">
        <w:rPr>
          <w:rFonts w:ascii="Times New Roman" w:hAnsi="Times New Roman" w:cs="Times New Roman"/>
          <w:sz w:val="24"/>
          <w:szCs w:val="24"/>
        </w:rPr>
        <w:pict>
          <v:shape id="_x0000_i1918" type="#_x0000_t75" style="width:60.75pt;height:33.75pt">
            <v:imagedata r:id="rId113" o:title=""/>
          </v:shape>
        </w:pict>
      </w:r>
      <w:r w:rsidRPr="0098799F">
        <w:rPr>
          <w:rFonts w:ascii="Times New Roman" w:hAnsi="Times New Roman" w:cs="Times New Roman"/>
          <w:sz w:val="24"/>
          <w:szCs w:val="24"/>
        </w:rPr>
        <w:t>есть ускорение, приобретаемое пробным телом.</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Векторное истолкование заряда: </w:t>
      </w:r>
      <w:r w:rsidR="001E2C78">
        <w:rPr>
          <w:rFonts w:ascii="Times New Roman" w:hAnsi="Times New Roman" w:cs="Times New Roman"/>
          <w:sz w:val="24"/>
          <w:szCs w:val="24"/>
        </w:rPr>
        <w:pict>
          <v:shape id="_x0000_i1921" type="#_x0000_t75" style="width:46.5pt;height:18pt">
            <v:imagedata r:id="rId11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Потенциальность поля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в направлении действия поля пробное тело движется с предельной относительной скоростью </w:t>
      </w:r>
      <w:r w:rsidR="001E2C78">
        <w:rPr>
          <w:rFonts w:ascii="Times New Roman" w:hAnsi="Times New Roman" w:cs="Times New Roman"/>
          <w:sz w:val="24"/>
          <w:szCs w:val="24"/>
        </w:rPr>
        <w:pict>
          <v:shape id="_x0000_i1924" type="#_x0000_t75" style="width:12pt;height:13.5pt">
            <v:imagedata r:id="rId94" o:title=""/>
          </v:shape>
        </w:pict>
      </w:r>
      <w:r w:rsidRPr="0098799F">
        <w:rPr>
          <w:rFonts w:ascii="Times New Roman" w:hAnsi="Times New Roman" w:cs="Times New Roman"/>
          <w:sz w:val="24"/>
          <w:szCs w:val="24"/>
        </w:rPr>
        <w:t xml:space="preserve">, то его сила </w:t>
      </w:r>
      <w:r w:rsidR="001E2C78">
        <w:rPr>
          <w:rFonts w:ascii="Times New Roman" w:hAnsi="Times New Roman" w:cs="Times New Roman"/>
          <w:sz w:val="24"/>
          <w:szCs w:val="24"/>
        </w:rPr>
        <w:pict>
          <v:shape id="_x0000_i1927" type="#_x0000_t75" style="width:36pt;height:13.5pt">
            <v:imagedata r:id="rId96" o:title=""/>
          </v:shape>
        </w:pict>
      </w:r>
      <w:r w:rsidRPr="0098799F">
        <w:rPr>
          <w:rFonts w:ascii="Times New Roman" w:hAnsi="Times New Roman" w:cs="Times New Roman"/>
          <w:sz w:val="24"/>
          <w:szCs w:val="24"/>
        </w:rPr>
        <w:t xml:space="preserve">и работа </w:t>
      </w:r>
      <w:r w:rsidR="001E2C78">
        <w:rPr>
          <w:rFonts w:ascii="Times New Roman" w:hAnsi="Times New Roman" w:cs="Times New Roman"/>
          <w:sz w:val="24"/>
          <w:szCs w:val="24"/>
        </w:rPr>
        <w:pict>
          <v:shape id="_x0000_i1930" type="#_x0000_t75" style="width:34.5pt;height:13.5pt">
            <v:imagedata r:id="rId115"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в обратном направлении тот же путь проходится с относительной скоростью меньшей предельной, то тогда </w:t>
      </w:r>
      <w:r w:rsidR="001E2C78">
        <w:rPr>
          <w:rFonts w:ascii="Times New Roman" w:hAnsi="Times New Roman" w:cs="Times New Roman"/>
          <w:sz w:val="24"/>
          <w:szCs w:val="24"/>
        </w:rPr>
        <w:pict>
          <v:shape id="_x0000_i1933" type="#_x0000_t75" style="width:30.75pt;height:13.5pt">
            <v:imagedata r:id="rId116" o:title=""/>
          </v:shape>
        </w:pict>
      </w:r>
      <w:r w:rsidRPr="0098799F">
        <w:rPr>
          <w:rFonts w:ascii="Times New Roman" w:hAnsi="Times New Roman" w:cs="Times New Roman"/>
          <w:sz w:val="24"/>
          <w:szCs w:val="24"/>
        </w:rPr>
        <w:t xml:space="preserve">, соответственно и работа </w:t>
      </w:r>
      <w:r w:rsidR="001E2C78">
        <w:rPr>
          <w:rFonts w:ascii="Times New Roman" w:hAnsi="Times New Roman" w:cs="Times New Roman"/>
          <w:sz w:val="24"/>
          <w:szCs w:val="24"/>
        </w:rPr>
        <w:pict>
          <v:shape id="_x0000_i1936" type="#_x0000_t75" style="width:12pt;height:12.75pt">
            <v:imagedata r:id="rId117" o:title=""/>
          </v:shape>
        </w:pict>
      </w:r>
      <w:r w:rsidRPr="0098799F">
        <w:rPr>
          <w:rFonts w:ascii="Times New Roman" w:hAnsi="Times New Roman" w:cs="Times New Roman"/>
          <w:sz w:val="24"/>
          <w:szCs w:val="24"/>
        </w:rPr>
        <w:t>имеет конечное значение.</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Суммарная работа по замкнутому пути оказывается не равной нулю.</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Потенциальность поля, устанавливаемая по признаку равенства нулю работы при перемещении пробного тела по замкнутому пути, нарушается в общем случае, включающем предельную относительную скорость </w:t>
      </w:r>
      <w:r w:rsidR="001E2C78">
        <w:rPr>
          <w:rFonts w:ascii="Times New Roman" w:hAnsi="Times New Roman" w:cs="Times New Roman"/>
          <w:sz w:val="24"/>
          <w:szCs w:val="24"/>
        </w:rPr>
        <w:pict>
          <v:shape id="_x0000_i1939" type="#_x0000_t75" style="width:12pt;height:13.5pt">
            <v:imagedata r:id="rId94" o:title=""/>
          </v:shape>
        </w:pict>
      </w:r>
      <w:r w:rsidRPr="0098799F">
        <w:rPr>
          <w:rFonts w:ascii="Times New Roman" w:hAnsi="Times New Roman" w:cs="Times New Roman"/>
          <w:sz w:val="24"/>
          <w:szCs w:val="24"/>
        </w:rPr>
        <w:t>перемещений.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Переход от ИСО к СО1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Перенесем теперь тело 2 из СО2 в СО1, неподвижно присоединив его к телу 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ИСО до переноса тела 2: </w:t>
      </w:r>
      <w:r w:rsidR="001E2C78">
        <w:rPr>
          <w:rFonts w:ascii="Times New Roman" w:hAnsi="Times New Roman" w:cs="Times New Roman"/>
          <w:sz w:val="24"/>
          <w:szCs w:val="24"/>
        </w:rPr>
        <w:pict>
          <v:shape id="_x0000_i1942" type="#_x0000_t75" style="width:34.5pt;height:16.5pt">
            <v:imagedata r:id="rId118"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945" type="#_x0000_t75" style="width:36pt;height:16.5pt">
            <v:imagedata r:id="rId119"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948" type="#_x0000_t75" style="width:48pt;height:18pt">
            <v:imagedata r:id="rId120"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951" type="#_x0000_t75" style="width:49.5pt;height:18pt">
            <v:imagedata r:id="rId12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СО1 до переноса тела 2:</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954" type="#_x0000_t75" style="width:45.75pt;height:18pt">
            <v:imagedata r:id="rId122"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957" type="#_x0000_t75" style="width:104.25pt;height:18pt">
            <v:imagedata r:id="rId123"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ИСО после переноса тела 2:</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960" type="#_x0000_t75" style="width:70.5pt;height:16.5pt">
            <v:imagedata r:id="rId124" o:title=""/>
          </v:shape>
        </w:pict>
      </w:r>
      <w:r w:rsidR="00846F69" w:rsidRPr="0098799F">
        <w:rPr>
          <w:rFonts w:ascii="Times New Roman" w:hAnsi="Times New Roman" w:cs="Times New Roman"/>
          <w:sz w:val="24"/>
          <w:szCs w:val="24"/>
        </w:rPr>
        <w:t>,</w:t>
      </w:r>
      <w:r>
        <w:rPr>
          <w:rFonts w:ascii="Times New Roman" w:hAnsi="Times New Roman" w:cs="Times New Roman"/>
          <w:sz w:val="24"/>
          <w:szCs w:val="24"/>
        </w:rPr>
        <w:pict>
          <v:shape id="_x0000_i1963" type="#_x0000_t75" style="width:40.5pt;height:16.5pt">
            <v:imagedata r:id="rId125"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1966" type="#_x0000_t75" style="width:52.5pt;height:18pt">
            <v:imagedata r:id="rId126" o:title=""/>
          </v:shape>
        </w:pict>
      </w:r>
      <w:r w:rsidR="00846F69" w:rsidRPr="0098799F">
        <w:rPr>
          <w:rFonts w:ascii="Times New Roman" w:hAnsi="Times New Roman" w:cs="Times New Roman"/>
          <w:sz w:val="24"/>
          <w:szCs w:val="24"/>
        </w:rPr>
        <w:t>,</w:t>
      </w:r>
      <w:r>
        <w:rPr>
          <w:rFonts w:ascii="Times New Roman" w:hAnsi="Times New Roman" w:cs="Times New Roman"/>
          <w:sz w:val="24"/>
          <w:szCs w:val="24"/>
        </w:rPr>
        <w:pict>
          <v:shape id="_x0000_i1969" type="#_x0000_t75" style="width:111.75pt;height:18pt">
            <v:imagedata r:id="rId127"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w:t>
      </w:r>
      <w:r w:rsidR="001E2C78">
        <w:rPr>
          <w:rFonts w:ascii="Times New Roman" w:hAnsi="Times New Roman" w:cs="Times New Roman"/>
          <w:sz w:val="24"/>
          <w:szCs w:val="24"/>
        </w:rPr>
        <w:pict>
          <v:shape id="_x0000_i1972" type="#_x0000_t75" style="width:52.5pt;height:18pt">
            <v:imagedata r:id="rId126" o:title=""/>
          </v:shape>
        </w:pict>
      </w:r>
      <w:r w:rsidRPr="0098799F">
        <w:rPr>
          <w:rFonts w:ascii="Times New Roman" w:hAnsi="Times New Roman" w:cs="Times New Roman"/>
          <w:sz w:val="24"/>
          <w:szCs w:val="24"/>
        </w:rPr>
        <w:t xml:space="preserve">означает: </w:t>
      </w:r>
      <w:r w:rsidR="001E2C78">
        <w:rPr>
          <w:rFonts w:ascii="Times New Roman" w:hAnsi="Times New Roman" w:cs="Times New Roman"/>
          <w:sz w:val="24"/>
          <w:szCs w:val="24"/>
        </w:rPr>
        <w:pict>
          <v:shape id="_x0000_i1975" type="#_x0000_t75" style="width:66pt;height:16.5pt">
            <v:imagedata r:id="rId128"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СО1 после переноса тела 2:</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978" type="#_x0000_t75" style="width:81.75pt;height:18pt">
            <v:imagedata r:id="rId129"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981" type="#_x0000_t75" style="width:45.75pt;height:18pt">
            <v:imagedata r:id="rId130" o:title=""/>
          </v:shape>
        </w:pic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Поскольку </w:t>
      </w:r>
      <w:r w:rsidR="001E2C78">
        <w:rPr>
          <w:rFonts w:ascii="Times New Roman" w:hAnsi="Times New Roman" w:cs="Times New Roman"/>
          <w:sz w:val="24"/>
          <w:szCs w:val="24"/>
        </w:rPr>
        <w:pict>
          <v:shape id="_x0000_i1984" type="#_x0000_t75" style="width:66pt;height:16.5pt">
            <v:imagedata r:id="rId128"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1987" type="#_x0000_t75" style="width:1in;height:18pt">
            <v:imagedata r:id="rId131" o:title=""/>
          </v:shape>
        </w:pict>
      </w:r>
      <w:r w:rsidRPr="0098799F">
        <w:rPr>
          <w:rFonts w:ascii="Times New Roman" w:hAnsi="Times New Roman" w:cs="Times New Roman"/>
          <w:sz w:val="24"/>
          <w:szCs w:val="24"/>
        </w:rPr>
        <w:t>, то, следовательно,</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990" type="#_x0000_t75" style="width:144.75pt;height:18pt">
            <v:imagedata r:id="rId132"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Поэтому переход от ИСО к СО1 равнозначен переносу в эту СО1 тела 2, сопровождающемуся суммированием масс </w:t>
      </w:r>
      <w:r w:rsidR="001E2C78">
        <w:rPr>
          <w:rFonts w:ascii="Times New Roman" w:hAnsi="Times New Roman" w:cs="Times New Roman"/>
          <w:sz w:val="24"/>
          <w:szCs w:val="24"/>
        </w:rPr>
        <w:pict>
          <v:shape id="_x0000_i1993" type="#_x0000_t75" style="width:63.75pt;height:16.5pt">
            <v:imagedata r:id="rId133" o:title=""/>
          </v:shape>
        </w:pict>
      </w:r>
      <w:r w:rsidRPr="0098799F">
        <w:rPr>
          <w:rFonts w:ascii="Times New Roman" w:hAnsi="Times New Roman" w:cs="Times New Roman"/>
          <w:sz w:val="24"/>
          <w:szCs w:val="24"/>
        </w:rPr>
        <w:t>, а также переносу в СО1 самой ИСО.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 обратно, переход от СО1 к ИСО равнозначен выделению из тела 1, находящегося в СО1, некоторого тела 2 с массой </w:t>
      </w:r>
      <w:r w:rsidR="001E2C78">
        <w:rPr>
          <w:rFonts w:ascii="Times New Roman" w:hAnsi="Times New Roman" w:cs="Times New Roman"/>
          <w:sz w:val="24"/>
          <w:szCs w:val="24"/>
        </w:rPr>
        <w:pict>
          <v:shape id="_x0000_i1996" type="#_x0000_t75" style="width:63pt;height:16.5pt">
            <v:imagedata r:id="rId13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После переноса тела 2 в СО1 совместная масса тел, находящихся в СО1: </w:t>
      </w:r>
      <w:r w:rsidR="001E2C78">
        <w:rPr>
          <w:rFonts w:ascii="Times New Roman" w:hAnsi="Times New Roman" w:cs="Times New Roman"/>
          <w:sz w:val="24"/>
          <w:szCs w:val="24"/>
        </w:rPr>
        <w:pict>
          <v:shape id="_x0000_i1999" type="#_x0000_t75" style="width:109.5pt;height:18.75pt">
            <v:imagedata r:id="rId135"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Итак, для тела, находящегося в СО1, масса тела может быть найдена измерениями в самой СО1, при использовании в процессе измерений тела бесконечно малой (не возмущающей) массы </w:t>
      </w:r>
      <w:r w:rsidR="001E2C78">
        <w:rPr>
          <w:rFonts w:ascii="Times New Roman" w:hAnsi="Times New Roman" w:cs="Times New Roman"/>
          <w:sz w:val="24"/>
          <w:szCs w:val="24"/>
        </w:rPr>
        <w:pict>
          <v:shape id="_x0000_i2002" type="#_x0000_t75" style="width:15.75pt;height:16.5pt">
            <v:imagedata r:id="rId136" o:title=""/>
          </v:shape>
        </w:pict>
      </w:r>
      <w:r w:rsidRPr="0098799F">
        <w:rPr>
          <w:rFonts w:ascii="Times New Roman" w:hAnsi="Times New Roman" w:cs="Times New Roman"/>
          <w:sz w:val="24"/>
          <w:szCs w:val="24"/>
        </w:rPr>
        <w:t>(пробного тела).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Взаимодействие тел с существенно различными массами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частном случае взаимодействия масса тела 2 может быть много меньше массы тела 1: </w:t>
      </w:r>
      <w:r w:rsidR="001E2C78">
        <w:rPr>
          <w:rFonts w:ascii="Times New Roman" w:hAnsi="Times New Roman" w:cs="Times New Roman"/>
          <w:sz w:val="24"/>
          <w:szCs w:val="24"/>
        </w:rPr>
        <w:pict>
          <v:shape id="_x0000_i2005" type="#_x0000_t75" style="width:46.5pt;height:16.5pt">
            <v:imagedata r:id="rId137" o:title=""/>
          </v:shape>
        </w:pict>
      </w:r>
      <w:r w:rsidRPr="0098799F">
        <w:rPr>
          <w:rFonts w:ascii="Times New Roman" w:hAnsi="Times New Roman" w:cs="Times New Roman"/>
          <w:sz w:val="24"/>
          <w:szCs w:val="24"/>
        </w:rPr>
        <w:t xml:space="preserve">, что означает: </w:t>
      </w:r>
      <w:r w:rsidR="001E2C78">
        <w:rPr>
          <w:rFonts w:ascii="Times New Roman" w:hAnsi="Times New Roman" w:cs="Times New Roman"/>
          <w:sz w:val="24"/>
          <w:szCs w:val="24"/>
        </w:rPr>
        <w:pict>
          <v:shape id="_x0000_i2008" type="#_x0000_t75" style="width:93.75pt;height:18.75pt">
            <v:imagedata r:id="rId138" o:title=""/>
          </v:shape>
        </w:pict>
      </w:r>
      <w:r w:rsidRPr="0098799F">
        <w:rPr>
          <w:rFonts w:ascii="Times New Roman" w:hAnsi="Times New Roman" w:cs="Times New Roman"/>
          <w:sz w:val="24"/>
          <w:szCs w:val="24"/>
        </w:rPr>
        <w:t xml:space="preserve">или </w:t>
      </w:r>
      <w:r w:rsidR="001E2C78">
        <w:rPr>
          <w:rFonts w:ascii="Times New Roman" w:hAnsi="Times New Roman" w:cs="Times New Roman"/>
          <w:sz w:val="24"/>
          <w:szCs w:val="24"/>
        </w:rPr>
        <w:pict>
          <v:shape id="_x0000_i2011" type="#_x0000_t75" style="width:72.75pt;height:18pt">
            <v:imagedata r:id="rId13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Выполним переход от ИСО к СО1 для данного случая.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ИСО до перехода к СО1 (переноса тела 2 в СО1):</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014" type="#_x0000_t75" style="width:33.75pt;height:16.5pt">
            <v:imagedata r:id="rId140"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017" type="#_x0000_t75" style="width:34.5pt;height:16.5pt">
            <v:imagedata r:id="rId141" o:title=""/>
          </v:shape>
        </w:pict>
      </w:r>
      <w:r w:rsidR="00846F69" w:rsidRPr="0098799F">
        <w:rPr>
          <w:rFonts w:ascii="Times New Roman" w:hAnsi="Times New Roman" w:cs="Times New Roman"/>
          <w:sz w:val="24"/>
          <w:szCs w:val="24"/>
        </w:rPr>
        <w:t>,</w:t>
      </w:r>
      <w:r>
        <w:rPr>
          <w:rFonts w:ascii="Times New Roman" w:hAnsi="Times New Roman" w:cs="Times New Roman"/>
          <w:sz w:val="24"/>
          <w:szCs w:val="24"/>
        </w:rPr>
        <w:pict>
          <v:shape id="_x0000_i2020" type="#_x0000_t75" style="width:46.5pt;height:18pt">
            <v:imagedata r:id="rId142"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023" type="#_x0000_t75" style="width:48pt;height:18pt">
            <v:imagedata r:id="rId143" o:title=""/>
          </v:shape>
        </w:pict>
      </w:r>
      <w:r w:rsidR="00846F69" w:rsidRPr="0098799F">
        <w:rPr>
          <w:rFonts w:ascii="Times New Roman" w:hAnsi="Times New Roman" w:cs="Times New Roman"/>
          <w:sz w:val="24"/>
          <w:szCs w:val="24"/>
        </w:rPr>
        <w:t>,</w:t>
      </w:r>
      <w:r>
        <w:rPr>
          <w:rFonts w:ascii="Times New Roman" w:hAnsi="Times New Roman" w:cs="Times New Roman"/>
          <w:sz w:val="24"/>
          <w:szCs w:val="24"/>
        </w:rPr>
        <w:pict>
          <v:shape id="_x0000_i2026" type="#_x0000_t75" style="width:46.5pt;height:16.5pt">
            <v:imagedata r:id="rId137" o:title=""/>
          </v:shape>
        </w:pict>
      </w:r>
      <w:r w:rsidR="00846F69" w:rsidRPr="0098799F">
        <w:rPr>
          <w:rFonts w:ascii="Times New Roman" w:hAnsi="Times New Roman" w:cs="Times New Roman"/>
          <w:sz w:val="24"/>
          <w:szCs w:val="24"/>
        </w:rPr>
        <w:t>,</w:t>
      </w:r>
      <w:r>
        <w:rPr>
          <w:rFonts w:ascii="Times New Roman" w:hAnsi="Times New Roman" w:cs="Times New Roman"/>
          <w:sz w:val="24"/>
          <w:szCs w:val="24"/>
        </w:rPr>
        <w:pict>
          <v:shape id="_x0000_i2029" type="#_x0000_t75" style="width:72.75pt;height:18pt">
            <v:imagedata r:id="rId139"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СО1 до переноса тела 2:</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032" type="#_x0000_t75" style="width:43.5pt;height:18pt">
            <v:imagedata r:id="rId144"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035" type="#_x0000_t75" style="width:101.25pt;height:18pt">
            <v:imagedata r:id="rId145"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Ввиду малости </w:t>
      </w:r>
      <w:r w:rsidR="001E2C78">
        <w:rPr>
          <w:rFonts w:ascii="Times New Roman" w:hAnsi="Times New Roman" w:cs="Times New Roman"/>
          <w:sz w:val="24"/>
          <w:szCs w:val="24"/>
        </w:rPr>
        <w:pict>
          <v:shape id="_x0000_i2038" type="#_x0000_t75" style="width:27.75pt;height:18pt">
            <v:imagedata r:id="rId49" o:title=""/>
          </v:shape>
        </w:pict>
      </w:r>
      <w:r w:rsidRPr="0098799F">
        <w:rPr>
          <w:rFonts w:ascii="Times New Roman" w:hAnsi="Times New Roman" w:cs="Times New Roman"/>
          <w:sz w:val="24"/>
          <w:szCs w:val="24"/>
        </w:rPr>
        <w:t xml:space="preserve">относительно </w:t>
      </w:r>
      <w:r w:rsidR="001E2C78">
        <w:rPr>
          <w:rFonts w:ascii="Times New Roman" w:hAnsi="Times New Roman" w:cs="Times New Roman"/>
          <w:sz w:val="24"/>
          <w:szCs w:val="24"/>
        </w:rPr>
        <w:pict>
          <v:shape id="_x0000_i2041" type="#_x0000_t75" style="width:28.5pt;height:18pt">
            <v:imagedata r:id="rId50" o:title=""/>
          </v:shape>
        </w:pict>
      </w:r>
      <w:r w:rsidRPr="0098799F">
        <w:rPr>
          <w:rFonts w:ascii="Times New Roman" w:hAnsi="Times New Roman" w:cs="Times New Roman"/>
          <w:sz w:val="24"/>
          <w:szCs w:val="24"/>
        </w:rPr>
        <w:t>имеем:</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044" type="#_x0000_t75" style="width:43.5pt;height:18pt">
            <v:imagedata r:id="rId144"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047" type="#_x0000_t75" style="width:66pt;height:18pt">
            <v:imagedata r:id="rId146"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ИСО после перехода к СО1, соответствующего переносу в СО1 тела 2 с массой </w:t>
      </w:r>
      <w:r w:rsidR="001E2C78">
        <w:rPr>
          <w:rFonts w:ascii="Times New Roman" w:hAnsi="Times New Roman" w:cs="Times New Roman"/>
          <w:sz w:val="24"/>
          <w:szCs w:val="24"/>
        </w:rPr>
        <w:pict>
          <v:shape id="_x0000_i2050" type="#_x0000_t75" style="width:15.75pt;height:16.5pt">
            <v:imagedata r:id="rId24"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053" type="#_x0000_t75" style="width:63.75pt;height:16.5pt">
            <v:imagedata r:id="rId147"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056" type="#_x0000_t75" style="width:34.5pt;height:16.5pt">
            <v:imagedata r:id="rId148"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2059" type="#_x0000_t75" style="width:46.5pt;height:18pt">
            <v:imagedata r:id="rId149"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062" type="#_x0000_t75" style="width:104.25pt;height:18pt">
            <v:imagedata r:id="rId150"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Ввиду малости </w:t>
      </w:r>
      <w:r w:rsidR="001E2C78">
        <w:rPr>
          <w:rFonts w:ascii="Times New Roman" w:hAnsi="Times New Roman" w:cs="Times New Roman"/>
          <w:sz w:val="24"/>
          <w:szCs w:val="24"/>
        </w:rPr>
        <w:pict>
          <v:shape id="_x0000_i2065" type="#_x0000_t75" style="width:15.75pt;height:16.5pt">
            <v:imagedata r:id="rId24" o:title=""/>
          </v:shape>
        </w:pict>
      </w:r>
      <w:r w:rsidRPr="0098799F">
        <w:rPr>
          <w:rFonts w:ascii="Times New Roman" w:hAnsi="Times New Roman" w:cs="Times New Roman"/>
          <w:sz w:val="24"/>
          <w:szCs w:val="24"/>
        </w:rPr>
        <w:t xml:space="preserve">относительно </w:t>
      </w:r>
      <w:r w:rsidR="001E2C78">
        <w:rPr>
          <w:rFonts w:ascii="Times New Roman" w:hAnsi="Times New Roman" w:cs="Times New Roman"/>
          <w:sz w:val="24"/>
          <w:szCs w:val="24"/>
        </w:rPr>
        <w:pict>
          <v:shape id="_x0000_i2068" type="#_x0000_t75" style="width:15pt;height:16.5pt">
            <v:imagedata r:id="rId8"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2071" type="#_x0000_t75" style="width:27.75pt;height:18pt">
            <v:imagedata r:id="rId49" o:title=""/>
          </v:shape>
        </w:pict>
      </w:r>
      <w:r w:rsidRPr="0098799F">
        <w:rPr>
          <w:rFonts w:ascii="Times New Roman" w:hAnsi="Times New Roman" w:cs="Times New Roman"/>
          <w:sz w:val="24"/>
          <w:szCs w:val="24"/>
        </w:rPr>
        <w:t xml:space="preserve">относительно </w:t>
      </w:r>
      <w:r w:rsidR="001E2C78">
        <w:rPr>
          <w:rFonts w:ascii="Times New Roman" w:hAnsi="Times New Roman" w:cs="Times New Roman"/>
          <w:sz w:val="24"/>
          <w:szCs w:val="24"/>
        </w:rPr>
        <w:pict>
          <v:shape id="_x0000_i2074" type="#_x0000_t75" style="width:28.5pt;height:18pt">
            <v:imagedata r:id="rId50" o:title=""/>
          </v:shape>
        </w:pict>
      </w:r>
      <w:r w:rsidRPr="0098799F">
        <w:rPr>
          <w:rFonts w:ascii="Times New Roman" w:hAnsi="Times New Roman" w:cs="Times New Roman"/>
          <w:sz w:val="24"/>
          <w:szCs w:val="24"/>
        </w:rPr>
        <w:t xml:space="preserve">, имеем: </w:t>
      </w:r>
      <w:r w:rsidR="001E2C78">
        <w:rPr>
          <w:rFonts w:ascii="Times New Roman" w:hAnsi="Times New Roman" w:cs="Times New Roman"/>
          <w:sz w:val="24"/>
          <w:szCs w:val="24"/>
        </w:rPr>
        <w:pict>
          <v:shape id="_x0000_i2077" type="#_x0000_t75" style="width:39.75pt;height:18pt">
            <v:imagedata r:id="rId151"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2080" type="#_x0000_t75" style="width:34.5pt;height:16.5pt">
            <v:imagedata r:id="rId148"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2083" type="#_x0000_t75" style="width:46.5pt;height:18pt">
            <v:imagedata r:id="rId149"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2086" type="#_x0000_t75" style="width:67.5pt;height:18pt">
            <v:imagedata r:id="rId152"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СО1 после переноса в нее тела 2:</w:t>
      </w:r>
      <w:r w:rsidR="001E2C78">
        <w:rPr>
          <w:rFonts w:ascii="Times New Roman" w:hAnsi="Times New Roman" w:cs="Times New Roman"/>
          <w:sz w:val="24"/>
          <w:szCs w:val="24"/>
        </w:rPr>
        <w:pict>
          <v:shape id="_x0000_i2089" type="#_x0000_t75" style="width:9pt;height:16.5pt">
            <v:imagedata r:id="rId42" o:title=""/>
          </v:shape>
        </w:pict>
      </w:r>
      <w:r w:rsidR="001E2C78">
        <w:rPr>
          <w:rFonts w:ascii="Times New Roman" w:hAnsi="Times New Roman" w:cs="Times New Roman"/>
          <w:sz w:val="24"/>
          <w:szCs w:val="24"/>
        </w:rPr>
        <w:pict>
          <v:shape id="_x0000_i2092" type="#_x0000_t75" style="width:78.75pt;height:18pt">
            <v:imagedata r:id="rId153"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095" type="#_x0000_t75" style="width:103.5pt;height:18pt">
            <v:imagedata r:id="rId15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 присоединение тела 2 малой массы </w:t>
      </w:r>
      <w:r w:rsidR="001E2C78">
        <w:rPr>
          <w:rFonts w:ascii="Times New Roman" w:hAnsi="Times New Roman" w:cs="Times New Roman"/>
          <w:sz w:val="24"/>
          <w:szCs w:val="24"/>
        </w:rPr>
        <w:pict>
          <v:shape id="_x0000_i2098" type="#_x0000_t75" style="width:16.5pt;height:18pt">
            <v:imagedata r:id="rId155" o:title=""/>
          </v:shape>
        </w:pict>
      </w:r>
      <w:r w:rsidRPr="0098799F">
        <w:rPr>
          <w:rFonts w:ascii="Times New Roman" w:hAnsi="Times New Roman" w:cs="Times New Roman"/>
          <w:sz w:val="24"/>
          <w:szCs w:val="24"/>
        </w:rPr>
        <w:t xml:space="preserve">к телу 1 большой массы </w:t>
      </w:r>
      <w:r w:rsidR="001E2C78">
        <w:rPr>
          <w:rFonts w:ascii="Times New Roman" w:hAnsi="Times New Roman" w:cs="Times New Roman"/>
          <w:sz w:val="24"/>
          <w:szCs w:val="24"/>
        </w:rPr>
        <w:pict>
          <v:shape id="_x0000_i2101" type="#_x0000_t75" style="width:15pt;height:16.5pt">
            <v:imagedata r:id="rId8" o:title=""/>
          </v:shape>
        </w:pict>
      </w:r>
      <w:r w:rsidRPr="0098799F">
        <w:rPr>
          <w:rFonts w:ascii="Times New Roman" w:hAnsi="Times New Roman" w:cs="Times New Roman"/>
          <w:sz w:val="24"/>
          <w:szCs w:val="24"/>
        </w:rPr>
        <w:t xml:space="preserve">не изменяет массу тела 1 и ускорение </w:t>
      </w:r>
      <w:r w:rsidR="001E2C78">
        <w:rPr>
          <w:rFonts w:ascii="Times New Roman" w:hAnsi="Times New Roman" w:cs="Times New Roman"/>
          <w:sz w:val="24"/>
          <w:szCs w:val="24"/>
        </w:rPr>
        <w:pict>
          <v:shape id="_x0000_i2104" type="#_x0000_t75" style="width:27pt;height:18pt">
            <v:imagedata r:id="rId53" o:title=""/>
          </v:shape>
        </w:pict>
      </w:r>
      <w:r w:rsidRPr="0098799F">
        <w:rPr>
          <w:rFonts w:ascii="Times New Roman" w:hAnsi="Times New Roman" w:cs="Times New Roman"/>
          <w:sz w:val="24"/>
          <w:szCs w:val="24"/>
        </w:rPr>
        <w:t>, приобретаемое телом бесконечно малой массы относительно СО1.</w:t>
      </w:r>
    </w:p>
    <w:p w:rsidR="00846F69" w:rsidRPr="00711E5A" w:rsidRDefault="00846F69" w:rsidP="00846F69">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Эксперимент Галилея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Именно такой случай обнаружен в эксперименте Галилея, “опровергнувшим” тезис Аристотеля о неравенстве ускорений тел, обладающих различными массами.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Эксперимент, выполненный в СО1, где тело 1 - Земля (объект с очень большой массой </w:t>
      </w:r>
      <w:r w:rsidR="001E2C78">
        <w:rPr>
          <w:rFonts w:ascii="Times New Roman" w:hAnsi="Times New Roman" w:cs="Times New Roman"/>
          <w:sz w:val="24"/>
          <w:szCs w:val="24"/>
        </w:rPr>
        <w:pict>
          <v:shape id="_x0000_i2107" type="#_x0000_t75" style="width:15pt;height:16.5pt">
            <v:imagedata r:id="rId8" o:title=""/>
          </v:shape>
        </w:pict>
      </w:r>
      <w:r w:rsidRPr="0098799F">
        <w:rPr>
          <w:rFonts w:ascii="Times New Roman" w:hAnsi="Times New Roman" w:cs="Times New Roman"/>
          <w:sz w:val="24"/>
          <w:szCs w:val="24"/>
        </w:rPr>
        <w:t xml:space="preserve">), тело 2 - любой объект с малой массой </w:t>
      </w:r>
      <w:r w:rsidR="001E2C78">
        <w:rPr>
          <w:rFonts w:ascii="Times New Roman" w:hAnsi="Times New Roman" w:cs="Times New Roman"/>
          <w:sz w:val="24"/>
          <w:szCs w:val="24"/>
        </w:rPr>
        <w:pict>
          <v:shape id="_x0000_i2110" type="#_x0000_t75" style="width:15.75pt;height:16.5pt">
            <v:imagedata r:id="rId24" o:title=""/>
          </v:shape>
        </w:pict>
      </w:r>
      <w:r w:rsidRPr="0098799F">
        <w:rPr>
          <w:rFonts w:ascii="Times New Roman" w:hAnsi="Times New Roman" w:cs="Times New Roman"/>
          <w:sz w:val="24"/>
          <w:szCs w:val="24"/>
        </w:rPr>
        <w:t xml:space="preserve">, показал, что в пределах точности измерений ускорение тела 2 не зависит от массы </w:t>
      </w:r>
      <w:r w:rsidR="001E2C78">
        <w:rPr>
          <w:rFonts w:ascii="Times New Roman" w:hAnsi="Times New Roman" w:cs="Times New Roman"/>
          <w:sz w:val="24"/>
          <w:szCs w:val="24"/>
        </w:rPr>
        <w:pict>
          <v:shape id="_x0000_i2113" type="#_x0000_t75" style="width:15.75pt;height:16.5pt">
            <v:imagedata r:id="rId2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самом деле, при </w:t>
      </w:r>
      <w:r w:rsidR="001E2C78">
        <w:rPr>
          <w:rFonts w:ascii="Times New Roman" w:hAnsi="Times New Roman" w:cs="Times New Roman"/>
          <w:sz w:val="24"/>
          <w:szCs w:val="24"/>
        </w:rPr>
        <w:pict>
          <v:shape id="_x0000_i2116" type="#_x0000_t75" style="width:46.5pt;height:16.5pt">
            <v:imagedata r:id="rId156" o:title=""/>
          </v:shape>
        </w:pict>
      </w:r>
      <w:r w:rsidRPr="0098799F">
        <w:rPr>
          <w:rFonts w:ascii="Times New Roman" w:hAnsi="Times New Roman" w:cs="Times New Roman"/>
          <w:sz w:val="24"/>
          <w:szCs w:val="24"/>
        </w:rPr>
        <w:t xml:space="preserve">присоединение массы </w:t>
      </w:r>
      <w:r w:rsidR="001E2C78">
        <w:rPr>
          <w:rFonts w:ascii="Times New Roman" w:hAnsi="Times New Roman" w:cs="Times New Roman"/>
          <w:sz w:val="24"/>
          <w:szCs w:val="24"/>
        </w:rPr>
        <w:pict>
          <v:shape id="_x0000_i2119" type="#_x0000_t75" style="width:15.75pt;height:16.5pt">
            <v:imagedata r:id="rId24" o:title=""/>
          </v:shape>
        </w:pict>
      </w:r>
      <w:r w:rsidRPr="0098799F">
        <w:rPr>
          <w:rFonts w:ascii="Times New Roman" w:hAnsi="Times New Roman" w:cs="Times New Roman"/>
          <w:sz w:val="24"/>
          <w:szCs w:val="24"/>
        </w:rPr>
        <w:t xml:space="preserve">к массе </w:t>
      </w:r>
      <w:r w:rsidR="001E2C78">
        <w:rPr>
          <w:rFonts w:ascii="Times New Roman" w:hAnsi="Times New Roman" w:cs="Times New Roman"/>
          <w:sz w:val="24"/>
          <w:szCs w:val="24"/>
        </w:rPr>
        <w:pict>
          <v:shape id="_x0000_i2122" type="#_x0000_t75" style="width:15pt;height:16.5pt">
            <v:imagedata r:id="rId8" o:title=""/>
          </v:shape>
        </w:pict>
      </w:r>
      <w:r w:rsidRPr="0098799F">
        <w:rPr>
          <w:rFonts w:ascii="Times New Roman" w:hAnsi="Times New Roman" w:cs="Times New Roman"/>
          <w:sz w:val="24"/>
          <w:szCs w:val="24"/>
        </w:rPr>
        <w:t xml:space="preserve">, задающее переход от ИСО к СО1, ввиду малости </w:t>
      </w:r>
      <w:r w:rsidR="001E2C78">
        <w:rPr>
          <w:rFonts w:ascii="Times New Roman" w:hAnsi="Times New Roman" w:cs="Times New Roman"/>
          <w:sz w:val="24"/>
          <w:szCs w:val="24"/>
        </w:rPr>
        <w:pict>
          <v:shape id="_x0000_i2125" type="#_x0000_t75" style="width:15.75pt;height:16.5pt">
            <v:imagedata r:id="rId24" o:title=""/>
          </v:shape>
        </w:pict>
      </w:r>
      <w:r w:rsidRPr="0098799F">
        <w:rPr>
          <w:rFonts w:ascii="Times New Roman" w:hAnsi="Times New Roman" w:cs="Times New Roman"/>
          <w:sz w:val="24"/>
          <w:szCs w:val="24"/>
        </w:rPr>
        <w:t xml:space="preserve">практически не изменяет </w:t>
      </w:r>
      <w:r w:rsidR="001E2C78">
        <w:rPr>
          <w:rFonts w:ascii="Times New Roman" w:hAnsi="Times New Roman" w:cs="Times New Roman"/>
          <w:sz w:val="24"/>
          <w:szCs w:val="24"/>
        </w:rPr>
        <w:pict>
          <v:shape id="_x0000_i2128" type="#_x0000_t75" style="width:15pt;height:16.5pt">
            <v:imagedata r:id="rId8" o:title=""/>
          </v:shape>
        </w:pict>
      </w:r>
      <w:r w:rsidRPr="0098799F">
        <w:rPr>
          <w:rFonts w:ascii="Times New Roman" w:hAnsi="Times New Roman" w:cs="Times New Roman"/>
          <w:sz w:val="24"/>
          <w:szCs w:val="24"/>
        </w:rPr>
        <w:t xml:space="preserve">, т.е. ускорение </w:t>
      </w:r>
      <w:r w:rsidR="001E2C78">
        <w:rPr>
          <w:rFonts w:ascii="Times New Roman" w:hAnsi="Times New Roman" w:cs="Times New Roman"/>
          <w:sz w:val="24"/>
          <w:szCs w:val="24"/>
        </w:rPr>
        <w:pict>
          <v:shape id="_x0000_i2131" type="#_x0000_t75" style="width:28.5pt;height:18pt">
            <v:imagedata r:id="rId60" o:title=""/>
          </v:shape>
        </w:pict>
      </w:r>
      <w:r w:rsidRPr="0098799F">
        <w:rPr>
          <w:rFonts w:ascii="Times New Roman" w:hAnsi="Times New Roman" w:cs="Times New Roman"/>
          <w:sz w:val="24"/>
          <w:szCs w:val="24"/>
        </w:rPr>
        <w:t xml:space="preserve">, приобретаемое “галилеевским” пробным телом пренебрежимо малой массы </w:t>
      </w:r>
      <w:r w:rsidR="001E2C78">
        <w:rPr>
          <w:rFonts w:ascii="Times New Roman" w:hAnsi="Times New Roman" w:cs="Times New Roman"/>
          <w:sz w:val="24"/>
          <w:szCs w:val="24"/>
        </w:rPr>
        <w:pict>
          <v:shape id="_x0000_i2134" type="#_x0000_t75" style="width:15.75pt;height:16.5pt">
            <v:imagedata r:id="rId24" o:title=""/>
          </v:shape>
        </w:pict>
      </w:r>
      <w:r w:rsidRPr="0098799F">
        <w:rPr>
          <w:rFonts w:ascii="Times New Roman" w:hAnsi="Times New Roman" w:cs="Times New Roman"/>
          <w:sz w:val="24"/>
          <w:szCs w:val="24"/>
        </w:rPr>
        <w:t xml:space="preserve">относительно тела большой массы </w:t>
      </w:r>
      <w:r w:rsidR="001E2C78">
        <w:rPr>
          <w:rFonts w:ascii="Times New Roman" w:hAnsi="Times New Roman" w:cs="Times New Roman"/>
          <w:sz w:val="24"/>
          <w:szCs w:val="24"/>
        </w:rPr>
        <w:pict>
          <v:shape id="_x0000_i2137" type="#_x0000_t75" style="width:15pt;height:16.5pt">
            <v:imagedata r:id="rId8" o:title=""/>
          </v:shape>
        </w:pict>
      </w:r>
      <w:r w:rsidRPr="0098799F">
        <w:rPr>
          <w:rFonts w:ascii="Times New Roman" w:hAnsi="Times New Roman" w:cs="Times New Roman"/>
          <w:sz w:val="24"/>
          <w:szCs w:val="24"/>
        </w:rPr>
        <w:t xml:space="preserve">действительно не зависит от </w:t>
      </w:r>
      <w:r w:rsidR="001E2C78">
        <w:rPr>
          <w:rFonts w:ascii="Times New Roman" w:hAnsi="Times New Roman" w:cs="Times New Roman"/>
          <w:sz w:val="24"/>
          <w:szCs w:val="24"/>
        </w:rPr>
        <w:pict>
          <v:shape id="_x0000_i2140" type="#_x0000_t75" style="width:15.75pt;height:16.5pt">
            <v:imagedata r:id="rId2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результат Галилея относится к частному случаю взаимодействия тел с существенно неравными массами.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Он устанавливает фактически способ определения СО1 в качестве местной ИСО относительно некоторых, вполне определенных для данной СО1 и данной точности измерений галилеевских объектов с помощью самих этих объектов.</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Его заключение таково: “Данный эксперимент устанавливает, что для данных галилеевских объектов данное небесное тело является телом достаточно большой массы </w:t>
      </w:r>
      <w:r w:rsidR="001E2C78">
        <w:rPr>
          <w:rFonts w:ascii="Times New Roman" w:hAnsi="Times New Roman" w:cs="Times New Roman"/>
          <w:sz w:val="24"/>
          <w:szCs w:val="24"/>
        </w:rPr>
        <w:pict>
          <v:shape id="_x0000_i2143" type="#_x0000_t75" style="width:15pt;height:16.5pt">
            <v:imagedata r:id="rId8" o:title=""/>
          </v:shape>
        </w:pict>
      </w:r>
      <w:r w:rsidRPr="0098799F">
        <w:rPr>
          <w:rFonts w:ascii="Times New Roman" w:hAnsi="Times New Roman" w:cs="Times New Roman"/>
          <w:sz w:val="24"/>
          <w:szCs w:val="24"/>
        </w:rPr>
        <w:t>, чтобы его СО1 для данных галилеевских объектов и при данной точности измерений могла быть принята в качестве местной ИСО”.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Для тела 1 с малой массой </w:t>
      </w:r>
      <w:r w:rsidR="001E2C78">
        <w:rPr>
          <w:rFonts w:ascii="Times New Roman" w:hAnsi="Times New Roman" w:cs="Times New Roman"/>
          <w:sz w:val="24"/>
          <w:szCs w:val="24"/>
        </w:rPr>
        <w:pict>
          <v:shape id="_x0000_i2146" type="#_x0000_t75" style="width:15pt;height:16.5pt">
            <v:imagedata r:id="rId8" o:title=""/>
          </v:shape>
        </w:pict>
      </w:r>
      <w:r w:rsidRPr="0098799F">
        <w:rPr>
          <w:rFonts w:ascii="Times New Roman" w:hAnsi="Times New Roman" w:cs="Times New Roman"/>
          <w:sz w:val="24"/>
          <w:szCs w:val="24"/>
        </w:rPr>
        <w:t xml:space="preserve">или тела 2 с большой массой </w:t>
      </w:r>
      <w:r w:rsidR="001E2C78">
        <w:rPr>
          <w:rFonts w:ascii="Times New Roman" w:hAnsi="Times New Roman" w:cs="Times New Roman"/>
          <w:sz w:val="24"/>
          <w:szCs w:val="24"/>
        </w:rPr>
        <w:pict>
          <v:shape id="_x0000_i2149" type="#_x0000_t75" style="width:15.75pt;height:16.5pt">
            <v:imagedata r:id="rId24" o:title=""/>
          </v:shape>
        </w:pict>
      </w:r>
      <w:r w:rsidRPr="0098799F">
        <w:rPr>
          <w:rFonts w:ascii="Times New Roman" w:hAnsi="Times New Roman" w:cs="Times New Roman"/>
          <w:sz w:val="24"/>
          <w:szCs w:val="24"/>
        </w:rPr>
        <w:t xml:space="preserve">он бы получил другой результат, чтобы констатировать в свою очередь: “Эксперимент устанавливает, что для данных объектов данная СО1 с точностью, определяемой точностью измерений, не может считаться местной ИСО” или иначе: “Данные объекты относительно ИСО = СО1 с точностью, определяемой точностью измерений, не могут считаться галилеевскими объектами, имеющими бесконечно малую массу </w:t>
      </w:r>
      <w:r w:rsidR="001E2C78">
        <w:rPr>
          <w:rFonts w:ascii="Times New Roman" w:hAnsi="Times New Roman" w:cs="Times New Roman"/>
          <w:sz w:val="24"/>
          <w:szCs w:val="24"/>
        </w:rPr>
        <w:pict>
          <v:shape id="_x0000_i2152" type="#_x0000_t75" style="width:15.75pt;height:16.5pt">
            <v:imagedata r:id="rId24" o:title=""/>
          </v:shape>
        </w:pict>
      </w:r>
      <w:r w:rsidRPr="0098799F">
        <w:rPr>
          <w:rFonts w:ascii="Times New Roman" w:hAnsi="Times New Roman" w:cs="Times New Roman"/>
          <w:sz w:val="24"/>
          <w:szCs w:val="24"/>
        </w:rPr>
        <w:t xml:space="preserve">относительно </w:t>
      </w:r>
      <w:r w:rsidR="001E2C78">
        <w:rPr>
          <w:rFonts w:ascii="Times New Roman" w:hAnsi="Times New Roman" w:cs="Times New Roman"/>
          <w:sz w:val="24"/>
          <w:szCs w:val="24"/>
        </w:rPr>
        <w:pict>
          <v:shape id="_x0000_i2155" type="#_x0000_t75" style="width:15pt;height:16.5pt">
            <v:imagedata r:id="rId8"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Посмотрим теперь, как выглядит эксперимент Галилея в общем случае, вначале для произвольной массы </w:t>
      </w:r>
      <w:r w:rsidR="001E2C78">
        <w:rPr>
          <w:rFonts w:ascii="Times New Roman" w:hAnsi="Times New Roman" w:cs="Times New Roman"/>
          <w:sz w:val="24"/>
          <w:szCs w:val="24"/>
        </w:rPr>
        <w:pict>
          <v:shape id="_x0000_i2158" type="#_x0000_t75" style="width:15.75pt;height:16.5pt">
            <v:imagedata r:id="rId24" o:title=""/>
          </v:shape>
        </w:pict>
      </w:r>
      <w:r w:rsidRPr="0098799F">
        <w:rPr>
          <w:rFonts w:ascii="Times New Roman" w:hAnsi="Times New Roman" w:cs="Times New Roman"/>
          <w:sz w:val="24"/>
          <w:szCs w:val="24"/>
        </w:rPr>
        <w:t xml:space="preserve">, затем для произвольной массы </w:t>
      </w:r>
      <w:r w:rsidR="001E2C78">
        <w:rPr>
          <w:rFonts w:ascii="Times New Roman" w:hAnsi="Times New Roman" w:cs="Times New Roman"/>
          <w:sz w:val="24"/>
          <w:szCs w:val="24"/>
        </w:rPr>
        <w:pict>
          <v:shape id="_x0000_i2161" type="#_x0000_t75" style="width:15pt;height:16.5pt">
            <v:imagedata r:id="rId8"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Определим предварительно требуемые условия проведения эксперимента.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Пусть мы желаем наблюдать падение тела 2' большой массы в два раза быстрее падения тела 2" галилеевской массы.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Это значит, что за время прохождения телом 2' пути </w:t>
      </w:r>
      <w:r w:rsidR="001E2C78">
        <w:rPr>
          <w:rFonts w:ascii="Times New Roman" w:hAnsi="Times New Roman" w:cs="Times New Roman"/>
          <w:sz w:val="24"/>
          <w:szCs w:val="24"/>
        </w:rPr>
        <w:pict>
          <v:shape id="_x0000_i2164" type="#_x0000_t75" style="width:13.5pt;height:12.75pt">
            <v:imagedata r:id="rId157" o:title=""/>
          </v:shape>
        </w:pict>
      </w:r>
      <w:r w:rsidRPr="0098799F">
        <w:rPr>
          <w:rFonts w:ascii="Times New Roman" w:hAnsi="Times New Roman" w:cs="Times New Roman"/>
          <w:sz w:val="24"/>
          <w:szCs w:val="24"/>
        </w:rPr>
        <w:t xml:space="preserve">(где </w:t>
      </w:r>
      <w:r w:rsidR="001E2C78">
        <w:rPr>
          <w:rFonts w:ascii="Times New Roman" w:hAnsi="Times New Roman" w:cs="Times New Roman"/>
          <w:sz w:val="24"/>
          <w:szCs w:val="24"/>
        </w:rPr>
        <w:pict>
          <v:shape id="_x0000_i2167" type="#_x0000_t75" style="width:13.5pt;height:12.75pt">
            <v:imagedata r:id="rId157" o:title=""/>
          </v:shape>
        </w:pict>
      </w:r>
      <w:r w:rsidRPr="0098799F">
        <w:rPr>
          <w:rFonts w:ascii="Times New Roman" w:hAnsi="Times New Roman" w:cs="Times New Roman"/>
          <w:sz w:val="24"/>
          <w:szCs w:val="24"/>
        </w:rPr>
        <w:t xml:space="preserve">- высота Пизанской башни) тело 2" проходит путь </w:t>
      </w:r>
      <w:r w:rsidR="001E2C78">
        <w:rPr>
          <w:rFonts w:ascii="Times New Roman" w:hAnsi="Times New Roman" w:cs="Times New Roman"/>
          <w:sz w:val="24"/>
          <w:szCs w:val="24"/>
        </w:rPr>
        <w:pict>
          <v:shape id="_x0000_i2170" type="#_x0000_t75" style="width:15.75pt;height:30.75pt">
            <v:imagedata r:id="rId158"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Поэтому в СО1, где тело 1 - Земля (объект много большей массы </w:t>
      </w:r>
      <w:r w:rsidR="001E2C78">
        <w:rPr>
          <w:rFonts w:ascii="Times New Roman" w:hAnsi="Times New Roman" w:cs="Times New Roman"/>
          <w:sz w:val="24"/>
          <w:szCs w:val="24"/>
        </w:rPr>
        <w:pict>
          <v:shape id="_x0000_i2173" type="#_x0000_t75" style="width:15pt;height:16.5pt">
            <v:imagedata r:id="rId8" o:title=""/>
          </v:shape>
        </w:pict>
      </w:r>
      <w:r w:rsidRPr="0098799F">
        <w:rPr>
          <w:rFonts w:ascii="Times New Roman" w:hAnsi="Times New Roman" w:cs="Times New Roman"/>
          <w:sz w:val="24"/>
          <w:szCs w:val="24"/>
        </w:rPr>
        <w:t xml:space="preserve">) тела 2' и 2" имеют разные ускорения </w:t>
      </w:r>
      <w:r w:rsidR="001E2C78">
        <w:rPr>
          <w:rFonts w:ascii="Times New Roman" w:hAnsi="Times New Roman" w:cs="Times New Roman"/>
          <w:sz w:val="24"/>
          <w:szCs w:val="24"/>
        </w:rPr>
        <w:pict>
          <v:shape id="_x0000_i2176" type="#_x0000_t75" style="width:28.5pt;height:18pt">
            <v:imagedata r:id="rId159"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179" type="#_x0000_t75" style="width:30pt;height:18pt">
            <v:imagedata r:id="rId160" o:title=""/>
          </v:shape>
        </w:pict>
      </w:r>
      <w:r w:rsidRPr="0098799F">
        <w:rPr>
          <w:rFonts w:ascii="Times New Roman" w:hAnsi="Times New Roman" w:cs="Times New Roman"/>
          <w:sz w:val="24"/>
          <w:szCs w:val="24"/>
        </w:rPr>
        <w:t xml:space="preserve">, причем </w:t>
      </w:r>
      <w:r w:rsidR="001E2C78">
        <w:rPr>
          <w:rFonts w:ascii="Times New Roman" w:hAnsi="Times New Roman" w:cs="Times New Roman"/>
          <w:sz w:val="24"/>
          <w:szCs w:val="24"/>
        </w:rPr>
        <w:pict>
          <v:shape id="_x0000_i2182" type="#_x0000_t75" style="width:1in;height:18pt">
            <v:imagedata r:id="rId16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Поскольку ускорение любого тела 2 в СО1 равно:</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185" type="#_x0000_t75" style="width:99pt;height:18pt">
            <v:imagedata r:id="rId162"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то имеем: для галилеевского объекта </w:t>
      </w:r>
      <w:r w:rsidR="001E2C78">
        <w:rPr>
          <w:rFonts w:ascii="Times New Roman" w:hAnsi="Times New Roman" w:cs="Times New Roman"/>
          <w:sz w:val="24"/>
          <w:szCs w:val="24"/>
        </w:rPr>
        <w:pict>
          <v:shape id="_x0000_i2188" type="#_x0000_t75" style="width:48.75pt;height:16.5pt">
            <v:imagedata r:id="rId163"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191" type="#_x0000_t75" style="width:84.75pt;height:18pt">
            <v:imagedata r:id="rId16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Для искомого объекта большой массы </w:t>
      </w:r>
      <w:r w:rsidR="001E2C78">
        <w:rPr>
          <w:rFonts w:ascii="Times New Roman" w:hAnsi="Times New Roman" w:cs="Times New Roman"/>
          <w:sz w:val="24"/>
          <w:szCs w:val="24"/>
        </w:rPr>
        <w:pict>
          <v:shape id="_x0000_i2194" type="#_x0000_t75" style="width:15.75pt;height:16.5pt">
            <v:imagedata r:id="rId136"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197" type="#_x0000_t75" style="width:150.75pt;height:18pt">
            <v:imagedata r:id="rId165"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Но </w:t>
      </w:r>
      <w:r w:rsidR="001E2C78">
        <w:rPr>
          <w:rFonts w:ascii="Times New Roman" w:hAnsi="Times New Roman" w:cs="Times New Roman"/>
          <w:sz w:val="24"/>
          <w:szCs w:val="24"/>
        </w:rPr>
        <w:pict>
          <v:shape id="_x0000_i2200" type="#_x0000_t75" style="width:135pt;height:18pt">
            <v:imagedata r:id="rId166"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Следовательно </w:t>
      </w:r>
      <w:r w:rsidR="001E2C78">
        <w:rPr>
          <w:rFonts w:ascii="Times New Roman" w:hAnsi="Times New Roman" w:cs="Times New Roman"/>
          <w:sz w:val="24"/>
          <w:szCs w:val="24"/>
        </w:rPr>
        <w:pict>
          <v:shape id="_x0000_i2203" type="#_x0000_t75" style="width:126pt;height:18pt">
            <v:imagedata r:id="rId167"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206" type="#_x0000_t75" style="width:81.75pt;height:18pt">
            <v:imagedata r:id="rId168" o:title=""/>
          </v:shape>
        </w:pict>
      </w:r>
      <w:r w:rsidRPr="0098799F">
        <w:rPr>
          <w:rFonts w:ascii="Times New Roman" w:hAnsi="Times New Roman" w:cs="Times New Roman"/>
          <w:sz w:val="24"/>
          <w:szCs w:val="24"/>
        </w:rPr>
        <w:t xml:space="preserve">, т.е. </w:t>
      </w:r>
      <w:r w:rsidR="001E2C78">
        <w:rPr>
          <w:rFonts w:ascii="Times New Roman" w:hAnsi="Times New Roman" w:cs="Times New Roman"/>
          <w:sz w:val="24"/>
          <w:szCs w:val="24"/>
        </w:rPr>
        <w:pict>
          <v:shape id="_x0000_i2209" type="#_x0000_t75" style="width:42pt;height:16.5pt">
            <v:imagedata r:id="rId16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Таким образом выясняется, что искомый объект 2' большой массы </w:t>
      </w:r>
      <w:r w:rsidR="001E2C78">
        <w:rPr>
          <w:rFonts w:ascii="Times New Roman" w:hAnsi="Times New Roman" w:cs="Times New Roman"/>
          <w:sz w:val="24"/>
          <w:szCs w:val="24"/>
        </w:rPr>
        <w:pict>
          <v:shape id="_x0000_i2212" type="#_x0000_t75" style="width:18pt;height:16.5pt">
            <v:imagedata r:id="rId170" o:title=""/>
          </v:shape>
        </w:pict>
      </w:r>
      <w:r w:rsidRPr="0098799F">
        <w:rPr>
          <w:rFonts w:ascii="Times New Roman" w:hAnsi="Times New Roman" w:cs="Times New Roman"/>
          <w:sz w:val="24"/>
          <w:szCs w:val="24"/>
        </w:rPr>
        <w:t xml:space="preserve">и одинаковой геометрии с галилеевским объектом должен иметь массу </w:t>
      </w:r>
      <w:r w:rsidR="001E2C78">
        <w:rPr>
          <w:rFonts w:ascii="Times New Roman" w:hAnsi="Times New Roman" w:cs="Times New Roman"/>
          <w:sz w:val="24"/>
          <w:szCs w:val="24"/>
        </w:rPr>
        <w:pict>
          <v:shape id="_x0000_i2215" type="#_x0000_t75" style="width:18pt;height:16.5pt">
            <v:imagedata r:id="rId170" o:title=""/>
          </v:shape>
        </w:pict>
      </w:r>
      <w:r w:rsidRPr="0098799F">
        <w:rPr>
          <w:rFonts w:ascii="Times New Roman" w:hAnsi="Times New Roman" w:cs="Times New Roman"/>
          <w:sz w:val="24"/>
          <w:szCs w:val="24"/>
        </w:rPr>
        <w:t xml:space="preserve">, равную массе Земли </w:t>
      </w:r>
      <w:r w:rsidR="001E2C78">
        <w:rPr>
          <w:rFonts w:ascii="Times New Roman" w:hAnsi="Times New Roman" w:cs="Times New Roman"/>
          <w:sz w:val="24"/>
          <w:szCs w:val="24"/>
        </w:rPr>
        <w:pict>
          <v:shape id="_x0000_i2218" type="#_x0000_t75" style="width:15pt;height:16.5pt">
            <v:imagedata r:id="rId8" o:title=""/>
          </v:shape>
        </w:pict>
      </w:r>
      <w:r w:rsidRPr="0098799F">
        <w:rPr>
          <w:rFonts w:ascii="Times New Roman" w:hAnsi="Times New Roman" w:cs="Times New Roman"/>
          <w:sz w:val="24"/>
          <w:szCs w:val="24"/>
        </w:rPr>
        <w:t>(очевидно при этом, что бросать объекты 2' и 2" можно только поочередно, а после броска тела 2' убирать его куда-нибудь подальше, скажем, за орбиту Луны).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полученное Галилеем равенство ускорений есть всего лишь результат “удачно” выбранных галилеевских объектов.</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Оценим порядок величин, которые пытался обнаружить Галилей.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Пусть </w:t>
      </w:r>
      <w:r w:rsidR="001E2C78">
        <w:rPr>
          <w:rFonts w:ascii="Times New Roman" w:hAnsi="Times New Roman" w:cs="Times New Roman"/>
          <w:sz w:val="24"/>
          <w:szCs w:val="24"/>
        </w:rPr>
        <w:pict>
          <v:shape id="_x0000_i2221" type="#_x0000_t75" style="width:45.75pt;height:16.5pt">
            <v:imagedata r:id="rId171" o:title=""/>
          </v:shape>
        </w:pict>
      </w:r>
      <w:r w:rsidR="001E2C78">
        <w:rPr>
          <w:rFonts w:ascii="Times New Roman" w:hAnsi="Times New Roman" w:cs="Times New Roman"/>
          <w:sz w:val="24"/>
          <w:szCs w:val="24"/>
        </w:rPr>
        <w:pict>
          <v:shape id="_x0000_i2224" type="#_x0000_t75" style="width:15pt;height:10.5pt">
            <v:imagedata r:id="rId172"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227" type="#_x0000_t75" style="width:34.5pt;height:16.5pt">
            <v:imagedata r:id="rId173"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Опережение </w:t>
      </w:r>
      <w:r w:rsidR="001E2C78">
        <w:rPr>
          <w:rFonts w:ascii="Times New Roman" w:hAnsi="Times New Roman" w:cs="Times New Roman"/>
          <w:sz w:val="24"/>
          <w:szCs w:val="24"/>
        </w:rPr>
        <w:pict>
          <v:shape id="_x0000_i2230" type="#_x0000_t75" style="width:21pt;height:12.75pt">
            <v:imagedata r:id="rId174" o:title=""/>
          </v:shape>
        </w:pict>
      </w:r>
      <w:r w:rsidRPr="0098799F">
        <w:rPr>
          <w:rFonts w:ascii="Times New Roman" w:hAnsi="Times New Roman" w:cs="Times New Roman"/>
          <w:sz w:val="24"/>
          <w:szCs w:val="24"/>
        </w:rPr>
        <w:t>телом 2' тела 2" в СО1 составляет:</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233" type="#_x0000_t75" style="width:117pt;height:33pt">
            <v:imagedata r:id="rId175"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где </w:t>
      </w:r>
      <w:r w:rsidR="001E2C78">
        <w:rPr>
          <w:rFonts w:ascii="Times New Roman" w:hAnsi="Times New Roman" w:cs="Times New Roman"/>
          <w:sz w:val="24"/>
          <w:szCs w:val="24"/>
        </w:rPr>
        <w:pict>
          <v:shape id="_x0000_i2236" type="#_x0000_t75" style="width:67.5pt;height:18pt">
            <v:imagedata r:id="rId176"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239" type="#_x0000_t75" style="width:102.75pt;height:18pt">
            <v:imagedata r:id="rId177" o:title=""/>
          </v:shape>
        </w:pict>
      </w:r>
      <w:r w:rsidRPr="0098799F">
        <w:rPr>
          <w:rFonts w:ascii="Times New Roman" w:hAnsi="Times New Roman" w:cs="Times New Roman"/>
          <w:sz w:val="24"/>
          <w:szCs w:val="24"/>
        </w:rPr>
        <w:t xml:space="preserve">, т.е. </w:t>
      </w:r>
      <w:r w:rsidR="001E2C78">
        <w:rPr>
          <w:rFonts w:ascii="Times New Roman" w:hAnsi="Times New Roman" w:cs="Times New Roman"/>
          <w:sz w:val="24"/>
          <w:szCs w:val="24"/>
        </w:rPr>
        <w:pict>
          <v:shape id="_x0000_i2242" type="#_x0000_t75" style="width:69.75pt;height:33pt">
            <v:imagedata r:id="rId178"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w:t>
      </w:r>
      <w:r w:rsidR="001E2C78">
        <w:rPr>
          <w:rFonts w:ascii="Times New Roman" w:hAnsi="Times New Roman" w:cs="Times New Roman"/>
          <w:sz w:val="24"/>
          <w:szCs w:val="24"/>
        </w:rPr>
        <w:pict>
          <v:shape id="_x0000_i2245" type="#_x0000_t75" style="width:184.5pt;height:36pt">
            <v:imagedata r:id="rId179" o:title=""/>
          </v:shape>
        </w:pict>
      </w:r>
      <w:r w:rsidRPr="0098799F">
        <w:rPr>
          <w:rFonts w:ascii="Times New Roman" w:hAnsi="Times New Roman" w:cs="Times New Roman"/>
          <w:sz w:val="24"/>
          <w:szCs w:val="24"/>
        </w:rPr>
        <w:t>с,</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248" type="#_x0000_t75" style="width:261pt;height:48.75pt">
            <v:imagedata r:id="rId180" o:title=""/>
          </v:shape>
        </w:pic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Откуда </w:t>
      </w:r>
      <w:r w:rsidR="001E2C78">
        <w:rPr>
          <w:rFonts w:ascii="Times New Roman" w:hAnsi="Times New Roman" w:cs="Times New Roman"/>
          <w:sz w:val="24"/>
          <w:szCs w:val="24"/>
        </w:rPr>
        <w:pict>
          <v:shape id="_x0000_i2251" type="#_x0000_t75" style="width:160.5pt;height:18pt">
            <v:imagedata r:id="rId18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теперь выбрать в качестве тела 1 тело пренебрежимо малой массы </w:t>
      </w:r>
      <w:r w:rsidR="001E2C78">
        <w:rPr>
          <w:rFonts w:ascii="Times New Roman" w:hAnsi="Times New Roman" w:cs="Times New Roman"/>
          <w:sz w:val="24"/>
          <w:szCs w:val="24"/>
        </w:rPr>
        <w:pict>
          <v:shape id="_x0000_i2254" type="#_x0000_t75" style="width:46.5pt;height:16.5pt">
            <v:imagedata r:id="rId182" o:title=""/>
          </v:shape>
        </w:pict>
      </w:r>
      <w:r w:rsidRPr="0098799F">
        <w:rPr>
          <w:rFonts w:ascii="Times New Roman" w:hAnsi="Times New Roman" w:cs="Times New Roman"/>
          <w:sz w:val="24"/>
          <w:szCs w:val="24"/>
        </w:rPr>
        <w:t xml:space="preserve">, то при измерениях в СО1 галилеевский объект массой </w:t>
      </w:r>
      <w:r w:rsidR="001E2C78">
        <w:rPr>
          <w:rFonts w:ascii="Times New Roman" w:hAnsi="Times New Roman" w:cs="Times New Roman"/>
          <w:sz w:val="24"/>
          <w:szCs w:val="24"/>
        </w:rPr>
        <w:pict>
          <v:shape id="_x0000_i2257" type="#_x0000_t75" style="width:48.75pt;height:16.5pt">
            <v:imagedata r:id="rId183" o:title=""/>
          </v:shape>
        </w:pict>
      </w:r>
      <w:r w:rsidRPr="0098799F">
        <w:rPr>
          <w:rFonts w:ascii="Times New Roman" w:hAnsi="Times New Roman" w:cs="Times New Roman"/>
          <w:sz w:val="24"/>
          <w:szCs w:val="24"/>
        </w:rPr>
        <w:t xml:space="preserve">действительно обладает в 2 раза большим ускорением </w:t>
      </w:r>
      <w:r w:rsidR="001E2C78">
        <w:rPr>
          <w:rFonts w:ascii="Times New Roman" w:hAnsi="Times New Roman" w:cs="Times New Roman"/>
          <w:sz w:val="24"/>
          <w:szCs w:val="24"/>
        </w:rPr>
        <w:pict>
          <v:shape id="_x0000_i2260" type="#_x0000_t75" style="width:72.75pt;height:18pt">
            <v:imagedata r:id="rId184" o:title=""/>
          </v:shape>
        </w:pict>
      </w:r>
      <w:r w:rsidRPr="0098799F">
        <w:rPr>
          <w:rFonts w:ascii="Times New Roman" w:hAnsi="Times New Roman" w:cs="Times New Roman"/>
          <w:sz w:val="24"/>
          <w:szCs w:val="24"/>
        </w:rPr>
        <w:t>, в полном соответствии с “опровергаемым” положением Аристотеля.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Для этого достаточно обеспечить при массе дробинки </w:t>
      </w:r>
      <w:r w:rsidR="001E2C78">
        <w:rPr>
          <w:rFonts w:ascii="Times New Roman" w:hAnsi="Times New Roman" w:cs="Times New Roman"/>
          <w:sz w:val="24"/>
          <w:szCs w:val="24"/>
        </w:rPr>
        <w:pict>
          <v:shape id="_x0000_i2263" type="#_x0000_t75" style="width:46.5pt;height:16.5pt">
            <v:imagedata r:id="rId185" o:title=""/>
          </v:shape>
        </w:pict>
      </w:r>
      <w:r w:rsidRPr="0098799F">
        <w:rPr>
          <w:rFonts w:ascii="Times New Roman" w:hAnsi="Times New Roman" w:cs="Times New Roman"/>
          <w:sz w:val="24"/>
          <w:szCs w:val="24"/>
        </w:rPr>
        <w:t xml:space="preserve">г и ядра </w:t>
      </w:r>
      <w:r w:rsidR="001E2C78">
        <w:rPr>
          <w:rFonts w:ascii="Times New Roman" w:hAnsi="Times New Roman" w:cs="Times New Roman"/>
          <w:sz w:val="24"/>
          <w:szCs w:val="24"/>
        </w:rPr>
        <w:pict>
          <v:shape id="_x0000_i2266" type="#_x0000_t75" style="width:46.5pt;height:16.5pt">
            <v:imagedata r:id="rId186" o:title=""/>
          </v:shape>
        </w:pict>
      </w:r>
      <w:r w:rsidRPr="0098799F">
        <w:rPr>
          <w:rFonts w:ascii="Times New Roman" w:hAnsi="Times New Roman" w:cs="Times New Roman"/>
          <w:sz w:val="24"/>
          <w:szCs w:val="24"/>
        </w:rPr>
        <w:t xml:space="preserve">кг массу Земли, вместе с находящейся на ней Пизанской башней и экспериментатором-физиком, равную, скажем, </w:t>
      </w:r>
      <w:r w:rsidR="001E2C78">
        <w:rPr>
          <w:rFonts w:ascii="Times New Roman" w:hAnsi="Times New Roman" w:cs="Times New Roman"/>
          <w:sz w:val="24"/>
          <w:szCs w:val="24"/>
        </w:rPr>
        <w:pict>
          <v:shape id="_x0000_i2269" type="#_x0000_t75" style="width:33pt;height:16.5pt">
            <v:imagedata r:id="rId187" o:title=""/>
          </v:shape>
        </w:pict>
      </w:r>
      <w:r w:rsidRPr="0098799F">
        <w:rPr>
          <w:rFonts w:ascii="Times New Roman" w:hAnsi="Times New Roman" w:cs="Times New Roman"/>
          <w:sz w:val="24"/>
          <w:szCs w:val="24"/>
        </w:rPr>
        <w:t>г.</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однако, возникает новая трудность: при </w:t>
      </w:r>
      <w:r w:rsidR="001E2C78">
        <w:rPr>
          <w:rFonts w:ascii="Times New Roman" w:hAnsi="Times New Roman" w:cs="Times New Roman"/>
          <w:sz w:val="24"/>
          <w:szCs w:val="24"/>
        </w:rPr>
        <w:pict>
          <v:shape id="_x0000_i2272" type="#_x0000_t75" style="width:101.25pt;height:18pt">
            <v:imagedata r:id="rId145"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2275" type="#_x0000_t75" style="width:48pt;height:18pt">
            <v:imagedata r:id="rId188" o:title=""/>
          </v:shape>
        </w:pict>
      </w:r>
      <w:r w:rsidRPr="0098799F">
        <w:rPr>
          <w:rFonts w:ascii="Times New Roman" w:hAnsi="Times New Roman" w:cs="Times New Roman"/>
          <w:sz w:val="24"/>
          <w:szCs w:val="24"/>
        </w:rPr>
        <w:t xml:space="preserve">имеем: </w:t>
      </w:r>
      <w:r w:rsidR="001E2C78">
        <w:rPr>
          <w:rFonts w:ascii="Times New Roman" w:hAnsi="Times New Roman" w:cs="Times New Roman"/>
          <w:sz w:val="24"/>
          <w:szCs w:val="24"/>
        </w:rPr>
        <w:pict>
          <v:shape id="_x0000_i2278" type="#_x0000_t75" style="width:144.75pt;height:30.75pt">
            <v:imagedata r:id="rId18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таком ускорении </w:t>
      </w:r>
      <w:r w:rsidR="001E2C78">
        <w:rPr>
          <w:rFonts w:ascii="Times New Roman" w:hAnsi="Times New Roman" w:cs="Times New Roman"/>
          <w:sz w:val="24"/>
          <w:szCs w:val="24"/>
        </w:rPr>
        <w:pict>
          <v:shape id="_x0000_i2281" type="#_x0000_t75" style="width:27pt;height:18pt">
            <v:imagedata r:id="rId43" o:title=""/>
          </v:shape>
        </w:pict>
      </w:r>
      <w:r w:rsidRPr="0098799F">
        <w:rPr>
          <w:rFonts w:ascii="Times New Roman" w:hAnsi="Times New Roman" w:cs="Times New Roman"/>
          <w:sz w:val="24"/>
          <w:szCs w:val="24"/>
        </w:rPr>
        <w:t xml:space="preserve">путь </w:t>
      </w:r>
      <w:r w:rsidR="001E2C78">
        <w:rPr>
          <w:rFonts w:ascii="Times New Roman" w:hAnsi="Times New Roman" w:cs="Times New Roman"/>
          <w:sz w:val="24"/>
          <w:szCs w:val="24"/>
        </w:rPr>
        <w:pict>
          <v:shape id="_x0000_i2284" type="#_x0000_t75" style="width:39pt;height:13.5pt">
            <v:imagedata r:id="rId190" o:title=""/>
          </v:shape>
        </w:pict>
      </w:r>
      <w:r w:rsidRPr="0098799F">
        <w:rPr>
          <w:rFonts w:ascii="Times New Roman" w:hAnsi="Times New Roman" w:cs="Times New Roman"/>
          <w:sz w:val="24"/>
          <w:szCs w:val="24"/>
        </w:rPr>
        <w:t xml:space="preserve">м будет пройден за время </w:t>
      </w:r>
      <w:r w:rsidR="001E2C78">
        <w:rPr>
          <w:rFonts w:ascii="Times New Roman" w:hAnsi="Times New Roman" w:cs="Times New Roman"/>
          <w:sz w:val="24"/>
          <w:szCs w:val="24"/>
        </w:rPr>
        <w:pict>
          <v:shape id="_x0000_i2287" type="#_x0000_t75" style="width:6.75pt;height:12pt">
            <v:imagedata r:id="rId191" o:title=""/>
          </v:shape>
        </w:pict>
      </w:r>
      <w:r w:rsidRPr="0098799F">
        <w:rPr>
          <w:rFonts w:ascii="Times New Roman" w:hAnsi="Times New Roman" w:cs="Times New Roman"/>
          <w:sz w:val="24"/>
          <w:szCs w:val="24"/>
        </w:rPr>
        <w:t>, равное:</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290" type="#_x0000_t75" style="width:237pt;height:34.5pt">
            <v:imagedata r:id="rId192"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 воображаемый Галилей не доживет до конца эксперимента, а за время жизни реального Галилея </w:t>
      </w:r>
      <w:r w:rsidR="001E2C78">
        <w:rPr>
          <w:rFonts w:ascii="Times New Roman" w:hAnsi="Times New Roman" w:cs="Times New Roman"/>
          <w:sz w:val="24"/>
          <w:szCs w:val="24"/>
        </w:rPr>
        <w:pict>
          <v:shape id="_x0000_i2293" type="#_x0000_t75" style="width:61.5pt;height:18pt">
            <v:imagedata r:id="rId193" o:title=""/>
          </v:shape>
        </w:pict>
      </w:r>
      <w:r w:rsidRPr="0098799F">
        <w:rPr>
          <w:rFonts w:ascii="Times New Roman" w:hAnsi="Times New Roman" w:cs="Times New Roman"/>
          <w:sz w:val="24"/>
          <w:szCs w:val="24"/>
        </w:rPr>
        <w:t>пройденная высота Пизанской башни составит:</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296" type="#_x0000_t75" style="width:263.25pt;height:33pt">
            <v:imagedata r:id="rId194" o:title=""/>
          </v:shape>
        </w:pic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так что требуемая точность измерений </w:t>
      </w:r>
      <w:r w:rsidR="001E2C78">
        <w:rPr>
          <w:rFonts w:ascii="Times New Roman" w:hAnsi="Times New Roman" w:cs="Times New Roman"/>
          <w:sz w:val="24"/>
          <w:szCs w:val="24"/>
        </w:rPr>
        <w:pict>
          <v:shape id="_x0000_i2299" type="#_x0000_t75" style="width:21pt;height:12.75pt">
            <v:imagedata r:id="rId174" o:title=""/>
          </v:shape>
        </w:pict>
      </w:r>
      <w:r w:rsidRPr="0098799F">
        <w:rPr>
          <w:rFonts w:ascii="Times New Roman" w:hAnsi="Times New Roman" w:cs="Times New Roman"/>
          <w:sz w:val="24"/>
          <w:szCs w:val="24"/>
        </w:rPr>
        <w:t xml:space="preserve">все еще будет составлять порядка </w:t>
      </w:r>
      <w:r w:rsidR="001E2C78">
        <w:rPr>
          <w:rFonts w:ascii="Times New Roman" w:hAnsi="Times New Roman" w:cs="Times New Roman"/>
          <w:sz w:val="24"/>
          <w:szCs w:val="24"/>
        </w:rPr>
        <w:pict>
          <v:shape id="_x0000_i2302" type="#_x0000_t75" style="width:69.75pt;height:15.75pt">
            <v:imagedata r:id="rId195"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считать, что такая точность измерений не достижима на практике, то тем более недостижима точность измерения по программе “Галилей” за время наблюдения </w:t>
      </w:r>
      <w:r w:rsidR="001E2C78">
        <w:rPr>
          <w:rFonts w:ascii="Times New Roman" w:hAnsi="Times New Roman" w:cs="Times New Roman"/>
          <w:sz w:val="24"/>
          <w:szCs w:val="24"/>
        </w:rPr>
        <w:pict>
          <v:shape id="_x0000_i2305" type="#_x0000_t75" style="width:39pt;height:15.75pt">
            <v:imagedata r:id="rId196" o:title=""/>
          </v:shape>
        </w:pict>
      </w:r>
      <w:r w:rsidRPr="0098799F">
        <w:rPr>
          <w:rFonts w:ascii="Times New Roman" w:hAnsi="Times New Roman" w:cs="Times New Roman"/>
          <w:sz w:val="24"/>
          <w:szCs w:val="24"/>
        </w:rPr>
        <w:t>c, равное времени наблюдения реального Галилея:</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308" type="#_x0000_t75" style="width:180.75pt;height:33pt">
            <v:imagedata r:id="rId197"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этом экспериментатор рискует вновь прийти к неверному выводу: “ускорение тел не зависит от их массы” и даже в усугубленном виде “перемещения тел не зависят от массы”.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Итак, положение Аристотеля относится к другому частному случаю обратного соотношения масс </w:t>
      </w:r>
      <w:r w:rsidR="001E2C78">
        <w:rPr>
          <w:rFonts w:ascii="Times New Roman" w:hAnsi="Times New Roman" w:cs="Times New Roman"/>
          <w:sz w:val="24"/>
          <w:szCs w:val="24"/>
        </w:rPr>
        <w:pict>
          <v:shape id="_x0000_i2311" type="#_x0000_t75" style="width:46.5pt;height:16.5pt">
            <v:imagedata r:id="rId182" o:title=""/>
          </v:shape>
        </w:pict>
      </w:r>
      <w:r w:rsidRPr="0098799F">
        <w:rPr>
          <w:rFonts w:ascii="Times New Roman" w:hAnsi="Times New Roman" w:cs="Times New Roman"/>
          <w:sz w:val="24"/>
          <w:szCs w:val="24"/>
        </w:rPr>
        <w:t>при измерениях в СО1.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Фактически результат Аристотеля реализуется в самом эксперименте Галилея при переходе от СО1 к СО2, образующем своего рода “инверсию” точки зрения.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оба положения: Аристотеля – “ускорение тела пропорционально массе тела” и Галилея – “ускорение тела не зависит от массы тела” действительно относятся к одному и тому же частному случаю взаимодействия тел 1, 2 с существенно неравными массами.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однако, для </w:t>
      </w:r>
      <w:r w:rsidR="001E2C78">
        <w:rPr>
          <w:rFonts w:ascii="Times New Roman" w:hAnsi="Times New Roman" w:cs="Times New Roman"/>
          <w:sz w:val="24"/>
          <w:szCs w:val="24"/>
        </w:rPr>
        <w:pict>
          <v:shape id="_x0000_i2314" type="#_x0000_t75" style="width:46.5pt;height:16.5pt">
            <v:imagedata r:id="rId156" o:title=""/>
          </v:shape>
        </w:pict>
      </w:r>
      <w:r w:rsidRPr="0098799F">
        <w:rPr>
          <w:rFonts w:ascii="Times New Roman" w:hAnsi="Times New Roman" w:cs="Times New Roman"/>
          <w:sz w:val="24"/>
          <w:szCs w:val="24"/>
        </w:rPr>
        <w:t>результат Галилея реализуется в СО1, а результат Аристотеля - в СО2.</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Оба “взаимоисключающие” положения оказываются верными, относятся к одному и тому же частному случаю взаимодействия и “подтверждаются” одним и тем же экспериментом, но только лишь в разных 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общем же случае верным является положение Ньютона: “В ИСО, для данной пары 1, 2, ускорение объекта 2 не зависит от его массы </w:t>
      </w:r>
      <w:r w:rsidR="001E2C78">
        <w:rPr>
          <w:rFonts w:ascii="Times New Roman" w:hAnsi="Times New Roman" w:cs="Times New Roman"/>
          <w:sz w:val="24"/>
          <w:szCs w:val="24"/>
        </w:rPr>
        <w:pict>
          <v:shape id="_x0000_i2317" type="#_x0000_t75" style="width:15.75pt;height:16.5pt">
            <v:imagedata r:id="rId24" o:title=""/>
          </v:shape>
        </w:pict>
      </w:r>
      <w:r w:rsidRPr="0098799F">
        <w:rPr>
          <w:rFonts w:ascii="Times New Roman" w:hAnsi="Times New Roman" w:cs="Times New Roman"/>
          <w:sz w:val="24"/>
          <w:szCs w:val="24"/>
        </w:rPr>
        <w:t>”.</w:t>
      </w:r>
    </w:p>
    <w:p w:rsidR="00846F69" w:rsidRPr="00711E5A" w:rsidRDefault="00846F69" w:rsidP="00846F69">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Случай Ньютона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Пусть теперь оба тела 1 и 2 имеют не галилеевские большие массы.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Назовем их ньютоновскими объектами </w:t>
      </w:r>
      <w:r w:rsidR="001E2C78">
        <w:rPr>
          <w:rFonts w:ascii="Times New Roman" w:hAnsi="Times New Roman" w:cs="Times New Roman"/>
          <w:sz w:val="24"/>
          <w:szCs w:val="24"/>
        </w:rPr>
        <w:pict>
          <v:shape id="_x0000_i2320" type="#_x0000_t75" style="width:15pt;height:16.5pt">
            <v:imagedata r:id="rId198"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2323" type="#_x0000_t75" style="width:16.5pt;height:16.5pt">
            <v:imagedata r:id="rId199"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326" type="#_x0000_t75" style="width:60.75pt;height:16.5pt">
            <v:imagedata r:id="rId200"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329" type="#_x0000_t75" style="width:63.75pt;height:16.5pt">
            <v:imagedata r:id="rId201"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где </w:t>
      </w:r>
      <w:r w:rsidR="001E2C78">
        <w:rPr>
          <w:rFonts w:ascii="Times New Roman" w:hAnsi="Times New Roman" w:cs="Times New Roman"/>
          <w:sz w:val="24"/>
          <w:szCs w:val="24"/>
        </w:rPr>
        <w:pict>
          <v:shape id="_x0000_i2332" type="#_x0000_t75" style="width:54pt;height:16.5pt">
            <v:imagedata r:id="rId202"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Пусть попрежнему </w:t>
      </w:r>
      <w:r w:rsidR="001E2C78">
        <w:rPr>
          <w:rFonts w:ascii="Times New Roman" w:hAnsi="Times New Roman" w:cs="Times New Roman"/>
          <w:sz w:val="24"/>
          <w:szCs w:val="24"/>
        </w:rPr>
        <w:pict>
          <v:shape id="_x0000_i2335" type="#_x0000_t75" style="width:60pt;height:16.5pt">
            <v:imagedata r:id="rId203" o:title=""/>
          </v:shape>
        </w:pict>
      </w:r>
      <w:r w:rsidRPr="0098799F">
        <w:rPr>
          <w:rFonts w:ascii="Times New Roman" w:hAnsi="Times New Roman" w:cs="Times New Roman"/>
          <w:sz w:val="24"/>
          <w:szCs w:val="24"/>
        </w:rPr>
        <w:t xml:space="preserve">, а </w:t>
      </w:r>
      <w:r w:rsidR="001E2C78">
        <w:rPr>
          <w:rFonts w:ascii="Times New Roman" w:hAnsi="Times New Roman" w:cs="Times New Roman"/>
          <w:sz w:val="24"/>
          <w:szCs w:val="24"/>
        </w:rPr>
        <w:pict>
          <v:shape id="_x0000_i2338" type="#_x0000_t75" style="width:33.75pt;height:10.5pt">
            <v:imagedata r:id="rId20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Тогда поскольку </w:t>
      </w:r>
      <w:r w:rsidR="001E2C78">
        <w:rPr>
          <w:rFonts w:ascii="Times New Roman" w:hAnsi="Times New Roman" w:cs="Times New Roman"/>
          <w:sz w:val="24"/>
          <w:szCs w:val="24"/>
        </w:rPr>
        <w:pict>
          <v:shape id="_x0000_i2341" type="#_x0000_t75" style="width:60pt;height:16.5pt">
            <v:imagedata r:id="rId203" o:title=""/>
          </v:shape>
        </w:pict>
      </w:r>
      <w:r w:rsidRPr="0098799F">
        <w:rPr>
          <w:rFonts w:ascii="Times New Roman" w:hAnsi="Times New Roman" w:cs="Times New Roman"/>
          <w:sz w:val="24"/>
          <w:szCs w:val="24"/>
        </w:rPr>
        <w:t xml:space="preserve">, справедливо: </w:t>
      </w:r>
      <w:r w:rsidR="001E2C78">
        <w:rPr>
          <w:rFonts w:ascii="Times New Roman" w:hAnsi="Times New Roman" w:cs="Times New Roman"/>
          <w:sz w:val="24"/>
          <w:szCs w:val="24"/>
        </w:rPr>
        <w:pict>
          <v:shape id="_x0000_i2344" type="#_x0000_t75" style="width:72.75pt;height:18pt">
            <v:imagedata r:id="rId13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 учетом: </w:t>
      </w:r>
      <w:r w:rsidR="001E2C78">
        <w:rPr>
          <w:rFonts w:ascii="Times New Roman" w:hAnsi="Times New Roman" w:cs="Times New Roman"/>
          <w:sz w:val="24"/>
          <w:szCs w:val="24"/>
        </w:rPr>
        <w:pict>
          <v:shape id="_x0000_i2347" type="#_x0000_t75" style="width:63.75pt;height:30.75pt">
            <v:imagedata r:id="rId205"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350" type="#_x0000_t75" style="width:63.75pt;height:30.75pt">
            <v:imagedata r:id="rId206" o:title=""/>
          </v:shape>
        </w:pict>
      </w:r>
      <w:r w:rsidRPr="0098799F">
        <w:rPr>
          <w:rFonts w:ascii="Times New Roman" w:hAnsi="Times New Roman" w:cs="Times New Roman"/>
          <w:sz w:val="24"/>
          <w:szCs w:val="24"/>
        </w:rPr>
        <w:t xml:space="preserve">, поскольку </w:t>
      </w:r>
      <w:r w:rsidR="001E2C78">
        <w:rPr>
          <w:rFonts w:ascii="Times New Roman" w:hAnsi="Times New Roman" w:cs="Times New Roman"/>
          <w:sz w:val="24"/>
          <w:szCs w:val="24"/>
        </w:rPr>
        <w:pict>
          <v:shape id="_x0000_i2353" type="#_x0000_t75" style="width:36.75pt;height:13.5pt">
            <v:imagedata r:id="rId207" o:title=""/>
          </v:shape>
        </w:pict>
      </w:r>
      <w:r w:rsidRPr="0098799F">
        <w:rPr>
          <w:rFonts w:ascii="Times New Roman" w:hAnsi="Times New Roman" w:cs="Times New Roman"/>
          <w:sz w:val="24"/>
          <w:szCs w:val="24"/>
        </w:rPr>
        <w:t xml:space="preserve">, при некоторых </w:t>
      </w:r>
      <w:r w:rsidR="001E2C78">
        <w:rPr>
          <w:rFonts w:ascii="Times New Roman" w:hAnsi="Times New Roman" w:cs="Times New Roman"/>
          <w:sz w:val="24"/>
          <w:szCs w:val="24"/>
        </w:rPr>
        <w:pict>
          <v:shape id="_x0000_i2356" type="#_x0000_t75" style="width:28.5pt;height:12.75pt">
            <v:imagedata r:id="rId208" o:title=""/>
          </v:shape>
        </w:pict>
      </w:r>
      <w:r w:rsidRPr="0098799F">
        <w:rPr>
          <w:rFonts w:ascii="Times New Roman" w:hAnsi="Times New Roman" w:cs="Times New Roman"/>
          <w:sz w:val="24"/>
          <w:szCs w:val="24"/>
        </w:rPr>
        <w:t xml:space="preserve">оба ускорения </w:t>
      </w:r>
      <w:r w:rsidR="001E2C78">
        <w:rPr>
          <w:rFonts w:ascii="Times New Roman" w:hAnsi="Times New Roman" w:cs="Times New Roman"/>
          <w:sz w:val="24"/>
          <w:szCs w:val="24"/>
        </w:rPr>
        <w:pict>
          <v:shape id="_x0000_i2359" type="#_x0000_t75" style="width:51.75pt;height:18pt">
            <v:imagedata r:id="rId209"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362" type="#_x0000_t75" style="width:52.5pt;height:18pt">
            <v:imagedata r:id="rId210" o:title=""/>
          </v:shape>
        </w:pict>
      </w:r>
      <w:r w:rsidRPr="0098799F">
        <w:rPr>
          <w:rFonts w:ascii="Times New Roman" w:hAnsi="Times New Roman" w:cs="Times New Roman"/>
          <w:sz w:val="24"/>
          <w:szCs w:val="24"/>
        </w:rPr>
        <w:t xml:space="preserve">, все время оставаясь при этом </w:t>
      </w:r>
      <w:r w:rsidR="001E2C78">
        <w:rPr>
          <w:rFonts w:ascii="Times New Roman" w:hAnsi="Times New Roman" w:cs="Times New Roman"/>
          <w:sz w:val="24"/>
          <w:szCs w:val="24"/>
        </w:rPr>
        <w:pict>
          <v:shape id="_x0000_i2365" type="#_x0000_t75" style="width:72.75pt;height:18pt">
            <v:imagedata r:id="rId13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некотором порядке малости, определяемом заданной точностью измерений, оба ускорения достигают значений, принимаемых за нулевые, причем </w:t>
      </w:r>
      <w:r w:rsidR="001E2C78">
        <w:rPr>
          <w:rFonts w:ascii="Times New Roman" w:hAnsi="Times New Roman" w:cs="Times New Roman"/>
          <w:sz w:val="24"/>
          <w:szCs w:val="24"/>
        </w:rPr>
        <w:pict>
          <v:shape id="_x0000_i2368" type="#_x0000_t75" style="width:27.75pt;height:18pt">
            <v:imagedata r:id="rId49" o:title=""/>
          </v:shape>
        </w:pict>
      </w:r>
      <w:r w:rsidRPr="0098799F">
        <w:rPr>
          <w:rFonts w:ascii="Times New Roman" w:hAnsi="Times New Roman" w:cs="Times New Roman"/>
          <w:sz w:val="24"/>
          <w:szCs w:val="24"/>
        </w:rPr>
        <w:t xml:space="preserve">достигает этого значения много раньше </w:t>
      </w:r>
      <w:r w:rsidR="001E2C78">
        <w:rPr>
          <w:rFonts w:ascii="Times New Roman" w:hAnsi="Times New Roman" w:cs="Times New Roman"/>
          <w:sz w:val="24"/>
          <w:szCs w:val="24"/>
        </w:rPr>
        <w:pict>
          <v:shape id="_x0000_i2371" type="#_x0000_t75" style="width:28.5pt;height:18pt">
            <v:imagedata r:id="rId50"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374" type="#_x0000_t75" style="width:46.5pt;height:18pt">
            <v:imagedata r:id="rId211"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377" type="#_x0000_t75" style="width:48pt;height:18pt">
            <v:imagedata r:id="rId143"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380" type="#_x0000_t75" style="width:33.75pt;height:10.5pt">
            <v:imagedata r:id="rId204"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383" type="#_x0000_t75" style="width:28.5pt;height:12.75pt">
            <v:imagedata r:id="rId208"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Поскольку при этом </w:t>
      </w:r>
      <w:r w:rsidR="001E2C78">
        <w:rPr>
          <w:rFonts w:ascii="Times New Roman" w:hAnsi="Times New Roman" w:cs="Times New Roman"/>
          <w:sz w:val="24"/>
          <w:szCs w:val="24"/>
        </w:rPr>
        <w:pict>
          <v:shape id="_x0000_i2386" type="#_x0000_t75" style="width:46.5pt;height:18pt">
            <v:imagedata r:id="rId211" o:title=""/>
          </v:shape>
        </w:pict>
      </w:r>
      <w:r w:rsidRPr="0098799F">
        <w:rPr>
          <w:rFonts w:ascii="Times New Roman" w:hAnsi="Times New Roman" w:cs="Times New Roman"/>
          <w:sz w:val="24"/>
          <w:szCs w:val="24"/>
        </w:rPr>
        <w:t xml:space="preserve">, то ИСО таким образом вновь совмещается с СО1. Другими словами при взаимодействии тел с ньютоновскими массами </w:t>
      </w:r>
      <w:r w:rsidR="001E2C78">
        <w:rPr>
          <w:rFonts w:ascii="Times New Roman" w:hAnsi="Times New Roman" w:cs="Times New Roman"/>
          <w:sz w:val="24"/>
          <w:szCs w:val="24"/>
        </w:rPr>
        <w:pict>
          <v:shape id="_x0000_i2389" type="#_x0000_t75" style="width:45.75pt;height:16.5pt">
            <v:imagedata r:id="rId212" o:title=""/>
          </v:shape>
        </w:pict>
      </w:r>
      <w:r w:rsidRPr="0098799F">
        <w:rPr>
          <w:rFonts w:ascii="Times New Roman" w:hAnsi="Times New Roman" w:cs="Times New Roman"/>
          <w:sz w:val="24"/>
          <w:szCs w:val="24"/>
        </w:rPr>
        <w:t xml:space="preserve">начиная с некоторого минимального </w:t>
      </w:r>
      <w:r w:rsidR="001E2C78">
        <w:rPr>
          <w:rFonts w:ascii="Times New Roman" w:hAnsi="Times New Roman" w:cs="Times New Roman"/>
          <w:sz w:val="24"/>
          <w:szCs w:val="24"/>
        </w:rPr>
        <w:pict>
          <v:shape id="_x0000_i2392" type="#_x0000_t75" style="width:28.5pt;height:12.75pt">
            <v:imagedata r:id="rId208" o:title=""/>
          </v:shape>
        </w:pict>
      </w:r>
      <w:r w:rsidRPr="0098799F">
        <w:rPr>
          <w:rFonts w:ascii="Times New Roman" w:hAnsi="Times New Roman" w:cs="Times New Roman"/>
          <w:sz w:val="24"/>
          <w:szCs w:val="24"/>
        </w:rPr>
        <w:t xml:space="preserve">(назовем его минимальным ньютоновским расстоянием </w:t>
      </w:r>
      <w:r w:rsidR="001E2C78">
        <w:rPr>
          <w:rFonts w:ascii="Times New Roman" w:hAnsi="Times New Roman" w:cs="Times New Roman"/>
          <w:sz w:val="24"/>
          <w:szCs w:val="24"/>
        </w:rPr>
        <w:pict>
          <v:shape id="_x0000_i2395" type="#_x0000_t75" style="width:18pt;height:16.5pt">
            <v:imagedata r:id="rId213" o:title=""/>
          </v:shape>
        </w:pict>
      </w:r>
      <w:r w:rsidRPr="0098799F">
        <w:rPr>
          <w:rFonts w:ascii="Times New Roman" w:hAnsi="Times New Roman" w:cs="Times New Roman"/>
          <w:sz w:val="24"/>
          <w:szCs w:val="24"/>
        </w:rPr>
        <w:t xml:space="preserve">) ИСО вновь, как и в случае галилеевского объекта </w:t>
      </w:r>
      <w:r w:rsidR="001E2C78">
        <w:rPr>
          <w:rFonts w:ascii="Times New Roman" w:hAnsi="Times New Roman" w:cs="Times New Roman"/>
          <w:sz w:val="24"/>
          <w:szCs w:val="24"/>
        </w:rPr>
        <w:pict>
          <v:shape id="_x0000_i2398" type="#_x0000_t75" style="width:21.75pt;height:16.5pt">
            <v:imagedata r:id="rId214" o:title=""/>
          </v:shape>
        </w:pict>
      </w:r>
      <w:r w:rsidRPr="0098799F">
        <w:rPr>
          <w:rFonts w:ascii="Times New Roman" w:hAnsi="Times New Roman" w:cs="Times New Roman"/>
          <w:sz w:val="24"/>
          <w:szCs w:val="24"/>
        </w:rPr>
        <w:t>приводится к СО1.</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Итак, при взаимодействии ньютоновского и галилеевского объектов </w:t>
      </w:r>
      <w:r w:rsidR="001E2C78">
        <w:rPr>
          <w:rFonts w:ascii="Times New Roman" w:hAnsi="Times New Roman" w:cs="Times New Roman"/>
          <w:sz w:val="24"/>
          <w:szCs w:val="24"/>
        </w:rPr>
        <w:pict>
          <v:shape id="_x0000_i2401" type="#_x0000_t75" style="width:37.5pt;height:16.5pt">
            <v:imagedata r:id="rId215"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404" type="#_x0000_t75" style="width:37.5pt;height:16.5pt">
            <v:imagedata r:id="rId216"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07" type="#_x0000_t75" style="width:36.75pt;height:16.5pt">
            <v:imagedata r:id="rId217" o:title=""/>
          </v:shape>
        </w:pict>
      </w:r>
      <w:r w:rsidR="00846F69" w:rsidRPr="0098799F">
        <w:rPr>
          <w:rFonts w:ascii="Times New Roman" w:hAnsi="Times New Roman" w:cs="Times New Roman"/>
          <w:sz w:val="24"/>
          <w:szCs w:val="24"/>
        </w:rPr>
        <w:t>,</w:t>
      </w:r>
      <w:r>
        <w:rPr>
          <w:rFonts w:ascii="Times New Roman" w:hAnsi="Times New Roman" w:cs="Times New Roman"/>
          <w:sz w:val="24"/>
          <w:szCs w:val="24"/>
        </w:rPr>
        <w:pict>
          <v:shape id="_x0000_i2410" type="#_x0000_t75" style="width:51pt;height:16.5pt">
            <v:imagedata r:id="rId218"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13" type="#_x0000_t75" style="width:34.5pt;height:13.5pt">
            <v:imagedata r:id="rId219"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16" type="#_x0000_t75" style="width:46.5pt;height:18pt">
            <v:imagedata r:id="rId211"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19" type="#_x0000_t75" style="width:48pt;height:18pt">
            <v:imagedata r:id="rId143"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22" type="#_x0000_t75" style="width:60pt;height:16.5pt">
            <v:imagedata r:id="rId220"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любом </w:t>
      </w:r>
      <w:r w:rsidR="001E2C78">
        <w:rPr>
          <w:rFonts w:ascii="Times New Roman" w:hAnsi="Times New Roman" w:cs="Times New Roman"/>
          <w:sz w:val="24"/>
          <w:szCs w:val="24"/>
        </w:rPr>
        <w:pict>
          <v:shape id="_x0000_i2425" type="#_x0000_t75" style="width:27pt;height:13.5pt">
            <v:imagedata r:id="rId22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взаимодействии двух ньютоновских объектов </w:t>
      </w:r>
      <w:r w:rsidR="001E2C78">
        <w:rPr>
          <w:rFonts w:ascii="Times New Roman" w:hAnsi="Times New Roman" w:cs="Times New Roman"/>
          <w:sz w:val="24"/>
          <w:szCs w:val="24"/>
        </w:rPr>
        <w:pict>
          <v:shape id="_x0000_i2428" type="#_x0000_t75" style="width:21.75pt;height:16.5pt">
            <v:imagedata r:id="rId222"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2431" type="#_x0000_t75" style="width:22.5pt;height:16.5pt">
            <v:imagedata r:id="rId223" o:title=""/>
          </v:shape>
        </w:pict>
      </w:r>
      <w:r w:rsidRPr="0098799F">
        <w:rPr>
          <w:rFonts w:ascii="Times New Roman" w:hAnsi="Times New Roman" w:cs="Times New Roman"/>
          <w:sz w:val="24"/>
          <w:szCs w:val="24"/>
        </w:rPr>
        <w:t xml:space="preserve"> с существенно неравными массами </w:t>
      </w:r>
      <w:r w:rsidR="001E2C78">
        <w:rPr>
          <w:rFonts w:ascii="Times New Roman" w:hAnsi="Times New Roman" w:cs="Times New Roman"/>
          <w:sz w:val="24"/>
          <w:szCs w:val="24"/>
        </w:rPr>
        <w:pict>
          <v:shape id="_x0000_i2434" type="#_x0000_t75" style="width:61.5pt;height:16.5pt">
            <v:imagedata r:id="rId224"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437" type="#_x0000_t75" style="width:42pt;height:16.5pt">
            <v:imagedata r:id="rId225"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40" type="#_x0000_t75" style="width:42.75pt;height:16.5pt">
            <v:imagedata r:id="rId226"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43" type="#_x0000_t75" style="width:61.5pt;height:16.5pt">
            <v:imagedata r:id="rId224"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46" type="#_x0000_t75" style="width:48pt;height:18pt">
            <v:imagedata r:id="rId227"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49" type="#_x0000_t75" style="width:49.5pt;height:18pt">
            <v:imagedata r:id="rId121"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52" type="#_x0000_t75" style="width:60.75pt;height:16.5pt">
            <v:imagedata r:id="rId228" o:title=""/>
          </v:shape>
        </w:pict>
      </w:r>
      <w:r w:rsidR="00846F69"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2455" type="#_x0000_t75" style="width:36pt;height:16.5pt">
            <v:imagedata r:id="rId229"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 </w:t>
      </w:r>
      <w:r w:rsidR="001E2C78">
        <w:rPr>
          <w:rFonts w:ascii="Times New Roman" w:hAnsi="Times New Roman" w:cs="Times New Roman"/>
          <w:sz w:val="24"/>
          <w:szCs w:val="24"/>
        </w:rPr>
        <w:pict>
          <v:shape id="_x0000_i2458" type="#_x0000_t75" style="width:60.75pt;height:16.5pt">
            <v:imagedata r:id="rId228" o:title=""/>
          </v:shape>
        </w:pict>
      </w:r>
      <w:r w:rsidRPr="0098799F">
        <w:rPr>
          <w:rFonts w:ascii="Times New Roman" w:hAnsi="Times New Roman" w:cs="Times New Roman"/>
          <w:sz w:val="24"/>
          <w:szCs w:val="24"/>
        </w:rPr>
        <w:t xml:space="preserve">не при любом, а лишь начиная с некоторого ньютоновского расстояния </w:t>
      </w:r>
      <w:r w:rsidR="001E2C78">
        <w:rPr>
          <w:rFonts w:ascii="Times New Roman" w:hAnsi="Times New Roman" w:cs="Times New Roman"/>
          <w:sz w:val="24"/>
          <w:szCs w:val="24"/>
        </w:rPr>
        <w:pict>
          <v:shape id="_x0000_i2461" type="#_x0000_t75" style="width:18pt;height:16.5pt">
            <v:imagedata r:id="rId213" o:title=""/>
          </v:shape>
        </w:pict>
      </w:r>
      <w:r w:rsidRPr="0098799F">
        <w:rPr>
          <w:rFonts w:ascii="Times New Roman" w:hAnsi="Times New Roman" w:cs="Times New Roman"/>
          <w:sz w:val="24"/>
          <w:szCs w:val="24"/>
        </w:rPr>
        <w:t>, определяемого заданной точностью вычислений.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Определим теперь </w:t>
      </w:r>
      <w:r w:rsidR="001E2C78">
        <w:rPr>
          <w:rFonts w:ascii="Times New Roman" w:hAnsi="Times New Roman" w:cs="Times New Roman"/>
          <w:sz w:val="24"/>
          <w:szCs w:val="24"/>
        </w:rPr>
        <w:pict>
          <v:shape id="_x0000_i2464" type="#_x0000_t75" style="width:18pt;height:16.5pt">
            <v:imagedata r:id="rId213" o:title=""/>
          </v:shape>
        </w:pict>
      </w:r>
      <w:r w:rsidRPr="0098799F">
        <w:rPr>
          <w:rFonts w:ascii="Times New Roman" w:hAnsi="Times New Roman" w:cs="Times New Roman"/>
          <w:sz w:val="24"/>
          <w:szCs w:val="24"/>
        </w:rPr>
        <w:t xml:space="preserve">как функцию от заданного соотношения масс </w:t>
      </w:r>
      <w:r w:rsidR="001E2C78">
        <w:rPr>
          <w:rFonts w:ascii="Times New Roman" w:hAnsi="Times New Roman" w:cs="Times New Roman"/>
          <w:sz w:val="24"/>
          <w:szCs w:val="24"/>
        </w:rPr>
        <w:pict>
          <v:shape id="_x0000_i2467" type="#_x0000_t75" style="width:21.75pt;height:16.5pt">
            <v:imagedata r:id="rId222"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2470" type="#_x0000_t75" style="width:22.5pt;height:16.5pt">
            <v:imagedata r:id="rId223" o:title=""/>
          </v:shape>
        </w:pict>
      </w:r>
      <w:r w:rsidRPr="0098799F">
        <w:rPr>
          <w:rFonts w:ascii="Times New Roman" w:hAnsi="Times New Roman" w:cs="Times New Roman"/>
          <w:sz w:val="24"/>
          <w:szCs w:val="24"/>
        </w:rPr>
        <w:t xml:space="preserve"> и заданной точности вычислений.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Пусть </w:t>
      </w:r>
      <w:r w:rsidR="001E2C78">
        <w:rPr>
          <w:rFonts w:ascii="Times New Roman" w:hAnsi="Times New Roman" w:cs="Times New Roman"/>
          <w:sz w:val="24"/>
          <w:szCs w:val="24"/>
        </w:rPr>
        <w:pict>
          <v:shape id="_x0000_i2473" type="#_x0000_t75" style="width:61.5pt;height:16.5pt">
            <v:imagedata r:id="rId224"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476" type="#_x0000_t75" style="width:57.75pt;height:34.5pt">
            <v:imagedata r:id="rId230"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ИСО ускорения тел 1, 2 составляют:</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479" type="#_x0000_t75" style="width:119.25pt;height:18pt">
            <v:imagedata r:id="rId231"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482" type="#_x0000_t75" style="width:103.5pt;height:18pt">
            <v:imagedata r:id="rId232"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Видно, что </w:t>
      </w:r>
      <w:r w:rsidR="001E2C78">
        <w:rPr>
          <w:rFonts w:ascii="Times New Roman" w:hAnsi="Times New Roman" w:cs="Times New Roman"/>
          <w:sz w:val="24"/>
          <w:szCs w:val="24"/>
        </w:rPr>
        <w:pict>
          <v:shape id="_x0000_i2485" type="#_x0000_t75" style="width:24.75pt;height:18pt">
            <v:imagedata r:id="rId233"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2488" type="#_x0000_t75" style="width:27pt;height:18pt">
            <v:imagedata r:id="rId43" o:title=""/>
          </v:shape>
        </w:pict>
      </w:r>
      <w:r w:rsidRPr="0098799F">
        <w:rPr>
          <w:rFonts w:ascii="Times New Roman" w:hAnsi="Times New Roman" w:cs="Times New Roman"/>
          <w:sz w:val="24"/>
          <w:szCs w:val="24"/>
        </w:rPr>
        <w:t xml:space="preserve">отличаются от </w:t>
      </w:r>
      <w:r w:rsidR="001E2C78">
        <w:rPr>
          <w:rFonts w:ascii="Times New Roman" w:hAnsi="Times New Roman" w:cs="Times New Roman"/>
          <w:sz w:val="24"/>
          <w:szCs w:val="24"/>
        </w:rPr>
        <w:pict>
          <v:shape id="_x0000_i2491" type="#_x0000_t75" style="width:27.75pt;height:18pt">
            <v:imagedata r:id="rId49" o:title=""/>
          </v:shape>
        </w:pict>
      </w:r>
      <w:r w:rsidRPr="0098799F">
        <w:rPr>
          <w:rFonts w:ascii="Times New Roman" w:hAnsi="Times New Roman" w:cs="Times New Roman"/>
          <w:sz w:val="24"/>
          <w:szCs w:val="24"/>
        </w:rPr>
        <w:t xml:space="preserve">и </w:t>
      </w:r>
      <w:r w:rsidR="001E2C78">
        <w:rPr>
          <w:rFonts w:ascii="Times New Roman" w:hAnsi="Times New Roman" w:cs="Times New Roman"/>
          <w:sz w:val="24"/>
          <w:szCs w:val="24"/>
        </w:rPr>
        <w:pict>
          <v:shape id="_x0000_i2494" type="#_x0000_t75" style="width:28.5pt;height:18pt">
            <v:imagedata r:id="rId50" o:title=""/>
          </v:shape>
        </w:pict>
      </w:r>
      <w:r w:rsidRPr="0098799F">
        <w:rPr>
          <w:rFonts w:ascii="Times New Roman" w:hAnsi="Times New Roman" w:cs="Times New Roman"/>
          <w:sz w:val="24"/>
          <w:szCs w:val="24"/>
        </w:rPr>
        <w:t xml:space="preserve">только на величину </w:t>
      </w:r>
      <w:r w:rsidR="001E2C78">
        <w:rPr>
          <w:rFonts w:ascii="Times New Roman" w:hAnsi="Times New Roman" w:cs="Times New Roman"/>
          <w:sz w:val="24"/>
          <w:szCs w:val="24"/>
        </w:rPr>
        <w:pict>
          <v:shape id="_x0000_i2497" type="#_x0000_t75" style="width:27.75pt;height:18pt">
            <v:imagedata r:id="rId49" o:title=""/>
          </v:shape>
        </w:pict>
      </w:r>
      <w:r w:rsidRPr="0098799F">
        <w:rPr>
          <w:rFonts w:ascii="Times New Roman" w:hAnsi="Times New Roman" w:cs="Times New Roman"/>
          <w:sz w:val="24"/>
          <w:szCs w:val="24"/>
        </w:rPr>
        <w:t xml:space="preserve">, т.е. сама СО1 отличается от ИСО в пределах </w:t>
      </w:r>
      <w:r w:rsidR="001E2C78">
        <w:rPr>
          <w:rFonts w:ascii="Times New Roman" w:hAnsi="Times New Roman" w:cs="Times New Roman"/>
          <w:sz w:val="24"/>
          <w:szCs w:val="24"/>
        </w:rPr>
        <w:pict>
          <v:shape id="_x0000_i2500" type="#_x0000_t75" style="width:36.75pt;height:18pt">
            <v:imagedata r:id="rId23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теперь </w:t>
      </w:r>
      <w:r w:rsidR="001E2C78">
        <w:rPr>
          <w:rFonts w:ascii="Times New Roman" w:hAnsi="Times New Roman" w:cs="Times New Roman"/>
          <w:sz w:val="24"/>
          <w:szCs w:val="24"/>
        </w:rPr>
        <w:pict>
          <v:shape id="_x0000_i2503" type="#_x0000_t75" style="width:72.75pt;height:18pt">
            <v:imagedata r:id="rId139" o:title=""/>
          </v:shape>
        </w:pict>
      </w:r>
      <w:r w:rsidRPr="0098799F">
        <w:rPr>
          <w:rFonts w:ascii="Times New Roman" w:hAnsi="Times New Roman" w:cs="Times New Roman"/>
          <w:sz w:val="24"/>
          <w:szCs w:val="24"/>
        </w:rPr>
        <w:t xml:space="preserve">(ввиду </w:t>
      </w:r>
      <w:r w:rsidR="001E2C78">
        <w:rPr>
          <w:rFonts w:ascii="Times New Roman" w:hAnsi="Times New Roman" w:cs="Times New Roman"/>
          <w:sz w:val="24"/>
          <w:szCs w:val="24"/>
        </w:rPr>
        <w:pict>
          <v:shape id="_x0000_i2506" type="#_x0000_t75" style="width:60pt;height:16.5pt">
            <v:imagedata r:id="rId203" o:title=""/>
          </v:shape>
        </w:pict>
      </w:r>
      <w:r w:rsidRPr="0098799F">
        <w:rPr>
          <w:rFonts w:ascii="Times New Roman" w:hAnsi="Times New Roman" w:cs="Times New Roman"/>
          <w:sz w:val="24"/>
          <w:szCs w:val="24"/>
        </w:rPr>
        <w:t xml:space="preserve">), то при определенной точности вычислений ею можно пренебречь, т.е. принять: </w:t>
      </w:r>
      <w:r w:rsidR="001E2C78">
        <w:rPr>
          <w:rFonts w:ascii="Times New Roman" w:hAnsi="Times New Roman" w:cs="Times New Roman"/>
          <w:sz w:val="24"/>
          <w:szCs w:val="24"/>
        </w:rPr>
        <w:pict>
          <v:shape id="_x0000_i2509" type="#_x0000_t75" style="width:43.5pt;height:18pt">
            <v:imagedata r:id="rId144"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512" type="#_x0000_t75" style="width:62.25pt;height:17.25pt">
            <v:imagedata r:id="rId235"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w:t>
      </w:r>
      <w:r w:rsidR="001E2C78">
        <w:rPr>
          <w:rFonts w:ascii="Times New Roman" w:hAnsi="Times New Roman" w:cs="Times New Roman"/>
          <w:sz w:val="24"/>
          <w:szCs w:val="24"/>
        </w:rPr>
        <w:pict>
          <v:shape id="_x0000_i2515" type="#_x0000_t75" style="width:115.5pt;height:18pt">
            <v:imagedata r:id="rId236" o:title=""/>
          </v:shape>
        </w:pict>
      </w:r>
      <w:r w:rsidRPr="0098799F">
        <w:rPr>
          <w:rFonts w:ascii="Times New Roman" w:hAnsi="Times New Roman" w:cs="Times New Roman"/>
          <w:sz w:val="24"/>
          <w:szCs w:val="24"/>
        </w:rPr>
        <w:t xml:space="preserve">, где </w:t>
      </w:r>
      <w:r w:rsidR="001E2C78">
        <w:rPr>
          <w:rFonts w:ascii="Times New Roman" w:hAnsi="Times New Roman" w:cs="Times New Roman"/>
          <w:sz w:val="24"/>
          <w:szCs w:val="24"/>
        </w:rPr>
        <w:pict>
          <v:shape id="_x0000_i2518" type="#_x0000_t75" style="width:69pt;height:18pt">
            <v:imagedata r:id="rId237" o:title=""/>
          </v:shape>
        </w:pict>
      </w:r>
      <w:r w:rsidRPr="0098799F">
        <w:rPr>
          <w:rFonts w:ascii="Times New Roman" w:hAnsi="Times New Roman" w:cs="Times New Roman"/>
          <w:sz w:val="24"/>
          <w:szCs w:val="24"/>
        </w:rPr>
        <w:t xml:space="preserve">- погрешность приближения, вносимая заменой истинной ИСО приближенной </w:t>
      </w:r>
      <w:r w:rsidR="001E2C78">
        <w:rPr>
          <w:rFonts w:ascii="Times New Roman" w:hAnsi="Times New Roman" w:cs="Times New Roman"/>
          <w:sz w:val="24"/>
          <w:szCs w:val="24"/>
        </w:rPr>
        <w:pict>
          <v:shape id="_x0000_i2521" type="#_x0000_t75" style="width:60.75pt;height:16.5pt">
            <v:imagedata r:id="rId238"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Поскольку </w:t>
      </w:r>
      <w:r w:rsidR="001E2C78">
        <w:rPr>
          <w:rFonts w:ascii="Times New Roman" w:hAnsi="Times New Roman" w:cs="Times New Roman"/>
          <w:sz w:val="24"/>
          <w:szCs w:val="24"/>
        </w:rPr>
        <w:pict>
          <v:shape id="_x0000_i2524" type="#_x0000_t75" style="width:58.5pt;height:31.5pt">
            <v:imagedata r:id="rId239" o:title=""/>
          </v:shape>
        </w:pict>
      </w:r>
      <w:r w:rsidRPr="0098799F">
        <w:rPr>
          <w:rFonts w:ascii="Times New Roman" w:hAnsi="Times New Roman" w:cs="Times New Roman"/>
          <w:sz w:val="24"/>
          <w:szCs w:val="24"/>
        </w:rPr>
        <w:t xml:space="preserve">, имеем: </w:t>
      </w:r>
      <w:r w:rsidR="001E2C78">
        <w:rPr>
          <w:rFonts w:ascii="Times New Roman" w:hAnsi="Times New Roman" w:cs="Times New Roman"/>
          <w:sz w:val="24"/>
          <w:szCs w:val="24"/>
        </w:rPr>
        <w:pict>
          <v:shape id="_x0000_i2527" type="#_x0000_t75" style="width:108pt;height:31.5pt">
            <v:imagedata r:id="rId240"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Откуда минимальное ньютоновское расстояние </w:t>
      </w:r>
      <w:r w:rsidR="001E2C78">
        <w:rPr>
          <w:rFonts w:ascii="Times New Roman" w:hAnsi="Times New Roman" w:cs="Times New Roman"/>
          <w:sz w:val="24"/>
          <w:szCs w:val="24"/>
        </w:rPr>
        <w:pict>
          <v:shape id="_x0000_i2530" type="#_x0000_t75" style="width:18pt;height:16.5pt">
            <v:imagedata r:id="rId213" o:title=""/>
          </v:shape>
        </w:pict>
      </w:r>
      <w:r w:rsidRPr="0098799F">
        <w:rPr>
          <w:rFonts w:ascii="Times New Roman" w:hAnsi="Times New Roman" w:cs="Times New Roman"/>
          <w:sz w:val="24"/>
          <w:szCs w:val="24"/>
        </w:rPr>
        <w:t xml:space="preserve">, соответствующее допускаемой максимальной погрешности приближения </w:t>
      </w:r>
      <w:r w:rsidR="001E2C78">
        <w:rPr>
          <w:rFonts w:ascii="Times New Roman" w:hAnsi="Times New Roman" w:cs="Times New Roman"/>
          <w:sz w:val="24"/>
          <w:szCs w:val="24"/>
        </w:rPr>
        <w:pict>
          <v:shape id="_x0000_i2533" type="#_x0000_t75" style="width:115.5pt;height:18pt">
            <v:imagedata r:id="rId236" o:title=""/>
          </v:shape>
        </w:pict>
      </w:r>
      <w:r w:rsidRPr="0098799F">
        <w:rPr>
          <w:rFonts w:ascii="Times New Roman" w:hAnsi="Times New Roman" w:cs="Times New Roman"/>
          <w:sz w:val="24"/>
          <w:szCs w:val="24"/>
        </w:rPr>
        <w:t xml:space="preserve">, составляет: </w:t>
      </w:r>
      <w:r w:rsidR="001E2C78">
        <w:rPr>
          <w:rFonts w:ascii="Times New Roman" w:hAnsi="Times New Roman" w:cs="Times New Roman"/>
          <w:sz w:val="24"/>
          <w:szCs w:val="24"/>
        </w:rPr>
        <w:pict>
          <v:shape id="_x0000_i2536" type="#_x0000_t75" style="width:210.75pt;height:34.5pt">
            <v:imagedata r:id="rId24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Например, в ньютоновской системе 1, 2, где тело 1 - Земля, </w:t>
      </w:r>
      <w:r w:rsidR="001E2C78">
        <w:rPr>
          <w:rFonts w:ascii="Times New Roman" w:hAnsi="Times New Roman" w:cs="Times New Roman"/>
          <w:sz w:val="24"/>
          <w:szCs w:val="24"/>
        </w:rPr>
        <w:pict>
          <v:shape id="_x0000_i2539" type="#_x0000_t75" style="width:88.5pt;height:18pt">
            <v:imagedata r:id="rId242" o:title=""/>
          </v:shape>
        </w:pict>
      </w:r>
      <w:r w:rsidRPr="0098799F">
        <w:rPr>
          <w:rFonts w:ascii="Times New Roman" w:hAnsi="Times New Roman" w:cs="Times New Roman"/>
          <w:sz w:val="24"/>
          <w:szCs w:val="24"/>
        </w:rPr>
        <w:t xml:space="preserve">, тело 2 - Луна, </w:t>
      </w:r>
      <w:r w:rsidR="001E2C78">
        <w:rPr>
          <w:rFonts w:ascii="Times New Roman" w:hAnsi="Times New Roman" w:cs="Times New Roman"/>
          <w:sz w:val="24"/>
          <w:szCs w:val="24"/>
        </w:rPr>
        <w:pict>
          <v:shape id="_x0000_i2542" type="#_x0000_t75" style="width:83.25pt;height:18pt">
            <v:imagedata r:id="rId243"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545" type="#_x0000_t75" style="width:81.75pt;height:18pt">
            <v:imagedata r:id="rId244" o:title=""/>
          </v:shape>
        </w:pict>
      </w:r>
      <w:r w:rsidRPr="0098799F">
        <w:rPr>
          <w:rFonts w:ascii="Times New Roman" w:hAnsi="Times New Roman" w:cs="Times New Roman"/>
          <w:sz w:val="24"/>
          <w:szCs w:val="24"/>
        </w:rPr>
        <w:t>, имеем:</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548" type="#_x0000_t75" style="width:256.5pt;height:34.5pt">
            <v:imagedata r:id="rId245" o:title=""/>
          </v:shape>
        </w:pict>
      </w:r>
      <w:r w:rsidR="00846F69"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551" type="#_x0000_t75" style="width:234pt;height:34.5pt">
            <v:imagedata r:id="rId246"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Примем теперь СО1 в качестве приближенной ИСО.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Получим: </w:t>
      </w:r>
      <w:r w:rsidR="001E2C78">
        <w:rPr>
          <w:rFonts w:ascii="Times New Roman" w:hAnsi="Times New Roman" w:cs="Times New Roman"/>
          <w:sz w:val="24"/>
          <w:szCs w:val="24"/>
        </w:rPr>
        <w:pict>
          <v:shape id="_x0000_i2554" type="#_x0000_t75" style="width:43.5pt;height:18pt">
            <v:imagedata r:id="rId144"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557" type="#_x0000_t75" style="width:115.5pt;height:30.75pt">
            <v:imagedata r:id="rId247"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этом погрешность приближения составляет:</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560" type="#_x0000_t75" style="width:191.25pt;height:30.75pt">
            <v:imagedata r:id="rId248"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заданной погрешности приближения, например, </w:t>
      </w:r>
      <w:r w:rsidR="001E2C78">
        <w:rPr>
          <w:rFonts w:ascii="Times New Roman" w:hAnsi="Times New Roman" w:cs="Times New Roman"/>
          <w:sz w:val="24"/>
          <w:szCs w:val="24"/>
        </w:rPr>
        <w:pict>
          <v:shape id="_x0000_i2563" type="#_x0000_t75" style="width:126pt;height:30.75pt">
            <v:imagedata r:id="rId249" o:title=""/>
          </v:shape>
        </w:pict>
      </w:r>
      <w:r w:rsidRPr="0098799F">
        <w:rPr>
          <w:rFonts w:ascii="Times New Roman" w:hAnsi="Times New Roman" w:cs="Times New Roman"/>
          <w:sz w:val="24"/>
          <w:szCs w:val="24"/>
        </w:rPr>
        <w:t>имеем:</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566" type="#_x0000_t75" style="width:229.5pt;height:33pt">
            <v:imagedata r:id="rId250"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Поскольку реальное </w:t>
      </w:r>
      <w:r w:rsidR="001E2C78">
        <w:rPr>
          <w:rFonts w:ascii="Times New Roman" w:hAnsi="Times New Roman" w:cs="Times New Roman"/>
          <w:sz w:val="24"/>
          <w:szCs w:val="24"/>
        </w:rPr>
        <w:pict>
          <v:shape id="_x0000_i2569" type="#_x0000_t75" style="width:81.75pt;height:18pt">
            <v:imagedata r:id="rId244" o:title=""/>
          </v:shape>
        </w:pict>
      </w:r>
      <w:r w:rsidRPr="0098799F">
        <w:rPr>
          <w:rFonts w:ascii="Times New Roman" w:hAnsi="Times New Roman" w:cs="Times New Roman"/>
          <w:sz w:val="24"/>
          <w:szCs w:val="24"/>
        </w:rPr>
        <w:t>удовлетворяет заданной погрешности приближения, принятие СО1 в качестве приближенной ИСО в данном случае допустимо.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меньшем допускаемом значении погрешности приближения, например, </w:t>
      </w:r>
      <w:r w:rsidR="001E2C78">
        <w:rPr>
          <w:rFonts w:ascii="Times New Roman" w:hAnsi="Times New Roman" w:cs="Times New Roman"/>
          <w:sz w:val="24"/>
          <w:szCs w:val="24"/>
        </w:rPr>
        <w:pict>
          <v:shape id="_x0000_i2572" type="#_x0000_t75" style="width:124.5pt;height:30.75pt">
            <v:imagedata r:id="rId251" o:title=""/>
          </v:shape>
        </w:pict>
      </w:r>
      <w:r w:rsidRPr="0098799F">
        <w:rPr>
          <w:rFonts w:ascii="Times New Roman" w:hAnsi="Times New Roman" w:cs="Times New Roman"/>
          <w:sz w:val="24"/>
          <w:szCs w:val="24"/>
        </w:rPr>
        <w:t xml:space="preserve">минимальное ньютоновское расстояние для данной пары 1, 2 ньютоновских объектов составляет уже </w:t>
      </w:r>
      <w:r w:rsidR="001E2C78">
        <w:rPr>
          <w:rFonts w:ascii="Times New Roman" w:hAnsi="Times New Roman" w:cs="Times New Roman"/>
          <w:sz w:val="24"/>
          <w:szCs w:val="24"/>
        </w:rPr>
        <w:pict>
          <v:shape id="_x0000_i2575" type="#_x0000_t75" style="width:78pt;height:18pt">
            <v:imagedata r:id="rId252" o:title=""/>
          </v:shape>
        </w:pict>
      </w:r>
      <w:r w:rsidRPr="0098799F">
        <w:rPr>
          <w:rFonts w:ascii="Times New Roman" w:hAnsi="Times New Roman" w:cs="Times New Roman"/>
          <w:sz w:val="24"/>
          <w:szCs w:val="24"/>
        </w:rPr>
        <w:t>, что не обеспечивается в реальной паре, т.е. в данном случае принятие СО1 в качестве приближенной ИСО не допустимо.</w:t>
      </w:r>
    </w:p>
    <w:p w:rsidR="00846F69"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Ньютоновский вопрос, обычно выражаемый примерно так: “Является ли сила, действующая на расстоянии до Луны, силой того же рода, что и на поверхности Земли” или, в несколько уточненной формулировке: “Является ли сила, действующая на ньютоновский “большой” объект, находящийся на расстоянии до Луны, силой того же рода, что и действующая на галилеевский “малый” объект, находящийся, вообще говоря, на любом расстоянии, в том числе и на расстоянии до Луны”, в форме наиболее отвечающей сути поисков Ньютона, может выглядеть еще и так: “Является ли ИСО двух ньютоновских “больших” объектов, находящихся на ньютоновских “больших” расстояниях друг от друга, той же самой, что и ИСО ньютоновского и галилеевского объектов, для которых </w:t>
      </w:r>
      <w:r w:rsidR="001E2C78">
        <w:rPr>
          <w:rFonts w:ascii="Times New Roman" w:hAnsi="Times New Roman" w:cs="Times New Roman"/>
          <w:sz w:val="24"/>
          <w:szCs w:val="24"/>
        </w:rPr>
        <w:pict>
          <v:shape id="_x0000_i2578" type="#_x0000_t75" style="width:60pt;height:16.5pt">
            <v:imagedata r:id="rId253" o:title=""/>
          </v:shape>
        </w:pict>
      </w:r>
      <w:r w:rsidRPr="0098799F">
        <w:rPr>
          <w:rFonts w:ascii="Times New Roman" w:hAnsi="Times New Roman" w:cs="Times New Roman"/>
          <w:sz w:val="24"/>
          <w:szCs w:val="24"/>
        </w:rPr>
        <w:t>при любом (галилеевском или ньютоновском) расстоянии, где 1 - ньютоновский объект?”.</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Ответ такой: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 если масса одного ньютоновского объекта много больше массы другого</w:t>
      </w:r>
      <w:r w:rsidR="001E2C78">
        <w:rPr>
          <w:rFonts w:ascii="Times New Roman" w:hAnsi="Times New Roman" w:cs="Times New Roman"/>
          <w:sz w:val="24"/>
          <w:szCs w:val="24"/>
        </w:rPr>
        <w:pict>
          <v:shape id="_x0000_i2581" type="#_x0000_t75" style="width:46.5pt;height:16.5pt">
            <v:imagedata r:id="rId156" o:title=""/>
          </v:shape>
        </w:pict>
      </w:r>
      <w:r w:rsidRPr="0098799F">
        <w:rPr>
          <w:rFonts w:ascii="Times New Roman" w:hAnsi="Times New Roman" w:cs="Times New Roman"/>
          <w:sz w:val="24"/>
          <w:szCs w:val="24"/>
        </w:rPr>
        <w:t xml:space="preserve">, а ньютоновское расстояние </w:t>
      </w:r>
      <w:r w:rsidR="001E2C78">
        <w:rPr>
          <w:rFonts w:ascii="Times New Roman" w:hAnsi="Times New Roman" w:cs="Times New Roman"/>
          <w:sz w:val="24"/>
          <w:szCs w:val="24"/>
        </w:rPr>
        <w:pict>
          <v:shape id="_x0000_i2584" type="#_x0000_t75" style="width:18pt;height:16.5pt">
            <v:imagedata r:id="rId213" o:title=""/>
          </v:shape>
        </w:pict>
      </w:r>
      <w:r w:rsidRPr="0098799F">
        <w:rPr>
          <w:rFonts w:ascii="Times New Roman" w:hAnsi="Times New Roman" w:cs="Times New Roman"/>
          <w:sz w:val="24"/>
          <w:szCs w:val="24"/>
        </w:rPr>
        <w:t>удовлетворяет соотношению:</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587" type="#_x0000_t75" style="width:145.5pt;height:33.75pt">
            <v:imagedata r:id="rId254"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 достаточно велико, чтобы, в пределах точности вычислений, определяемой допускаемыми погрешностями </w:t>
      </w:r>
      <w:r w:rsidR="001E2C78">
        <w:rPr>
          <w:rFonts w:ascii="Times New Roman" w:hAnsi="Times New Roman" w:cs="Times New Roman"/>
          <w:sz w:val="24"/>
          <w:szCs w:val="24"/>
        </w:rPr>
        <w:pict>
          <v:shape id="_x0000_i2590" type="#_x0000_t75" style="width:67.5pt;height:18pt">
            <v:imagedata r:id="rId255" o:title=""/>
          </v:shape>
        </w:pict>
      </w:r>
      <w:r w:rsidRPr="0098799F">
        <w:rPr>
          <w:rFonts w:ascii="Times New Roman" w:hAnsi="Times New Roman" w:cs="Times New Roman"/>
          <w:sz w:val="24"/>
          <w:szCs w:val="24"/>
        </w:rPr>
        <w:t xml:space="preserve">, можно было принять </w:t>
      </w:r>
      <w:r w:rsidR="001E2C78">
        <w:rPr>
          <w:rFonts w:ascii="Times New Roman" w:hAnsi="Times New Roman" w:cs="Times New Roman"/>
          <w:sz w:val="24"/>
          <w:szCs w:val="24"/>
        </w:rPr>
        <w:pict>
          <v:shape id="_x0000_i2593" type="#_x0000_t75" style="width:46.5pt;height:18pt">
            <v:imagedata r:id="rId211" o:title=""/>
          </v:shape>
        </w:pict>
      </w:r>
      <w:r w:rsidRPr="0098799F">
        <w:rPr>
          <w:rFonts w:ascii="Times New Roman" w:hAnsi="Times New Roman" w:cs="Times New Roman"/>
          <w:sz w:val="24"/>
          <w:szCs w:val="24"/>
        </w:rPr>
        <w:t xml:space="preserve">, а саму </w:t>
      </w:r>
      <w:r w:rsidR="001E2C78">
        <w:rPr>
          <w:rFonts w:ascii="Times New Roman" w:hAnsi="Times New Roman" w:cs="Times New Roman"/>
          <w:sz w:val="24"/>
          <w:szCs w:val="24"/>
        </w:rPr>
        <w:pict>
          <v:shape id="_x0000_i2596" type="#_x0000_t75" style="width:60pt;height:16.5pt">
            <v:imagedata r:id="rId253"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 указанной выше точностью именно такой случай имеет место в ньютоновских окрестностях Земли, что и позволило самому Ньютону понять то обстоятельство, что взаимодействие тел простирается на ньютоновские расстояния.</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Следует, однако, помнить и другие возможные варианты ответа: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“Нет, если оба ньютоновских объекта близки друг другу по массе </w:t>
      </w:r>
      <w:r w:rsidR="001E2C78">
        <w:rPr>
          <w:rFonts w:ascii="Times New Roman" w:hAnsi="Times New Roman" w:cs="Times New Roman"/>
          <w:sz w:val="24"/>
          <w:szCs w:val="24"/>
        </w:rPr>
        <w:pict>
          <v:shape id="_x0000_i2599" type="#_x0000_t75" style="width:54.75pt;height:16.5pt">
            <v:imagedata r:id="rId256" o:title=""/>
          </v:shape>
        </w:pict>
      </w:r>
      <w:r w:rsidRPr="0098799F">
        <w:rPr>
          <w:rFonts w:ascii="Times New Roman" w:hAnsi="Times New Roman" w:cs="Times New Roman"/>
          <w:sz w:val="24"/>
          <w:szCs w:val="24"/>
        </w:rPr>
        <w:t xml:space="preserve">, при любом расстоянии между ними, кроме </w:t>
      </w:r>
      <w:r w:rsidR="001E2C78">
        <w:rPr>
          <w:rFonts w:ascii="Times New Roman" w:hAnsi="Times New Roman" w:cs="Times New Roman"/>
          <w:sz w:val="24"/>
          <w:szCs w:val="24"/>
        </w:rPr>
        <w:pict>
          <v:shape id="_x0000_i2602" type="#_x0000_t75" style="width:33.75pt;height:10.5pt">
            <v:imagedata r:id="rId204" o:title=""/>
          </v:shape>
        </w:pict>
      </w:r>
      <w:r w:rsidRPr="0098799F">
        <w:rPr>
          <w:rFonts w:ascii="Times New Roman" w:hAnsi="Times New Roman" w:cs="Times New Roman"/>
          <w:sz w:val="24"/>
          <w:szCs w:val="24"/>
        </w:rPr>
        <w:t xml:space="preserve">, когда оба </w:t>
      </w:r>
      <w:r w:rsidR="001E2C78">
        <w:rPr>
          <w:rFonts w:ascii="Times New Roman" w:hAnsi="Times New Roman" w:cs="Times New Roman"/>
          <w:sz w:val="24"/>
          <w:szCs w:val="24"/>
        </w:rPr>
        <w:pict>
          <v:shape id="_x0000_i2605" type="#_x0000_t75" style="width:82.5pt;height:18pt">
            <v:imagedata r:id="rId257" o:title=""/>
          </v:shape>
        </w:pict>
      </w:r>
      <w:r w:rsidRPr="0098799F">
        <w:rPr>
          <w:rFonts w:ascii="Times New Roman" w:hAnsi="Times New Roman" w:cs="Times New Roman"/>
          <w:sz w:val="24"/>
          <w:szCs w:val="24"/>
        </w:rPr>
        <w:t>, т.е. взаимодействие прекращается, вследствие чего в качестве местной ИСО может быть принята как СО1, так и СО2”.</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“Нет, если массы ньютоновских объектов удовлетворяют условию </w:t>
      </w:r>
      <w:r w:rsidR="001E2C78">
        <w:rPr>
          <w:rFonts w:ascii="Times New Roman" w:hAnsi="Times New Roman" w:cs="Times New Roman"/>
          <w:sz w:val="24"/>
          <w:szCs w:val="24"/>
        </w:rPr>
        <w:pict>
          <v:shape id="_x0000_i2608" type="#_x0000_t75" style="width:46.5pt;height:16.5pt">
            <v:imagedata r:id="rId156" o:title=""/>
          </v:shape>
        </w:pict>
      </w:r>
      <w:r w:rsidRPr="0098799F">
        <w:rPr>
          <w:rFonts w:ascii="Times New Roman" w:hAnsi="Times New Roman" w:cs="Times New Roman"/>
          <w:sz w:val="24"/>
          <w:szCs w:val="24"/>
        </w:rPr>
        <w:t xml:space="preserve">, но ньютоновское расстояние </w:t>
      </w:r>
      <w:r w:rsidR="001E2C78">
        <w:rPr>
          <w:rFonts w:ascii="Times New Roman" w:hAnsi="Times New Roman" w:cs="Times New Roman"/>
          <w:sz w:val="24"/>
          <w:szCs w:val="24"/>
        </w:rPr>
        <w:pict>
          <v:shape id="_x0000_i2611" type="#_x0000_t75" style="width:18pt;height:16.5pt">
            <v:imagedata r:id="rId213" o:title=""/>
          </v:shape>
        </w:pict>
      </w:r>
      <w:r w:rsidRPr="0098799F">
        <w:rPr>
          <w:rFonts w:ascii="Times New Roman" w:hAnsi="Times New Roman" w:cs="Times New Roman"/>
          <w:sz w:val="24"/>
          <w:szCs w:val="24"/>
        </w:rPr>
        <w:t xml:space="preserve">при заданной точности измерений, определяемой </w:t>
      </w:r>
      <w:r w:rsidR="001E2C78">
        <w:rPr>
          <w:rFonts w:ascii="Times New Roman" w:hAnsi="Times New Roman" w:cs="Times New Roman"/>
          <w:sz w:val="24"/>
          <w:szCs w:val="24"/>
        </w:rPr>
        <w:pict>
          <v:shape id="_x0000_i2614" type="#_x0000_t75" style="width:67.5pt;height:18pt">
            <v:imagedata r:id="rId255" o:title=""/>
          </v:shape>
        </w:pict>
      </w:r>
      <w:r w:rsidRPr="0098799F">
        <w:rPr>
          <w:rFonts w:ascii="Times New Roman" w:hAnsi="Times New Roman" w:cs="Times New Roman"/>
          <w:sz w:val="24"/>
          <w:szCs w:val="24"/>
        </w:rPr>
        <w:t>,удовлетворяет соотношению:</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617" type="#_x0000_t75" style="width:145.5pt;height:33.75pt">
            <v:imagedata r:id="rId258"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наличии в ньютоновских окрестностях тела 1 с массой </w:t>
      </w:r>
      <w:r w:rsidR="001E2C78">
        <w:rPr>
          <w:rFonts w:ascii="Times New Roman" w:hAnsi="Times New Roman" w:cs="Times New Roman"/>
          <w:sz w:val="24"/>
          <w:szCs w:val="24"/>
        </w:rPr>
        <w:pict>
          <v:shape id="_x0000_i2620" type="#_x0000_t75" style="width:15pt;height:16.5pt">
            <v:imagedata r:id="rId8" o:title=""/>
          </v:shape>
        </w:pict>
      </w:r>
      <w:r w:rsidRPr="0098799F">
        <w:rPr>
          <w:rFonts w:ascii="Times New Roman" w:hAnsi="Times New Roman" w:cs="Times New Roman"/>
          <w:sz w:val="24"/>
          <w:szCs w:val="24"/>
        </w:rPr>
        <w:t xml:space="preserve">не одного тела 2, а множества тел </w:t>
      </w:r>
      <w:r w:rsidR="001E2C78">
        <w:rPr>
          <w:rFonts w:ascii="Times New Roman" w:hAnsi="Times New Roman" w:cs="Times New Roman"/>
          <w:sz w:val="24"/>
          <w:szCs w:val="24"/>
        </w:rPr>
        <w:pict>
          <v:shape id="_x0000_i2623" type="#_x0000_t75" style="width:31.5pt;height:12.75pt">
            <v:imagedata r:id="rId259" o:title=""/>
          </v:shape>
        </w:pict>
      </w:r>
      <w:r w:rsidRPr="0098799F">
        <w:rPr>
          <w:rFonts w:ascii="Times New Roman" w:hAnsi="Times New Roman" w:cs="Times New Roman"/>
          <w:sz w:val="24"/>
          <w:szCs w:val="24"/>
        </w:rPr>
        <w:t xml:space="preserve">c массами </w:t>
      </w:r>
      <w:r w:rsidR="001E2C78">
        <w:rPr>
          <w:rFonts w:ascii="Times New Roman" w:hAnsi="Times New Roman" w:cs="Times New Roman"/>
          <w:sz w:val="24"/>
          <w:szCs w:val="24"/>
        </w:rPr>
        <w:pict>
          <v:shape id="_x0000_i2626" type="#_x0000_t75" style="width:15pt;height:18pt">
            <v:imagedata r:id="rId41" o:title=""/>
          </v:shape>
        </w:pict>
      </w:r>
      <w:r w:rsidRPr="0098799F">
        <w:rPr>
          <w:rFonts w:ascii="Times New Roman" w:hAnsi="Times New Roman" w:cs="Times New Roman"/>
          <w:sz w:val="24"/>
          <w:szCs w:val="24"/>
        </w:rPr>
        <w:t xml:space="preserve">местная ИСО может быть найдена по отдельности для каждой пары </w:t>
      </w:r>
      <w:r w:rsidR="001E2C78">
        <w:rPr>
          <w:rFonts w:ascii="Times New Roman" w:hAnsi="Times New Roman" w:cs="Times New Roman"/>
          <w:sz w:val="24"/>
          <w:szCs w:val="24"/>
        </w:rPr>
        <w:pict>
          <v:shape id="_x0000_i2629" type="#_x0000_t75" style="width:6.75pt;height:12.75pt">
            <v:imagedata r:id="rId260" o:title=""/>
          </v:shape>
        </w:pict>
      </w:r>
      <w:r w:rsidRPr="0098799F">
        <w:rPr>
          <w:rFonts w:ascii="Times New Roman" w:hAnsi="Times New Roman" w:cs="Times New Roman"/>
          <w:sz w:val="24"/>
          <w:szCs w:val="24"/>
        </w:rPr>
        <w:t>,</w:t>
      </w:r>
      <w:r w:rsidR="001E2C78">
        <w:rPr>
          <w:rFonts w:ascii="Times New Roman" w:hAnsi="Times New Roman" w:cs="Times New Roman"/>
          <w:sz w:val="24"/>
          <w:szCs w:val="24"/>
        </w:rPr>
        <w:pict>
          <v:shape id="_x0000_i2632" type="#_x0000_t75" style="width:6.75pt;height:12.75pt">
            <v:imagedata r:id="rId261"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при этом тело 1 имеем массу </w:t>
      </w:r>
      <w:r w:rsidR="001E2C78">
        <w:rPr>
          <w:rFonts w:ascii="Times New Roman" w:hAnsi="Times New Roman" w:cs="Times New Roman"/>
          <w:sz w:val="24"/>
          <w:szCs w:val="24"/>
        </w:rPr>
        <w:pict>
          <v:shape id="_x0000_i2635" type="#_x0000_t75" style="width:45.75pt;height:18pt">
            <v:imagedata r:id="rId262" o:title=""/>
          </v:shape>
        </w:pict>
      </w:r>
      <w:r w:rsidRPr="0098799F">
        <w:rPr>
          <w:rFonts w:ascii="Times New Roman" w:hAnsi="Times New Roman" w:cs="Times New Roman"/>
          <w:sz w:val="24"/>
          <w:szCs w:val="24"/>
        </w:rPr>
        <w:t xml:space="preserve">, то его СО1 с учетом </w:t>
      </w:r>
      <w:r w:rsidR="001E2C78">
        <w:rPr>
          <w:rFonts w:ascii="Times New Roman" w:hAnsi="Times New Roman" w:cs="Times New Roman"/>
          <w:sz w:val="24"/>
          <w:szCs w:val="24"/>
        </w:rPr>
        <w:pict>
          <v:shape id="_x0000_i2638" type="#_x0000_t75" style="width:30pt;height:18pt">
            <v:imagedata r:id="rId263" o:title=""/>
          </v:shape>
        </w:pict>
      </w:r>
      <w:r w:rsidRPr="0098799F">
        <w:rPr>
          <w:rFonts w:ascii="Times New Roman" w:hAnsi="Times New Roman" w:cs="Times New Roman"/>
          <w:sz w:val="24"/>
          <w:szCs w:val="24"/>
        </w:rPr>
        <w:t>и заданной точности приближения может быть принята в качестве местной ИСО для каждой заданной пары.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СО1 является совместной приближенной ИСО системы, образованной </w:t>
      </w:r>
      <w:r w:rsidR="001E2C78">
        <w:rPr>
          <w:rFonts w:ascii="Times New Roman" w:hAnsi="Times New Roman" w:cs="Times New Roman"/>
          <w:sz w:val="24"/>
          <w:szCs w:val="24"/>
        </w:rPr>
        <w:pict>
          <v:shape id="_x0000_i2641" type="#_x0000_t75" style="width:30pt;height:15.75pt">
            <v:imagedata r:id="rId264" o:title=""/>
          </v:shape>
        </w:pict>
      </w:r>
      <w:r w:rsidRPr="0098799F">
        <w:rPr>
          <w:rFonts w:ascii="Times New Roman" w:hAnsi="Times New Roman" w:cs="Times New Roman"/>
          <w:sz w:val="24"/>
          <w:szCs w:val="24"/>
        </w:rPr>
        <w:t>ньютоновскими взаимодействующими объектами.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Система Коперника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Именно такой случай обнаружен в масштабе солнечной системы, где тело 1 - Солнце, что и зафиксировано в гелиоцентрической системе описания движений небесных тел.</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Открытие Коперника, до сих пор выражаемое в логически противоречивой форме: “Планеты обращаются вокруг Солнца” (поскольку движение относительно и определяется выбранной СО), в свете законов Ньютона выглядит иначе: “Солнце является ньютоновским объектом, масса </w:t>
      </w:r>
      <w:r w:rsidR="001E2C78">
        <w:rPr>
          <w:rFonts w:ascii="Times New Roman" w:hAnsi="Times New Roman" w:cs="Times New Roman"/>
          <w:sz w:val="24"/>
          <w:szCs w:val="24"/>
        </w:rPr>
        <w:pict>
          <v:shape id="_x0000_i2644" type="#_x0000_t75" style="width:18pt;height:18pt">
            <v:imagedata r:id="rId265" o:title=""/>
          </v:shape>
        </w:pict>
      </w:r>
      <w:r w:rsidRPr="0098799F">
        <w:rPr>
          <w:rFonts w:ascii="Times New Roman" w:hAnsi="Times New Roman" w:cs="Times New Roman"/>
          <w:sz w:val="24"/>
          <w:szCs w:val="24"/>
        </w:rPr>
        <w:t xml:space="preserve">которого много больше массы </w:t>
      </w:r>
      <w:r w:rsidR="001E2C78">
        <w:rPr>
          <w:rFonts w:ascii="Times New Roman" w:hAnsi="Times New Roman" w:cs="Times New Roman"/>
          <w:sz w:val="24"/>
          <w:szCs w:val="24"/>
        </w:rPr>
        <w:pict>
          <v:shape id="_x0000_i2647" type="#_x0000_t75" style="width:15pt;height:18pt">
            <v:imagedata r:id="rId41" o:title=""/>
          </v:shape>
        </w:pict>
      </w:r>
      <w:r w:rsidRPr="0098799F">
        <w:rPr>
          <w:rFonts w:ascii="Times New Roman" w:hAnsi="Times New Roman" w:cs="Times New Roman"/>
          <w:sz w:val="24"/>
          <w:szCs w:val="24"/>
        </w:rPr>
        <w:t>любой планеты, поэтому его СО1, с известной погрешностью приближения, может быть принята в качестве совместной ИСО солнечной системы”.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Действительно, для пары Солнце - Меркурий, </w:t>
      </w:r>
      <w:r w:rsidR="001E2C78">
        <w:rPr>
          <w:rFonts w:ascii="Times New Roman" w:hAnsi="Times New Roman" w:cs="Times New Roman"/>
          <w:sz w:val="24"/>
          <w:szCs w:val="24"/>
        </w:rPr>
        <w:pict>
          <v:shape id="_x0000_i2650" type="#_x0000_t75" style="width:85.5pt;height:18.75pt">
            <v:imagedata r:id="rId266"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653" type="#_x0000_t75" style="width:84.75pt;height:18pt">
            <v:imagedata r:id="rId267"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656" type="#_x0000_t75" style="width:75.75pt;height:18pt">
            <v:imagedata r:id="rId268" o:title=""/>
          </v:shape>
        </w:pict>
      </w:r>
      <w:r w:rsidRPr="0098799F">
        <w:rPr>
          <w:rFonts w:ascii="Times New Roman" w:hAnsi="Times New Roman" w:cs="Times New Roman"/>
          <w:sz w:val="24"/>
          <w:szCs w:val="24"/>
        </w:rPr>
        <w:t>:</w: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659" type="#_x0000_t75" style="width:217.5pt;height:34.5pt">
            <v:imagedata r:id="rId269" o:title=""/>
          </v:shape>
        </w:pict>
      </w:r>
      <w:r w:rsidR="00846F69" w:rsidRPr="0098799F">
        <w:rPr>
          <w:rFonts w:ascii="Times New Roman" w:hAnsi="Times New Roman" w:cs="Times New Roman"/>
          <w:sz w:val="24"/>
          <w:szCs w:val="24"/>
        </w:rPr>
        <w:t>,</w:t>
      </w:r>
      <w:r>
        <w:rPr>
          <w:rFonts w:ascii="Times New Roman" w:hAnsi="Times New Roman" w:cs="Times New Roman"/>
          <w:sz w:val="24"/>
          <w:szCs w:val="24"/>
        </w:rPr>
        <w:pict>
          <v:shape id="_x0000_i2662" type="#_x0000_t75" style="width:9pt;height:16.5pt">
            <v:imagedata r:id="rId42" o:title=""/>
          </v:shape>
        </w:pict>
      </w:r>
    </w:p>
    <w:p w:rsidR="00846F69" w:rsidRPr="0098799F" w:rsidRDefault="001E2C78" w:rsidP="00846F6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2665" type="#_x0000_t75" style="width:205.5pt;height:34.5pt">
            <v:imagedata r:id="rId270" o:title=""/>
          </v:shape>
        </w:pict>
      </w:r>
      <w:r w:rsidR="00846F69"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Для пары Солнце - Земля, где </w:t>
      </w:r>
      <w:r w:rsidR="001E2C78">
        <w:rPr>
          <w:rFonts w:ascii="Times New Roman" w:hAnsi="Times New Roman" w:cs="Times New Roman"/>
          <w:sz w:val="24"/>
          <w:szCs w:val="24"/>
        </w:rPr>
        <w:pict>
          <v:shape id="_x0000_i2668" type="#_x0000_t75" style="width:94.5pt;height:18.75pt">
            <v:imagedata r:id="rId271"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671" type="#_x0000_t75" style="width:86.25pt;height:18pt">
            <v:imagedata r:id="rId272" o:title=""/>
          </v:shape>
        </w:pict>
      </w:r>
      <w:r w:rsidRPr="0098799F">
        <w:rPr>
          <w:rFonts w:ascii="Times New Roman" w:hAnsi="Times New Roman" w:cs="Times New Roman"/>
          <w:sz w:val="24"/>
          <w:szCs w:val="24"/>
        </w:rPr>
        <w:t xml:space="preserve">, аналогичные вычисления дают: </w:t>
      </w:r>
      <w:r w:rsidR="001E2C78">
        <w:rPr>
          <w:rFonts w:ascii="Times New Roman" w:hAnsi="Times New Roman" w:cs="Times New Roman"/>
          <w:sz w:val="24"/>
          <w:szCs w:val="24"/>
        </w:rPr>
        <w:pict>
          <v:shape id="_x0000_i2674" type="#_x0000_t75" style="width:99pt;height:30.75pt">
            <v:imagedata r:id="rId273"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677" type="#_x0000_t75" style="width:72.75pt;height:30.75pt">
            <v:imagedata r:id="rId274" o:title=""/>
          </v:shape>
        </w:pict>
      </w:r>
      <w:r w:rsidRPr="0098799F">
        <w:rPr>
          <w:rFonts w:ascii="Times New Roman" w:hAnsi="Times New Roman" w:cs="Times New Roman"/>
          <w:sz w:val="24"/>
          <w:szCs w:val="24"/>
        </w:rPr>
        <w:t xml:space="preserve">; для пары Солнце-Юпитер, где </w:t>
      </w:r>
      <w:r w:rsidR="001E2C78">
        <w:rPr>
          <w:rFonts w:ascii="Times New Roman" w:hAnsi="Times New Roman" w:cs="Times New Roman"/>
          <w:sz w:val="24"/>
          <w:szCs w:val="24"/>
        </w:rPr>
        <w:pict>
          <v:shape id="_x0000_i2680" type="#_x0000_t75" style="width:83.25pt;height:18.75pt">
            <v:imagedata r:id="rId275"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683" type="#_x0000_t75" style="width:88.5pt;height:18pt">
            <v:imagedata r:id="rId276"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686" type="#_x0000_t75" style="width:99.75pt;height:30.75pt">
            <v:imagedata r:id="rId277" o:title=""/>
          </v:shape>
        </w:pict>
      </w:r>
      <w:r w:rsidRPr="0098799F">
        <w:rPr>
          <w:rFonts w:ascii="Times New Roman" w:hAnsi="Times New Roman" w:cs="Times New Roman"/>
          <w:sz w:val="24"/>
          <w:szCs w:val="24"/>
        </w:rPr>
        <w:t xml:space="preserve">, </w:t>
      </w:r>
      <w:r w:rsidR="001E2C78">
        <w:rPr>
          <w:rFonts w:ascii="Times New Roman" w:hAnsi="Times New Roman" w:cs="Times New Roman"/>
          <w:sz w:val="24"/>
          <w:szCs w:val="24"/>
        </w:rPr>
        <w:pict>
          <v:shape id="_x0000_i2689" type="#_x0000_t75" style="width:108pt;height:30.75pt">
            <v:imagedata r:id="rId278" o:title=""/>
          </v:shape>
        </w:pict>
      </w:r>
      <w:r w:rsidRPr="0098799F">
        <w:rPr>
          <w:rFonts w:ascii="Times New Roman" w:hAnsi="Times New Roman" w:cs="Times New Roman"/>
          <w:sz w:val="24"/>
          <w:szCs w:val="24"/>
        </w:rPr>
        <w:t>, и т.д.</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Для трех указанных пар принятие СО1 в качестве приближенной местной ИСО сопровождается абсолютной погрешностью </w:t>
      </w:r>
      <w:r w:rsidR="001E2C78">
        <w:rPr>
          <w:rFonts w:ascii="Times New Roman" w:hAnsi="Times New Roman" w:cs="Times New Roman"/>
          <w:sz w:val="24"/>
          <w:szCs w:val="24"/>
        </w:rPr>
        <w:pict>
          <v:shape id="_x0000_i2692" type="#_x0000_t75" style="width:139.5pt;height:30.75pt">
            <v:imagedata r:id="rId279"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 этом относительная погрешность </w:t>
      </w:r>
      <w:r w:rsidR="001E2C78">
        <w:rPr>
          <w:rFonts w:ascii="Times New Roman" w:hAnsi="Times New Roman" w:cs="Times New Roman"/>
          <w:sz w:val="24"/>
          <w:szCs w:val="24"/>
        </w:rPr>
        <w:pict>
          <v:shape id="_x0000_i2695" type="#_x0000_t75" style="width:16.5pt;height:18pt">
            <v:imagedata r:id="rId280" o:title=""/>
          </v:shape>
        </w:pict>
      </w:r>
      <w:r w:rsidRPr="0098799F">
        <w:rPr>
          <w:rFonts w:ascii="Times New Roman" w:hAnsi="Times New Roman" w:cs="Times New Roman"/>
          <w:sz w:val="24"/>
          <w:szCs w:val="24"/>
        </w:rPr>
        <w:t xml:space="preserve">для данной пары ньютоновских объектов </w:t>
      </w:r>
      <w:r w:rsidR="001E2C78">
        <w:rPr>
          <w:rFonts w:ascii="Times New Roman" w:hAnsi="Times New Roman" w:cs="Times New Roman"/>
          <w:sz w:val="24"/>
          <w:szCs w:val="24"/>
        </w:rPr>
        <w:pict>
          <v:shape id="_x0000_i2698" type="#_x0000_t75" style="width:70.5pt;height:33.75pt">
            <v:imagedata r:id="rId281" o:title=""/>
          </v:shape>
        </w:pict>
      </w:r>
      <w:r w:rsidRPr="0098799F">
        <w:rPr>
          <w:rFonts w:ascii="Times New Roman" w:hAnsi="Times New Roman" w:cs="Times New Roman"/>
          <w:sz w:val="24"/>
          <w:szCs w:val="24"/>
        </w:rPr>
        <w:t xml:space="preserve">составляет: для пары Солнце-Меркурий: </w:t>
      </w:r>
      <w:r w:rsidR="001E2C78">
        <w:rPr>
          <w:rFonts w:ascii="Times New Roman" w:hAnsi="Times New Roman" w:cs="Times New Roman"/>
          <w:sz w:val="24"/>
          <w:szCs w:val="24"/>
        </w:rPr>
        <w:pict>
          <v:shape id="_x0000_i2701" type="#_x0000_t75" style="width:132pt;height:34.5pt">
            <v:imagedata r:id="rId282" o:title=""/>
          </v:shape>
        </w:pict>
      </w:r>
      <w:r w:rsidRPr="0098799F">
        <w:rPr>
          <w:rFonts w:ascii="Times New Roman" w:hAnsi="Times New Roman" w:cs="Times New Roman"/>
          <w:sz w:val="24"/>
          <w:szCs w:val="24"/>
        </w:rPr>
        <w:t xml:space="preserve">, для пары Солнце-Земля </w:t>
      </w:r>
      <w:r w:rsidR="001E2C78">
        <w:rPr>
          <w:rFonts w:ascii="Times New Roman" w:hAnsi="Times New Roman" w:cs="Times New Roman"/>
          <w:sz w:val="24"/>
          <w:szCs w:val="24"/>
        </w:rPr>
        <w:pict>
          <v:shape id="_x0000_i2704" type="#_x0000_t75" style="width:64.5pt;height:17.25pt">
            <v:imagedata r:id="rId283" o:title=""/>
          </v:shape>
        </w:pict>
      </w:r>
      <w:r w:rsidRPr="0098799F">
        <w:rPr>
          <w:rFonts w:ascii="Times New Roman" w:hAnsi="Times New Roman" w:cs="Times New Roman"/>
          <w:sz w:val="24"/>
          <w:szCs w:val="24"/>
        </w:rPr>
        <w:t xml:space="preserve">; для пары Солнце-Юпитер </w:t>
      </w:r>
      <w:r w:rsidR="001E2C78">
        <w:rPr>
          <w:rFonts w:ascii="Times New Roman" w:hAnsi="Times New Roman" w:cs="Times New Roman"/>
          <w:sz w:val="24"/>
          <w:szCs w:val="24"/>
        </w:rPr>
        <w:pict>
          <v:shape id="_x0000_i2707" type="#_x0000_t75" style="width:66.75pt;height:17.25pt">
            <v:imagedata r:id="rId284" o:title=""/>
          </v:shape>
        </w:pict>
      </w:r>
      <w:r w:rsidRPr="0098799F">
        <w:rPr>
          <w:rFonts w:ascii="Times New Roman" w:hAnsi="Times New Roman" w:cs="Times New Roman"/>
          <w:sz w:val="24"/>
          <w:szCs w:val="24"/>
        </w:rPr>
        <w:t>.</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Однако как бы ни была мала исходная погрешность приближения, соответствующая ей накопленная погрешность, например, при расчете текущего пространственного положения ньютоновских объектов определяется длительностью наблюдения и через определенный промежуток времени превысит погрешность определения фактического положения, что и обнаружится в виде несоответствия расчетному положению.</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истинная ИСО все же не является СО1 и все планеты вовсе не “обращаются вокруг Солнца”, а вместе с ним - вокруг общего центра масс солнечной системы, как раз и образующего истинную ИСО.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как это излагается в учебниках физики?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работе [ 1 ] выявлена ошибочность понимания первого закона Ньютона (закона инерции), определяющего траекторию инерционных движений.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Посмотрим теперь, как физика понимает ИСО. Приведем всего лишь один пример, отражающий это понимание.</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Цитата: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определения механического движения как простого перемещения явствует, что это перемещение может происходить лишь относительно каких-либо других материальных тел. Поэтому для того, чтобы получить возможность характеризовать движение какого-либо тела, прежде всего следует условиться, относительно какого другого тела (или группы неподвижных друг относительно друга тел) мы будем отсчитывать перемещение данного тела. Это тело (или группа тел) образует систему отсчета. Таким образом, каждое движение должно рассматриваться относительно какой-либо определенной системы отсчета. В разных случаях система отсчета может выбираться различным образом, но определенно характеризовать данное движение мы можем, только твердо выбрав систему отсчета. Например, бросив какой-либо предмет, мы можем рассматривать его движение относительно комнаты; в этом случае систему отсчета образуют стены, пол и другие части комнаты. Мы можем, однако, рассматривать движение того же тела и относительно Солнца или какой-либо определенной звезды, только мы должны вперед точно условиться, относительно чего именно мы рассматриваем движение нашего предмета” [ 2 ] (с. 17).</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Здесь ключевая фраза “перемещение может происходить лишь относительно каких-либо других материальных тел”, а ключевое слово “лишь”. Этим все сказано.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Другими словами, движение относительно нематериальной точки пространства в этом мировоззрении даже не мыслится. И это сказано через 3 века после Ньютона! Что означает все еще не состоявшееся понимание смысла ньютоновского переворота. Не только самим Ньютоном, но, к сожалению, и нашими современниками.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Еще цитата: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“Останавливаясь более подробно на первом законе Ньютона, надо поставить вопрос: относительно какой системы отсчета (какой координатной системы) устанавливается тот покой или то равномерное и прямолинейное движение, о котором идет речь в первом законе Ньютона. Сам Ньютон подразумевал, что речь идет о некотором абсолютном движении в абсолютном пространстве. Он писал: “Абсолютное пространство по всей своей сущности, безотносительно к чему бы то ни было внешнему, остается всегда одинаковым и неподвижным… Абсолютное движение есть перемещение тела из одного абсолютного его места в другое”. Такая точка зрения метафизична и не соответствует действительности. Свойства объективно существующего реального пространства определяются самой материей. Положение тел и их движение, как мы уже подчеркивали, могут быть определены лишь относительно других материальных тел; по отношению к различным телам одно и то же тело может двигаться по-разному.</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Наблюдения показывают, что первый закон Ньютона справедлив не по отношению к каждой системе отсчета. Рассмотрим несколько примеров. Положим, что системой отсчета является прямолинейно и равномерно движущийся вагон. Тогда, если отвлечься от сотрясений, первый закон Ньютона выполняется: покоящиеся относительно вагона тела не приходят в движение без воздействия на них со стороны других тел и т.д. Но стоит вагону начать заворачивать, тормозить или ускорять ход, как появятся явные нарушения первого закона Ньютона: покоившиеся до того тела могут отклониться или упасть без видимого воздействия на них со стороны окружающих тел. Возьмем в качестве системы отсчета земной шар; в этом случае первый закон Ньютона выполняется гораздо точнее, чем в случае движущегося вагона, где даже при равномерном движении сказывается тряска, но и здесь достаточно тонкие наблюдения над некоторыми процессами (качание маятников, распространение воздушных и океанских течений и т.д.) выявляют отклонения от первого закона Ньютона или, вернее, от следствий из него. Но если мы выберем в качестве системы отсчета гелиоцентрическую систему, начало которой помещено на Солнце, а оси направлены на определенные звезды, то в таком случае первый закон Ньютона выполняется практически вполне точно. Система отсчета, по отношению к которой выполнен первый закон Ньютона, носит название инерциальной системы. Сам первый закон Ньютона иногда называется принципом инерции.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 указано, инерциальной системой практически вполне точно является гелиоцентрическая система; инерциальной будет также и всякая система, движущаяся относительно нее равномерно и прямолинейно.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Всякая же система, имеющая относительно одной из инерциальных систем ускорение, сама не будет инерциальной” (там же, с. 45).</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Отвлечемся от выбранного сомнительного примера прямолинейного движения, образуемого двумя вращениями - относительно центра Земли и вместе с ней - относительно Солнца.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также и от того, что является отрицательной чертой науки: еще не выяснив толком, что это такое, сразу же начинать вести речь о разных его видах. Применительно к ИСО - рассуждать о других ИСО. Как будто только о них еще и осталось что-то там еще выяснить. Этим намеренно затуманивается вопрос о незнании смысла самой ИСО, ИСО как таковой. Хотя бы одной из них. Что и называется уходить от вопроса.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рассматриваемом примере интересно принятие вагона в качестве ИСО.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бы дело происходило в открытом пространстве, то это, вообще говоря, могло бы быть допустимо. Если, например, масса вагона 10 т, а масса тела 1 кг и оба они представлены точечной телами, расположенными на небольшом расстоянии друг от друга (а вовсе не помещением малого тела внутри большого, возможно, вблизи его центра масс). Только лишь в этом случае ИСО с известной точностью действительно может быть представлена СО вагона. Но дело то в том, что это происходит вовсе не в открытом пространстве, а на поверхности Земли, роль которой полностью упущена. Она же такова, что ИСО является СО именно Земли. Как раз поэтому в отсутствие трения выдергивание вагона из-под тела не изменяет положение этого тела в ИСО. Что и образует перемещение тела, покоящегося в ИСО, относительно вагона.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 же неверно принятие СО Солнца в качестве ИСО. Солнце, конечно, гораздо массивней Земли, но и расстояние до него настолько превышает земной радиус, что создаваемое им ускорение 0,6 см/с2 пренебрежимо в сравнении с ускорением 980 см/с2, создаваемым Землей.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Здесь правильный ответ может быть только один. ИСО в данном случае является только СО Земли, именуемой также птолемеевской 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Оба эти неверных утверждения остаются незамеченными лишь потому, что никому и в голову не приходит посмотреть на них повнимательней, а не вполглаза.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Вот что еще в этом тексте привлекает внимание. В качестве ИСО принимается то Земля, а вместе с ней, стало быть, и система Птолемея, вроде бы опровергнутая Коперником, то Солнце и вместе с ним система Коперника. При этом остается совершенно не ясным, как и когда совершается переход от одной системы к другой. Поскольку победившими коперниканцами строжайшим образом табуировано даже само упоминание о том, что “опровергнутая” система Птолемая и до сих пор вовсю применяется в масштабе Земли, достигая даже Луны. Притом что и сама система Коперника верна лишь для планет солнечной системы, а вовсе не для звезд, взаимодействующих с Солнцем. Или Галактики, где Солнце само является такой же “планетой”. Не говоря уж об атомарных или внутриатомных движениях, в которых понятие ИСО и вовсе неясно. Тут даже придумано целое “объяснение”: в таком масштабе законы классической механики уже почему-то не действуют. Что попросту означает: сие покрыто мраком тумана.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в заключение</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Птолемей и Коперник, будучи, вероятно, современниками [ 3, 4 ], имели, в сущности, одинаковое мировоззрение, свойственное своему времени. Принять ли Землю или же Солнце в качестве неподвижной СО в общем-то не существенно.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 даже и сам Ньютон, фактически учредивший принципиально иную ИСО, тоже, конечно, не понимал радикального значения ее открытия. Понятно почему.</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Первый из его законов просто неверен, а третий является всего лишь определением физической величины силы. Четвертый же - закон всемирного тяготения стоит и вовсе особняком, без понимания его теснейшей связи с тремя другими.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их совокупности вытекает, что истинная ИСО вовсе не является неподвижной, а наоборот движущейся, причем ускоренно, относительно каждого из взаимодействующих тел!</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этом и состоит величайшее мировоззренческое открытие, понимание которого до сих пор еще не достигнуто.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“неподвижные” земная или напротив солнечная СО - это всего лишь частные случаи “правильного” соотношения взаимодействующих масс и пространственного масштаба.</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Птолемеевская система образована частью пространства, примыкающей к любому материальному объекту.</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Она имеется даже у галилеевских объектов, хотя и вырождается в пленку нулевой толщины, покрывающей их поверхность.</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 ньютоновских объектов это уже не пленка, а окружающая их сферическая часть пространства. С птолемеевским радиусом Rп, определяемым массой mн ньютоновского объекта. Расположенного в ее центре.</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масштабе Rп действие ньютоновских объектов на галилеевские объекты превышает действие Солнца. Поэтому здесь по-прежнему верна система Птолемея. И в этом масштабе она никогда не была и не может быть опровергнута никакими Коперниками.</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точно так же в коперниковском большом масштабе Rк (масштабе солнечной системы), где солнечное воздействие превышает воздействие всех прочих ньютоновских объектов, с заданной точностью верна система Коперника. И ее тоже не опровергнет и не может опровергнуть никакой Птолемей. Но только за вычетом локальных частей пространства, примыкающих к самим ньютоновским объектам. Образующих множество птолемеевских зон.</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Другими словами, система Коперника не является непрерывной. Охватываемое ею пространство напоминает головку сыра, содержащую множество планетарных “дыр” с центрами, образованными ньютоновскими объектами. Внутреннее пространство которых описывается системами Птолемея, независимыми между собой.</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этом и только этом смысле можно говорить о том, что система Коперника действительно опровергла систему Птолемея. Ошибочно экстраполируемую в чрезмерно большой для нее масштаб солнечной системы. Вблизи же ньютоновских объектов система Птолемея нисколько не пострадала, и можно даже сказать, что в точности так же опровергает систему Коперника. Добавим, что система Птолемея образована множеством локальных фрагментов, примыкающих к каждому ньютоновскому объекту. Обстоятельство, возможно, и вовсе не замечаемое участниками физических споров.</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в общем случае не правы оба, т.к. истинная ИСО не является ни земной, ни солнечной СО.</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исторический спор Птолемея-Коперника остается не завершенным до выяснения диапазонов масс и пространственного масштаба, в пределах которых каждая из систем с известной точностью является справедливой.</w:t>
      </w:r>
    </w:p>
    <w:p w:rsidR="00846F69"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выяснение ставит, наконец, точку в этом затянувшемся и неадекватном историческом споре.</w:t>
      </w:r>
    </w:p>
    <w:p w:rsidR="00846F69" w:rsidRPr="00711E5A" w:rsidRDefault="00846F69" w:rsidP="00846F69">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Список литературы</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www.sciteclibrary.ru/rus/catalog/pages/8444.html . </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С.Э.Фриш, А.В. Тиморева “Курс общей физики” Том I. Физические основы механики. Издание шестое, исправленное. Государственное издательство технико-теоретической литературы, Москва, 1955. </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Г.В. Носовский, А.Т. Фоменко “Реконструкция всеобщей истории. Исследования 1999 – 2000 годов, Новая хронология” ФИД “Деловой экспресс”, Москва, 2000, с. 378 -379. </w:t>
      </w:r>
    </w:p>
    <w:p w:rsidR="00846F69" w:rsidRPr="0098799F" w:rsidRDefault="00846F69" w:rsidP="00846F6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Г.В. Носовский, А.Т. Фоменко “Введение в Новую Хронологию (Какой сейчас век?)”, Изд. “Крафт”, Москва, 2001, с. 98.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F69"/>
    <w:rsid w:val="00051FB8"/>
    <w:rsid w:val="00095BA6"/>
    <w:rsid w:val="001E2C78"/>
    <w:rsid w:val="00210DB3"/>
    <w:rsid w:val="00217659"/>
    <w:rsid w:val="002373A9"/>
    <w:rsid w:val="0031418A"/>
    <w:rsid w:val="00350B15"/>
    <w:rsid w:val="00377A3D"/>
    <w:rsid w:val="0052086C"/>
    <w:rsid w:val="005A2562"/>
    <w:rsid w:val="00711E5A"/>
    <w:rsid w:val="00755964"/>
    <w:rsid w:val="00846F69"/>
    <w:rsid w:val="008C19D7"/>
    <w:rsid w:val="0098799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7"/>
    <o:shapelayout v:ext="edit">
      <o:idmap v:ext="edit" data="1"/>
    </o:shapelayout>
  </w:shapeDefaults>
  <w:decimalSymbol w:val=","/>
  <w:listSeparator w:val=";"/>
  <w14:defaultImageDpi w14:val="0"/>
  <w15:docId w15:val="{AED03BBA-4961-428E-8335-0A4687A1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F6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paragraph" w:styleId="1">
    <w:name w:val="heading 1"/>
    <w:basedOn w:val="a"/>
    <w:link w:val="10"/>
    <w:uiPriority w:val="99"/>
    <w:qFormat/>
    <w:rsid w:val="00846F69"/>
    <w:pPr>
      <w:widowControl/>
      <w:overflowPunct/>
      <w:autoSpaceDE/>
      <w:autoSpaceDN/>
      <w:adjustRightInd/>
      <w:spacing w:before="100" w:beforeAutospacing="1" w:after="100" w:afterAutospacing="1"/>
      <w:textAlignment w:val="auto"/>
      <w:outlineLvl w:val="0"/>
    </w:pPr>
    <w:rPr>
      <w:rFonts w:ascii="Times New Roman" w:hAnsi="Times New Roman" w:cs="Times New Roman"/>
      <w:b/>
      <w:bCs/>
      <w:kern w:val="36"/>
      <w:sz w:val="48"/>
      <w:szCs w:val="48"/>
    </w:rPr>
  </w:style>
  <w:style w:type="paragraph" w:styleId="2">
    <w:name w:val="heading 2"/>
    <w:basedOn w:val="a"/>
    <w:next w:val="a"/>
    <w:link w:val="20"/>
    <w:uiPriority w:val="99"/>
    <w:qFormat/>
    <w:rsid w:val="00846F6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46F6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46F6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rsid w:val="00846F69"/>
    <w:pPr>
      <w:spacing w:before="240" w:after="60"/>
      <w:outlineLvl w:val="4"/>
    </w:pPr>
    <w:rPr>
      <w:b/>
      <w:bCs/>
      <w:i/>
      <w:iCs/>
      <w:sz w:val="26"/>
      <w:szCs w:val="26"/>
    </w:rPr>
  </w:style>
  <w:style w:type="paragraph" w:styleId="6">
    <w:name w:val="heading 6"/>
    <w:basedOn w:val="a"/>
    <w:link w:val="60"/>
    <w:uiPriority w:val="99"/>
    <w:qFormat/>
    <w:rsid w:val="00846F69"/>
    <w:pPr>
      <w:widowControl/>
      <w:overflowPunct/>
      <w:autoSpaceDE/>
      <w:autoSpaceDN/>
      <w:adjustRightInd/>
      <w:spacing w:before="100" w:beforeAutospacing="1" w:after="100" w:afterAutospacing="1"/>
      <w:textAlignment w:val="auto"/>
      <w:outlineLvl w:val="5"/>
    </w:pPr>
    <w:rPr>
      <w:rFonts w:ascii="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styleId="a3">
    <w:name w:val="Hyperlink"/>
    <w:basedOn w:val="a0"/>
    <w:uiPriority w:val="99"/>
    <w:rsid w:val="00846F69"/>
    <w:rPr>
      <w:color w:val="0000FF"/>
      <w:u w:val="single"/>
    </w:rPr>
  </w:style>
  <w:style w:type="paragraph" w:styleId="a4">
    <w:name w:val="Normal (Web)"/>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a5">
    <w:name w:val="Strong"/>
    <w:basedOn w:val="a0"/>
    <w:uiPriority w:val="99"/>
    <w:qFormat/>
    <w:rsid w:val="00846F69"/>
    <w:rPr>
      <w:b/>
      <w:bCs/>
    </w:rPr>
  </w:style>
  <w:style w:type="character" w:customStyle="1" w:styleId="articletitle1">
    <w:name w:val="article_title1"/>
    <w:basedOn w:val="a0"/>
    <w:uiPriority w:val="99"/>
    <w:rsid w:val="00846F69"/>
    <w:rPr>
      <w:rFonts w:ascii="Times New Roman" w:hAnsi="Times New Roman" w:cs="Times New Roman"/>
      <w:b/>
      <w:bCs/>
      <w:color w:val="000000"/>
      <w:sz w:val="18"/>
      <w:szCs w:val="18"/>
    </w:rPr>
  </w:style>
  <w:style w:type="character" w:customStyle="1" w:styleId="articlesubtitle1">
    <w:name w:val="article_subtitle1"/>
    <w:basedOn w:val="a0"/>
    <w:uiPriority w:val="99"/>
    <w:rsid w:val="00846F69"/>
    <w:rPr>
      <w:rFonts w:ascii="Times New Roman" w:hAnsi="Times New Roman" w:cs="Times New Roman"/>
      <w:b/>
      <w:bCs/>
      <w:color w:val="000000"/>
      <w:sz w:val="15"/>
      <w:szCs w:val="15"/>
    </w:rPr>
  </w:style>
  <w:style w:type="character" w:styleId="a6">
    <w:name w:val="Emphasis"/>
    <w:basedOn w:val="a0"/>
    <w:uiPriority w:val="99"/>
    <w:qFormat/>
    <w:rsid w:val="00846F69"/>
    <w:rPr>
      <w:i/>
      <w:iCs/>
    </w:rPr>
  </w:style>
  <w:style w:type="paragraph" w:styleId="a7">
    <w:name w:val="Plain Text"/>
    <w:basedOn w:val="a"/>
    <w:link w:val="a8"/>
    <w:uiPriority w:val="99"/>
    <w:rsid w:val="00846F69"/>
    <w:pPr>
      <w:widowControl/>
      <w:overflowPunct/>
      <w:autoSpaceDE/>
      <w:autoSpaceDN/>
      <w:adjustRightInd/>
      <w:spacing w:before="100" w:beforeAutospacing="1" w:after="100" w:afterAutospacing="1"/>
      <w:jc w:val="both"/>
      <w:textAlignment w:val="auto"/>
    </w:pPr>
    <w:rPr>
      <w:rFonts w:ascii="Tahoma" w:hAnsi="Tahoma" w:cs="Tahoma"/>
      <w:color w:val="000000"/>
      <w:sz w:val="12"/>
      <w:szCs w:val="12"/>
    </w:rPr>
  </w:style>
  <w:style w:type="character" w:customStyle="1" w:styleId="a8">
    <w:name w:val="Текст Знак"/>
    <w:basedOn w:val="a0"/>
    <w:link w:val="a7"/>
    <w:uiPriority w:val="99"/>
    <w:semiHidden/>
    <w:rPr>
      <w:rFonts w:ascii="Courier New" w:hAnsi="Courier New" w:cs="Courier New"/>
      <w:sz w:val="20"/>
      <w:szCs w:val="20"/>
    </w:rPr>
  </w:style>
  <w:style w:type="character" w:customStyle="1" w:styleId="text1">
    <w:name w:val="text1"/>
    <w:basedOn w:val="a0"/>
    <w:uiPriority w:val="99"/>
    <w:rsid w:val="00846F69"/>
    <w:rPr>
      <w:sz w:val="20"/>
      <w:szCs w:val="20"/>
    </w:rPr>
  </w:style>
  <w:style w:type="character" w:styleId="a9">
    <w:name w:val="FollowedHyperlink"/>
    <w:basedOn w:val="a0"/>
    <w:uiPriority w:val="99"/>
    <w:rsid w:val="00846F69"/>
    <w:rPr>
      <w:color w:val="800080"/>
      <w:u w:val="single"/>
    </w:rPr>
  </w:style>
  <w:style w:type="paragraph" w:styleId="aa">
    <w:name w:val="Body Text Indent"/>
    <w:basedOn w:val="a"/>
    <w:link w:val="ab"/>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character" w:customStyle="1" w:styleId="ab">
    <w:name w:val="Основной текст с отступом Знак"/>
    <w:basedOn w:val="a0"/>
    <w:link w:val="aa"/>
    <w:uiPriority w:val="99"/>
    <w:semiHidden/>
    <w:rPr>
      <w:rFonts w:ascii="Peterburg" w:hAnsi="Peterburg" w:cs="Peterburg"/>
      <w:sz w:val="32"/>
      <w:szCs w:val="32"/>
    </w:rPr>
  </w:style>
  <w:style w:type="paragraph" w:styleId="21">
    <w:name w:val="Body Text Indent 2"/>
    <w:basedOn w:val="a"/>
    <w:link w:val="22"/>
    <w:uiPriority w:val="99"/>
    <w:rsid w:val="00846F69"/>
    <w:pPr>
      <w:widowControl/>
      <w:overflowPunct/>
      <w:autoSpaceDE/>
      <w:autoSpaceDN/>
      <w:adjustRightInd/>
      <w:spacing w:line="360" w:lineRule="auto"/>
      <w:ind w:firstLine="720"/>
      <w:jc w:val="both"/>
      <w:textAlignment w:val="auto"/>
    </w:pPr>
    <w:rPr>
      <w:rFonts w:ascii="Courier New" w:hAnsi="Courier New" w:cs="Courier New"/>
      <w:sz w:val="24"/>
      <w:szCs w:val="24"/>
    </w:rPr>
  </w:style>
  <w:style w:type="character" w:customStyle="1" w:styleId="22">
    <w:name w:val="Основной текст с отступом 2 Знак"/>
    <w:basedOn w:val="a0"/>
    <w:link w:val="21"/>
    <w:uiPriority w:val="99"/>
    <w:semiHidden/>
    <w:rPr>
      <w:rFonts w:ascii="Peterburg" w:hAnsi="Peterburg" w:cs="Peterburg"/>
      <w:sz w:val="32"/>
      <w:szCs w:val="32"/>
    </w:rPr>
  </w:style>
  <w:style w:type="paragraph" w:styleId="31">
    <w:name w:val="Body Text Indent 3"/>
    <w:basedOn w:val="a"/>
    <w:link w:val="32"/>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character" w:customStyle="1" w:styleId="32">
    <w:name w:val="Основной текст с отступом 3 Знак"/>
    <w:basedOn w:val="a0"/>
    <w:link w:val="31"/>
    <w:uiPriority w:val="99"/>
    <w:semiHidden/>
    <w:rPr>
      <w:rFonts w:ascii="Peterburg" w:hAnsi="Peterburg" w:cs="Peterburg"/>
      <w:sz w:val="16"/>
      <w:szCs w:val="16"/>
    </w:rPr>
  </w:style>
  <w:style w:type="paragraph" w:customStyle="1" w:styleId="skypetbinjection">
    <w:name w:val="skype_tb_injection"/>
    <w:basedOn w:val="a"/>
    <w:uiPriority w:val="99"/>
    <w:rsid w:val="00846F69"/>
    <w:pPr>
      <w:widowControl/>
      <w:overflowPunct/>
      <w:autoSpaceDE/>
      <w:autoSpaceDN/>
      <w:adjustRightInd/>
      <w:textAlignment w:val="auto"/>
    </w:pPr>
    <w:rPr>
      <w:rFonts w:ascii="Tahoma" w:hAnsi="Tahoma" w:cs="Tahoma"/>
      <w:b/>
      <w:bCs/>
      <w:color w:val="333333"/>
      <w:sz w:val="14"/>
      <w:szCs w:val="14"/>
    </w:rPr>
  </w:style>
  <w:style w:type="paragraph" w:customStyle="1" w:styleId="skypetbinjectionin">
    <w:name w:val="skype_tb_injectionin"/>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nnertext">
    <w:name w:val="skype_tb_innertext"/>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
    <w:name w:val="skype_tb_img"/>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2">
    <w:name w:val="skype_tb_img2"/>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flag">
    <w:name w:val="skype_tb_imgflag"/>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flagact">
    <w:name w:val="skype_tb_imgflagact"/>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a">
    <w:name w:val="skype_tb_imga"/>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
    <w:name w:val="skype_tb_imgs"/>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stat">
    <w:name w:val="skype_tb_imgs_stat"/>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noflag">
    <w:name w:val="skype_tb_imgs_noflag"/>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statnoflag">
    <w:name w:val="skype_tb_imgs_stat_noflag"/>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r">
    <w:name w:val="skype_tb_imgr"/>
    <w:basedOn w:val="a"/>
    <w:uiPriority w:val="99"/>
    <w:rsid w:val="00846F69"/>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njectionin1">
    <w:name w:val="skype_tb_injectionin1"/>
    <w:basedOn w:val="a"/>
    <w:uiPriority w:val="99"/>
    <w:rsid w:val="00846F69"/>
    <w:pPr>
      <w:widowControl/>
      <w:overflowPunct/>
      <w:autoSpaceDE/>
      <w:autoSpaceDN/>
      <w:adjustRightInd/>
      <w:textAlignment w:val="center"/>
    </w:pPr>
    <w:rPr>
      <w:rFonts w:ascii="Tahoma" w:hAnsi="Tahoma" w:cs="Tahoma"/>
      <w:b/>
      <w:bCs/>
      <w:color w:val="333333"/>
      <w:sz w:val="14"/>
      <w:szCs w:val="14"/>
    </w:rPr>
  </w:style>
  <w:style w:type="paragraph" w:customStyle="1" w:styleId="skypetbinnertext1">
    <w:name w:val="skype_tb_innertext1"/>
    <w:basedOn w:val="a"/>
    <w:uiPriority w:val="99"/>
    <w:rsid w:val="00846F69"/>
    <w:pPr>
      <w:widowControl/>
      <w:overflowPunct/>
      <w:autoSpaceDE/>
      <w:autoSpaceDN/>
      <w:adjustRightInd/>
      <w:textAlignment w:val="center"/>
    </w:pPr>
    <w:rPr>
      <w:rFonts w:ascii="Tahoma" w:hAnsi="Tahoma" w:cs="Tahoma"/>
      <w:b/>
      <w:bCs/>
      <w:color w:val="333333"/>
      <w:sz w:val="14"/>
      <w:szCs w:val="14"/>
    </w:rPr>
  </w:style>
  <w:style w:type="paragraph" w:customStyle="1" w:styleId="skypetbimg1">
    <w:name w:val="skype_tb_img1"/>
    <w:basedOn w:val="a"/>
    <w:uiPriority w:val="99"/>
    <w:rsid w:val="00846F69"/>
    <w:pPr>
      <w:widowControl/>
      <w:overflowPunct/>
      <w:autoSpaceDE/>
      <w:autoSpaceDN/>
      <w:adjustRightInd/>
      <w:textAlignment w:val="center"/>
    </w:pPr>
    <w:rPr>
      <w:rFonts w:ascii="Times New Roman" w:hAnsi="Times New Roman" w:cs="Times New Roman"/>
      <w:color w:val="000000"/>
      <w:sz w:val="24"/>
      <w:szCs w:val="24"/>
    </w:rPr>
  </w:style>
  <w:style w:type="paragraph" w:customStyle="1" w:styleId="skypetbimg21">
    <w:name w:val="skype_tb_img21"/>
    <w:basedOn w:val="a"/>
    <w:uiPriority w:val="99"/>
    <w:rsid w:val="00846F69"/>
    <w:pPr>
      <w:widowControl/>
      <w:pBdr>
        <w:top w:val="single" w:sz="4" w:space="0" w:color="FFFFFF"/>
        <w:left w:val="single" w:sz="4" w:space="0" w:color="FFFFFF"/>
        <w:bottom w:val="single" w:sz="4" w:space="0" w:color="FFFFFF"/>
        <w:right w:val="single" w:sz="4" w:space="0" w:color="FFFFFF"/>
      </w:pBdr>
      <w:overflowPunct/>
      <w:autoSpaceDE/>
      <w:autoSpaceDN/>
      <w:adjustRightInd/>
      <w:textAlignment w:val="center"/>
    </w:pPr>
    <w:rPr>
      <w:rFonts w:ascii="Times New Roman" w:hAnsi="Times New Roman" w:cs="Times New Roman"/>
      <w:color w:val="000000"/>
      <w:sz w:val="24"/>
      <w:szCs w:val="24"/>
    </w:rPr>
  </w:style>
  <w:style w:type="paragraph" w:customStyle="1" w:styleId="skypetbimgflag1">
    <w:name w:val="skype_tb_imgflag1"/>
    <w:basedOn w:val="a"/>
    <w:uiPriority w:val="99"/>
    <w:rsid w:val="00846F69"/>
    <w:pPr>
      <w:widowControl/>
      <w:pBdr>
        <w:top w:val="single" w:sz="2" w:space="0" w:color="FFFFFF"/>
        <w:left w:val="single" w:sz="2" w:space="0" w:color="FFFFFF"/>
        <w:bottom w:val="single" w:sz="2" w:space="0" w:color="FFFFFF"/>
        <w:right w:val="single" w:sz="2" w:space="0" w:color="FFFFFF"/>
      </w:pBdr>
      <w:overflowPunct/>
      <w:autoSpaceDE/>
      <w:autoSpaceDN/>
      <w:adjustRightInd/>
      <w:textAlignment w:val="top"/>
    </w:pPr>
    <w:rPr>
      <w:rFonts w:ascii="Tahoma" w:hAnsi="Tahoma" w:cs="Tahoma"/>
      <w:b/>
      <w:bCs/>
      <w:color w:val="000000"/>
      <w:sz w:val="12"/>
      <w:szCs w:val="12"/>
    </w:rPr>
  </w:style>
  <w:style w:type="paragraph" w:customStyle="1" w:styleId="skypetbimgflagact1">
    <w:name w:val="skype_tb_imgflagact1"/>
    <w:basedOn w:val="a"/>
    <w:uiPriority w:val="99"/>
    <w:rsid w:val="00846F69"/>
    <w:pPr>
      <w:widowControl/>
      <w:pBdr>
        <w:top w:val="single" w:sz="2" w:space="0" w:color="FFFFFF"/>
        <w:left w:val="single" w:sz="2" w:space="0" w:color="FFFFFF"/>
        <w:bottom w:val="single" w:sz="2" w:space="0" w:color="FFFFFF"/>
        <w:right w:val="single" w:sz="2" w:space="0" w:color="FFFFFF"/>
      </w:pBdr>
      <w:overflowPunct/>
      <w:autoSpaceDE/>
      <w:autoSpaceDN/>
      <w:adjustRightInd/>
      <w:textAlignment w:val="center"/>
    </w:pPr>
    <w:rPr>
      <w:rFonts w:ascii="Tahoma" w:hAnsi="Tahoma" w:cs="Tahoma"/>
      <w:b/>
      <w:bCs/>
      <w:color w:val="000000"/>
      <w:sz w:val="12"/>
      <w:szCs w:val="12"/>
    </w:rPr>
  </w:style>
  <w:style w:type="paragraph" w:customStyle="1" w:styleId="skypetbimga1">
    <w:name w:val="skype_tb_imga1"/>
    <w:basedOn w:val="a"/>
    <w:uiPriority w:val="99"/>
    <w:rsid w:val="00846F69"/>
    <w:pPr>
      <w:widowControl/>
      <w:overflowPunct/>
      <w:autoSpaceDE/>
      <w:autoSpaceDN/>
      <w:adjustRightInd/>
      <w:textAlignment w:val="center"/>
    </w:pPr>
    <w:rPr>
      <w:rFonts w:ascii="Tahoma" w:hAnsi="Tahoma" w:cs="Tahoma"/>
      <w:b/>
      <w:bCs/>
      <w:color w:val="000000"/>
      <w:sz w:val="12"/>
      <w:szCs w:val="12"/>
    </w:rPr>
  </w:style>
  <w:style w:type="paragraph" w:customStyle="1" w:styleId="skypetbimgs1">
    <w:name w:val="skype_tb_imgs1"/>
    <w:basedOn w:val="a"/>
    <w:uiPriority w:val="99"/>
    <w:rsid w:val="00846F69"/>
    <w:pPr>
      <w:widowControl/>
      <w:overflowPunct/>
      <w:autoSpaceDE/>
      <w:autoSpaceDN/>
      <w:adjustRightInd/>
      <w:textAlignment w:val="center"/>
    </w:pPr>
    <w:rPr>
      <w:rFonts w:ascii="Tahoma" w:hAnsi="Tahoma" w:cs="Tahoma"/>
      <w:b/>
      <w:bCs/>
      <w:color w:val="000000"/>
      <w:sz w:val="12"/>
      <w:szCs w:val="12"/>
    </w:rPr>
  </w:style>
  <w:style w:type="paragraph" w:customStyle="1" w:styleId="skypetbimgsstat1">
    <w:name w:val="skype_tb_imgs_stat1"/>
    <w:basedOn w:val="a"/>
    <w:uiPriority w:val="99"/>
    <w:rsid w:val="00846F69"/>
    <w:pPr>
      <w:widowControl/>
      <w:overflowPunct/>
      <w:autoSpaceDE/>
      <w:autoSpaceDN/>
      <w:adjustRightInd/>
      <w:textAlignment w:val="center"/>
    </w:pPr>
    <w:rPr>
      <w:rFonts w:ascii="Tahoma" w:hAnsi="Tahoma" w:cs="Tahoma"/>
      <w:b/>
      <w:bCs/>
      <w:color w:val="000000"/>
      <w:sz w:val="12"/>
      <w:szCs w:val="12"/>
    </w:rPr>
  </w:style>
  <w:style w:type="paragraph" w:customStyle="1" w:styleId="skypetbimgsnoflag1">
    <w:name w:val="skype_tb_imgs_noflag1"/>
    <w:basedOn w:val="a"/>
    <w:uiPriority w:val="99"/>
    <w:rsid w:val="00846F69"/>
    <w:pPr>
      <w:widowControl/>
      <w:overflowPunct/>
      <w:autoSpaceDE/>
      <w:autoSpaceDN/>
      <w:adjustRightInd/>
      <w:textAlignment w:val="center"/>
    </w:pPr>
    <w:rPr>
      <w:rFonts w:ascii="Tahoma" w:hAnsi="Tahoma" w:cs="Tahoma"/>
      <w:b/>
      <w:bCs/>
      <w:color w:val="000000"/>
      <w:sz w:val="12"/>
      <w:szCs w:val="12"/>
    </w:rPr>
  </w:style>
  <w:style w:type="paragraph" w:customStyle="1" w:styleId="skypetbimgsstatnoflag1">
    <w:name w:val="skype_tb_imgs_stat_noflag1"/>
    <w:basedOn w:val="a"/>
    <w:uiPriority w:val="99"/>
    <w:rsid w:val="00846F69"/>
    <w:pPr>
      <w:widowControl/>
      <w:overflowPunct/>
      <w:autoSpaceDE/>
      <w:autoSpaceDN/>
      <w:adjustRightInd/>
      <w:textAlignment w:val="center"/>
    </w:pPr>
    <w:rPr>
      <w:rFonts w:ascii="Tahoma" w:hAnsi="Tahoma" w:cs="Tahoma"/>
      <w:b/>
      <w:bCs/>
      <w:color w:val="000000"/>
      <w:sz w:val="12"/>
      <w:szCs w:val="12"/>
    </w:rPr>
  </w:style>
  <w:style w:type="paragraph" w:customStyle="1" w:styleId="skypetbimgr1">
    <w:name w:val="skype_tb_imgr1"/>
    <w:basedOn w:val="a"/>
    <w:uiPriority w:val="99"/>
    <w:rsid w:val="00846F69"/>
    <w:pPr>
      <w:widowControl/>
      <w:overflowPunct/>
      <w:autoSpaceDE/>
      <w:autoSpaceDN/>
      <w:adjustRightInd/>
      <w:textAlignment w:val="center"/>
    </w:pPr>
    <w:rPr>
      <w:rFonts w:ascii="Tahoma" w:hAnsi="Tahoma" w:cs="Tahoma"/>
      <w:b/>
      <w:bCs/>
      <w:color w:val="000000"/>
      <w:sz w:val="12"/>
      <w:szCs w:val="12"/>
    </w:rPr>
  </w:style>
  <w:style w:type="paragraph" w:styleId="23">
    <w:name w:val="Body Text 2"/>
    <w:basedOn w:val="a"/>
    <w:link w:val="24"/>
    <w:uiPriority w:val="99"/>
    <w:rsid w:val="00846F69"/>
    <w:pPr>
      <w:widowControl/>
      <w:overflowPunct/>
      <w:autoSpaceDE/>
      <w:autoSpaceDN/>
      <w:adjustRightInd/>
      <w:spacing w:line="360" w:lineRule="auto"/>
      <w:ind w:firstLine="720"/>
      <w:jc w:val="center"/>
      <w:textAlignment w:val="auto"/>
    </w:pPr>
    <w:rPr>
      <w:rFonts w:ascii="Courier New" w:hAnsi="Courier New" w:cs="Courier New"/>
      <w:b/>
      <w:bCs/>
      <w:sz w:val="24"/>
      <w:szCs w:val="24"/>
    </w:rPr>
  </w:style>
  <w:style w:type="character" w:customStyle="1" w:styleId="24">
    <w:name w:val="Основной текст 2 Знак"/>
    <w:basedOn w:val="a0"/>
    <w:link w:val="23"/>
    <w:uiPriority w:val="99"/>
    <w:semiHidden/>
    <w:rPr>
      <w:rFonts w:ascii="Peterburg" w:hAnsi="Peterburg" w:cs="Peterburg"/>
      <w:sz w:val="32"/>
      <w:szCs w:val="32"/>
    </w:rPr>
  </w:style>
  <w:style w:type="paragraph" w:customStyle="1" w:styleId="ac">
    <w:name w:val="Обычный /+"/>
    <w:basedOn w:val="a"/>
    <w:uiPriority w:val="99"/>
    <w:rsid w:val="00846F69"/>
    <w:pPr>
      <w:widowControl/>
      <w:overflowPunct/>
      <w:autoSpaceDE/>
      <w:autoSpaceDN/>
      <w:adjustRightInd/>
      <w:jc w:val="both"/>
      <w:textAlignment w:val="auto"/>
    </w:pPr>
    <w:rPr>
      <w:rFonts w:ascii="Times New Roman" w:hAnsi="Times New Roman" w:cs="Times New Roman"/>
      <w:sz w:val="28"/>
      <w:szCs w:val="28"/>
    </w:rPr>
  </w:style>
  <w:style w:type="paragraph" w:styleId="ad">
    <w:name w:val="Normal Indent"/>
    <w:basedOn w:val="a"/>
    <w:uiPriority w:val="99"/>
    <w:rsid w:val="00846F69"/>
    <w:pPr>
      <w:widowControl/>
      <w:overflowPunct/>
      <w:autoSpaceDE/>
      <w:autoSpaceDN/>
      <w:adjustRightInd/>
      <w:ind w:firstLine="709"/>
      <w:jc w:val="both"/>
      <w:textAlignment w:val="auto"/>
    </w:pPr>
    <w:rPr>
      <w:rFonts w:ascii="Times New Roman" w:hAnsi="Times New Roman" w:cs="Times New Roman"/>
      <w:sz w:val="24"/>
      <w:szCs w:val="24"/>
    </w:rPr>
  </w:style>
  <w:style w:type="paragraph" w:customStyle="1" w:styleId="e9">
    <w:name w:val="Обычныоe9"/>
    <w:uiPriority w:val="99"/>
    <w:rsid w:val="00846F69"/>
    <w:pPr>
      <w:widowControl w:val="0"/>
      <w:spacing w:after="0" w:line="240" w:lineRule="auto"/>
    </w:pPr>
    <w:rPr>
      <w:rFonts w:ascii="MS Sans Serif" w:hAnsi="MS Sans Serif" w:cs="MS Sans Serif"/>
      <w:sz w:val="20"/>
      <w:szCs w:val="20"/>
      <w:lang w:val="en-US"/>
    </w:rPr>
  </w:style>
  <w:style w:type="paragraph" w:customStyle="1" w:styleId="11">
    <w:name w:val="заголовок 1"/>
    <w:basedOn w:val="e9"/>
    <w:next w:val="e9"/>
    <w:uiPriority w:val="99"/>
    <w:rsid w:val="00846F69"/>
    <w:pPr>
      <w:keepNext/>
      <w:spacing w:line="360" w:lineRule="auto"/>
      <w:ind w:firstLine="567"/>
      <w:jc w:val="both"/>
    </w:pPr>
    <w:rPr>
      <w:sz w:val="28"/>
      <w:szCs w:val="28"/>
      <w:lang w:val="ru-RU"/>
    </w:rPr>
  </w:style>
  <w:style w:type="paragraph" w:styleId="ae">
    <w:name w:val="List"/>
    <w:basedOn w:val="a"/>
    <w:uiPriority w:val="99"/>
    <w:rsid w:val="00846F69"/>
    <w:pPr>
      <w:widowControl/>
      <w:overflowPunct/>
      <w:autoSpaceDE/>
      <w:autoSpaceDN/>
      <w:adjustRightInd/>
      <w:ind w:left="283" w:hanging="283"/>
      <w:jc w:val="both"/>
      <w:textAlignment w:val="auto"/>
    </w:pPr>
    <w:rPr>
      <w:rFonts w:ascii="Times New Roman" w:hAnsi="Times New Roman" w:cs="Times New Roman"/>
      <w:sz w:val="24"/>
      <w:szCs w:val="24"/>
    </w:rPr>
  </w:style>
  <w:style w:type="paragraph" w:styleId="33">
    <w:name w:val="List 3"/>
    <w:basedOn w:val="a"/>
    <w:uiPriority w:val="99"/>
    <w:rsid w:val="00846F69"/>
    <w:pPr>
      <w:widowControl/>
      <w:overflowPunct/>
      <w:autoSpaceDE/>
      <w:autoSpaceDN/>
      <w:adjustRightInd/>
      <w:ind w:left="849" w:hanging="283"/>
      <w:jc w:val="both"/>
      <w:textAlignment w:val="auto"/>
    </w:pPr>
    <w:rPr>
      <w:rFonts w:ascii="Times New Roman" w:hAnsi="Times New Roman" w:cs="Times New Roman"/>
      <w:sz w:val="24"/>
      <w:szCs w:val="24"/>
    </w:rPr>
  </w:style>
  <w:style w:type="paragraph" w:styleId="af">
    <w:name w:val="header"/>
    <w:basedOn w:val="a"/>
    <w:link w:val="af0"/>
    <w:uiPriority w:val="99"/>
    <w:rsid w:val="00846F69"/>
    <w:pPr>
      <w:widowControl/>
      <w:tabs>
        <w:tab w:val="center" w:pos="4153"/>
        <w:tab w:val="right" w:pos="8306"/>
      </w:tabs>
      <w:overflowPunct/>
      <w:autoSpaceDE/>
      <w:autoSpaceDN/>
      <w:adjustRightInd/>
      <w:jc w:val="both"/>
      <w:textAlignment w:val="auto"/>
    </w:pPr>
    <w:rPr>
      <w:rFonts w:ascii="Times New Roman" w:hAnsi="Times New Roman" w:cs="Times New Roman"/>
      <w:sz w:val="24"/>
      <w:szCs w:val="24"/>
    </w:rPr>
  </w:style>
  <w:style w:type="character" w:customStyle="1" w:styleId="af0">
    <w:name w:val="Верхний колонтитул Знак"/>
    <w:basedOn w:val="a0"/>
    <w:link w:val="af"/>
    <w:uiPriority w:val="99"/>
    <w:semiHidden/>
    <w:rPr>
      <w:rFonts w:ascii="Peterburg" w:hAnsi="Peterburg" w:cs="Peterburg"/>
      <w:sz w:val="32"/>
      <w:szCs w:val="32"/>
    </w:rPr>
  </w:style>
  <w:style w:type="character" w:styleId="af1">
    <w:name w:val="page number"/>
    <w:basedOn w:val="a0"/>
    <w:uiPriority w:val="99"/>
    <w:rsid w:val="00846F69"/>
  </w:style>
  <w:style w:type="paragraph" w:customStyle="1" w:styleId="-">
    <w:name w:val="Обычный / -"/>
    <w:basedOn w:val="a"/>
    <w:uiPriority w:val="99"/>
    <w:rsid w:val="00846F69"/>
    <w:pPr>
      <w:widowControl/>
      <w:overflowPunct/>
      <w:autoSpaceDE/>
      <w:autoSpaceDN/>
      <w:adjustRightInd/>
      <w:jc w:val="both"/>
      <w:textAlignment w:val="auto"/>
    </w:pPr>
    <w:rPr>
      <w:rFonts w:ascii="Times New Roman" w:hAnsi="Times New Roman" w:cs="Times New Roman"/>
      <w:sz w:val="20"/>
      <w:szCs w:val="20"/>
    </w:rPr>
  </w:style>
  <w:style w:type="paragraph" w:customStyle="1" w:styleId="af2">
    <w:name w:val="Аннотация"/>
    <w:basedOn w:val="-"/>
    <w:next w:val="ad"/>
    <w:uiPriority w:val="99"/>
    <w:rsid w:val="00846F69"/>
    <w:pPr>
      <w:keepNext/>
      <w:keepLines/>
      <w:ind w:left="567" w:right="567" w:firstLine="284"/>
    </w:pPr>
  </w:style>
  <w:style w:type="character" w:customStyle="1" w:styleId="af3">
    <w:name w:val="Большая цитата"/>
    <w:basedOn w:val="a0"/>
    <w:uiPriority w:val="99"/>
    <w:rsid w:val="00846F69"/>
    <w:rPr>
      <w:rFonts w:ascii="Times New Roman" w:hAnsi="Times New Roman" w:cs="Times New Roman"/>
      <w:i/>
      <w:iCs/>
    </w:rPr>
  </w:style>
  <w:style w:type="character" w:customStyle="1" w:styleId="af4">
    <w:name w:val="Заголовок в абзаце"/>
    <w:basedOn w:val="a0"/>
    <w:uiPriority w:val="99"/>
    <w:rsid w:val="00846F69"/>
    <w:rPr>
      <w:u w:val="single"/>
    </w:rPr>
  </w:style>
  <w:style w:type="paragraph" w:customStyle="1" w:styleId="af5">
    <w:name w:val="Обычный /++"/>
    <w:basedOn w:val="a"/>
    <w:uiPriority w:val="99"/>
    <w:rsid w:val="00846F69"/>
    <w:pPr>
      <w:widowControl/>
      <w:overflowPunct/>
      <w:autoSpaceDE/>
      <w:autoSpaceDN/>
      <w:adjustRightInd/>
      <w:jc w:val="both"/>
      <w:textAlignment w:val="auto"/>
    </w:pPr>
    <w:rPr>
      <w:rFonts w:ascii="Times New Roman" w:hAnsi="Times New Roman" w:cs="Times New Roman"/>
    </w:rPr>
  </w:style>
  <w:style w:type="paragraph" w:customStyle="1" w:styleId="af6">
    <w:name w:val="Крупный заголовок"/>
    <w:basedOn w:val="af5"/>
    <w:next w:val="ad"/>
    <w:autoRedefine/>
    <w:uiPriority w:val="99"/>
    <w:rsid w:val="00846F69"/>
    <w:pPr>
      <w:keepNext/>
      <w:keepLines/>
      <w:suppressAutoHyphens/>
      <w:spacing w:before="240" w:after="120"/>
      <w:jc w:val="center"/>
    </w:pPr>
    <w:rPr>
      <w:b/>
      <w:bCs/>
    </w:rPr>
  </w:style>
  <w:style w:type="paragraph" w:customStyle="1" w:styleId="af7">
    <w:name w:val="Мелкий заголовок"/>
    <w:basedOn w:val="a"/>
    <w:next w:val="ad"/>
    <w:autoRedefine/>
    <w:uiPriority w:val="99"/>
    <w:rsid w:val="00846F69"/>
    <w:pPr>
      <w:keepNext/>
      <w:keepLines/>
      <w:widowControl/>
      <w:suppressAutoHyphens/>
      <w:overflowPunct/>
      <w:autoSpaceDE/>
      <w:autoSpaceDN/>
      <w:adjustRightInd/>
      <w:spacing w:before="120" w:after="120"/>
      <w:jc w:val="center"/>
      <w:textAlignment w:val="auto"/>
    </w:pPr>
    <w:rPr>
      <w:rFonts w:ascii="Times New Roman" w:hAnsi="Times New Roman" w:cs="Times New Roman"/>
      <w:sz w:val="24"/>
      <w:szCs w:val="24"/>
    </w:rPr>
  </w:style>
  <w:style w:type="paragraph" w:styleId="af8">
    <w:name w:val="footer"/>
    <w:basedOn w:val="a"/>
    <w:link w:val="af9"/>
    <w:uiPriority w:val="99"/>
    <w:rsid w:val="00846F69"/>
    <w:pPr>
      <w:widowControl/>
      <w:tabs>
        <w:tab w:val="center" w:pos="4677"/>
        <w:tab w:val="right" w:pos="9355"/>
      </w:tabs>
      <w:overflowPunct/>
      <w:autoSpaceDE/>
      <w:autoSpaceDN/>
      <w:adjustRightInd/>
      <w:jc w:val="both"/>
      <w:textAlignment w:val="auto"/>
    </w:pPr>
    <w:rPr>
      <w:rFonts w:ascii="Times New Roman" w:hAnsi="Times New Roman" w:cs="Times New Roman"/>
      <w:sz w:val="24"/>
      <w:szCs w:val="24"/>
    </w:rPr>
  </w:style>
  <w:style w:type="character" w:customStyle="1" w:styleId="af9">
    <w:name w:val="Нижний колонтитул Знак"/>
    <w:basedOn w:val="a0"/>
    <w:link w:val="af8"/>
    <w:uiPriority w:val="99"/>
    <w:semiHidden/>
    <w:rPr>
      <w:rFonts w:ascii="Peterburg" w:hAnsi="Peterburg" w:cs="Peterburg"/>
      <w:sz w:val="32"/>
      <w:szCs w:val="32"/>
    </w:rPr>
  </w:style>
  <w:style w:type="paragraph" w:customStyle="1" w:styleId="--">
    <w:name w:val="Обычный /--"/>
    <w:basedOn w:val="a"/>
    <w:uiPriority w:val="99"/>
    <w:rsid w:val="00846F69"/>
    <w:pPr>
      <w:widowControl/>
      <w:overflowPunct/>
      <w:autoSpaceDE/>
      <w:autoSpaceDN/>
      <w:adjustRightInd/>
      <w:jc w:val="both"/>
      <w:textAlignment w:val="auto"/>
    </w:pPr>
    <w:rPr>
      <w:rFonts w:ascii="Times New Roman" w:hAnsi="Times New Roman" w:cs="Times New Roman"/>
      <w:sz w:val="18"/>
      <w:szCs w:val="18"/>
    </w:rPr>
  </w:style>
  <w:style w:type="paragraph" w:customStyle="1" w:styleId="afa">
    <w:name w:val="Обычный вправо"/>
    <w:basedOn w:val="a"/>
    <w:uiPriority w:val="99"/>
    <w:rsid w:val="00846F69"/>
    <w:pPr>
      <w:widowControl/>
      <w:overflowPunct/>
      <w:autoSpaceDE/>
      <w:autoSpaceDN/>
      <w:adjustRightInd/>
      <w:jc w:val="right"/>
      <w:textAlignment w:val="auto"/>
    </w:pPr>
    <w:rPr>
      <w:rFonts w:ascii="Times New Roman" w:hAnsi="Times New Roman" w:cs="Times New Roman"/>
      <w:sz w:val="24"/>
      <w:szCs w:val="24"/>
    </w:rPr>
  </w:style>
  <w:style w:type="paragraph" w:customStyle="1" w:styleId="afb">
    <w:name w:val="Обычный центр"/>
    <w:basedOn w:val="a"/>
    <w:next w:val="ad"/>
    <w:uiPriority w:val="99"/>
    <w:rsid w:val="00846F69"/>
    <w:pPr>
      <w:widowControl/>
      <w:overflowPunct/>
      <w:autoSpaceDE/>
      <w:autoSpaceDN/>
      <w:adjustRightInd/>
      <w:jc w:val="center"/>
      <w:textAlignment w:val="auto"/>
    </w:pPr>
    <w:rPr>
      <w:rFonts w:ascii="Times New Roman" w:hAnsi="Times New Roman" w:cs="Times New Roman"/>
      <w:sz w:val="24"/>
      <w:szCs w:val="24"/>
    </w:rPr>
  </w:style>
  <w:style w:type="paragraph" w:styleId="12">
    <w:name w:val="toc 1"/>
    <w:basedOn w:val="a"/>
    <w:next w:val="a"/>
    <w:autoRedefine/>
    <w:uiPriority w:val="99"/>
    <w:semiHidden/>
    <w:rsid w:val="00846F69"/>
    <w:pPr>
      <w:keepNext/>
      <w:keepLines/>
      <w:widowControl/>
      <w:tabs>
        <w:tab w:val="right" w:leader="dot" w:pos="9072"/>
      </w:tabs>
      <w:overflowPunct/>
      <w:autoSpaceDE/>
      <w:autoSpaceDN/>
      <w:adjustRightInd/>
      <w:spacing w:before="120"/>
      <w:ind w:left="357" w:right="357" w:hanging="357"/>
      <w:textAlignment w:val="auto"/>
    </w:pPr>
    <w:rPr>
      <w:rFonts w:ascii="Times New Roman" w:hAnsi="Times New Roman" w:cs="Times New Roman"/>
      <w:b/>
      <w:bCs/>
      <w:noProof/>
      <w:sz w:val="24"/>
      <w:szCs w:val="24"/>
    </w:rPr>
  </w:style>
  <w:style w:type="paragraph" w:styleId="25">
    <w:name w:val="toc 2"/>
    <w:basedOn w:val="a"/>
    <w:next w:val="a"/>
    <w:autoRedefine/>
    <w:uiPriority w:val="99"/>
    <w:semiHidden/>
    <w:rsid w:val="00846F69"/>
    <w:pPr>
      <w:keepLines/>
      <w:widowControl/>
      <w:tabs>
        <w:tab w:val="right" w:leader="dot" w:pos="9072"/>
      </w:tabs>
      <w:overflowPunct/>
      <w:autoSpaceDE/>
      <w:autoSpaceDN/>
      <w:adjustRightInd/>
      <w:spacing w:before="120" w:after="60"/>
      <w:ind w:left="720" w:right="357" w:hanging="357"/>
      <w:textAlignment w:val="auto"/>
    </w:pPr>
    <w:rPr>
      <w:rFonts w:ascii="Times New Roman" w:hAnsi="Times New Roman" w:cs="Times New Roman"/>
      <w:noProof/>
      <w:sz w:val="24"/>
      <w:szCs w:val="24"/>
    </w:rPr>
  </w:style>
  <w:style w:type="paragraph" w:styleId="34">
    <w:name w:val="toc 3"/>
    <w:basedOn w:val="a"/>
    <w:next w:val="a"/>
    <w:autoRedefine/>
    <w:uiPriority w:val="99"/>
    <w:semiHidden/>
    <w:rsid w:val="00846F69"/>
    <w:pPr>
      <w:keepLines/>
      <w:widowControl/>
      <w:tabs>
        <w:tab w:val="right" w:leader="dot" w:pos="9072"/>
      </w:tabs>
      <w:overflowPunct/>
      <w:autoSpaceDE/>
      <w:autoSpaceDN/>
      <w:adjustRightInd/>
      <w:ind w:left="1077" w:right="357" w:hanging="357"/>
      <w:textAlignment w:val="auto"/>
    </w:pPr>
    <w:rPr>
      <w:rFonts w:ascii="Times New Roman" w:hAnsi="Times New Roman" w:cs="Times New Roman"/>
      <w:noProof/>
      <w:sz w:val="24"/>
      <w:szCs w:val="24"/>
    </w:rPr>
  </w:style>
  <w:style w:type="paragraph" w:styleId="afc">
    <w:name w:val="Subtitle"/>
    <w:basedOn w:val="-"/>
    <w:next w:val="ad"/>
    <w:link w:val="afd"/>
    <w:autoRedefine/>
    <w:uiPriority w:val="99"/>
    <w:qFormat/>
    <w:rsid w:val="00846F69"/>
    <w:pPr>
      <w:keepNext/>
      <w:keepLines/>
      <w:spacing w:after="60"/>
      <w:jc w:val="center"/>
    </w:pPr>
  </w:style>
  <w:style w:type="character" w:customStyle="1" w:styleId="afd">
    <w:name w:val="Подзаголовок Знак"/>
    <w:basedOn w:val="a0"/>
    <w:link w:val="afc"/>
    <w:uiPriority w:val="11"/>
    <w:rPr>
      <w:rFonts w:asciiTheme="majorHAnsi" w:eastAsiaTheme="majorEastAsia" w:hAnsiTheme="majorHAnsi" w:cstheme="majorBidi"/>
      <w:sz w:val="24"/>
      <w:szCs w:val="24"/>
    </w:rPr>
  </w:style>
  <w:style w:type="paragraph" w:customStyle="1" w:styleId="afe">
    <w:name w:val="Подпись к рисунку"/>
    <w:basedOn w:val="-"/>
    <w:next w:val="a"/>
    <w:uiPriority w:val="99"/>
    <w:rsid w:val="00846F69"/>
    <w:pPr>
      <w:keepNext/>
      <w:keepLines/>
      <w:ind w:firstLine="284"/>
    </w:pPr>
  </w:style>
  <w:style w:type="paragraph" w:customStyle="1" w:styleId="aff">
    <w:name w:val="Подпись к рисунку (заголовок)"/>
    <w:basedOn w:val="afe"/>
    <w:next w:val="afe"/>
    <w:uiPriority w:val="99"/>
    <w:rsid w:val="00846F69"/>
    <w:pPr>
      <w:spacing w:before="120" w:after="120"/>
    </w:pPr>
    <w:rPr>
      <w:b/>
      <w:bCs/>
    </w:rPr>
  </w:style>
  <w:style w:type="paragraph" w:customStyle="1" w:styleId="aff0">
    <w:name w:val="Подпись к рисунку (конец)"/>
    <w:basedOn w:val="afe"/>
    <w:next w:val="ad"/>
    <w:uiPriority w:val="99"/>
    <w:rsid w:val="00846F69"/>
    <w:pPr>
      <w:keepNext w:val="0"/>
      <w:spacing w:after="120"/>
    </w:pPr>
  </w:style>
  <w:style w:type="paragraph" w:customStyle="1" w:styleId="aff1">
    <w:name w:val="Подстрочник"/>
    <w:basedOn w:val="--"/>
    <w:next w:val="ad"/>
    <w:autoRedefine/>
    <w:uiPriority w:val="99"/>
    <w:rsid w:val="00846F69"/>
    <w:pPr>
      <w:spacing w:after="60"/>
      <w:jc w:val="center"/>
    </w:pPr>
  </w:style>
  <w:style w:type="paragraph" w:customStyle="1" w:styleId="aff2">
    <w:name w:val="Рисунок"/>
    <w:basedOn w:val="-"/>
    <w:next w:val="aff"/>
    <w:uiPriority w:val="99"/>
    <w:rsid w:val="00846F69"/>
    <w:pPr>
      <w:keepNext/>
      <w:keepLines/>
      <w:spacing w:before="120"/>
      <w:ind w:left="-57" w:right="-57"/>
    </w:pPr>
  </w:style>
  <w:style w:type="paragraph" w:styleId="aff3">
    <w:name w:val="Bibliography"/>
    <w:basedOn w:val="-"/>
    <w:uiPriority w:val="99"/>
    <w:rsid w:val="00846F69"/>
    <w:pPr>
      <w:tabs>
        <w:tab w:val="left" w:pos="638"/>
      </w:tabs>
      <w:ind w:firstLine="284"/>
    </w:pPr>
  </w:style>
  <w:style w:type="paragraph" w:customStyle="1" w:styleId="aff4">
    <w:name w:val="Средний заголовок"/>
    <w:basedOn w:val="ac"/>
    <w:next w:val="ad"/>
    <w:autoRedefine/>
    <w:uiPriority w:val="99"/>
    <w:rsid w:val="00846F69"/>
    <w:pPr>
      <w:keepNext/>
      <w:keepLines/>
      <w:suppressAutoHyphens/>
      <w:spacing w:before="240" w:after="120"/>
      <w:jc w:val="center"/>
    </w:pPr>
  </w:style>
  <w:style w:type="paragraph" w:customStyle="1" w:styleId="aff5">
    <w:name w:val="Таблица"/>
    <w:basedOn w:val="-"/>
    <w:next w:val="ad"/>
    <w:uiPriority w:val="99"/>
    <w:rsid w:val="00846F69"/>
    <w:pPr>
      <w:keepLines/>
    </w:pPr>
  </w:style>
  <w:style w:type="paragraph" w:customStyle="1" w:styleId="aff6">
    <w:name w:val="Формула"/>
    <w:basedOn w:val="ad"/>
    <w:next w:val="a"/>
    <w:uiPriority w:val="99"/>
    <w:rsid w:val="00846F69"/>
    <w:pPr>
      <w:tabs>
        <w:tab w:val="right" w:pos="9072"/>
      </w:tabs>
      <w:spacing w:before="120" w:after="240"/>
    </w:pPr>
  </w:style>
  <w:style w:type="paragraph" w:customStyle="1" w:styleId="aff7">
    <w:name w:val="Эпиграф"/>
    <w:basedOn w:val="-"/>
    <w:uiPriority w:val="99"/>
    <w:rsid w:val="00846F69"/>
    <w:pPr>
      <w:keepNext/>
      <w:keepLines/>
      <w:ind w:left="3969" w:firstLine="284"/>
    </w:pPr>
  </w:style>
  <w:style w:type="paragraph" w:customStyle="1" w:styleId="aff8">
    <w:name w:val="Эпиграф подпись"/>
    <w:basedOn w:val="aff7"/>
    <w:next w:val="ad"/>
    <w:autoRedefine/>
    <w:uiPriority w:val="99"/>
    <w:rsid w:val="00846F69"/>
    <w:pPr>
      <w:spacing w:before="120" w:after="120"/>
      <w:jc w:val="right"/>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gif"/><Relationship Id="rId21" Type="http://schemas.openxmlformats.org/officeDocument/2006/relationships/image" Target="media/image18.gif"/><Relationship Id="rId42" Type="http://schemas.openxmlformats.org/officeDocument/2006/relationships/image" Target="media/image39.gif"/><Relationship Id="rId63" Type="http://schemas.openxmlformats.org/officeDocument/2006/relationships/image" Target="media/image60.gif"/><Relationship Id="rId84" Type="http://schemas.openxmlformats.org/officeDocument/2006/relationships/image" Target="media/image81.gif"/><Relationship Id="rId138" Type="http://schemas.openxmlformats.org/officeDocument/2006/relationships/image" Target="media/image135.gif"/><Relationship Id="rId159" Type="http://schemas.openxmlformats.org/officeDocument/2006/relationships/image" Target="media/image156.gif"/><Relationship Id="rId170" Type="http://schemas.openxmlformats.org/officeDocument/2006/relationships/image" Target="media/image167.gif"/><Relationship Id="rId191" Type="http://schemas.openxmlformats.org/officeDocument/2006/relationships/image" Target="media/image188.gif"/><Relationship Id="rId205" Type="http://schemas.openxmlformats.org/officeDocument/2006/relationships/image" Target="media/image202.gif"/><Relationship Id="rId226" Type="http://schemas.openxmlformats.org/officeDocument/2006/relationships/image" Target="media/image223.gif"/><Relationship Id="rId247" Type="http://schemas.openxmlformats.org/officeDocument/2006/relationships/image" Target="media/image244.gif"/><Relationship Id="rId107" Type="http://schemas.openxmlformats.org/officeDocument/2006/relationships/image" Target="media/image104.gif"/><Relationship Id="rId268" Type="http://schemas.openxmlformats.org/officeDocument/2006/relationships/image" Target="media/image265.gif"/><Relationship Id="rId11" Type="http://schemas.openxmlformats.org/officeDocument/2006/relationships/image" Target="media/image8.gif"/><Relationship Id="rId32" Type="http://schemas.openxmlformats.org/officeDocument/2006/relationships/image" Target="media/image29.gif"/><Relationship Id="rId53" Type="http://schemas.openxmlformats.org/officeDocument/2006/relationships/image" Target="media/image50.gif"/><Relationship Id="rId74" Type="http://schemas.openxmlformats.org/officeDocument/2006/relationships/image" Target="media/image71.gif"/><Relationship Id="rId128" Type="http://schemas.openxmlformats.org/officeDocument/2006/relationships/image" Target="media/image125.gif"/><Relationship Id="rId149" Type="http://schemas.openxmlformats.org/officeDocument/2006/relationships/image" Target="media/image146.gif"/><Relationship Id="rId5" Type="http://schemas.openxmlformats.org/officeDocument/2006/relationships/image" Target="media/image2.gif"/><Relationship Id="rId95" Type="http://schemas.openxmlformats.org/officeDocument/2006/relationships/image" Target="media/image92.gif"/><Relationship Id="rId160" Type="http://schemas.openxmlformats.org/officeDocument/2006/relationships/image" Target="media/image157.gif"/><Relationship Id="rId181" Type="http://schemas.openxmlformats.org/officeDocument/2006/relationships/image" Target="media/image178.gif"/><Relationship Id="rId216" Type="http://schemas.openxmlformats.org/officeDocument/2006/relationships/image" Target="media/image213.gif"/><Relationship Id="rId237" Type="http://schemas.openxmlformats.org/officeDocument/2006/relationships/image" Target="media/image234.gif"/><Relationship Id="rId258" Type="http://schemas.openxmlformats.org/officeDocument/2006/relationships/image" Target="media/image255.gif"/><Relationship Id="rId279" Type="http://schemas.openxmlformats.org/officeDocument/2006/relationships/image" Target="media/image276.gif"/><Relationship Id="rId22" Type="http://schemas.openxmlformats.org/officeDocument/2006/relationships/image" Target="media/image19.gif"/><Relationship Id="rId43" Type="http://schemas.openxmlformats.org/officeDocument/2006/relationships/image" Target="media/image40.gif"/><Relationship Id="rId64" Type="http://schemas.openxmlformats.org/officeDocument/2006/relationships/image" Target="media/image61.gif"/><Relationship Id="rId118" Type="http://schemas.openxmlformats.org/officeDocument/2006/relationships/image" Target="media/image115.gif"/><Relationship Id="rId139" Type="http://schemas.openxmlformats.org/officeDocument/2006/relationships/image" Target="media/image136.gif"/><Relationship Id="rId85" Type="http://schemas.openxmlformats.org/officeDocument/2006/relationships/image" Target="media/image82.gif"/><Relationship Id="rId150" Type="http://schemas.openxmlformats.org/officeDocument/2006/relationships/image" Target="media/image147.gif"/><Relationship Id="rId171" Type="http://schemas.openxmlformats.org/officeDocument/2006/relationships/image" Target="media/image168.gif"/><Relationship Id="rId192" Type="http://schemas.openxmlformats.org/officeDocument/2006/relationships/image" Target="media/image189.gif"/><Relationship Id="rId206" Type="http://schemas.openxmlformats.org/officeDocument/2006/relationships/image" Target="media/image203.gif"/><Relationship Id="rId227" Type="http://schemas.openxmlformats.org/officeDocument/2006/relationships/image" Target="media/image224.gif"/><Relationship Id="rId248" Type="http://schemas.openxmlformats.org/officeDocument/2006/relationships/image" Target="media/image245.gif"/><Relationship Id="rId269" Type="http://schemas.openxmlformats.org/officeDocument/2006/relationships/image" Target="media/image266.gif"/><Relationship Id="rId12" Type="http://schemas.openxmlformats.org/officeDocument/2006/relationships/image" Target="media/image9.gif"/><Relationship Id="rId33" Type="http://schemas.openxmlformats.org/officeDocument/2006/relationships/image" Target="media/image30.gif"/><Relationship Id="rId108" Type="http://schemas.openxmlformats.org/officeDocument/2006/relationships/image" Target="media/image105.gif"/><Relationship Id="rId129" Type="http://schemas.openxmlformats.org/officeDocument/2006/relationships/image" Target="media/image126.gif"/><Relationship Id="rId280" Type="http://schemas.openxmlformats.org/officeDocument/2006/relationships/image" Target="media/image277.gif"/><Relationship Id="rId54" Type="http://schemas.openxmlformats.org/officeDocument/2006/relationships/image" Target="media/image51.gif"/><Relationship Id="rId75" Type="http://schemas.openxmlformats.org/officeDocument/2006/relationships/image" Target="media/image72.gif"/><Relationship Id="rId96" Type="http://schemas.openxmlformats.org/officeDocument/2006/relationships/image" Target="media/image93.gif"/><Relationship Id="rId140" Type="http://schemas.openxmlformats.org/officeDocument/2006/relationships/image" Target="media/image137.gif"/><Relationship Id="rId161" Type="http://schemas.openxmlformats.org/officeDocument/2006/relationships/image" Target="media/image158.gif"/><Relationship Id="rId182" Type="http://schemas.openxmlformats.org/officeDocument/2006/relationships/image" Target="media/image179.gif"/><Relationship Id="rId217" Type="http://schemas.openxmlformats.org/officeDocument/2006/relationships/image" Target="media/image214.gif"/><Relationship Id="rId6" Type="http://schemas.openxmlformats.org/officeDocument/2006/relationships/image" Target="media/image3.gif"/><Relationship Id="rId238" Type="http://schemas.openxmlformats.org/officeDocument/2006/relationships/image" Target="media/image235.gif"/><Relationship Id="rId259" Type="http://schemas.openxmlformats.org/officeDocument/2006/relationships/image" Target="media/image256.gif"/><Relationship Id="rId23" Type="http://schemas.openxmlformats.org/officeDocument/2006/relationships/image" Target="media/image20.gif"/><Relationship Id="rId119" Type="http://schemas.openxmlformats.org/officeDocument/2006/relationships/image" Target="media/image116.gif"/><Relationship Id="rId270" Type="http://schemas.openxmlformats.org/officeDocument/2006/relationships/image" Target="media/image267.gif"/><Relationship Id="rId44" Type="http://schemas.openxmlformats.org/officeDocument/2006/relationships/image" Target="media/image41.gif"/><Relationship Id="rId65" Type="http://schemas.openxmlformats.org/officeDocument/2006/relationships/image" Target="media/image62.gif"/><Relationship Id="rId86" Type="http://schemas.openxmlformats.org/officeDocument/2006/relationships/image" Target="media/image83.gif"/><Relationship Id="rId130" Type="http://schemas.openxmlformats.org/officeDocument/2006/relationships/image" Target="media/image127.gif"/><Relationship Id="rId151" Type="http://schemas.openxmlformats.org/officeDocument/2006/relationships/image" Target="media/image148.gif"/><Relationship Id="rId172" Type="http://schemas.openxmlformats.org/officeDocument/2006/relationships/image" Target="media/image169.gif"/><Relationship Id="rId193" Type="http://schemas.openxmlformats.org/officeDocument/2006/relationships/image" Target="media/image190.gif"/><Relationship Id="rId207" Type="http://schemas.openxmlformats.org/officeDocument/2006/relationships/image" Target="media/image204.gif"/><Relationship Id="rId228" Type="http://schemas.openxmlformats.org/officeDocument/2006/relationships/image" Target="media/image225.gif"/><Relationship Id="rId249" Type="http://schemas.openxmlformats.org/officeDocument/2006/relationships/image" Target="media/image246.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109" Type="http://schemas.openxmlformats.org/officeDocument/2006/relationships/image" Target="media/image106.gif"/><Relationship Id="rId260" Type="http://schemas.openxmlformats.org/officeDocument/2006/relationships/image" Target="media/image257.gif"/><Relationship Id="rId265" Type="http://schemas.openxmlformats.org/officeDocument/2006/relationships/image" Target="media/image262.gif"/><Relationship Id="rId281" Type="http://schemas.openxmlformats.org/officeDocument/2006/relationships/image" Target="media/image278.gif"/><Relationship Id="rId286" Type="http://schemas.openxmlformats.org/officeDocument/2006/relationships/theme" Target="theme/theme1.xml"/><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04" Type="http://schemas.openxmlformats.org/officeDocument/2006/relationships/image" Target="media/image101.gif"/><Relationship Id="rId120" Type="http://schemas.openxmlformats.org/officeDocument/2006/relationships/image" Target="media/image117.gif"/><Relationship Id="rId125" Type="http://schemas.openxmlformats.org/officeDocument/2006/relationships/image" Target="media/image122.gif"/><Relationship Id="rId141" Type="http://schemas.openxmlformats.org/officeDocument/2006/relationships/image" Target="media/image138.gif"/><Relationship Id="rId146" Type="http://schemas.openxmlformats.org/officeDocument/2006/relationships/image" Target="media/image143.gif"/><Relationship Id="rId167" Type="http://schemas.openxmlformats.org/officeDocument/2006/relationships/image" Target="media/image164.gif"/><Relationship Id="rId188" Type="http://schemas.openxmlformats.org/officeDocument/2006/relationships/image" Target="media/image185.gif"/><Relationship Id="rId7" Type="http://schemas.openxmlformats.org/officeDocument/2006/relationships/image" Target="media/image4.gif"/><Relationship Id="rId71" Type="http://schemas.openxmlformats.org/officeDocument/2006/relationships/image" Target="media/image68.gif"/><Relationship Id="rId92" Type="http://schemas.openxmlformats.org/officeDocument/2006/relationships/image" Target="media/image89.gif"/><Relationship Id="rId162" Type="http://schemas.openxmlformats.org/officeDocument/2006/relationships/image" Target="media/image159.gif"/><Relationship Id="rId183" Type="http://schemas.openxmlformats.org/officeDocument/2006/relationships/image" Target="media/image180.gif"/><Relationship Id="rId213" Type="http://schemas.openxmlformats.org/officeDocument/2006/relationships/image" Target="media/image210.gif"/><Relationship Id="rId218" Type="http://schemas.openxmlformats.org/officeDocument/2006/relationships/image" Target="media/image215.gif"/><Relationship Id="rId234" Type="http://schemas.openxmlformats.org/officeDocument/2006/relationships/image" Target="media/image231.gif"/><Relationship Id="rId239" Type="http://schemas.openxmlformats.org/officeDocument/2006/relationships/image" Target="media/image236.gif"/><Relationship Id="rId2" Type="http://schemas.openxmlformats.org/officeDocument/2006/relationships/settings" Target="settings.xml"/><Relationship Id="rId29" Type="http://schemas.openxmlformats.org/officeDocument/2006/relationships/image" Target="media/image26.gif"/><Relationship Id="rId250" Type="http://schemas.openxmlformats.org/officeDocument/2006/relationships/image" Target="media/image247.gif"/><Relationship Id="rId255" Type="http://schemas.openxmlformats.org/officeDocument/2006/relationships/image" Target="media/image252.gif"/><Relationship Id="rId271" Type="http://schemas.openxmlformats.org/officeDocument/2006/relationships/image" Target="media/image268.gif"/><Relationship Id="rId276" Type="http://schemas.openxmlformats.org/officeDocument/2006/relationships/image" Target="media/image273.gif"/><Relationship Id="rId24" Type="http://schemas.openxmlformats.org/officeDocument/2006/relationships/image" Target="media/image21.gif"/><Relationship Id="rId40" Type="http://schemas.openxmlformats.org/officeDocument/2006/relationships/image" Target="media/image37.gif"/><Relationship Id="rId45" Type="http://schemas.openxmlformats.org/officeDocument/2006/relationships/image" Target="media/image42.gif"/><Relationship Id="rId66" Type="http://schemas.openxmlformats.org/officeDocument/2006/relationships/image" Target="media/image63.gif"/><Relationship Id="rId87" Type="http://schemas.openxmlformats.org/officeDocument/2006/relationships/image" Target="media/image84.gif"/><Relationship Id="rId110" Type="http://schemas.openxmlformats.org/officeDocument/2006/relationships/image" Target="media/image107.gif"/><Relationship Id="rId115" Type="http://schemas.openxmlformats.org/officeDocument/2006/relationships/image" Target="media/image112.gif"/><Relationship Id="rId131" Type="http://schemas.openxmlformats.org/officeDocument/2006/relationships/image" Target="media/image128.gif"/><Relationship Id="rId136" Type="http://schemas.openxmlformats.org/officeDocument/2006/relationships/image" Target="media/image133.gif"/><Relationship Id="rId157" Type="http://schemas.openxmlformats.org/officeDocument/2006/relationships/image" Target="media/image154.gif"/><Relationship Id="rId178" Type="http://schemas.openxmlformats.org/officeDocument/2006/relationships/image" Target="media/image175.gif"/><Relationship Id="rId61" Type="http://schemas.openxmlformats.org/officeDocument/2006/relationships/image" Target="media/image58.gif"/><Relationship Id="rId82" Type="http://schemas.openxmlformats.org/officeDocument/2006/relationships/image" Target="media/image79.gif"/><Relationship Id="rId152" Type="http://schemas.openxmlformats.org/officeDocument/2006/relationships/image" Target="media/image149.gif"/><Relationship Id="rId173" Type="http://schemas.openxmlformats.org/officeDocument/2006/relationships/image" Target="media/image170.gif"/><Relationship Id="rId194" Type="http://schemas.openxmlformats.org/officeDocument/2006/relationships/image" Target="media/image191.gif"/><Relationship Id="rId199" Type="http://schemas.openxmlformats.org/officeDocument/2006/relationships/image" Target="media/image196.gif"/><Relationship Id="rId203" Type="http://schemas.openxmlformats.org/officeDocument/2006/relationships/image" Target="media/image200.gif"/><Relationship Id="rId208" Type="http://schemas.openxmlformats.org/officeDocument/2006/relationships/image" Target="media/image205.gif"/><Relationship Id="rId229" Type="http://schemas.openxmlformats.org/officeDocument/2006/relationships/image" Target="media/image226.gif"/><Relationship Id="rId19" Type="http://schemas.openxmlformats.org/officeDocument/2006/relationships/image" Target="media/image16.gif"/><Relationship Id="rId224" Type="http://schemas.openxmlformats.org/officeDocument/2006/relationships/image" Target="media/image221.gif"/><Relationship Id="rId240" Type="http://schemas.openxmlformats.org/officeDocument/2006/relationships/image" Target="media/image237.gif"/><Relationship Id="rId245" Type="http://schemas.openxmlformats.org/officeDocument/2006/relationships/image" Target="media/image242.gif"/><Relationship Id="rId261" Type="http://schemas.openxmlformats.org/officeDocument/2006/relationships/image" Target="media/image258.gif"/><Relationship Id="rId266" Type="http://schemas.openxmlformats.org/officeDocument/2006/relationships/image" Target="media/image263.gif"/><Relationship Id="rId14" Type="http://schemas.openxmlformats.org/officeDocument/2006/relationships/image" Target="media/image11.gif"/><Relationship Id="rId30" Type="http://schemas.openxmlformats.org/officeDocument/2006/relationships/image" Target="media/image27.gif"/><Relationship Id="rId35" Type="http://schemas.openxmlformats.org/officeDocument/2006/relationships/image" Target="media/image32.gif"/><Relationship Id="rId56" Type="http://schemas.openxmlformats.org/officeDocument/2006/relationships/image" Target="media/image53.gif"/><Relationship Id="rId77" Type="http://schemas.openxmlformats.org/officeDocument/2006/relationships/image" Target="media/image74.gif"/><Relationship Id="rId100" Type="http://schemas.openxmlformats.org/officeDocument/2006/relationships/image" Target="media/image97.gif"/><Relationship Id="rId105" Type="http://schemas.openxmlformats.org/officeDocument/2006/relationships/image" Target="media/image102.gif"/><Relationship Id="rId126" Type="http://schemas.openxmlformats.org/officeDocument/2006/relationships/image" Target="media/image123.gif"/><Relationship Id="rId147" Type="http://schemas.openxmlformats.org/officeDocument/2006/relationships/image" Target="media/image144.gif"/><Relationship Id="rId168" Type="http://schemas.openxmlformats.org/officeDocument/2006/relationships/image" Target="media/image165.gif"/><Relationship Id="rId282" Type="http://schemas.openxmlformats.org/officeDocument/2006/relationships/image" Target="media/image279.gif"/><Relationship Id="rId8" Type="http://schemas.openxmlformats.org/officeDocument/2006/relationships/image" Target="media/image5.gif"/><Relationship Id="rId51" Type="http://schemas.openxmlformats.org/officeDocument/2006/relationships/image" Target="media/image48.gif"/><Relationship Id="rId72" Type="http://schemas.openxmlformats.org/officeDocument/2006/relationships/image" Target="media/image69.gif"/><Relationship Id="rId93" Type="http://schemas.openxmlformats.org/officeDocument/2006/relationships/image" Target="media/image90.gif"/><Relationship Id="rId98" Type="http://schemas.openxmlformats.org/officeDocument/2006/relationships/image" Target="media/image95.gif"/><Relationship Id="rId121" Type="http://schemas.openxmlformats.org/officeDocument/2006/relationships/image" Target="media/image118.gif"/><Relationship Id="rId142" Type="http://schemas.openxmlformats.org/officeDocument/2006/relationships/image" Target="media/image139.gif"/><Relationship Id="rId163" Type="http://schemas.openxmlformats.org/officeDocument/2006/relationships/image" Target="media/image160.gif"/><Relationship Id="rId184" Type="http://schemas.openxmlformats.org/officeDocument/2006/relationships/image" Target="media/image181.gif"/><Relationship Id="rId189" Type="http://schemas.openxmlformats.org/officeDocument/2006/relationships/image" Target="media/image186.gif"/><Relationship Id="rId219" Type="http://schemas.openxmlformats.org/officeDocument/2006/relationships/image" Target="media/image216.gif"/><Relationship Id="rId3" Type="http://schemas.openxmlformats.org/officeDocument/2006/relationships/webSettings" Target="webSettings.xml"/><Relationship Id="rId214" Type="http://schemas.openxmlformats.org/officeDocument/2006/relationships/image" Target="media/image211.gif"/><Relationship Id="rId230" Type="http://schemas.openxmlformats.org/officeDocument/2006/relationships/image" Target="media/image227.gif"/><Relationship Id="rId235" Type="http://schemas.openxmlformats.org/officeDocument/2006/relationships/image" Target="media/image232.gif"/><Relationship Id="rId251" Type="http://schemas.openxmlformats.org/officeDocument/2006/relationships/image" Target="media/image248.gif"/><Relationship Id="rId256" Type="http://schemas.openxmlformats.org/officeDocument/2006/relationships/image" Target="media/image253.gif"/><Relationship Id="rId277" Type="http://schemas.openxmlformats.org/officeDocument/2006/relationships/image" Target="media/image274.gif"/><Relationship Id="rId25" Type="http://schemas.openxmlformats.org/officeDocument/2006/relationships/image" Target="media/image22.gif"/><Relationship Id="rId46" Type="http://schemas.openxmlformats.org/officeDocument/2006/relationships/image" Target="media/image43.gif"/><Relationship Id="rId67" Type="http://schemas.openxmlformats.org/officeDocument/2006/relationships/image" Target="media/image64.gif"/><Relationship Id="rId116" Type="http://schemas.openxmlformats.org/officeDocument/2006/relationships/image" Target="media/image113.gif"/><Relationship Id="rId137" Type="http://schemas.openxmlformats.org/officeDocument/2006/relationships/image" Target="media/image134.gif"/><Relationship Id="rId158" Type="http://schemas.openxmlformats.org/officeDocument/2006/relationships/image" Target="media/image155.gif"/><Relationship Id="rId272" Type="http://schemas.openxmlformats.org/officeDocument/2006/relationships/image" Target="media/image269.gif"/><Relationship Id="rId20" Type="http://schemas.openxmlformats.org/officeDocument/2006/relationships/image" Target="media/image17.gif"/><Relationship Id="rId41" Type="http://schemas.openxmlformats.org/officeDocument/2006/relationships/image" Target="media/image38.gif"/><Relationship Id="rId62" Type="http://schemas.openxmlformats.org/officeDocument/2006/relationships/image" Target="media/image59.gif"/><Relationship Id="rId83" Type="http://schemas.openxmlformats.org/officeDocument/2006/relationships/image" Target="media/image80.gif"/><Relationship Id="rId88" Type="http://schemas.openxmlformats.org/officeDocument/2006/relationships/image" Target="media/image85.gif"/><Relationship Id="rId111" Type="http://schemas.openxmlformats.org/officeDocument/2006/relationships/image" Target="media/image108.gif"/><Relationship Id="rId132" Type="http://schemas.openxmlformats.org/officeDocument/2006/relationships/image" Target="media/image129.gif"/><Relationship Id="rId153" Type="http://schemas.openxmlformats.org/officeDocument/2006/relationships/image" Target="media/image150.gif"/><Relationship Id="rId174" Type="http://schemas.openxmlformats.org/officeDocument/2006/relationships/image" Target="media/image171.gif"/><Relationship Id="rId179" Type="http://schemas.openxmlformats.org/officeDocument/2006/relationships/image" Target="media/image176.gif"/><Relationship Id="rId195" Type="http://schemas.openxmlformats.org/officeDocument/2006/relationships/image" Target="media/image192.gif"/><Relationship Id="rId209" Type="http://schemas.openxmlformats.org/officeDocument/2006/relationships/image" Target="media/image206.gif"/><Relationship Id="rId190" Type="http://schemas.openxmlformats.org/officeDocument/2006/relationships/image" Target="media/image187.gif"/><Relationship Id="rId204" Type="http://schemas.openxmlformats.org/officeDocument/2006/relationships/image" Target="media/image201.gif"/><Relationship Id="rId220" Type="http://schemas.openxmlformats.org/officeDocument/2006/relationships/image" Target="media/image217.gif"/><Relationship Id="rId225" Type="http://schemas.openxmlformats.org/officeDocument/2006/relationships/image" Target="media/image222.gif"/><Relationship Id="rId241" Type="http://schemas.openxmlformats.org/officeDocument/2006/relationships/image" Target="media/image238.gif"/><Relationship Id="rId246" Type="http://schemas.openxmlformats.org/officeDocument/2006/relationships/image" Target="media/image243.gif"/><Relationship Id="rId267" Type="http://schemas.openxmlformats.org/officeDocument/2006/relationships/image" Target="media/image264.gif"/><Relationship Id="rId15" Type="http://schemas.openxmlformats.org/officeDocument/2006/relationships/image" Target="media/image12.gif"/><Relationship Id="rId36" Type="http://schemas.openxmlformats.org/officeDocument/2006/relationships/image" Target="media/image33.gif"/><Relationship Id="rId57" Type="http://schemas.openxmlformats.org/officeDocument/2006/relationships/image" Target="media/image54.gif"/><Relationship Id="rId106" Type="http://schemas.openxmlformats.org/officeDocument/2006/relationships/image" Target="media/image103.gif"/><Relationship Id="rId127" Type="http://schemas.openxmlformats.org/officeDocument/2006/relationships/image" Target="media/image124.gif"/><Relationship Id="rId262" Type="http://schemas.openxmlformats.org/officeDocument/2006/relationships/image" Target="media/image259.gif"/><Relationship Id="rId283" Type="http://schemas.openxmlformats.org/officeDocument/2006/relationships/image" Target="media/image280.gif"/><Relationship Id="rId10" Type="http://schemas.openxmlformats.org/officeDocument/2006/relationships/image" Target="media/image7.gif"/><Relationship Id="rId31" Type="http://schemas.openxmlformats.org/officeDocument/2006/relationships/image" Target="media/image28.gif"/><Relationship Id="rId52" Type="http://schemas.openxmlformats.org/officeDocument/2006/relationships/image" Target="media/image49.gif"/><Relationship Id="rId73" Type="http://schemas.openxmlformats.org/officeDocument/2006/relationships/image" Target="media/image70.gif"/><Relationship Id="rId78" Type="http://schemas.openxmlformats.org/officeDocument/2006/relationships/image" Target="media/image75.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122" Type="http://schemas.openxmlformats.org/officeDocument/2006/relationships/image" Target="media/image119.gif"/><Relationship Id="rId143" Type="http://schemas.openxmlformats.org/officeDocument/2006/relationships/image" Target="media/image140.gif"/><Relationship Id="rId148" Type="http://schemas.openxmlformats.org/officeDocument/2006/relationships/image" Target="media/image145.gif"/><Relationship Id="rId164" Type="http://schemas.openxmlformats.org/officeDocument/2006/relationships/image" Target="media/image161.gif"/><Relationship Id="rId169" Type="http://schemas.openxmlformats.org/officeDocument/2006/relationships/image" Target="media/image166.gif"/><Relationship Id="rId185" Type="http://schemas.openxmlformats.org/officeDocument/2006/relationships/image" Target="media/image182.gif"/><Relationship Id="rId4" Type="http://schemas.openxmlformats.org/officeDocument/2006/relationships/image" Target="media/image1.gif"/><Relationship Id="rId9" Type="http://schemas.openxmlformats.org/officeDocument/2006/relationships/image" Target="media/image6.gif"/><Relationship Id="rId180" Type="http://schemas.openxmlformats.org/officeDocument/2006/relationships/image" Target="media/image177.gif"/><Relationship Id="rId210" Type="http://schemas.openxmlformats.org/officeDocument/2006/relationships/image" Target="media/image207.gif"/><Relationship Id="rId215" Type="http://schemas.openxmlformats.org/officeDocument/2006/relationships/image" Target="media/image212.gif"/><Relationship Id="rId236" Type="http://schemas.openxmlformats.org/officeDocument/2006/relationships/image" Target="media/image233.gif"/><Relationship Id="rId257" Type="http://schemas.openxmlformats.org/officeDocument/2006/relationships/image" Target="media/image254.gif"/><Relationship Id="rId278" Type="http://schemas.openxmlformats.org/officeDocument/2006/relationships/image" Target="media/image275.gif"/><Relationship Id="rId26" Type="http://schemas.openxmlformats.org/officeDocument/2006/relationships/image" Target="media/image23.gif"/><Relationship Id="rId231" Type="http://schemas.openxmlformats.org/officeDocument/2006/relationships/image" Target="media/image228.gif"/><Relationship Id="rId252" Type="http://schemas.openxmlformats.org/officeDocument/2006/relationships/image" Target="media/image249.gif"/><Relationship Id="rId273" Type="http://schemas.openxmlformats.org/officeDocument/2006/relationships/image" Target="media/image270.gif"/><Relationship Id="rId47" Type="http://schemas.openxmlformats.org/officeDocument/2006/relationships/image" Target="media/image44.gif"/><Relationship Id="rId68" Type="http://schemas.openxmlformats.org/officeDocument/2006/relationships/image" Target="media/image65.gif"/><Relationship Id="rId89" Type="http://schemas.openxmlformats.org/officeDocument/2006/relationships/image" Target="media/image86.gif"/><Relationship Id="rId112" Type="http://schemas.openxmlformats.org/officeDocument/2006/relationships/image" Target="media/image109.gif"/><Relationship Id="rId133" Type="http://schemas.openxmlformats.org/officeDocument/2006/relationships/image" Target="media/image130.gif"/><Relationship Id="rId154" Type="http://schemas.openxmlformats.org/officeDocument/2006/relationships/image" Target="media/image151.gif"/><Relationship Id="rId175" Type="http://schemas.openxmlformats.org/officeDocument/2006/relationships/image" Target="media/image172.gif"/><Relationship Id="rId196" Type="http://schemas.openxmlformats.org/officeDocument/2006/relationships/image" Target="media/image193.gif"/><Relationship Id="rId200" Type="http://schemas.openxmlformats.org/officeDocument/2006/relationships/image" Target="media/image197.gif"/><Relationship Id="rId16" Type="http://schemas.openxmlformats.org/officeDocument/2006/relationships/image" Target="media/image13.gif"/><Relationship Id="rId221" Type="http://schemas.openxmlformats.org/officeDocument/2006/relationships/image" Target="media/image218.gif"/><Relationship Id="rId242" Type="http://schemas.openxmlformats.org/officeDocument/2006/relationships/image" Target="media/image239.gif"/><Relationship Id="rId263" Type="http://schemas.openxmlformats.org/officeDocument/2006/relationships/image" Target="media/image260.gif"/><Relationship Id="rId284" Type="http://schemas.openxmlformats.org/officeDocument/2006/relationships/image" Target="media/image281.gif"/><Relationship Id="rId37" Type="http://schemas.openxmlformats.org/officeDocument/2006/relationships/image" Target="media/image34.gif"/><Relationship Id="rId58" Type="http://schemas.openxmlformats.org/officeDocument/2006/relationships/image" Target="media/image55.gif"/><Relationship Id="rId79" Type="http://schemas.openxmlformats.org/officeDocument/2006/relationships/image" Target="media/image76.gif"/><Relationship Id="rId102" Type="http://schemas.openxmlformats.org/officeDocument/2006/relationships/image" Target="media/image99.gif"/><Relationship Id="rId123" Type="http://schemas.openxmlformats.org/officeDocument/2006/relationships/image" Target="media/image120.gif"/><Relationship Id="rId144" Type="http://schemas.openxmlformats.org/officeDocument/2006/relationships/image" Target="media/image141.gif"/><Relationship Id="rId90" Type="http://schemas.openxmlformats.org/officeDocument/2006/relationships/image" Target="media/image87.gif"/><Relationship Id="rId165" Type="http://schemas.openxmlformats.org/officeDocument/2006/relationships/image" Target="media/image162.gif"/><Relationship Id="rId186" Type="http://schemas.openxmlformats.org/officeDocument/2006/relationships/image" Target="media/image183.gif"/><Relationship Id="rId211" Type="http://schemas.openxmlformats.org/officeDocument/2006/relationships/image" Target="media/image208.gif"/><Relationship Id="rId232" Type="http://schemas.openxmlformats.org/officeDocument/2006/relationships/image" Target="media/image229.gif"/><Relationship Id="rId253" Type="http://schemas.openxmlformats.org/officeDocument/2006/relationships/image" Target="media/image250.gif"/><Relationship Id="rId274" Type="http://schemas.openxmlformats.org/officeDocument/2006/relationships/image" Target="media/image271.gif"/><Relationship Id="rId27" Type="http://schemas.openxmlformats.org/officeDocument/2006/relationships/image" Target="media/image24.gif"/><Relationship Id="rId48" Type="http://schemas.openxmlformats.org/officeDocument/2006/relationships/image" Target="media/image45.gif"/><Relationship Id="rId69" Type="http://schemas.openxmlformats.org/officeDocument/2006/relationships/image" Target="media/image66.gif"/><Relationship Id="rId113" Type="http://schemas.openxmlformats.org/officeDocument/2006/relationships/image" Target="media/image110.gif"/><Relationship Id="rId134" Type="http://schemas.openxmlformats.org/officeDocument/2006/relationships/image" Target="media/image131.gif"/><Relationship Id="rId80" Type="http://schemas.openxmlformats.org/officeDocument/2006/relationships/image" Target="media/image77.gif"/><Relationship Id="rId155" Type="http://schemas.openxmlformats.org/officeDocument/2006/relationships/image" Target="media/image152.gif"/><Relationship Id="rId176" Type="http://schemas.openxmlformats.org/officeDocument/2006/relationships/image" Target="media/image173.gif"/><Relationship Id="rId197" Type="http://schemas.openxmlformats.org/officeDocument/2006/relationships/image" Target="media/image194.gif"/><Relationship Id="rId201" Type="http://schemas.openxmlformats.org/officeDocument/2006/relationships/image" Target="media/image198.gif"/><Relationship Id="rId222" Type="http://schemas.openxmlformats.org/officeDocument/2006/relationships/image" Target="media/image219.gif"/><Relationship Id="rId243" Type="http://schemas.openxmlformats.org/officeDocument/2006/relationships/image" Target="media/image240.gif"/><Relationship Id="rId264" Type="http://schemas.openxmlformats.org/officeDocument/2006/relationships/image" Target="media/image261.gif"/><Relationship Id="rId285" Type="http://schemas.openxmlformats.org/officeDocument/2006/relationships/fontTable" Target="fontTable.xml"/><Relationship Id="rId17" Type="http://schemas.openxmlformats.org/officeDocument/2006/relationships/image" Target="media/image14.gif"/><Relationship Id="rId38" Type="http://schemas.openxmlformats.org/officeDocument/2006/relationships/image" Target="media/image35.gif"/><Relationship Id="rId59" Type="http://schemas.openxmlformats.org/officeDocument/2006/relationships/image" Target="media/image56.gif"/><Relationship Id="rId103" Type="http://schemas.openxmlformats.org/officeDocument/2006/relationships/image" Target="media/image100.gif"/><Relationship Id="rId124" Type="http://schemas.openxmlformats.org/officeDocument/2006/relationships/image" Target="media/image121.gif"/><Relationship Id="rId70" Type="http://schemas.openxmlformats.org/officeDocument/2006/relationships/image" Target="media/image67.gif"/><Relationship Id="rId91" Type="http://schemas.openxmlformats.org/officeDocument/2006/relationships/image" Target="media/image88.gif"/><Relationship Id="rId145" Type="http://schemas.openxmlformats.org/officeDocument/2006/relationships/image" Target="media/image142.gif"/><Relationship Id="rId166" Type="http://schemas.openxmlformats.org/officeDocument/2006/relationships/image" Target="media/image163.gif"/><Relationship Id="rId187" Type="http://schemas.openxmlformats.org/officeDocument/2006/relationships/image" Target="media/image184.gif"/><Relationship Id="rId1" Type="http://schemas.openxmlformats.org/officeDocument/2006/relationships/styles" Target="styles.xml"/><Relationship Id="rId212" Type="http://schemas.openxmlformats.org/officeDocument/2006/relationships/image" Target="media/image209.gif"/><Relationship Id="rId233" Type="http://schemas.openxmlformats.org/officeDocument/2006/relationships/image" Target="media/image230.gif"/><Relationship Id="rId254" Type="http://schemas.openxmlformats.org/officeDocument/2006/relationships/image" Target="media/image251.gif"/><Relationship Id="rId28" Type="http://schemas.openxmlformats.org/officeDocument/2006/relationships/image" Target="media/image25.gif"/><Relationship Id="rId49" Type="http://schemas.openxmlformats.org/officeDocument/2006/relationships/image" Target="media/image46.gif"/><Relationship Id="rId114" Type="http://schemas.openxmlformats.org/officeDocument/2006/relationships/image" Target="media/image111.gif"/><Relationship Id="rId275" Type="http://schemas.openxmlformats.org/officeDocument/2006/relationships/image" Target="media/image272.gif"/><Relationship Id="rId60" Type="http://schemas.openxmlformats.org/officeDocument/2006/relationships/image" Target="media/image57.gif"/><Relationship Id="rId81" Type="http://schemas.openxmlformats.org/officeDocument/2006/relationships/image" Target="media/image78.gif"/><Relationship Id="rId135" Type="http://schemas.openxmlformats.org/officeDocument/2006/relationships/image" Target="media/image132.gif"/><Relationship Id="rId156" Type="http://schemas.openxmlformats.org/officeDocument/2006/relationships/image" Target="media/image153.gif"/><Relationship Id="rId177" Type="http://schemas.openxmlformats.org/officeDocument/2006/relationships/image" Target="media/image174.gif"/><Relationship Id="rId198" Type="http://schemas.openxmlformats.org/officeDocument/2006/relationships/image" Target="media/image195.gif"/><Relationship Id="rId202" Type="http://schemas.openxmlformats.org/officeDocument/2006/relationships/image" Target="media/image199.gif"/><Relationship Id="rId223" Type="http://schemas.openxmlformats.org/officeDocument/2006/relationships/image" Target="media/image220.gif"/><Relationship Id="rId244" Type="http://schemas.openxmlformats.org/officeDocument/2006/relationships/image" Target="media/image24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5348</Words>
  <Characters>30487</Characters>
  <Application>Microsoft Office Word</Application>
  <DocSecurity>0</DocSecurity>
  <Lines>254</Lines>
  <Paragraphs>71</Paragraphs>
  <ScaleCrop>false</ScaleCrop>
  <Company>Home</Company>
  <LinksUpToDate>false</LinksUpToDate>
  <CharactersWithSpaces>35764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Исторические проблемы физики</dc:title>
  <dc:subject/>
  <dc:creator>Alena</dc:creator>
  <cp:keywords/>
  <dc:description/>
  <cp:lastModifiedBy>admin</cp:lastModifiedBy>
  <cp:revision>2</cp:revision>
  <dcterms:created xsi:type="dcterms:W3CDTF">2014-02-19T05:04:00Z</dcterms:created>
  <dcterms:modified xsi:type="dcterms:W3CDTF">2014-02-19T05:04:00Z</dcterms:modified>
</cp:coreProperties>
</file>