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62F" w:rsidRDefault="00B6316B" w:rsidP="009C562F">
      <w:r w:rsidRPr="009C562F">
        <w:t>Народный костюм является одним из древнейших и массовых видов народного декоративно-прикладного искусства, обладает богатством форм выражения, широтой и глубиной культурных и художественных связей</w:t>
      </w:r>
      <w:r w:rsidR="009C562F" w:rsidRPr="009C562F">
        <w:t xml:space="preserve">. </w:t>
      </w:r>
      <w:r w:rsidRPr="009C562F">
        <w:t>Костюм представляет собой целостный художественный ансамбль гармонично согласованных предметов одежды, украшений и дополнений, обуви, головного убора, прически</w:t>
      </w:r>
      <w:r w:rsidR="009C562F" w:rsidRPr="009C562F">
        <w:t xml:space="preserve">. </w:t>
      </w:r>
      <w:r w:rsidRPr="009C562F">
        <w:t>В искусстве традиционного костюма органично соединяются различные виды декоративного творчества и используются разнообразные материалы</w:t>
      </w:r>
      <w:r w:rsidR="009C562F">
        <w:t>.</w:t>
      </w:r>
    </w:p>
    <w:p w:rsidR="009C562F" w:rsidRDefault="00B6316B" w:rsidP="009C562F">
      <w:r w:rsidRPr="009C562F">
        <w:t>Народный костюм</w:t>
      </w:r>
      <w:r w:rsidR="009C562F" w:rsidRPr="009C562F">
        <w:t xml:space="preserve"> - </w:t>
      </w:r>
      <w:r w:rsidRPr="009C562F">
        <w:t>это еще и традиционный комплекс одежды, характерный для определенной местности</w:t>
      </w:r>
      <w:r w:rsidR="009C562F" w:rsidRPr="009C562F">
        <w:t xml:space="preserve">. </w:t>
      </w:r>
      <w:r w:rsidRPr="009C562F">
        <w:t>Отличается особенностями кроя, композиционно</w:t>
      </w:r>
      <w:r w:rsidR="009C562F" w:rsidRPr="009C562F">
        <w:t xml:space="preserve"> - </w:t>
      </w:r>
      <w:r w:rsidRPr="009C562F">
        <w:t>пластического решения, фактуры и колорита ткани, характера декора</w:t>
      </w:r>
      <w:r w:rsidR="009C562F">
        <w:t xml:space="preserve"> (</w:t>
      </w:r>
      <w:r w:rsidRPr="009C562F">
        <w:t>мотивами и техникой выполнения орнамента</w:t>
      </w:r>
      <w:r w:rsidR="009C562F" w:rsidRPr="009C562F">
        <w:t>),</w:t>
      </w:r>
      <w:r w:rsidRPr="009C562F">
        <w:t xml:space="preserve"> а также составом костюма и способом ношения различных его частей</w:t>
      </w:r>
      <w:r w:rsidR="009C562F">
        <w:t>.</w:t>
      </w:r>
    </w:p>
    <w:p w:rsidR="009C562F" w:rsidRDefault="00B6316B" w:rsidP="009C562F">
      <w:r w:rsidRPr="009C562F">
        <w:t>Народная одежда различалась по назначению</w:t>
      </w:r>
      <w:r w:rsidR="009C562F">
        <w:t xml:space="preserve"> (</w:t>
      </w:r>
      <w:r w:rsidRPr="009C562F">
        <w:t>будничная, праздничная, свадебная, траурная</w:t>
      </w:r>
      <w:r w:rsidR="009C562F" w:rsidRPr="009C562F">
        <w:t>),</w:t>
      </w:r>
      <w:r w:rsidRPr="009C562F">
        <w:t xml:space="preserve"> возрасту, семейному положению</w:t>
      </w:r>
      <w:r w:rsidR="009C562F" w:rsidRPr="009C562F">
        <w:t xml:space="preserve">. </w:t>
      </w:r>
      <w:r w:rsidRPr="009C562F">
        <w:t>Чаще всего знаками различия были не покрой и вид одежды, а её цветность, количество декора</w:t>
      </w:r>
      <w:r w:rsidR="009C562F">
        <w:t xml:space="preserve"> (</w:t>
      </w:r>
      <w:r w:rsidRPr="009C562F">
        <w:t>вышитых и вытканных узоров</w:t>
      </w:r>
      <w:r w:rsidR="009C562F" w:rsidRPr="009C562F">
        <w:t>),</w:t>
      </w:r>
      <w:r w:rsidRPr="009C562F">
        <w:t xml:space="preserve"> применение шелковых, золотых и серебряных ниток</w:t>
      </w:r>
      <w:r w:rsidR="009C562F" w:rsidRPr="009C562F">
        <w:t xml:space="preserve">. </w:t>
      </w:r>
      <w:r w:rsidRPr="009C562F">
        <w:t>Самой нарядной была одежда из красной ткани</w:t>
      </w:r>
      <w:r w:rsidR="009C562F">
        <w:t>.</w:t>
      </w:r>
    </w:p>
    <w:p w:rsidR="009C562F" w:rsidRDefault="00B6316B" w:rsidP="009C562F">
      <w:r w:rsidRPr="009C562F">
        <w:t>Особо стоит сказать о форменной одежде казаков</w:t>
      </w:r>
      <w:r w:rsidR="009C562F">
        <w:t>.</w:t>
      </w:r>
    </w:p>
    <w:p w:rsidR="009C562F" w:rsidRDefault="00B6316B" w:rsidP="009C562F">
      <w:r w:rsidRPr="009C562F">
        <w:t>На рубеже Х1Х</w:t>
      </w:r>
      <w:r w:rsidR="009C562F" w:rsidRPr="009C562F">
        <w:t xml:space="preserve"> - </w:t>
      </w:r>
      <w:r w:rsidRPr="009C562F">
        <w:t>XX веков в России существовало более десятка казачьих войск, расположенных на ближних и дальних границах империи</w:t>
      </w:r>
      <w:r w:rsidR="009C562F" w:rsidRPr="009C562F">
        <w:t xml:space="preserve">. </w:t>
      </w:r>
      <w:r w:rsidRPr="009C562F">
        <w:t>Национальный состав войск был разнообразен, и их внешний облик складывался годами, а в элементах одежды нередко чувствовалось влияние представителей различных народностей</w:t>
      </w:r>
      <w:r w:rsidR="009C562F">
        <w:t>.</w:t>
      </w:r>
    </w:p>
    <w:p w:rsidR="009C562F" w:rsidRDefault="00B6316B" w:rsidP="009C562F">
      <w:r w:rsidRPr="009C562F">
        <w:t>Костюм казаков состоял из военной формы и повседневной одежды</w:t>
      </w:r>
      <w:r w:rsidR="009C562F" w:rsidRPr="009C562F">
        <w:t xml:space="preserve">. </w:t>
      </w:r>
      <w:r w:rsidRPr="009C562F">
        <w:t>Форменный костюм прошёл сложный путь развития, большое влияние на него оказала культура кавказских народов</w:t>
      </w:r>
      <w:r w:rsidR="009C562F" w:rsidRPr="009C562F">
        <w:t xml:space="preserve">. </w:t>
      </w:r>
      <w:r w:rsidRPr="009C562F">
        <w:t>Славяне и горцы жили по соседству</w:t>
      </w:r>
      <w:r w:rsidR="009C562F" w:rsidRPr="009C562F">
        <w:t xml:space="preserve">. </w:t>
      </w:r>
      <w:r w:rsidRPr="009C562F">
        <w:t>Враждовали они не всегда, чаще стремились к взаимопониманию, торговле и обмену, в том числе и культурно-бытовому</w:t>
      </w:r>
      <w:r w:rsidR="009C562F" w:rsidRPr="009C562F">
        <w:t xml:space="preserve">. </w:t>
      </w:r>
      <w:r w:rsidRPr="009C562F">
        <w:t>Казачья форма утвердилась в середине 19 века</w:t>
      </w:r>
      <w:r w:rsidR="009C562F" w:rsidRPr="009C562F">
        <w:t xml:space="preserve">: </w:t>
      </w:r>
      <w:r w:rsidRPr="009C562F">
        <w:t>черкеска, шаровары, бешмет, башлык, зимняя бурка, папаха, сапоги или ноговицы</w:t>
      </w:r>
      <w:r w:rsidR="009C562F">
        <w:t>.</w:t>
      </w:r>
    </w:p>
    <w:p w:rsidR="009C562F" w:rsidRDefault="00B6316B" w:rsidP="009C562F">
      <w:r w:rsidRPr="009C562F">
        <w:t>Форменная одежда, конь, оружие были составной частью казачьей</w:t>
      </w:r>
      <w:r w:rsidR="009C562F">
        <w:t xml:space="preserve"> "</w:t>
      </w:r>
      <w:r w:rsidRPr="009C562F">
        <w:t>справы</w:t>
      </w:r>
      <w:r w:rsidR="009C562F">
        <w:t>", т.е.</w:t>
      </w:r>
      <w:r w:rsidR="009C562F" w:rsidRPr="009C562F">
        <w:t xml:space="preserve"> </w:t>
      </w:r>
      <w:r w:rsidRPr="009C562F">
        <w:t>снаряжения за свой счёт</w:t>
      </w:r>
      <w:r w:rsidR="009C562F" w:rsidRPr="009C562F">
        <w:t xml:space="preserve">. </w:t>
      </w:r>
      <w:r w:rsidRPr="009C562F">
        <w:t>Казака</w:t>
      </w:r>
      <w:r w:rsidR="009C562F">
        <w:t xml:space="preserve"> "</w:t>
      </w:r>
      <w:r w:rsidRPr="009C562F">
        <w:t>справляли</w:t>
      </w:r>
      <w:r w:rsidR="009C562F">
        <w:t xml:space="preserve">" </w:t>
      </w:r>
      <w:r w:rsidRPr="009C562F">
        <w:t>задолго до того, как он шёл служить</w:t>
      </w:r>
      <w:r w:rsidR="009C562F" w:rsidRPr="009C562F">
        <w:t xml:space="preserve">. </w:t>
      </w:r>
      <w:r w:rsidRPr="009C562F">
        <w:t>Это было связано не только с материальными затратами на амуницию и оружие, но и с вхождением казака в новый для него мир предметов, окружавший мужчину-воина</w:t>
      </w:r>
      <w:r w:rsidR="009C562F" w:rsidRPr="009C562F">
        <w:t xml:space="preserve">. </w:t>
      </w:r>
      <w:r w:rsidRPr="009C562F">
        <w:t>Обыкновенно отец говорил ему</w:t>
      </w:r>
      <w:r w:rsidR="009C562F" w:rsidRPr="009C562F">
        <w:t>:</w:t>
      </w:r>
      <w:r w:rsidR="009C562F">
        <w:t xml:space="preserve"> "</w:t>
      </w:r>
      <w:r w:rsidRPr="009C562F">
        <w:t>Ну вот, сынок, я тебя женил и справил</w:t>
      </w:r>
      <w:r w:rsidR="009C562F" w:rsidRPr="009C562F">
        <w:t xml:space="preserve">. </w:t>
      </w:r>
      <w:r w:rsidRPr="009C562F">
        <w:t>Теперь живи своим умом</w:t>
      </w:r>
      <w:r w:rsidR="009C562F" w:rsidRPr="009C562F">
        <w:t xml:space="preserve"> - </w:t>
      </w:r>
      <w:r w:rsidRPr="009C562F">
        <w:t>я боле перед богом за тебя не ответчик</w:t>
      </w:r>
      <w:r w:rsidR="009C562F">
        <w:t>".</w:t>
      </w:r>
    </w:p>
    <w:p w:rsidR="009C562F" w:rsidRDefault="00B6316B" w:rsidP="009C562F">
      <w:r w:rsidRPr="009C562F">
        <w:t>Кровопролитные войны начала 20 века показали неудобство и непрактичность традиционной казачьей формы на поле боя, но с ними мирились, пока казак нёс сторожевую службу</w:t>
      </w:r>
      <w:r w:rsidR="009C562F" w:rsidRPr="009C562F">
        <w:t xml:space="preserve">. </w:t>
      </w:r>
      <w:r w:rsidRPr="009C562F">
        <w:t>Уже в 1915 году в ходе Первой мировой войны, которая остро обнаружила эту проблему, казакам разрешили черкеску и бешмет заменить на гимнастёрку пехотного образца, бурку</w:t>
      </w:r>
      <w:r w:rsidR="009C562F" w:rsidRPr="009C562F">
        <w:t xml:space="preserve"> - </w:t>
      </w:r>
      <w:r w:rsidRPr="009C562F">
        <w:t>на шинель, а папаху заменить фуражкой</w:t>
      </w:r>
      <w:r w:rsidR="009C562F" w:rsidRPr="009C562F">
        <w:t xml:space="preserve">. </w:t>
      </w:r>
      <w:r w:rsidRPr="009C562F">
        <w:t>Традиционная казачья форма была оставлена как парадная</w:t>
      </w:r>
      <w:r w:rsidR="009C562F">
        <w:t>.</w:t>
      </w:r>
    </w:p>
    <w:p w:rsidR="009C562F" w:rsidRDefault="00B6316B" w:rsidP="009C562F">
      <w:r w:rsidRPr="009C562F">
        <w:t>Черноморские, а затем кубанские казаки во многом позаимствовали форму одежды и отдельные детали обмундирования у живущих рядом кавказских горцев</w:t>
      </w:r>
      <w:r w:rsidR="009C562F" w:rsidRPr="009C562F">
        <w:t xml:space="preserve">. </w:t>
      </w:r>
      <w:r w:rsidRPr="009C562F">
        <w:t>Тем более что они оказались более удобны для несения пограничной службы, нежели костюм запорожских казаков</w:t>
      </w:r>
      <w:r w:rsidR="009C562F" w:rsidRPr="009C562F">
        <w:t xml:space="preserve">. </w:t>
      </w:r>
      <w:r w:rsidRPr="009C562F">
        <w:t>С 1860 года специальным указом военного ведомства была утверждена единая форма одежды Кубанского казачьего войска</w:t>
      </w:r>
      <w:r w:rsidR="009C562F" w:rsidRPr="009C562F">
        <w:t xml:space="preserve">. </w:t>
      </w:r>
      <w:r w:rsidRPr="009C562F">
        <w:t>Костюм кубанского казака состоял из рубахи, бешмета, шаровар, мундира в виде чекменя или черкески, заимствованного у горцев, башлыка и</w:t>
      </w:r>
      <w:r w:rsidR="009C562F" w:rsidRPr="009C562F">
        <w:t xml:space="preserve"> </w:t>
      </w:r>
      <w:r w:rsidRPr="009C562F">
        <w:t>бурки</w:t>
      </w:r>
      <w:r w:rsidR="009C562F">
        <w:t>.</w:t>
      </w:r>
    </w:p>
    <w:p w:rsidR="009C562F" w:rsidRDefault="00B6316B" w:rsidP="009C562F">
      <w:r w:rsidRPr="009C562F">
        <w:t>Черкеска</w:t>
      </w:r>
      <w:r w:rsidR="009C562F" w:rsidRPr="009C562F">
        <w:t xml:space="preserve">. </w:t>
      </w:r>
      <w:r w:rsidRPr="009C562F">
        <w:t>Покрой её целиком взят у горских народов Кавказа</w:t>
      </w:r>
      <w:r w:rsidR="009C562F" w:rsidRPr="009C562F">
        <w:t xml:space="preserve">. </w:t>
      </w:r>
      <w:r w:rsidRPr="009C562F">
        <w:t>Она похожа на длинный кафтан в талию, сверху облегающий, от пояса с расширяющимися полами</w:t>
      </w:r>
      <w:r w:rsidR="009C562F" w:rsidRPr="009C562F">
        <w:t xml:space="preserve">. </w:t>
      </w:r>
      <w:r w:rsidRPr="009C562F">
        <w:t>Впереди застегивался на крючки от груди до середины длины, так что полы внизу свободно расходились, не препятствуя широкому шагу воина</w:t>
      </w:r>
      <w:r w:rsidR="009C562F" w:rsidRPr="009C562F">
        <w:t xml:space="preserve">. </w:t>
      </w:r>
      <w:r w:rsidRPr="009C562F">
        <w:t>Такая черкеска была очень удобна для верховой езды, а застежка на крючках более надежна при выполнении джигитовки на полном скаку</w:t>
      </w:r>
      <w:r w:rsidR="009C562F" w:rsidRPr="009C562F">
        <w:t xml:space="preserve">. </w:t>
      </w:r>
      <w:r w:rsidRPr="009C562F">
        <w:t>Шилась черкеска из тонкого фабричного сукна с широким длинным рукавом и глубоким вырезом на груди</w:t>
      </w:r>
      <w:r w:rsidR="009C562F" w:rsidRPr="009C562F">
        <w:t xml:space="preserve">. </w:t>
      </w:r>
      <w:r w:rsidRPr="009C562F">
        <w:t>Рукав черкески имел яркую подкладку, так как отворот его был своеобразным украшением костюма, из глубокого выреза виднелся бешмет</w:t>
      </w:r>
      <w:r w:rsidR="009C562F" w:rsidRPr="009C562F">
        <w:t xml:space="preserve"> </w:t>
      </w:r>
      <w:r w:rsidRPr="009C562F">
        <w:t>нижняя рубашка самых разных расцветок</w:t>
      </w:r>
      <w:r w:rsidR="009C562F" w:rsidRPr="009C562F">
        <w:t xml:space="preserve">. </w:t>
      </w:r>
      <w:r w:rsidRPr="009C562F">
        <w:t>На груди черкески нашивали подкладку для газырей или газырницу</w:t>
      </w:r>
      <w:r w:rsidR="009C562F" w:rsidRPr="009C562F">
        <w:t>.</w:t>
      </w:r>
      <w:r w:rsidR="009C562F">
        <w:t xml:space="preserve"> "</w:t>
      </w:r>
      <w:r w:rsidRPr="009C562F">
        <w:t>Газырь</w:t>
      </w:r>
      <w:r w:rsidR="009C562F">
        <w:t xml:space="preserve">" </w:t>
      </w:r>
      <w:r w:rsidRPr="009C562F">
        <w:t>в переводе означает</w:t>
      </w:r>
      <w:r w:rsidR="009C562F">
        <w:t xml:space="preserve"> "</w:t>
      </w:r>
      <w:r w:rsidRPr="009C562F">
        <w:t>готов</w:t>
      </w:r>
      <w:r w:rsidR="009C562F">
        <w:t xml:space="preserve">". </w:t>
      </w:r>
      <w:r w:rsidRPr="009C562F">
        <w:t>Наличие его на одежде воина говорило о готовности вступить в схватку с врагом</w:t>
      </w:r>
      <w:r w:rsidR="009C562F" w:rsidRPr="009C562F">
        <w:t>.</w:t>
      </w:r>
      <w:r w:rsidR="009C562F">
        <w:t xml:space="preserve"> (</w:t>
      </w:r>
      <w:r w:rsidRPr="009C562F">
        <w:t>Газыри по своему первоначальному значению</w:t>
      </w:r>
      <w:r w:rsidR="009C562F" w:rsidRPr="009C562F">
        <w:t xml:space="preserve"> </w:t>
      </w:r>
      <w:r w:rsidRPr="009C562F">
        <w:t>это место хранения патронов, которые в любой момент были, как говорится, под рукой</w:t>
      </w:r>
      <w:r w:rsidR="009C562F" w:rsidRPr="009C562F">
        <w:t xml:space="preserve">). </w:t>
      </w:r>
      <w:r w:rsidRPr="009C562F">
        <w:t>Со временем газыри утратили свое истинное назначение и стали характерным украшением костюма, как и тонкий, кожаный с серебряными накладками наборный пояс</w:t>
      </w:r>
      <w:r w:rsidR="009C562F">
        <w:t>.</w:t>
      </w:r>
    </w:p>
    <w:p w:rsidR="009C562F" w:rsidRDefault="00B6316B" w:rsidP="009C562F">
      <w:r w:rsidRPr="009C562F">
        <w:t>Традиционно красота и богатство казачьего костюма зависели от</w:t>
      </w:r>
      <w:r w:rsidR="009C562F">
        <w:t xml:space="preserve"> "</w:t>
      </w:r>
      <w:r w:rsidRPr="009C562F">
        <w:t>количества</w:t>
      </w:r>
      <w:r w:rsidR="009C562F">
        <w:t xml:space="preserve">" </w:t>
      </w:r>
      <w:r w:rsidRPr="009C562F">
        <w:t>серебра</w:t>
      </w:r>
      <w:r w:rsidR="009C562F" w:rsidRPr="009C562F">
        <w:t xml:space="preserve">. </w:t>
      </w:r>
      <w:r w:rsidRPr="009C562F">
        <w:t>Поэтому верхушки газырей тоже украшали серебряной накладкой</w:t>
      </w:r>
      <w:r w:rsidR="009C562F">
        <w:t>.</w:t>
      </w:r>
    </w:p>
    <w:p w:rsidR="009C562F" w:rsidRDefault="00B6316B" w:rsidP="009C562F">
      <w:r w:rsidRPr="009C562F">
        <w:t>Черкески у казаков в конце 18 века встречались редко, но со второй половины 18</w:t>
      </w:r>
      <w:r w:rsidR="009C562F" w:rsidRPr="009C562F">
        <w:t xml:space="preserve"> </w:t>
      </w:r>
      <w:r w:rsidRPr="009C562F">
        <w:t>века</w:t>
      </w:r>
      <w:r w:rsidR="009C562F" w:rsidRPr="009C562F">
        <w:t xml:space="preserve"> </w:t>
      </w:r>
      <w:r w:rsidRPr="009C562F">
        <w:t>произошло их заметное распространение</w:t>
      </w:r>
      <w:r w:rsidR="009C562F" w:rsidRPr="009C562F">
        <w:t xml:space="preserve">. </w:t>
      </w:r>
      <w:r w:rsidRPr="009C562F">
        <w:t>А в 1831 году их</w:t>
      </w:r>
      <w:r w:rsidR="009C562F" w:rsidRPr="009C562F">
        <w:t xml:space="preserve"> </w:t>
      </w:r>
      <w:r w:rsidRPr="009C562F">
        <w:t>запретили</w:t>
      </w:r>
      <w:r w:rsidR="009C562F" w:rsidRPr="009C562F">
        <w:t xml:space="preserve">. </w:t>
      </w:r>
      <w:r w:rsidRPr="009C562F">
        <w:t>Атаман Завадовский издал указ</w:t>
      </w:r>
      <w:r w:rsidR="009C562F" w:rsidRPr="009C562F">
        <w:t>:</w:t>
      </w:r>
      <w:r w:rsidR="009C562F">
        <w:t xml:space="preserve"> " </w:t>
      </w:r>
      <w:r w:rsidRPr="009C562F">
        <w:t>+запрещается при отправлении службы носить черкесские свитки, т</w:t>
      </w:r>
      <w:r w:rsidR="009C562F" w:rsidRPr="009C562F">
        <w:t xml:space="preserve">. </w:t>
      </w:r>
      <w:r w:rsidRPr="009C562F">
        <w:t>к неприличное одеяние</w:t>
      </w:r>
      <w:r w:rsidR="009C562F">
        <w:t xml:space="preserve">". </w:t>
      </w:r>
      <w:r w:rsidRPr="009C562F">
        <w:t>Несмотря на запреты, черкеска прочно вошла в состав обмундирования казаков</w:t>
      </w:r>
      <w:r w:rsidR="009C562F">
        <w:t>.</w:t>
      </w:r>
    </w:p>
    <w:p w:rsidR="009C562F" w:rsidRDefault="00B6316B" w:rsidP="009C562F">
      <w:r w:rsidRPr="009C562F">
        <w:t>Повседневную одежду у казаков</w:t>
      </w:r>
      <w:r w:rsidR="009C562F" w:rsidRPr="009C562F">
        <w:t xml:space="preserve"> </w:t>
      </w:r>
      <w:r w:rsidRPr="009C562F">
        <w:t>составляли сермяжные свиты, сшитые из домотканого некрашеного, грубого сукна серого или черного цвета</w:t>
      </w:r>
      <w:r w:rsidR="009C562F" w:rsidRPr="009C562F">
        <w:t xml:space="preserve">. </w:t>
      </w:r>
      <w:r w:rsidRPr="009C562F">
        <w:t>Свиты надевали прямо на рубашки</w:t>
      </w:r>
      <w:r w:rsidR="009C562F">
        <w:t>.</w:t>
      </w:r>
    </w:p>
    <w:p w:rsidR="009C562F" w:rsidRDefault="00B6316B" w:rsidP="009C562F">
      <w:r w:rsidRPr="009C562F">
        <w:t>Рубаха</w:t>
      </w:r>
      <w:r w:rsidR="009C562F" w:rsidRPr="009C562F">
        <w:t xml:space="preserve"> - </w:t>
      </w:r>
      <w:r w:rsidRPr="009C562F">
        <w:t>основа казачьего костюма</w:t>
      </w:r>
      <w:r w:rsidR="009C562F" w:rsidRPr="009C562F">
        <w:t xml:space="preserve">. </w:t>
      </w:r>
      <w:r w:rsidRPr="009C562F">
        <w:t>Украшали рубахи вышивкой по подолу и по краям рукавов, на груди</w:t>
      </w:r>
      <w:r w:rsidR="009C562F" w:rsidRPr="009C562F">
        <w:t xml:space="preserve">. </w:t>
      </w:r>
      <w:r w:rsidRPr="009C562F">
        <w:t>Первоначально носили</w:t>
      </w:r>
      <w:r w:rsidR="009C562F" w:rsidRPr="009C562F">
        <w:t xml:space="preserve"> </w:t>
      </w:r>
      <w:r w:rsidRPr="009C562F">
        <w:t>традиционные украинские рубахи</w:t>
      </w:r>
      <w:r w:rsidR="009C562F" w:rsidRPr="009C562F">
        <w:t xml:space="preserve"> -</w:t>
      </w:r>
      <w:r w:rsidR="009C562F">
        <w:t xml:space="preserve"> "</w:t>
      </w:r>
      <w:r w:rsidRPr="009C562F">
        <w:t>голошейки</w:t>
      </w:r>
      <w:r w:rsidR="009C562F">
        <w:t xml:space="preserve">" </w:t>
      </w:r>
      <w:r w:rsidRPr="009C562F">
        <w:t>с разного типа горловинами</w:t>
      </w:r>
      <w:r w:rsidR="009C562F" w:rsidRPr="009C562F">
        <w:t xml:space="preserve">. </w:t>
      </w:r>
      <w:r w:rsidRPr="009C562F">
        <w:t>Применяли в вышивке шов</w:t>
      </w:r>
      <w:r w:rsidR="009C562F" w:rsidRPr="009C562F">
        <w:t xml:space="preserve"> - </w:t>
      </w:r>
      <w:r w:rsidRPr="009C562F">
        <w:t>мережку</w:t>
      </w:r>
      <w:r w:rsidR="009C562F" w:rsidRPr="009C562F">
        <w:t xml:space="preserve">. </w:t>
      </w:r>
      <w:r w:rsidRPr="009C562F">
        <w:t>Затем стали носить рубахи двух видов</w:t>
      </w:r>
      <w:r w:rsidR="009C562F" w:rsidRPr="009C562F">
        <w:t xml:space="preserve"> - </w:t>
      </w:r>
      <w:r w:rsidRPr="009C562F">
        <w:t>русскую и бешмет</w:t>
      </w:r>
      <w:r w:rsidR="009C562F">
        <w:t>.</w:t>
      </w:r>
    </w:p>
    <w:p w:rsidR="009C562F" w:rsidRDefault="00B6316B" w:rsidP="009C562F">
      <w:r w:rsidRPr="009C562F">
        <w:t>Русскую заправляли в шаровары, бешмет носили навыпуск</w:t>
      </w:r>
      <w:r w:rsidR="009C562F" w:rsidRPr="009C562F">
        <w:t xml:space="preserve">. </w:t>
      </w:r>
      <w:r w:rsidRPr="009C562F">
        <w:t>Шили их из холста или из шёлка</w:t>
      </w:r>
      <w:r w:rsidR="009C562F" w:rsidRPr="009C562F">
        <w:t xml:space="preserve">. </w:t>
      </w:r>
      <w:r w:rsidRPr="009C562F">
        <w:t>Степняки вообще предпочитали шёлк другим тканям</w:t>
      </w:r>
      <w:r w:rsidR="009C562F" w:rsidRPr="009C562F">
        <w:t xml:space="preserve"> - </w:t>
      </w:r>
      <w:r w:rsidRPr="009C562F">
        <w:t>на шёлке вошь не живёт</w:t>
      </w:r>
      <w:r w:rsidR="009C562F" w:rsidRPr="009C562F">
        <w:t xml:space="preserve">. </w:t>
      </w:r>
      <w:r w:rsidRPr="009C562F">
        <w:t>Сверху</w:t>
      </w:r>
      <w:r w:rsidR="009C562F" w:rsidRPr="009C562F">
        <w:t xml:space="preserve"> - </w:t>
      </w:r>
      <w:r w:rsidRPr="009C562F">
        <w:t>сукно, а на теле</w:t>
      </w:r>
      <w:r w:rsidR="009C562F" w:rsidRPr="009C562F">
        <w:t xml:space="preserve"> - </w:t>
      </w:r>
      <w:r w:rsidRPr="009C562F">
        <w:t>шёлк</w:t>
      </w:r>
      <w:r w:rsidR="009C562F" w:rsidRPr="009C562F">
        <w:t xml:space="preserve">! </w:t>
      </w:r>
      <w:r w:rsidRPr="009C562F">
        <w:t>Зимой носили нагольные полушубки, которые надевались шерстью на голое тело</w:t>
      </w:r>
      <w:r w:rsidR="009C562F" w:rsidRPr="009C562F">
        <w:t xml:space="preserve"> - </w:t>
      </w:r>
      <w:r w:rsidRPr="009C562F">
        <w:t>так народы Севера носят кухлянку</w:t>
      </w:r>
      <w:r w:rsidR="009C562F" w:rsidRPr="009C562F">
        <w:t xml:space="preserve">. </w:t>
      </w:r>
      <w:r w:rsidRPr="009C562F">
        <w:t>От трения шерсти о тело возникает электрическое поле</w:t>
      </w:r>
      <w:r w:rsidR="009C562F" w:rsidRPr="009C562F">
        <w:t xml:space="preserve"> - </w:t>
      </w:r>
      <w:r w:rsidRPr="009C562F">
        <w:t>так теплее, а если человек вспотеет</w:t>
      </w:r>
      <w:r w:rsidR="009C562F" w:rsidRPr="009C562F">
        <w:t xml:space="preserve"> - </w:t>
      </w:r>
      <w:r w:rsidRPr="009C562F">
        <w:t>шерсть пот оботрёт, он не впитается в одежду и не превратится в лёд+</w:t>
      </w:r>
      <w:r w:rsidR="009C562F">
        <w:t xml:space="preserve"> </w:t>
      </w:r>
      <w:r w:rsidRPr="009C562F">
        <w:t>Без шаровар невозможна жизнь кочевника-конника</w:t>
      </w:r>
      <w:r w:rsidR="009C562F" w:rsidRPr="009C562F">
        <w:t xml:space="preserve">. </w:t>
      </w:r>
      <w:r w:rsidRPr="009C562F">
        <w:t>Изобретение шаровар приписывают скифам</w:t>
      </w:r>
      <w:r w:rsidR="009C562F" w:rsidRPr="009C562F">
        <w:t xml:space="preserve">. </w:t>
      </w:r>
      <w:r w:rsidRPr="009C562F">
        <w:t>За столетия покрой их не изменился</w:t>
      </w:r>
      <w:r w:rsidR="009C562F" w:rsidRPr="009C562F">
        <w:t xml:space="preserve">: </w:t>
      </w:r>
      <w:r w:rsidRPr="009C562F">
        <w:t>это широкие</w:t>
      </w:r>
      <w:r w:rsidR="009C562F" w:rsidRPr="009C562F">
        <w:t xml:space="preserve"> - </w:t>
      </w:r>
      <w:r w:rsidRPr="009C562F">
        <w:t>очень широкие в бёдрах, часто со сборками на талии и сужающиеся к голени штаны, ведь в узких на коня не сядешь, да и ноги будут натирать, и движения всадника сковывать</w:t>
      </w:r>
      <w:r w:rsidR="009C562F" w:rsidRPr="009C562F">
        <w:t xml:space="preserve">. </w:t>
      </w:r>
      <w:r w:rsidRPr="009C562F">
        <w:t>Так что те шаровары, что находили в древних скифских</w:t>
      </w:r>
      <w:r w:rsidR="009C562F" w:rsidRPr="009C562F">
        <w:t xml:space="preserve"> </w:t>
      </w:r>
      <w:r w:rsidRPr="009C562F">
        <w:t>курганах, были такими же, какие носили казаки и в 18, и в 19 веках</w:t>
      </w:r>
      <w:r w:rsidR="009C562F">
        <w:t>.</w:t>
      </w:r>
    </w:p>
    <w:p w:rsidR="009C562F" w:rsidRDefault="00B6316B" w:rsidP="009C562F">
      <w:r w:rsidRPr="009C562F">
        <w:t>Из верхней одежды казаки издавна предпочитали архалук</w:t>
      </w:r>
      <w:r w:rsidR="009C562F" w:rsidRPr="009C562F">
        <w:t xml:space="preserve"> -</w:t>
      </w:r>
      <w:r w:rsidR="009C562F">
        <w:t xml:space="preserve"> "</w:t>
      </w:r>
      <w:r w:rsidRPr="009C562F">
        <w:t>спиногрей</w:t>
      </w:r>
      <w:r w:rsidR="009C562F">
        <w:t xml:space="preserve">" </w:t>
      </w:r>
      <w:r w:rsidR="009C562F" w:rsidRPr="009C562F">
        <w:t xml:space="preserve">- </w:t>
      </w:r>
      <w:r w:rsidRPr="009C562F">
        <w:t>нечто среднее между стёганным татарским халатом и кафтаном</w:t>
      </w:r>
      <w:r w:rsidR="009C562F">
        <w:t>.</w:t>
      </w:r>
    </w:p>
    <w:p w:rsidR="009C562F" w:rsidRDefault="00B6316B" w:rsidP="009C562F">
      <w:r w:rsidRPr="009C562F">
        <w:t>В качестве дополнительной верхней одежды</w:t>
      </w:r>
      <w:r w:rsidR="009C562F" w:rsidRPr="009C562F">
        <w:t xml:space="preserve"> </w:t>
      </w:r>
      <w:r w:rsidRPr="009C562F">
        <w:t>казаки носили кожухи нагольные, шинели, шубы, серяки</w:t>
      </w:r>
      <w:r w:rsidR="009C562F" w:rsidRPr="009C562F">
        <w:t>,</w:t>
      </w:r>
      <w:r w:rsidRPr="009C562F">
        <w:t xml:space="preserve"> киреи, бурки</w:t>
      </w:r>
      <w:r w:rsidR="009C562F">
        <w:t>.</w:t>
      </w:r>
    </w:p>
    <w:p w:rsidR="009C562F" w:rsidRDefault="00B6316B" w:rsidP="009C562F">
      <w:r w:rsidRPr="009C562F">
        <w:t>Серяк</w:t>
      </w:r>
      <w:r w:rsidR="009C562F" w:rsidRPr="009C562F">
        <w:t xml:space="preserve"> - </w:t>
      </w:r>
      <w:r w:rsidRPr="009C562F">
        <w:t>одежда для походов, непогоды</w:t>
      </w:r>
      <w:r w:rsidR="009C562F" w:rsidRPr="009C562F">
        <w:t xml:space="preserve"> - </w:t>
      </w:r>
      <w:r w:rsidRPr="009C562F">
        <w:t>шился из грубого толстого сукна, обычно серого или коричневого цвета</w:t>
      </w:r>
      <w:r w:rsidR="009C562F" w:rsidRPr="009C562F">
        <w:t xml:space="preserve">. </w:t>
      </w:r>
      <w:r w:rsidRPr="009C562F">
        <w:t>Они были дешевле бурок</w:t>
      </w:r>
      <w:r w:rsidR="009C562F" w:rsidRPr="009C562F">
        <w:t xml:space="preserve">. </w:t>
      </w:r>
      <w:r w:rsidRPr="009C562F">
        <w:t>Бурки шились из диких козьих кож</w:t>
      </w:r>
      <w:r w:rsidR="009C562F" w:rsidRPr="009C562F">
        <w:t xml:space="preserve">. </w:t>
      </w:r>
      <w:r w:rsidRPr="009C562F">
        <w:t>Кожухи нагольные</w:t>
      </w:r>
      <w:r w:rsidR="009C562F" w:rsidRPr="009C562F">
        <w:t xml:space="preserve"> - </w:t>
      </w:r>
      <w:r w:rsidRPr="009C562F">
        <w:t>это непокрытые материей овчинные шубы</w:t>
      </w:r>
      <w:r w:rsidR="009C562F" w:rsidRPr="009C562F">
        <w:t>.</w:t>
      </w:r>
      <w:r w:rsidR="009C562F">
        <w:t xml:space="preserve"> </w:t>
      </w:r>
      <w:r w:rsidRPr="009C562F">
        <w:t>Были кожухи волчьи, лисьи, и даже</w:t>
      </w:r>
      <w:r w:rsidR="009C562F" w:rsidRPr="009C562F">
        <w:t xml:space="preserve"> </w:t>
      </w:r>
      <w:r w:rsidRPr="009C562F">
        <w:t>собачьи</w:t>
      </w:r>
      <w:r w:rsidR="009C562F" w:rsidRPr="009C562F">
        <w:t xml:space="preserve">. </w:t>
      </w:r>
      <w:r w:rsidRPr="009C562F">
        <w:t>Нередко встречались байбараки</w:t>
      </w:r>
      <w:r w:rsidR="009C562F">
        <w:t xml:space="preserve"> (</w:t>
      </w:r>
      <w:r w:rsidRPr="009C562F">
        <w:t>шубы</w:t>
      </w:r>
      <w:r w:rsidR="009C562F" w:rsidRPr="009C562F">
        <w:t xml:space="preserve">) - </w:t>
      </w:r>
      <w:r w:rsidRPr="009C562F">
        <w:t>кожухи, крытые сукном</w:t>
      </w:r>
      <w:r w:rsidR="009C562F" w:rsidRPr="009C562F">
        <w:t xml:space="preserve">. </w:t>
      </w:r>
      <w:r w:rsidRPr="009C562F">
        <w:t>У Антона Головатого</w:t>
      </w:r>
      <w:r w:rsidR="009C562F" w:rsidRPr="009C562F">
        <w:t xml:space="preserve"> </w:t>
      </w:r>
      <w:r w:rsidRPr="009C562F">
        <w:t>была</w:t>
      </w:r>
      <w:r w:rsidR="009C562F">
        <w:t xml:space="preserve"> " </w:t>
      </w:r>
      <w:r w:rsidRPr="009C562F">
        <w:t>шуба лисья под зеленым сукном с золотыми петлями</w:t>
      </w:r>
      <w:r w:rsidR="009C562F">
        <w:t>", "</w:t>
      </w:r>
      <w:r w:rsidRPr="009C562F">
        <w:t>шуба волчья под красным сукном с золотыми петлями</w:t>
      </w:r>
      <w:r w:rsidR="009C562F">
        <w:t xml:space="preserve">". </w:t>
      </w:r>
      <w:r w:rsidRPr="009C562F">
        <w:t>Киреи встречались редко, они аналогичны серякам</w:t>
      </w:r>
      <w:r w:rsidR="009C562F">
        <w:t>.</w:t>
      </w:r>
    </w:p>
    <w:p w:rsidR="009C562F" w:rsidRDefault="00B6316B" w:rsidP="009C562F">
      <w:r w:rsidRPr="009C562F">
        <w:t>Бекирка</w:t>
      </w:r>
      <w:r w:rsidR="009C562F" w:rsidRPr="009C562F">
        <w:t xml:space="preserve"> - </w:t>
      </w:r>
      <w:r w:rsidRPr="009C562F">
        <w:t>зимняя черкеска с закрытой грудью, высоким меховым воротником и меховой полоской от него до пояса</w:t>
      </w:r>
      <w:r w:rsidR="009C562F" w:rsidRPr="009C562F">
        <w:t xml:space="preserve">. </w:t>
      </w:r>
      <w:r w:rsidRPr="009C562F">
        <w:t>Впервые бекирки появились в сотне юнкеров Николаевского кавалерийского училища, а на Кавказ были завезены бывшим юнкером этого училища терским казаком Бекиром Тургиевым</w:t>
      </w:r>
      <w:r w:rsidR="009C562F">
        <w:t>.</w:t>
      </w:r>
    </w:p>
    <w:p w:rsidR="009C562F" w:rsidRDefault="00B6316B" w:rsidP="009C562F">
      <w:r w:rsidRPr="009C562F">
        <w:t>Бечераховка</w:t>
      </w:r>
      <w:r w:rsidR="009C562F" w:rsidRPr="009C562F">
        <w:t xml:space="preserve"> - </w:t>
      </w:r>
      <w:r w:rsidRPr="009C562F">
        <w:t>новый тип одежды кубанских и терских казаков, получивший распространение в годы первой мировой войны</w:t>
      </w:r>
      <w:r w:rsidR="009C562F" w:rsidRPr="009C562F">
        <w:t xml:space="preserve">. </w:t>
      </w:r>
      <w:r w:rsidRPr="009C562F">
        <w:t>Представляла собой черкеску с воротником и карманами вместо газырей, название по имени казака Бечерахова из станицы Ново-Остикской, имевшего свою портновскую мастерскую в Петербурге при Конвое Его Величества</w:t>
      </w:r>
      <w:r w:rsidR="009C562F">
        <w:t>.</w:t>
      </w:r>
    </w:p>
    <w:p w:rsidR="009C562F" w:rsidRDefault="00B6316B" w:rsidP="009C562F">
      <w:r w:rsidRPr="009C562F">
        <w:t>Кроме того, поверх тулупа зимой и в непогоду надевался балахон</w:t>
      </w:r>
      <w:r w:rsidR="009C562F" w:rsidRPr="009C562F">
        <w:t xml:space="preserve"> - </w:t>
      </w:r>
      <w:r w:rsidRPr="009C562F">
        <w:t>валеный из овечьей шерсти плащ с капюшоном</w:t>
      </w:r>
      <w:r w:rsidR="009C562F" w:rsidRPr="009C562F">
        <w:t xml:space="preserve">. </w:t>
      </w:r>
      <w:r w:rsidRPr="009C562F">
        <w:t>По нему скатывалась вода, в сильные морозы он не лопался, как кожаные вещи</w:t>
      </w:r>
      <w:r w:rsidR="009C562F">
        <w:t>.</w:t>
      </w:r>
    </w:p>
    <w:p w:rsidR="009C562F" w:rsidRDefault="00B6316B" w:rsidP="009C562F">
      <w:r w:rsidRPr="009C562F">
        <w:t>На Кавказе балахон заменила бурка</w:t>
      </w:r>
      <w:r w:rsidR="009C562F">
        <w:t>.</w:t>
      </w:r>
    </w:p>
    <w:p w:rsidR="009C562F" w:rsidRDefault="00B6316B" w:rsidP="009C562F">
      <w:r w:rsidRPr="009C562F">
        <w:t>В известной казачьей песне о бурке говорится так</w:t>
      </w:r>
      <w:r w:rsidR="009C562F" w:rsidRPr="009C562F">
        <w:t>:</w:t>
      </w:r>
      <w:r w:rsidR="009C562F">
        <w:t xml:space="preserve"> "</w:t>
      </w:r>
      <w:r w:rsidRPr="009C562F">
        <w:t>+Только бурка казаку во степи станица, только бурка казаку во степи постель+</w:t>
      </w:r>
      <w:r w:rsidR="009C562F">
        <w:t xml:space="preserve">". </w:t>
      </w:r>
      <w:r w:rsidRPr="009C562F">
        <w:t>Действительно, теплая, широкая бурка в непогоду для казака была и одеждой, и одеялом и чем-то вроде небольшой палатки, не продуваемой никаким ветром</w:t>
      </w:r>
      <w:r w:rsidR="009C562F" w:rsidRPr="009C562F">
        <w:t xml:space="preserve">. </w:t>
      </w:r>
      <w:r w:rsidRPr="009C562F">
        <w:t>Главное, она надежно маскировала казака в зарослях камыша, ведь казаки были, прежде всего, пограничниками</w:t>
      </w:r>
      <w:r w:rsidR="009C562F">
        <w:t>.</w:t>
      </w:r>
    </w:p>
    <w:p w:rsidR="009C562F" w:rsidRDefault="00B6316B" w:rsidP="009C562F">
      <w:r w:rsidRPr="009C562F">
        <w:t>Бурка</w:t>
      </w:r>
      <w:r w:rsidR="009C562F" w:rsidRPr="009C562F">
        <w:t xml:space="preserve"> - </w:t>
      </w:r>
      <w:r w:rsidRPr="009C562F">
        <w:t>верхняя одежда в виде плаща</w:t>
      </w:r>
      <w:r w:rsidR="009C562F" w:rsidRPr="009C562F">
        <w:t xml:space="preserve"> - </w:t>
      </w:r>
      <w:r w:rsidRPr="009C562F">
        <w:t>накидки без проемов для рук, валяная из грубой шерсти</w:t>
      </w:r>
      <w:r w:rsidR="009C562F" w:rsidRPr="009C562F">
        <w:t xml:space="preserve">. </w:t>
      </w:r>
      <w:r w:rsidRPr="009C562F">
        <w:t>Название, вероятно, от русского обозначения цвета</w:t>
      </w:r>
      <w:r w:rsidR="009C562F" w:rsidRPr="009C562F">
        <w:t xml:space="preserve"> -</w:t>
      </w:r>
      <w:r w:rsidR="009C562F">
        <w:t xml:space="preserve"> "</w:t>
      </w:r>
      <w:r w:rsidRPr="009C562F">
        <w:t>бурый</w:t>
      </w:r>
      <w:r w:rsidR="009C562F">
        <w:t xml:space="preserve">". </w:t>
      </w:r>
      <w:r w:rsidRPr="009C562F">
        <w:t>Па Кавказе бурки изготавливались кустарным способом, а с 1888 г, и на Тифлисской войлочной фабрике</w:t>
      </w:r>
      <w:r w:rsidR="009C562F">
        <w:t>.</w:t>
      </w:r>
    </w:p>
    <w:p w:rsidR="009C562F" w:rsidRDefault="00B6316B" w:rsidP="009C562F">
      <w:r w:rsidRPr="009C562F">
        <w:t>Прототипом бурки были простейшие накидки из войлока грубого сукна</w:t>
      </w:r>
      <w:r w:rsidR="009C562F" w:rsidRPr="009C562F">
        <w:t xml:space="preserve">. </w:t>
      </w:r>
      <w:r w:rsidRPr="009C562F">
        <w:t>На Кавказе употреблялись с бронзового века до начала XX в</w:t>
      </w:r>
      <w:r w:rsidR="009C562F" w:rsidRPr="009C562F">
        <w:t xml:space="preserve">. </w:t>
      </w:r>
      <w:r w:rsidRPr="009C562F">
        <w:t>В Х1Х</w:t>
      </w:r>
      <w:r w:rsidR="009C562F" w:rsidRPr="009C562F">
        <w:t xml:space="preserve"> </w:t>
      </w:r>
      <w:r w:rsidRPr="009C562F">
        <w:t>в</w:t>
      </w:r>
      <w:r w:rsidR="009C562F" w:rsidRPr="009C562F">
        <w:t xml:space="preserve">. </w:t>
      </w:r>
      <w:r w:rsidRPr="009C562F">
        <w:t>бурка считалась</w:t>
      </w:r>
      <w:r w:rsidR="009C562F">
        <w:t xml:space="preserve"> "</w:t>
      </w:r>
      <w:r w:rsidRPr="009C562F">
        <w:t>одеянием бедняков</w:t>
      </w:r>
      <w:r w:rsidR="009C562F">
        <w:t>".</w:t>
      </w:r>
    </w:p>
    <w:p w:rsidR="009C562F" w:rsidRDefault="00B6316B" w:rsidP="009C562F">
      <w:r w:rsidRPr="009C562F">
        <w:t>Бурка являлась наиболее целесообразной и характерной формой накидной одежды</w:t>
      </w:r>
      <w:r w:rsidR="009C562F" w:rsidRPr="009C562F">
        <w:t xml:space="preserve">. </w:t>
      </w:r>
      <w:r w:rsidRPr="009C562F">
        <w:t>Впервые упоминается в 1504 г</w:t>
      </w:r>
      <w:r w:rsidR="009C562F" w:rsidRPr="009C562F">
        <w:t xml:space="preserve">. </w:t>
      </w:r>
      <w:r w:rsidRPr="009C562F">
        <w:t>Она защищала от дождя, снега, холода, жары, ветра</w:t>
      </w:r>
      <w:r w:rsidR="009C562F" w:rsidRPr="009C562F">
        <w:t xml:space="preserve">. </w:t>
      </w:r>
      <w:r w:rsidRPr="009C562F">
        <w:t>На привале служила подстилкой и одеялом одновременно, наброшенная на колья, играла роль заслона или палатки, надетая на плечи</w:t>
      </w:r>
      <w:r w:rsidR="009C562F" w:rsidRPr="009C562F">
        <w:t xml:space="preserve">, </w:t>
      </w:r>
      <w:r w:rsidRPr="009C562F">
        <w:t>маскировала оружие и спасала его от сырости</w:t>
      </w:r>
      <w:r w:rsidR="009C562F">
        <w:t>.</w:t>
      </w:r>
    </w:p>
    <w:p w:rsidR="009C562F" w:rsidRDefault="00B6316B" w:rsidP="009C562F">
      <w:r w:rsidRPr="009C562F">
        <w:t>Для ХУШ-нач</w:t>
      </w:r>
      <w:r w:rsidR="009C562F" w:rsidRPr="009C562F">
        <w:t xml:space="preserve">. </w:t>
      </w:r>
      <w:r w:rsidRPr="009C562F">
        <w:t>XIX</w:t>
      </w:r>
      <w:r w:rsidR="009C562F" w:rsidRPr="009C562F">
        <w:t xml:space="preserve"> </w:t>
      </w:r>
      <w:r w:rsidRPr="009C562F">
        <w:t>в</w:t>
      </w:r>
      <w:r w:rsidR="009C562F" w:rsidRPr="009C562F">
        <w:t xml:space="preserve">. </w:t>
      </w:r>
      <w:r w:rsidRPr="009C562F">
        <w:t>была характерна короткая, колоколообразная Б</w:t>
      </w:r>
      <w:r w:rsidR="009C562F" w:rsidRPr="009C562F">
        <w:t xml:space="preserve">. </w:t>
      </w:r>
      <w:r w:rsidRPr="009C562F">
        <w:t>с покатыми и узкими плечами</w:t>
      </w:r>
      <w:r w:rsidR="009C562F" w:rsidRPr="009C562F">
        <w:t xml:space="preserve">. </w:t>
      </w:r>
      <w:r w:rsidRPr="009C562F">
        <w:t>Этот</w:t>
      </w:r>
      <w:r w:rsidR="009C562F" w:rsidRPr="009C562F">
        <w:t xml:space="preserve"> </w:t>
      </w:r>
      <w:r w:rsidRPr="009C562F">
        <w:t>тип сохранялся и в конце XIX</w:t>
      </w:r>
      <w:r w:rsidR="009C562F" w:rsidRPr="009C562F">
        <w:t xml:space="preserve"> </w:t>
      </w:r>
      <w:r w:rsidRPr="009C562F">
        <w:t>в</w:t>
      </w:r>
      <w:r w:rsidR="009C562F">
        <w:t>.,</w:t>
      </w:r>
      <w:r w:rsidR="009C562F" w:rsidRPr="009C562F">
        <w:t xml:space="preserve"> </w:t>
      </w:r>
      <w:r w:rsidRPr="009C562F">
        <w:t>затем</w:t>
      </w:r>
      <w:r w:rsidR="009C562F" w:rsidRPr="009C562F">
        <w:t xml:space="preserve"> </w:t>
      </w:r>
      <w:r w:rsidRPr="009C562F">
        <w:t>бурка стала постепенно удлиняться</w:t>
      </w:r>
      <w:r w:rsidR="009C562F">
        <w:t>.</w:t>
      </w:r>
    </w:p>
    <w:p w:rsidR="009C562F" w:rsidRDefault="00B6316B" w:rsidP="009C562F">
      <w:r w:rsidRPr="009C562F">
        <w:t>В XX в</w:t>
      </w:r>
      <w:r w:rsidR="009C562F" w:rsidRPr="009C562F">
        <w:t xml:space="preserve">. </w:t>
      </w:r>
      <w:r w:rsidRPr="009C562F">
        <w:t>сложился второй тип</w:t>
      </w:r>
      <w:r w:rsidR="009C562F" w:rsidRPr="009C562F">
        <w:t xml:space="preserve"> - </w:t>
      </w:r>
      <w:r w:rsidRPr="009C562F">
        <w:t>с прямыми, очень широкими</w:t>
      </w:r>
      <w:r w:rsidR="009C562F">
        <w:t xml:space="preserve"> (</w:t>
      </w:r>
      <w:r w:rsidRPr="009C562F">
        <w:t>до метра</w:t>
      </w:r>
      <w:r w:rsidR="009C562F" w:rsidRPr="009C562F">
        <w:t xml:space="preserve">) </w:t>
      </w:r>
      <w:r w:rsidRPr="009C562F">
        <w:t>плечами и почти не расширяющимся книзу силуэтом</w:t>
      </w:r>
      <w:r w:rsidR="009C562F" w:rsidRPr="009C562F">
        <w:t xml:space="preserve">. </w:t>
      </w:r>
      <w:r w:rsidRPr="009C562F">
        <w:t>Кроилась с двумя швами по бокам, образующими жесткие выступы на плечах</w:t>
      </w:r>
      <w:r w:rsidR="009C562F">
        <w:t xml:space="preserve"> (</w:t>
      </w:r>
      <w:r w:rsidRPr="009C562F">
        <w:t>нередко с деревянной подложкой</w:t>
      </w:r>
      <w:r w:rsidR="009C562F" w:rsidRPr="009C562F">
        <w:t xml:space="preserve">). </w:t>
      </w:r>
      <w:r w:rsidRPr="009C562F">
        <w:t>По устным источникам появление этого типа бурки относится к периоду первой мировой войны, а широкое распространение</w:t>
      </w:r>
      <w:r w:rsidR="009C562F" w:rsidRPr="009C562F">
        <w:t xml:space="preserve"> - </w:t>
      </w:r>
      <w:r w:rsidRPr="009C562F">
        <w:t>к годам гражданской</w:t>
      </w:r>
      <w:r w:rsidR="009C562F">
        <w:t>.</w:t>
      </w:r>
    </w:p>
    <w:p w:rsidR="009C562F" w:rsidRDefault="00B6316B" w:rsidP="009C562F">
      <w:r w:rsidRPr="009C562F">
        <w:t>Па Северном Кавказе особенно ценились легкие и плотные адыгские бурки</w:t>
      </w:r>
      <w:r w:rsidR="009C562F" w:rsidRPr="009C562F">
        <w:t xml:space="preserve">: </w:t>
      </w:r>
      <w:r w:rsidRPr="009C562F">
        <w:t>карачаевские были теплее, но тяжелее</w:t>
      </w:r>
      <w:r w:rsidR="009C562F" w:rsidRPr="009C562F">
        <w:t xml:space="preserve">. </w:t>
      </w:r>
      <w:r w:rsidRPr="009C562F">
        <w:t>Красивые и высококачественные бурки</w:t>
      </w:r>
      <w:r w:rsidR="009C562F" w:rsidRPr="009C562F">
        <w:t xml:space="preserve"> </w:t>
      </w:r>
      <w:r w:rsidRPr="009C562F">
        <w:t>изготавливали в Аварии</w:t>
      </w:r>
      <w:r w:rsidR="009C562F">
        <w:t xml:space="preserve"> (</w:t>
      </w:r>
      <w:r w:rsidRPr="009C562F">
        <w:t>здесь шили и так называемые дамские бурки из белой шерсти</w:t>
      </w:r>
      <w:r w:rsidR="009C562F" w:rsidRPr="009C562F">
        <w:t>)</w:t>
      </w:r>
      <w:r w:rsidR="009C562F">
        <w:t>.</w:t>
      </w:r>
    </w:p>
    <w:p w:rsidR="009C562F" w:rsidRDefault="00B6316B" w:rsidP="009C562F">
      <w:r w:rsidRPr="009C562F">
        <w:t>Черноморским казакам в конце XVIII в</w:t>
      </w:r>
      <w:r w:rsidR="009C562F" w:rsidRPr="009C562F">
        <w:t xml:space="preserve">. </w:t>
      </w:r>
      <w:r w:rsidRPr="009C562F">
        <w:t>бурки полагались</w:t>
      </w:r>
      <w:r w:rsidR="009C562F">
        <w:t xml:space="preserve"> "</w:t>
      </w:r>
      <w:r w:rsidRPr="009C562F">
        <w:t>по козачьему обряду</w:t>
      </w:r>
      <w:r w:rsidR="009C562F">
        <w:t xml:space="preserve">", </w:t>
      </w:r>
      <w:r w:rsidRPr="009C562F">
        <w:t>но фактически их роль походной одежды играли серяки</w:t>
      </w:r>
      <w:r w:rsidR="009C562F" w:rsidRPr="009C562F">
        <w:t xml:space="preserve">. </w:t>
      </w:r>
      <w:r w:rsidRPr="009C562F">
        <w:t>Известен один факт массовой выдачи бурок русским командованием</w:t>
      </w:r>
      <w:r w:rsidR="009C562F" w:rsidRPr="009C562F">
        <w:t xml:space="preserve">: </w:t>
      </w:r>
      <w:r w:rsidRPr="009C562F">
        <w:t>в 1789 г</w:t>
      </w:r>
      <w:r w:rsidR="009C562F" w:rsidRPr="009C562F">
        <w:t xml:space="preserve">. </w:t>
      </w:r>
      <w:r w:rsidRPr="009C562F">
        <w:t>по просьбе войскового судьи</w:t>
      </w:r>
      <w:r w:rsidR="009C562F" w:rsidRPr="009C562F">
        <w:t xml:space="preserve"> </w:t>
      </w:r>
      <w:r w:rsidRPr="009C562F">
        <w:t>Антона Головатого</w:t>
      </w:r>
      <w:r w:rsidR="009C562F" w:rsidRPr="009C562F">
        <w:t xml:space="preserve"> </w:t>
      </w:r>
      <w:r w:rsidRPr="009C562F">
        <w:t>для казаков,</w:t>
      </w:r>
      <w:r w:rsidR="009C562F">
        <w:t xml:space="preserve"> "</w:t>
      </w:r>
      <w:r w:rsidRPr="009C562F">
        <w:t>не имеющих и самого нужного одеяния</w:t>
      </w:r>
      <w:r w:rsidR="009C562F">
        <w:t xml:space="preserve">" </w:t>
      </w:r>
      <w:r w:rsidRPr="009C562F">
        <w:t>из Кинбурнской крепости отпустили</w:t>
      </w:r>
      <w:r w:rsidR="009C562F" w:rsidRPr="009C562F">
        <w:t xml:space="preserve"> </w:t>
      </w:r>
      <w:r w:rsidRPr="009C562F">
        <w:t>тысячу татарских бурок</w:t>
      </w:r>
      <w:r w:rsidR="009C562F">
        <w:t>.</w:t>
      </w:r>
    </w:p>
    <w:p w:rsidR="009C562F" w:rsidRDefault="00B6316B" w:rsidP="009C562F">
      <w:r w:rsidRPr="009C562F">
        <w:t>В первой</w:t>
      </w:r>
      <w:r w:rsidR="009C562F" w:rsidRPr="009C562F">
        <w:t xml:space="preserve"> </w:t>
      </w:r>
      <w:r w:rsidRPr="009C562F">
        <w:t>трети</w:t>
      </w:r>
      <w:r w:rsidR="009C562F" w:rsidRPr="009C562F">
        <w:t xml:space="preserve"> </w:t>
      </w:r>
      <w:r w:rsidRPr="009C562F">
        <w:t>XIX в</w:t>
      </w:r>
      <w:r w:rsidR="009C562F" w:rsidRPr="009C562F">
        <w:t xml:space="preserve">. </w:t>
      </w:r>
      <w:r w:rsidRPr="009C562F">
        <w:t>бурки</w:t>
      </w:r>
      <w:r w:rsidR="009C562F" w:rsidRPr="009C562F">
        <w:t xml:space="preserve"> </w:t>
      </w:r>
      <w:r w:rsidRPr="009C562F">
        <w:t>в описях казачьего имущества встречаются очень редко</w:t>
      </w:r>
      <w:r w:rsidR="009C562F" w:rsidRPr="009C562F">
        <w:t xml:space="preserve">. </w:t>
      </w:r>
      <w:r w:rsidRPr="009C562F">
        <w:t>Вместо них употребляются все те же серяки и кожухи</w:t>
      </w:r>
      <w:r w:rsidR="009C562F" w:rsidRPr="009C562F">
        <w:t xml:space="preserve">. </w:t>
      </w:r>
      <w:r w:rsidRPr="009C562F">
        <w:t>Подавляющее большинство бурок</w:t>
      </w:r>
      <w:r w:rsidR="009C562F" w:rsidRPr="009C562F">
        <w:t xml:space="preserve"> </w:t>
      </w:r>
      <w:r w:rsidRPr="009C562F">
        <w:t>приобреталось у черкесов</w:t>
      </w:r>
      <w:r w:rsidR="009C562F" w:rsidRPr="009C562F">
        <w:t xml:space="preserve">. </w:t>
      </w:r>
      <w:r w:rsidRPr="009C562F">
        <w:t>В документах выделяются два вида</w:t>
      </w:r>
      <w:r w:rsidR="009C562F" w:rsidRPr="009C562F">
        <w:t>:</w:t>
      </w:r>
      <w:r w:rsidR="009C562F">
        <w:t xml:space="preserve"> "</w:t>
      </w:r>
      <w:r w:rsidRPr="009C562F">
        <w:t>бурки простые</w:t>
      </w:r>
      <w:r w:rsidR="009C562F">
        <w:t xml:space="preserve">" </w:t>
      </w:r>
      <w:r w:rsidRPr="009C562F">
        <w:t>и</w:t>
      </w:r>
      <w:r w:rsidR="009C562F">
        <w:t xml:space="preserve"> "</w:t>
      </w:r>
      <w:r w:rsidRPr="009C562F">
        <w:t>бурки с рукавами</w:t>
      </w:r>
      <w:r w:rsidR="009C562F">
        <w:t>".</w:t>
      </w:r>
    </w:p>
    <w:p w:rsidR="009C562F" w:rsidRDefault="00B6316B" w:rsidP="009C562F">
      <w:r w:rsidRPr="009C562F">
        <w:t>Русско-японская война 1904-1905 гг</w:t>
      </w:r>
      <w:r w:rsidR="009C562F" w:rsidRPr="009C562F">
        <w:t xml:space="preserve">. </w:t>
      </w:r>
      <w:r w:rsidRPr="009C562F">
        <w:t>ярко высветила все недостатки бурки в условиях современных позиционных войн</w:t>
      </w:r>
      <w:r w:rsidR="009C562F" w:rsidRPr="009C562F">
        <w:t xml:space="preserve">. </w:t>
      </w:r>
      <w:r w:rsidRPr="009C562F">
        <w:t>Специальная комиссия, созданная в ККВ в 1906 г</w:t>
      </w:r>
      <w:r w:rsidR="009C562F" w:rsidRPr="009C562F">
        <w:t xml:space="preserve">. </w:t>
      </w:r>
      <w:r w:rsidRPr="009C562F">
        <w:t>для обсуждения и устранения недостатков, обнаруженных войной, признала бурку</w:t>
      </w:r>
      <w:r w:rsidR="009C562F">
        <w:t xml:space="preserve"> "</w:t>
      </w:r>
      <w:r w:rsidRPr="009C562F">
        <w:t>не только непригодной, но и обременительной</w:t>
      </w:r>
      <w:r w:rsidR="009C562F">
        <w:t xml:space="preserve">". </w:t>
      </w:r>
      <w:r w:rsidRPr="009C562F">
        <w:t>Она тяжела</w:t>
      </w:r>
      <w:r w:rsidR="009C562F" w:rsidRPr="009C562F">
        <w:t xml:space="preserve">, </w:t>
      </w:r>
      <w:r w:rsidRPr="009C562F">
        <w:t>громоздка</w:t>
      </w:r>
      <w:r w:rsidR="009C562F" w:rsidRPr="009C562F">
        <w:t xml:space="preserve">; </w:t>
      </w:r>
      <w:r w:rsidRPr="009C562F">
        <w:t>намокнув, долго парит</w:t>
      </w:r>
      <w:r w:rsidR="009C562F" w:rsidRPr="009C562F">
        <w:t xml:space="preserve">. </w:t>
      </w:r>
      <w:r w:rsidRPr="009C562F">
        <w:t>Попав мокрой на мороз</w:t>
      </w:r>
      <w:r w:rsidR="009C562F">
        <w:t xml:space="preserve"> (</w:t>
      </w:r>
      <w:r w:rsidRPr="009C562F">
        <w:t>а высушить ее очень трудно</w:t>
      </w:r>
      <w:r w:rsidR="009C562F" w:rsidRPr="009C562F">
        <w:t>),</w:t>
      </w:r>
      <w:r w:rsidRPr="009C562F">
        <w:t xml:space="preserve"> превращается в лубок, который невозможно скатать</w:t>
      </w:r>
      <w:r w:rsidR="009C562F" w:rsidRPr="009C562F">
        <w:t xml:space="preserve">. </w:t>
      </w:r>
      <w:r w:rsidRPr="009C562F">
        <w:t>Очень трудно в бурке идти против ветра</w:t>
      </w:r>
      <w:r w:rsidR="009C562F" w:rsidRPr="009C562F">
        <w:t>.</w:t>
      </w:r>
      <w:r w:rsidR="009C562F">
        <w:t xml:space="preserve"> "</w:t>
      </w:r>
      <w:r w:rsidRPr="009C562F">
        <w:t>В цепи, высоко торчащая, притороченная сверх сидора, она только выдает врагу</w:t>
      </w:r>
      <w:r w:rsidR="009C562F">
        <w:t xml:space="preserve">". </w:t>
      </w:r>
      <w:r w:rsidRPr="009C562F">
        <w:t>Комиссия предложила ввести вместо бурки суконное пальто или пальто из непромокаемой морской парусины</w:t>
      </w:r>
      <w:r w:rsidR="009C562F" w:rsidRPr="009C562F">
        <w:t xml:space="preserve">. </w:t>
      </w:r>
      <w:r w:rsidRPr="009C562F">
        <w:t>Предложение эти реализованы не были</w:t>
      </w:r>
      <w:r w:rsidR="009C562F">
        <w:t>.</w:t>
      </w:r>
    </w:p>
    <w:p w:rsidR="009C562F" w:rsidRDefault="00B6316B" w:rsidP="009C562F">
      <w:r w:rsidRPr="009C562F">
        <w:t>В годы первой мировой войны кубанским казакам казна стала отпускать шинели но образцу кавалерийских</w:t>
      </w:r>
      <w:r w:rsidR="009C562F">
        <w:t xml:space="preserve"> (</w:t>
      </w:r>
      <w:r w:rsidRPr="009C562F">
        <w:t>приказ по военному ведомству</w:t>
      </w:r>
      <w:r w:rsidR="009C562F" w:rsidRPr="009C562F">
        <w:t xml:space="preserve"> </w:t>
      </w:r>
      <w:r w:rsidRPr="009C562F">
        <w:t>561 от 8 октября 1915 г</w:t>
      </w:r>
      <w:r w:rsidR="009C562F" w:rsidRPr="009C562F">
        <w:t>)</w:t>
      </w:r>
      <w:r w:rsidR="009C562F">
        <w:t>.</w:t>
      </w:r>
    </w:p>
    <w:p w:rsidR="009C562F" w:rsidRDefault="00B6316B" w:rsidP="009C562F">
      <w:r w:rsidRPr="009C562F">
        <w:t>В принятом Радой 19 апреля 1917 г</w:t>
      </w:r>
      <w:r w:rsidR="009C562F" w:rsidRPr="009C562F">
        <w:t xml:space="preserve">. </w:t>
      </w:r>
      <w:r w:rsidRPr="009C562F">
        <w:t>проекте военной службы казаков говорилось</w:t>
      </w:r>
      <w:r w:rsidR="009C562F" w:rsidRPr="009C562F">
        <w:t>:</w:t>
      </w:r>
      <w:r w:rsidR="009C562F">
        <w:t xml:space="preserve"> "</w:t>
      </w:r>
      <w:r w:rsidRPr="009C562F">
        <w:t>Бурку заменить венцерадой</w:t>
      </w:r>
      <w:r w:rsidR="009C562F">
        <w:t xml:space="preserve"> (</w:t>
      </w:r>
      <w:r w:rsidRPr="009C562F">
        <w:t>плащ-палаткой</w:t>
      </w:r>
      <w:r w:rsidR="009C562F" w:rsidRPr="009C562F">
        <w:t>),</w:t>
      </w:r>
      <w:r w:rsidRPr="009C562F">
        <w:t xml:space="preserve"> плащом или шинелью</w:t>
      </w:r>
      <w:r w:rsidR="009C562F">
        <w:t xml:space="preserve">". </w:t>
      </w:r>
      <w:r w:rsidRPr="009C562F">
        <w:t>Тем не менее, бурка употреблялись и в последующие годы, но количество их катастрофически сокращалось</w:t>
      </w:r>
      <w:r w:rsidR="009C562F" w:rsidRPr="009C562F">
        <w:t xml:space="preserve">. </w:t>
      </w:r>
      <w:r w:rsidRPr="009C562F">
        <w:t>На заседании Рады 3 сентября 1919 г, было доложено, что для снаряжения</w:t>
      </w:r>
      <w:r w:rsidR="009C562F">
        <w:t xml:space="preserve"> "</w:t>
      </w:r>
      <w:r w:rsidRPr="009C562F">
        <w:t>Кубанской армии в Краевом интендантстве нет ни одной бурки, а на рынке цена на них подскочила до 600 руб</w:t>
      </w:r>
      <w:r w:rsidR="009C562F">
        <w:t xml:space="preserve">." </w:t>
      </w:r>
      <w:r w:rsidRPr="009C562F">
        <w:t>Сам перечень наименований одежды говорил о её</w:t>
      </w:r>
      <w:r w:rsidR="009C562F">
        <w:t xml:space="preserve"> "</w:t>
      </w:r>
      <w:r w:rsidRPr="009C562F">
        <w:t>происхождении</w:t>
      </w:r>
      <w:r w:rsidR="009C562F">
        <w:t>".</w:t>
      </w:r>
    </w:p>
    <w:p w:rsidR="009C562F" w:rsidRDefault="00B6316B" w:rsidP="009C562F">
      <w:r w:rsidRPr="009C562F">
        <w:t>Например, шапка</w:t>
      </w:r>
      <w:r w:rsidR="009C562F" w:rsidRPr="009C562F">
        <w:t xml:space="preserve"> - </w:t>
      </w:r>
      <w:r w:rsidRPr="009C562F">
        <w:t>продолжение головы</w:t>
      </w:r>
      <w:r w:rsidR="009C562F">
        <w:t>.</w:t>
      </w:r>
    </w:p>
    <w:p w:rsidR="009C562F" w:rsidRDefault="00B6316B" w:rsidP="009C562F">
      <w:r w:rsidRPr="009C562F">
        <w:t>Головным убором казаку служила папаха</w:t>
      </w:r>
      <w:r w:rsidR="009C562F" w:rsidRPr="009C562F">
        <w:t xml:space="preserve"> </w:t>
      </w:r>
      <w:r w:rsidRPr="009C562F">
        <w:t>барашковая шапка с суконным верхом</w:t>
      </w:r>
      <w:r w:rsidR="009C562F" w:rsidRPr="009C562F">
        <w:t xml:space="preserve">. </w:t>
      </w:r>
      <w:r w:rsidRPr="009C562F">
        <w:t>Она могла иметь разные фасоны</w:t>
      </w:r>
      <w:r w:rsidR="009C562F" w:rsidRPr="009C562F">
        <w:t xml:space="preserve">: </w:t>
      </w:r>
      <w:r w:rsidRPr="009C562F">
        <w:t>низкая с плоским верхом или конусообразная</w:t>
      </w:r>
      <w:r w:rsidR="009C562F" w:rsidRPr="009C562F">
        <w:t xml:space="preserve">. </w:t>
      </w:r>
      <w:r w:rsidRPr="009C562F">
        <w:t>Казаки ещё в Запорожской Сечи носили папахи с суконным тумаком, падавшим набок в виде клина</w:t>
      </w:r>
      <w:r w:rsidR="009C562F" w:rsidRPr="009C562F">
        <w:t xml:space="preserve">. </w:t>
      </w:r>
      <w:r w:rsidRPr="009C562F">
        <w:t>В него можно было вложить металлический каркас или другой твердый предмет для защиты головы от шашечных ударов</w:t>
      </w:r>
      <w:r w:rsidR="009C562F" w:rsidRPr="009C562F">
        <w:t xml:space="preserve">. </w:t>
      </w:r>
      <w:r w:rsidRPr="009C562F">
        <w:t>На собрании, так называемом круге, казак всегда должен был находиться в шапке</w:t>
      </w:r>
      <w:r w:rsidR="009C562F" w:rsidRPr="009C562F">
        <w:t xml:space="preserve">. </w:t>
      </w:r>
      <w:r w:rsidRPr="009C562F">
        <w:t>Снималась она лишь во время молитвы, присяги, была вызовом на поединок, в казачьей хате красовалась на самом видном месте</w:t>
      </w:r>
      <w:r w:rsidR="009C562F" w:rsidRPr="009C562F">
        <w:t xml:space="preserve">. </w:t>
      </w:r>
      <w:r w:rsidRPr="009C562F">
        <w:t>В доме вдовы лежала под иконой, что означало, что семья находится под защитой бога</w:t>
      </w:r>
      <w:r w:rsidR="009C562F">
        <w:t>.</w:t>
      </w:r>
    </w:p>
    <w:p w:rsidR="009C562F" w:rsidRDefault="00B6316B" w:rsidP="009C562F">
      <w:r w:rsidRPr="009C562F">
        <w:t>У казака папаха или кубанка играла огромную роль в обычаях и символике</w:t>
      </w:r>
      <w:r w:rsidR="009C562F">
        <w:t>.</w:t>
      </w:r>
    </w:p>
    <w:p w:rsidR="009C562F" w:rsidRDefault="00B6316B" w:rsidP="009C562F">
      <w:r w:rsidRPr="009C562F">
        <w:t>Обычай нашивать на папахи и</w:t>
      </w:r>
      <w:r w:rsidR="009C562F" w:rsidRPr="009C562F">
        <w:t xml:space="preserve"> </w:t>
      </w:r>
      <w:r w:rsidRPr="009C562F">
        <w:t>фуражки награды</w:t>
      </w:r>
      <w:r w:rsidR="009C562F" w:rsidRPr="009C562F">
        <w:t xml:space="preserve"> - </w:t>
      </w:r>
      <w:r w:rsidRPr="009C562F">
        <w:t>бляшки с надписями, за что награжден полк, еще больше увеличивал духовную ценность</w:t>
      </w:r>
      <w:r w:rsidR="009C562F" w:rsidRPr="009C562F">
        <w:t xml:space="preserve"> </w:t>
      </w:r>
      <w:r w:rsidRPr="009C562F">
        <w:t>головного убора</w:t>
      </w:r>
      <w:r w:rsidR="009C562F">
        <w:t>.</w:t>
      </w:r>
    </w:p>
    <w:p w:rsidR="009C562F" w:rsidRDefault="00B6316B" w:rsidP="009C562F">
      <w:r w:rsidRPr="009C562F">
        <w:t>Любопытно описание папахи, сделанное этнографом Дж</w:t>
      </w:r>
      <w:r w:rsidR="009C562F" w:rsidRPr="009C562F">
        <w:t xml:space="preserve">. </w:t>
      </w:r>
      <w:r w:rsidRPr="009C562F">
        <w:t>Лонгвортом, который писал</w:t>
      </w:r>
      <w:r w:rsidR="009C562F" w:rsidRPr="009C562F">
        <w:t>:</w:t>
      </w:r>
      <w:r w:rsidR="009C562F">
        <w:t xml:space="preserve"> "</w:t>
      </w:r>
      <w:r w:rsidRPr="009C562F">
        <w:t>Колпак является, возможно, единственным исключением из этого однообразия, и в зависимости от материала, из которого он может быть сделан</w:t>
      </w:r>
      <w:r w:rsidR="009C562F" w:rsidRPr="009C562F">
        <w:t xml:space="preserve">: </w:t>
      </w:r>
      <w:r w:rsidRPr="009C562F">
        <w:t>из каракуля, бараньего или козьего меха, мелко или крупно завитого, плотного и густого, длинного и косматого,</w:t>
      </w:r>
      <w:r w:rsidR="009C562F" w:rsidRPr="009C562F">
        <w:t xml:space="preserve"> </w:t>
      </w:r>
      <w:r w:rsidRPr="009C562F">
        <w:t>придает специфически индивидуальные черты, будь то мягкость, жесткость или хладнокровие, и, как я часто замечал, может быть принят за показатель, раскрывающий нам преобладающие черты вкуса, если не склонностей, носящего этот головной убор</w:t>
      </w:r>
      <w:r w:rsidR="009C562F">
        <w:t xml:space="preserve">" </w:t>
      </w:r>
      <w:r w:rsidRPr="009C562F">
        <w:t>Очевидно, что за названием</w:t>
      </w:r>
      <w:r w:rsidR="009C562F">
        <w:t xml:space="preserve"> "</w:t>
      </w:r>
      <w:r w:rsidRPr="009C562F">
        <w:t>колпак</w:t>
      </w:r>
      <w:r w:rsidR="009C562F">
        <w:t xml:space="preserve">" </w:t>
      </w:r>
      <w:r w:rsidRPr="009C562F">
        <w:t>скрывается папаха</w:t>
      </w:r>
      <w:r w:rsidR="009C562F" w:rsidRPr="009C562F">
        <w:t xml:space="preserve"> </w:t>
      </w:r>
      <w:r w:rsidRPr="009C562F">
        <w:t>дело в том, что это наименование получило широкое распространение довольно поздно и впервые зафиксировано в русском языке в третьем издании словаря В</w:t>
      </w:r>
      <w:r w:rsidR="009C562F">
        <w:t xml:space="preserve">.И. </w:t>
      </w:r>
      <w:r w:rsidRPr="009C562F">
        <w:t>Даля, вышедшем много лет спустя после его смерти, в 1903-1909 годах</w:t>
      </w:r>
      <w:r w:rsidR="009C562F" w:rsidRPr="009C562F">
        <w:t xml:space="preserve"> </w:t>
      </w:r>
      <w:r w:rsidRPr="009C562F">
        <w:t>под редакцией И</w:t>
      </w:r>
      <w:r w:rsidR="009C562F">
        <w:t xml:space="preserve">.А. </w:t>
      </w:r>
      <w:r w:rsidRPr="009C562F">
        <w:t>Бодуэна-де-Куртене</w:t>
      </w:r>
      <w:r w:rsidR="009C562F">
        <w:t>.</w:t>
      </w:r>
    </w:p>
    <w:p w:rsidR="009C562F" w:rsidRDefault="00B6316B" w:rsidP="009C562F">
      <w:r w:rsidRPr="009C562F">
        <w:t>Папахи казаков различных войск отличались по форме</w:t>
      </w:r>
      <w:r w:rsidR="009C562F">
        <w:t xml:space="preserve"> (</w:t>
      </w:r>
      <w:r w:rsidRPr="009C562F">
        <w:t>самой большой считалась так называемая маньчжурская</w:t>
      </w:r>
      <w:r w:rsidR="009C562F" w:rsidRPr="009C562F">
        <w:t>),</w:t>
      </w:r>
      <w:r w:rsidRPr="009C562F">
        <w:t xml:space="preserve"> цвету меха и донца</w:t>
      </w:r>
      <w:r w:rsidR="009C562F" w:rsidRPr="009C562F">
        <w:t xml:space="preserve">. </w:t>
      </w:r>
      <w:r w:rsidRPr="009C562F">
        <w:t>В ХХ веке папаха становится модным женским головным убором</w:t>
      </w:r>
      <w:r w:rsidR="009C562F" w:rsidRPr="009C562F">
        <w:t xml:space="preserve">: </w:t>
      </w:r>
      <w:r w:rsidRPr="009C562F">
        <w:t>в первой половине века</w:t>
      </w:r>
      <w:r w:rsidR="009C562F" w:rsidRPr="009C562F">
        <w:t xml:space="preserve"> </w:t>
      </w:r>
      <w:r w:rsidRPr="009C562F">
        <w:t>из низко стриженой овчины, каракульчи, во второй</w:t>
      </w:r>
      <w:r w:rsidR="009C562F" w:rsidRPr="009C562F">
        <w:t xml:space="preserve"> </w:t>
      </w:r>
      <w:r w:rsidRPr="009C562F">
        <w:t>из длинноворсовых мехов, в большей степени подражающих папахам Кубанского и Терского казачьих войск, чем можно объяснить название</w:t>
      </w:r>
      <w:r w:rsidR="009C562F">
        <w:t xml:space="preserve"> "</w:t>
      </w:r>
      <w:r w:rsidRPr="009C562F">
        <w:t>кубанка</w:t>
      </w:r>
      <w:r w:rsidR="009C562F">
        <w:t xml:space="preserve">", </w:t>
      </w:r>
      <w:r w:rsidRPr="009C562F">
        <w:t>принятое для таких шапок</w:t>
      </w:r>
      <w:r w:rsidR="009C562F">
        <w:t>.</w:t>
      </w:r>
    </w:p>
    <w:p w:rsidR="009C562F" w:rsidRDefault="00B6316B" w:rsidP="009C562F">
      <w:r w:rsidRPr="009C562F">
        <w:t>Папаха</w:t>
      </w:r>
      <w:r w:rsidR="009C562F" w:rsidRPr="009C562F">
        <w:t xml:space="preserve"> </w:t>
      </w:r>
      <w:r w:rsidRPr="009C562F">
        <w:t>символизировала полноправную принадлежность к станичному обществу</w:t>
      </w:r>
      <w:r w:rsidR="009C562F" w:rsidRPr="009C562F">
        <w:t xml:space="preserve">. </w:t>
      </w:r>
      <w:r w:rsidRPr="009C562F">
        <w:t>На кругу казаки находились</w:t>
      </w:r>
      <w:r w:rsidR="009C562F" w:rsidRPr="009C562F">
        <w:t xml:space="preserve"> </w:t>
      </w:r>
      <w:r w:rsidRPr="009C562F">
        <w:t>в шапках, ими голосовали, перед избранным атаманом шапки снимали, а он надевал</w:t>
      </w:r>
      <w:r w:rsidR="009C562F" w:rsidRPr="009C562F">
        <w:t xml:space="preserve">. </w:t>
      </w:r>
      <w:r w:rsidRPr="009C562F">
        <w:t>Снимал шапку и выступающий</w:t>
      </w:r>
      <w:r w:rsidR="009C562F" w:rsidRPr="009C562F">
        <w:t xml:space="preserve">. </w:t>
      </w:r>
      <w:r w:rsidRPr="009C562F">
        <w:t>Если есаул надевал шапку</w:t>
      </w:r>
      <w:r w:rsidR="009C562F" w:rsidRPr="009C562F">
        <w:t xml:space="preserve"> </w:t>
      </w:r>
      <w:r w:rsidRPr="009C562F">
        <w:t>задом наперед</w:t>
      </w:r>
      <w:r w:rsidR="009C562F" w:rsidRPr="009C562F">
        <w:t xml:space="preserve"> - </w:t>
      </w:r>
      <w:r w:rsidRPr="009C562F">
        <w:t>значит, выступающий лишался слова</w:t>
      </w:r>
      <w:r w:rsidR="009C562F">
        <w:t>.</w:t>
      </w:r>
    </w:p>
    <w:p w:rsidR="009C562F" w:rsidRDefault="00B6316B" w:rsidP="009C562F">
      <w:r w:rsidRPr="009C562F">
        <w:t>Шапку кидали во двор, предупреждая, что придут свататься</w:t>
      </w:r>
      <w:r w:rsidR="009C562F">
        <w:t>.</w:t>
      </w:r>
    </w:p>
    <w:p w:rsidR="009C562F" w:rsidRDefault="00B6316B" w:rsidP="009C562F">
      <w:r w:rsidRPr="009C562F">
        <w:t>Сбитая с головы шапка</w:t>
      </w:r>
      <w:r w:rsidR="009C562F" w:rsidRPr="009C562F">
        <w:t xml:space="preserve">, </w:t>
      </w:r>
      <w:r w:rsidRPr="009C562F">
        <w:t>как</w:t>
      </w:r>
      <w:r w:rsidR="009C562F" w:rsidRPr="009C562F">
        <w:t xml:space="preserve"> </w:t>
      </w:r>
      <w:r w:rsidRPr="009C562F">
        <w:t>и сорванный с женщины платок</w:t>
      </w:r>
      <w:r w:rsidR="009C562F" w:rsidRPr="009C562F">
        <w:t xml:space="preserve">, </w:t>
      </w:r>
      <w:r w:rsidRPr="009C562F">
        <w:t>считалась смертельным оскорблением, за которым следовала кровавая расплата</w:t>
      </w:r>
      <w:r w:rsidR="009C562F">
        <w:t>.</w:t>
      </w:r>
    </w:p>
    <w:p w:rsidR="009C562F" w:rsidRDefault="00B6316B" w:rsidP="009C562F">
      <w:r w:rsidRPr="009C562F">
        <w:t>В шапки зашивали иконки и охранительные молитвы</w:t>
      </w:r>
      <w:r w:rsidR="009C562F" w:rsidRPr="009C562F">
        <w:t xml:space="preserve">. </w:t>
      </w:r>
      <w:r w:rsidRPr="009C562F">
        <w:t>За отворот клали особо ценные</w:t>
      </w:r>
      <w:r w:rsidR="009C562F" w:rsidRPr="009C562F">
        <w:t xml:space="preserve"> </w:t>
      </w:r>
      <w:r w:rsidRPr="009C562F">
        <w:t>бумаги и приказы</w:t>
      </w:r>
      <w:r w:rsidR="009C562F">
        <w:t>.</w:t>
      </w:r>
    </w:p>
    <w:p w:rsidR="009C562F" w:rsidRDefault="00B6316B" w:rsidP="009C562F">
      <w:r w:rsidRPr="009C562F">
        <w:t>Капюшон издавна существовал как самостоятельный головной убор</w:t>
      </w:r>
      <w:r w:rsidR="009C562F" w:rsidRPr="009C562F">
        <w:t xml:space="preserve"> - </w:t>
      </w:r>
      <w:r w:rsidRPr="009C562F">
        <w:t>башлык</w:t>
      </w:r>
      <w:r w:rsidR="009C562F">
        <w:t>.</w:t>
      </w:r>
    </w:p>
    <w:p w:rsidR="009C562F" w:rsidRDefault="00B6316B" w:rsidP="009C562F">
      <w:r w:rsidRPr="009C562F">
        <w:t>Башлык был неотъемлемой частью казачьего костюма</w:t>
      </w:r>
      <w:r w:rsidR="009C562F" w:rsidRPr="009C562F">
        <w:t xml:space="preserve">. </w:t>
      </w:r>
      <w:r w:rsidRPr="009C562F">
        <w:t>Это слово произошло от тюркского</w:t>
      </w:r>
      <w:r w:rsidR="009C562F">
        <w:t xml:space="preserve"> "</w:t>
      </w:r>
      <w:r w:rsidRPr="009C562F">
        <w:t>баш</w:t>
      </w:r>
      <w:r w:rsidR="009C562F">
        <w:t xml:space="preserve">" </w:t>
      </w:r>
      <w:r w:rsidRPr="009C562F">
        <w:t>голова, и на самом деле башлык был головным убором казаков, который носился поверх папахи</w:t>
      </w:r>
      <w:r w:rsidR="009C562F" w:rsidRPr="009C562F">
        <w:t xml:space="preserve">. </w:t>
      </w:r>
      <w:r w:rsidRPr="009C562F">
        <w:t>Видимо, к башлыку относится выражение</w:t>
      </w:r>
      <w:r w:rsidR="009C562F">
        <w:t xml:space="preserve"> "</w:t>
      </w:r>
      <w:r w:rsidRPr="009C562F">
        <w:t>менять баш на баш</w:t>
      </w:r>
      <w:r w:rsidR="009C562F">
        <w:t>" "</w:t>
      </w:r>
      <w:r w:rsidRPr="009C562F">
        <w:t>голову на голову</w:t>
      </w:r>
      <w:r w:rsidR="009C562F">
        <w:t xml:space="preserve">", </w:t>
      </w:r>
      <w:r w:rsidRPr="009C562F">
        <w:t>которое первоначально применялось при обмене пленными</w:t>
      </w:r>
      <w:r w:rsidR="009C562F" w:rsidRPr="009C562F">
        <w:t xml:space="preserve">. </w:t>
      </w:r>
      <w:r w:rsidRPr="009C562F">
        <w:t>Башлык представлял собой квадратный островерхий капюшон с длинными лопастями, которыми укутывали в непогоду шею</w:t>
      </w:r>
      <w:r w:rsidR="009C562F" w:rsidRPr="009C562F">
        <w:t xml:space="preserve">. </w:t>
      </w:r>
      <w:r w:rsidRPr="009C562F">
        <w:t>Как правило, башлык располагался на плечах казака, закрепляясь тонким шнурком за его шею</w:t>
      </w:r>
      <w:r w:rsidR="009C562F" w:rsidRPr="009C562F">
        <w:t xml:space="preserve">. </w:t>
      </w:r>
      <w:r w:rsidRPr="009C562F">
        <w:t>Он давал некоторые сведения о хозяине</w:t>
      </w:r>
      <w:r w:rsidR="009C562F" w:rsidRPr="009C562F">
        <w:t xml:space="preserve">: </w:t>
      </w:r>
      <w:r w:rsidRPr="009C562F">
        <w:t>завязанный на груди башлык означал, что казак отслужил срочную службу, перекрещен на груди</w:t>
      </w:r>
      <w:r w:rsidR="009C562F" w:rsidRPr="009C562F">
        <w:t xml:space="preserve"> </w:t>
      </w:r>
      <w:r w:rsidRPr="009C562F">
        <w:t>следует по делу, концы заброшены за спину</w:t>
      </w:r>
      <w:r w:rsidR="009C562F" w:rsidRPr="009C562F">
        <w:t xml:space="preserve"> </w:t>
      </w:r>
      <w:r w:rsidRPr="009C562F">
        <w:t>свободен, отдыхает</w:t>
      </w:r>
      <w:r w:rsidR="009C562F" w:rsidRPr="009C562F">
        <w:t xml:space="preserve">. </w:t>
      </w:r>
      <w:r w:rsidRPr="009C562F">
        <w:t>Нередко башлык использовали как сумку, завязав его концы и перебросив через плечо</w:t>
      </w:r>
      <w:r w:rsidR="009C562F" w:rsidRPr="009C562F">
        <w:t xml:space="preserve">. </w:t>
      </w:r>
      <w:r w:rsidRPr="009C562F">
        <w:t>Башлык был настолько универсален и удобен, что специальным указом военного министерства был введен во второй половине XIX века как часть обмундирования во всех пехотных подразделениях царской армии</w:t>
      </w:r>
      <w:r w:rsidR="009C562F" w:rsidRPr="009C562F">
        <w:t xml:space="preserve">. </w:t>
      </w:r>
      <w:r w:rsidRPr="009C562F">
        <w:t>Надо сказать, что и в годы Великой Отечественной войны этот головной убор входил в обмундирование казачьих кубанских частей</w:t>
      </w:r>
      <w:r w:rsidR="009C562F" w:rsidRPr="009C562F">
        <w:t xml:space="preserve">. </w:t>
      </w:r>
      <w:r w:rsidRPr="009C562F">
        <w:t>Если в период подготовки к сабельной атаке казаки снимали с себя черкеску, складывали в обоз бурку и даже подсумки для патронов, чтобы облегчить ход коня, то башлык всегда оставляли, как символ казачьей лавы</w:t>
      </w:r>
      <w:r w:rsidR="009C562F">
        <w:t xml:space="preserve"> (</w:t>
      </w:r>
      <w:r w:rsidRPr="009C562F">
        <w:t>атаки</w:t>
      </w:r>
      <w:r w:rsidR="009C562F" w:rsidRPr="009C562F">
        <w:t xml:space="preserve">). </w:t>
      </w:r>
      <w:r w:rsidRPr="009C562F">
        <w:t>На полном скаку коня он развевался за плечами казака, как крылья</w:t>
      </w:r>
      <w:r w:rsidR="009C562F" w:rsidRPr="009C562F">
        <w:t xml:space="preserve">. </w:t>
      </w:r>
      <w:r w:rsidRPr="009C562F">
        <w:t>Праздничный башлык шился из красного сукна, а повседневный был черным или темных оттенков</w:t>
      </w:r>
      <w:r w:rsidR="009C562F">
        <w:t>.</w:t>
      </w:r>
    </w:p>
    <w:p w:rsidR="009C562F" w:rsidRDefault="00B6316B" w:rsidP="009C562F">
      <w:r w:rsidRPr="009C562F">
        <w:t>Кубанский башлык</w:t>
      </w:r>
      <w:r w:rsidR="009C562F" w:rsidRPr="009C562F">
        <w:t xml:space="preserve"> </w:t>
      </w:r>
      <w:r w:rsidRPr="009C562F">
        <w:t>съемный капюшон с кожаными накладками на швах и удлиненными полами для защиты лица в ненастную погоду, прототип современной лицевой маски, всегда красный</w:t>
      </w:r>
      <w:r w:rsidR="009C562F">
        <w:t>.</w:t>
      </w:r>
    </w:p>
    <w:p w:rsidR="009C562F" w:rsidRDefault="00B6316B" w:rsidP="009C562F">
      <w:r w:rsidRPr="009C562F">
        <w:t>Интересно свидетельство Д</w:t>
      </w:r>
      <w:r w:rsidR="009C562F">
        <w:t xml:space="preserve">.Е. </w:t>
      </w:r>
      <w:r w:rsidRPr="009C562F">
        <w:t>Скобцова о функции башлыка</w:t>
      </w:r>
      <w:r w:rsidR="009C562F" w:rsidRPr="009C562F">
        <w:t>:</w:t>
      </w:r>
      <w:r w:rsidR="009C562F">
        <w:t xml:space="preserve"> "</w:t>
      </w:r>
      <w:r w:rsidRPr="009C562F">
        <w:t>Башлык в кавказской одежде кубанцев имеет назначение, как капюшон в европейской, для укрытия от дождя, от холода</w:t>
      </w:r>
      <w:r w:rsidR="009C562F" w:rsidRPr="009C562F">
        <w:t xml:space="preserve">. </w:t>
      </w:r>
      <w:r w:rsidRPr="009C562F">
        <w:t xml:space="preserve">Поэтому при входе в закрытое помещение он снимается вместе с другой верхней одеждой и оставляется в передней, в комнаты, в зал и </w:t>
      </w:r>
      <w:r w:rsidR="009C562F">
        <w:t>т.п.</w:t>
      </w:r>
      <w:r w:rsidR="009C562F" w:rsidRPr="009C562F">
        <w:t xml:space="preserve"> </w:t>
      </w:r>
      <w:r w:rsidRPr="009C562F">
        <w:t>кубанцы не входят с башлыком за плечами</w:t>
      </w:r>
      <w:r w:rsidR="009C562F">
        <w:t>".</w:t>
      </w:r>
    </w:p>
    <w:p w:rsidR="009C562F" w:rsidRDefault="00B6316B" w:rsidP="009C562F">
      <w:r w:rsidRPr="009C562F">
        <w:t>Кроме папахи и башлыка, бытовали кучмы</w:t>
      </w:r>
      <w:r w:rsidR="009C562F" w:rsidRPr="009C562F">
        <w:t xml:space="preserve"> - </w:t>
      </w:r>
      <w:r w:rsidRPr="009C562F">
        <w:t>низкие круглые шапки</w:t>
      </w:r>
      <w:r w:rsidR="009C562F" w:rsidRPr="009C562F">
        <w:t xml:space="preserve"> </w:t>
      </w:r>
      <w:r w:rsidRPr="009C562F">
        <w:t>с узким вертикальным меховым околышем</w:t>
      </w:r>
      <w:r w:rsidR="009C562F" w:rsidRPr="009C562F">
        <w:t xml:space="preserve"> </w:t>
      </w:r>
      <w:r w:rsidRPr="009C562F">
        <w:t>и меховым околышем и</w:t>
      </w:r>
      <w:r w:rsidR="009C562F" w:rsidRPr="009C562F">
        <w:t xml:space="preserve"> </w:t>
      </w:r>
      <w:r w:rsidRPr="009C562F">
        <w:t>матерчатыми вершками, сшитые в форме цилиндра или усеченного конуса, мегерки</w:t>
      </w:r>
      <w:r w:rsidR="009C562F" w:rsidRPr="009C562F">
        <w:t xml:space="preserve"> - </w:t>
      </w:r>
      <w:r w:rsidRPr="009C562F">
        <w:t>головной убор</w:t>
      </w:r>
      <w:r w:rsidR="009C562F" w:rsidRPr="009C562F">
        <w:t xml:space="preserve"> </w:t>
      </w:r>
      <w:r w:rsidRPr="009C562F">
        <w:t>с узким околышем и высокой грушевидной тульей</w:t>
      </w:r>
      <w:r w:rsidR="009C562F" w:rsidRPr="009C562F">
        <w:t>,</w:t>
      </w:r>
      <w:r w:rsidRPr="009C562F">
        <w:t xml:space="preserve"> по форме он подобен митре</w:t>
      </w:r>
      <w:r w:rsidR="009C562F">
        <w:t>.</w:t>
      </w:r>
    </w:p>
    <w:p w:rsidR="009C562F" w:rsidRDefault="00B6316B" w:rsidP="009C562F">
      <w:r w:rsidRPr="009C562F">
        <w:t>Существовало большое разнообразие сапог</w:t>
      </w:r>
      <w:r w:rsidR="009C562F" w:rsidRPr="009C562F">
        <w:t xml:space="preserve"> - </w:t>
      </w:r>
      <w:r w:rsidRPr="009C562F">
        <w:t>без сапог верховая езда невозможна, да и по сухой степи не пройдёшь босиком</w:t>
      </w:r>
      <w:r w:rsidR="009C562F" w:rsidRPr="009C562F">
        <w:t xml:space="preserve">. </w:t>
      </w:r>
      <w:r w:rsidRPr="009C562F">
        <w:t>Особой любовью пользовались мягкие сапоги без каблуков</w:t>
      </w:r>
      <w:r w:rsidR="009C562F" w:rsidRPr="009C562F">
        <w:t xml:space="preserve"> - </w:t>
      </w:r>
      <w:r w:rsidRPr="009C562F">
        <w:t>ичиги и чирики</w:t>
      </w:r>
      <w:r w:rsidR="009C562F" w:rsidRPr="009C562F">
        <w:t xml:space="preserve"> - </w:t>
      </w:r>
      <w:r w:rsidRPr="009C562F">
        <w:t>туфли-галоши, которые надевали либо поверх ичиг, либо поверх толстых чёсаных носков, в которые заправлялись шаровары</w:t>
      </w:r>
      <w:r w:rsidR="009C562F">
        <w:t>.</w:t>
      </w:r>
    </w:p>
    <w:p w:rsidR="009C562F" w:rsidRDefault="00B6316B" w:rsidP="009C562F">
      <w:r w:rsidRPr="009C562F">
        <w:t>Носили и башмаки</w:t>
      </w:r>
      <w:r w:rsidR="009C562F" w:rsidRPr="009C562F">
        <w:t xml:space="preserve"> - </w:t>
      </w:r>
      <w:r w:rsidRPr="009C562F">
        <w:t>кожаную обувь с ремнями, названную так потому, что изготовлялась она из телячьей кожи</w:t>
      </w:r>
      <w:r w:rsidR="009C562F">
        <w:t xml:space="preserve"> (</w:t>
      </w:r>
      <w:r w:rsidRPr="009C562F">
        <w:t>тюркск</w:t>
      </w:r>
      <w:r w:rsidR="009C562F" w:rsidRPr="009C562F">
        <w:t xml:space="preserve">. </w:t>
      </w:r>
      <w:r w:rsidRPr="009C562F">
        <w:t>башмак</w:t>
      </w:r>
      <w:r w:rsidR="009C562F" w:rsidRPr="009C562F">
        <w:t xml:space="preserve"> - </w:t>
      </w:r>
      <w:r w:rsidRPr="009C562F">
        <w:t>телёнок</w:t>
      </w:r>
      <w:r w:rsidR="009C562F" w:rsidRPr="009C562F">
        <w:t xml:space="preserve">). </w:t>
      </w:r>
      <w:r w:rsidRPr="009C562F">
        <w:t>Особое значение имели казачьи лампасы</w:t>
      </w:r>
      <w:r w:rsidR="009C562F" w:rsidRPr="009C562F">
        <w:t xml:space="preserve">. </w:t>
      </w:r>
      <w:r w:rsidRPr="009C562F">
        <w:t>Считалось, что они введены Платовым, но лампасы обнаруживаются и на старинной казачьей одежде, и даже на одежде половцев, и ещё раньше</w:t>
      </w:r>
      <w:r w:rsidR="009C562F" w:rsidRPr="009C562F">
        <w:t xml:space="preserve"> - </w:t>
      </w:r>
      <w:r w:rsidRPr="009C562F">
        <w:t>скифов</w:t>
      </w:r>
      <w:r w:rsidR="009C562F" w:rsidRPr="009C562F">
        <w:t xml:space="preserve">. </w:t>
      </w:r>
      <w:r w:rsidRPr="009C562F">
        <w:t>Так что при Платове ношение лампасов было только узаконено, а существовали они и прежде, знаменуя принадлежность их хозяина к вольному воинству</w:t>
      </w:r>
      <w:r w:rsidR="009C562F" w:rsidRPr="009C562F">
        <w:t xml:space="preserve">. </w:t>
      </w:r>
      <w:r w:rsidRPr="009C562F">
        <w:t>Но казак более всего ценил одежду не за её стоимость и даже не за её удобство, которым славилась казачья</w:t>
      </w:r>
      <w:r w:rsidR="009C562F">
        <w:t xml:space="preserve"> "</w:t>
      </w:r>
      <w:r w:rsidRPr="009C562F">
        <w:t>справа</w:t>
      </w:r>
      <w:r w:rsidR="009C562F">
        <w:t xml:space="preserve">", </w:t>
      </w:r>
      <w:r w:rsidRPr="009C562F">
        <w:t>а за тот внутренний духовный смысл, которым были наполнены каждый стежок, каждая деталь казачьего костюма</w:t>
      </w:r>
      <w:r w:rsidR="009C562F">
        <w:t>.</w:t>
      </w:r>
    </w:p>
    <w:p w:rsidR="009C562F" w:rsidRDefault="00B6316B" w:rsidP="009C562F">
      <w:r w:rsidRPr="009C562F">
        <w:t>Женский костюм</w:t>
      </w:r>
      <w:r w:rsidR="009C562F">
        <w:t>.</w:t>
      </w:r>
    </w:p>
    <w:p w:rsidR="009C562F" w:rsidRDefault="00B6316B" w:rsidP="009C562F">
      <w:r w:rsidRPr="009C562F">
        <w:t>Традиционный женский костюм сформировался к середине 19 века и имел русско-украинскую основу</w:t>
      </w:r>
      <w:r w:rsidR="009C562F" w:rsidRPr="009C562F">
        <w:t xml:space="preserve">. </w:t>
      </w:r>
      <w:r w:rsidRPr="009C562F">
        <w:t>Красивая одежда поднимала престиж, подчёркивала достаток, отличала от иногородних</w:t>
      </w:r>
      <w:r w:rsidR="009C562F" w:rsidRPr="009C562F">
        <w:t xml:space="preserve">. </w:t>
      </w:r>
      <w:r w:rsidRPr="009C562F">
        <w:t>Во все времена у любого народа была особая одежда, отличная даже от соседних областей</w:t>
      </w:r>
      <w:r w:rsidR="009C562F" w:rsidRPr="009C562F">
        <w:t xml:space="preserve">. </w:t>
      </w:r>
      <w:r w:rsidRPr="009C562F">
        <w:t>Зная об этом, кубанцы сразу же узнавали приезжих</w:t>
      </w:r>
      <w:r w:rsidR="009C562F">
        <w:t>.</w:t>
      </w:r>
    </w:p>
    <w:p w:rsidR="009C562F" w:rsidRDefault="00B6316B" w:rsidP="009C562F">
      <w:r w:rsidRPr="009C562F">
        <w:t>У казаков были свои традиции и свои модницы</w:t>
      </w:r>
      <w:r w:rsidR="009C562F" w:rsidRPr="009C562F">
        <w:t xml:space="preserve">. </w:t>
      </w:r>
      <w:r w:rsidRPr="009C562F">
        <w:t>Казачки очень любили наряжаться, поэтому костюм для них имел большое значение</w:t>
      </w:r>
      <w:r w:rsidR="009C562F" w:rsidRPr="009C562F">
        <w:t xml:space="preserve">. </w:t>
      </w:r>
      <w:r w:rsidRPr="009C562F">
        <w:t>Не было казачки, которая не умела бы ткать, кроить одежду, шить, вязать, вышивать, плести кружева</w:t>
      </w:r>
      <w:r w:rsidR="009C562F">
        <w:t>.</w:t>
      </w:r>
    </w:p>
    <w:p w:rsidR="009C562F" w:rsidRDefault="00B6316B" w:rsidP="009C562F">
      <w:r w:rsidRPr="009C562F">
        <w:t>Одежда у казачек различалась, согласно существовавшим традициям, по месту их происхождения</w:t>
      </w:r>
      <w:r w:rsidR="009C562F" w:rsidRPr="009C562F">
        <w:t xml:space="preserve">. </w:t>
      </w:r>
      <w:r w:rsidRPr="009C562F">
        <w:t>Яркость, веселость, независимость характера казачки отражены</w:t>
      </w:r>
      <w:r w:rsidR="009C562F" w:rsidRPr="009C562F">
        <w:t xml:space="preserve"> </w:t>
      </w:r>
      <w:r w:rsidRPr="009C562F">
        <w:t>в ее нарядах</w:t>
      </w:r>
      <w:r w:rsidR="009C562F">
        <w:t>.</w:t>
      </w:r>
    </w:p>
    <w:p w:rsidR="009C562F" w:rsidRDefault="00B6316B" w:rsidP="009C562F">
      <w:r w:rsidRPr="009C562F">
        <w:t>Первое время казаки-переселенцы в большинстве своем не были состоятельными</w:t>
      </w:r>
      <w:r w:rsidR="009C562F" w:rsidRPr="009C562F">
        <w:t xml:space="preserve">. </w:t>
      </w:r>
      <w:r w:rsidRPr="009C562F">
        <w:t>Поэтому казачьи жены и дочери поначалу надевали красивую праздничную одежду только по очень торжественным случаям, украшая себя по обычаям прежнего места жительства</w:t>
      </w:r>
      <w:r w:rsidR="009C562F" w:rsidRPr="009C562F">
        <w:t xml:space="preserve">. </w:t>
      </w:r>
      <w:r w:rsidRPr="009C562F">
        <w:t>И насколько разными были люди, настолько разными были и их костюмы</w:t>
      </w:r>
      <w:r w:rsidR="009C562F" w:rsidRPr="009C562F">
        <w:t xml:space="preserve">. </w:t>
      </w:r>
      <w:r w:rsidRPr="009C562F">
        <w:t>Однако со временем все так смешалось и переплелось, что появился новый наряд</w:t>
      </w:r>
      <w:r w:rsidR="009C562F" w:rsidRPr="009C562F">
        <w:t xml:space="preserve"> </w:t>
      </w:r>
      <w:r w:rsidRPr="009C562F">
        <w:t>кубанский</w:t>
      </w:r>
      <w:r w:rsidR="009C562F">
        <w:t>.</w:t>
      </w:r>
    </w:p>
    <w:p w:rsidR="009C562F" w:rsidRDefault="00B6316B" w:rsidP="009C562F">
      <w:r w:rsidRPr="009C562F">
        <w:t>Праздничную одежду шили из шёлка или бархата</w:t>
      </w:r>
      <w:r w:rsidR="009C562F">
        <w:t>.</w:t>
      </w:r>
    </w:p>
    <w:p w:rsidR="009C562F" w:rsidRDefault="00B6316B" w:rsidP="009C562F">
      <w:r w:rsidRPr="009C562F">
        <w:t>Повседневная одежда казачек состояла из длинной исподней</w:t>
      </w:r>
      <w:r w:rsidR="009C562F">
        <w:t xml:space="preserve"> (</w:t>
      </w:r>
      <w:r w:rsidRPr="009C562F">
        <w:t>нижней</w:t>
      </w:r>
      <w:r w:rsidR="009C562F" w:rsidRPr="009C562F">
        <w:t xml:space="preserve">) </w:t>
      </w:r>
      <w:r w:rsidRPr="009C562F">
        <w:t>рубахи с длинными рукавами и круглым слегка присборенным воротом, кофточки и юбки из ситца</w:t>
      </w:r>
      <w:r w:rsidR="009C562F" w:rsidRPr="009C562F">
        <w:t xml:space="preserve">. </w:t>
      </w:r>
      <w:r w:rsidRPr="009C562F">
        <w:t>Поверх рубахи надевали несколько юбок</w:t>
      </w:r>
      <w:r w:rsidR="009C562F" w:rsidRPr="009C562F">
        <w:t xml:space="preserve">: </w:t>
      </w:r>
      <w:r w:rsidRPr="009C562F">
        <w:t>нижнюю ситцевую, затем холщевую</w:t>
      </w:r>
      <w:r w:rsidR="009C562F">
        <w:t xml:space="preserve"> (</w:t>
      </w:r>
      <w:r w:rsidRPr="009C562F">
        <w:t>сотканную из конопляных ниток</w:t>
      </w:r>
      <w:r w:rsidR="009C562F" w:rsidRPr="009C562F">
        <w:t xml:space="preserve">) </w:t>
      </w:r>
      <w:r w:rsidRPr="009C562F">
        <w:t>и одну или больше из фабричных тканей</w:t>
      </w:r>
      <w:r w:rsidR="009C562F" w:rsidRPr="009C562F">
        <w:t xml:space="preserve"> </w:t>
      </w:r>
      <w:r w:rsidRPr="009C562F">
        <w:t>сатиновых, ситцевых, а то и шелковых</w:t>
      </w:r>
      <w:r w:rsidR="009C562F" w:rsidRPr="009C562F">
        <w:t xml:space="preserve">. </w:t>
      </w:r>
      <w:r w:rsidRPr="009C562F">
        <w:t>Шили их первое время из 5-6 прямоугольных кусков материи и продергивали через них шнур</w:t>
      </w:r>
      <w:r w:rsidR="009C562F" w:rsidRPr="009C562F">
        <w:t xml:space="preserve">. </w:t>
      </w:r>
      <w:r w:rsidRPr="009C562F">
        <w:t>Потом появились</w:t>
      </w:r>
      <w:r w:rsidR="009C562F">
        <w:t xml:space="preserve"> "</w:t>
      </w:r>
      <w:r w:rsidRPr="009C562F">
        <w:t>кошеные</w:t>
      </w:r>
      <w:r w:rsidR="009C562F">
        <w:t xml:space="preserve">" </w:t>
      </w:r>
      <w:r w:rsidRPr="009C562F">
        <w:t>юбки</w:t>
      </w:r>
      <w:r w:rsidR="009C562F" w:rsidRPr="009C562F">
        <w:t xml:space="preserve"> </w:t>
      </w:r>
      <w:r w:rsidRPr="009C562F">
        <w:t>плотно облегающие фигуру</w:t>
      </w:r>
      <w:r w:rsidR="009C562F" w:rsidRPr="009C562F">
        <w:t xml:space="preserve">. </w:t>
      </w:r>
      <w:r w:rsidRPr="009C562F">
        <w:t>Верхнюю одежду казачки вышивкой не украшали, приговаривали</w:t>
      </w:r>
      <w:r w:rsidR="009C562F" w:rsidRPr="009C562F">
        <w:t>:</w:t>
      </w:r>
      <w:r w:rsidR="009C562F">
        <w:t xml:space="preserve"> "</w:t>
      </w:r>
      <w:r w:rsidRPr="009C562F">
        <w:t>Мы ж казаки</w:t>
      </w:r>
      <w:r w:rsidR="009C562F">
        <w:t xml:space="preserve">!" </w:t>
      </w:r>
      <w:r w:rsidRPr="009C562F">
        <w:t>А вот низ рубашки</w:t>
      </w:r>
      <w:r w:rsidR="009C562F">
        <w:t xml:space="preserve"> ("</w:t>
      </w:r>
      <w:r w:rsidRPr="009C562F">
        <w:t>подставки</w:t>
      </w:r>
      <w:r w:rsidR="009C562F">
        <w:t>"</w:t>
      </w:r>
      <w:r w:rsidR="009C562F" w:rsidRPr="009C562F">
        <w:t>),</w:t>
      </w:r>
      <w:r w:rsidRPr="009C562F">
        <w:t xml:space="preserve"> который был, как правило, из домотканого полотна, вышивали красными и черными нитками</w:t>
      </w:r>
      <w:r w:rsidR="009C562F" w:rsidRPr="009C562F">
        <w:t xml:space="preserve">. </w:t>
      </w:r>
      <w:r w:rsidRPr="009C562F">
        <w:t>В праздники поверх такой рубахи надевали длинную широкую юбку с оборками и кружевами или бахромой на них</w:t>
      </w:r>
      <w:r w:rsidR="009C562F" w:rsidRPr="009C562F">
        <w:t xml:space="preserve">. </w:t>
      </w:r>
      <w:r w:rsidRPr="009C562F">
        <w:t>Носили юбку так, чтобы на рубахе была видна вышивка</w:t>
      </w:r>
      <w:r w:rsidR="009C562F" w:rsidRPr="009C562F">
        <w:t xml:space="preserve">. </w:t>
      </w:r>
      <w:r w:rsidRPr="009C562F">
        <w:t>Вместо рубахи надевали и просто белую юбку с пришитой к ней отдел кой</w:t>
      </w:r>
      <w:r w:rsidR="009C562F" w:rsidRPr="009C562F">
        <w:t xml:space="preserve">. </w:t>
      </w:r>
      <w:r w:rsidRPr="009C562F">
        <w:t>А вот праздничные кофты</w:t>
      </w:r>
      <w:r w:rsidR="009C562F">
        <w:t xml:space="preserve"> ("</w:t>
      </w:r>
      <w:r w:rsidRPr="009C562F">
        <w:t>кирасы</w:t>
      </w:r>
      <w:r w:rsidR="009C562F">
        <w:t>"</w:t>
      </w:r>
      <w:r w:rsidR="009C562F" w:rsidRPr="009C562F">
        <w:t xml:space="preserve">) </w:t>
      </w:r>
      <w:r w:rsidRPr="009C562F">
        <w:t>шили короткие, до пояса</w:t>
      </w:r>
      <w:r w:rsidR="009C562F" w:rsidRPr="009C562F">
        <w:t xml:space="preserve">. </w:t>
      </w:r>
      <w:r w:rsidRPr="009C562F">
        <w:t>Застегивались они сбоку или сзади большим количеством мелких пуговиц</w:t>
      </w:r>
      <w:r w:rsidR="009C562F" w:rsidRPr="009C562F">
        <w:t xml:space="preserve">. </w:t>
      </w:r>
      <w:r w:rsidRPr="009C562F">
        <w:t>Длинные рукава, иногда со сборками на плечах, сужались к кисти</w:t>
      </w:r>
      <w:r w:rsidR="009C562F" w:rsidRPr="009C562F">
        <w:t xml:space="preserve">. </w:t>
      </w:r>
      <w:r w:rsidRPr="009C562F">
        <w:t>Украшением служили все те же оборки, кружева и тесемки, а также разноцветные бусы на шее</w:t>
      </w:r>
      <w:r w:rsidR="009C562F" w:rsidRPr="009C562F">
        <w:t xml:space="preserve">. </w:t>
      </w:r>
      <w:r w:rsidRPr="009C562F">
        <w:t>Важной деталью был фартук, он мог быть любой модели черного или белого цвета и обязательно с оборками и кружевами</w:t>
      </w:r>
      <w:r w:rsidR="009C562F">
        <w:t>.</w:t>
      </w:r>
    </w:p>
    <w:p w:rsidR="009C562F" w:rsidRDefault="00B6316B" w:rsidP="009C562F">
      <w:r w:rsidRPr="009C562F">
        <w:t>Дополняли всю эту красоту черные или красные лакированные сапожки на каблучке и с блестящими застежками, при этом на ногах казачки обязательно должны были быть чулки, ведь даже летом без них и с короткими рукавами невестке запрещалось показываться перед свекром</w:t>
      </w:r>
      <w:r w:rsidR="009C562F">
        <w:t>.</w:t>
      </w:r>
    </w:p>
    <w:p w:rsidR="009C562F" w:rsidRDefault="00B6316B" w:rsidP="009C562F">
      <w:r w:rsidRPr="009C562F">
        <w:t>Юбки шили из ситца и шерсти, широкие, в пять-шесть полотнищ</w:t>
      </w:r>
      <w:r w:rsidR="009C562F">
        <w:t xml:space="preserve"> (</w:t>
      </w:r>
      <w:r w:rsidRPr="009C562F">
        <w:t>полок</w:t>
      </w:r>
      <w:r w:rsidR="009C562F" w:rsidRPr="009C562F">
        <w:t xml:space="preserve">) </w:t>
      </w:r>
      <w:r w:rsidRPr="009C562F">
        <w:t>на вздёрнутом шнуре</w:t>
      </w:r>
      <w:r w:rsidR="009C562F" w:rsidRPr="009C562F">
        <w:t xml:space="preserve"> - </w:t>
      </w:r>
      <w:r w:rsidRPr="009C562F">
        <w:t>учкуре, для пышности присобранные у пояса</w:t>
      </w:r>
      <w:r w:rsidR="009C562F" w:rsidRPr="009C562F">
        <w:t xml:space="preserve">. </w:t>
      </w:r>
      <w:r w:rsidRPr="009C562F">
        <w:t>Внизу юбка украшалась кружевами, оборками, мелкими складочками</w:t>
      </w:r>
      <w:r w:rsidR="009C562F" w:rsidRPr="009C562F">
        <w:t xml:space="preserve">. </w:t>
      </w:r>
      <w:r w:rsidRPr="009C562F">
        <w:t>Холщовые юбки на Кубани носили, как правило, в качестве нижних, и назывались они по-русски</w:t>
      </w:r>
      <w:r w:rsidR="009C562F" w:rsidRPr="009C562F">
        <w:t xml:space="preserve"> -</w:t>
      </w:r>
      <w:r w:rsidR="009C562F">
        <w:t xml:space="preserve"> "</w:t>
      </w:r>
      <w:r w:rsidRPr="009C562F">
        <w:t>подол</w:t>
      </w:r>
      <w:r w:rsidR="009C562F">
        <w:t xml:space="preserve">", </w:t>
      </w:r>
      <w:r w:rsidRPr="009C562F">
        <w:t>по-украински</w:t>
      </w:r>
      <w:r w:rsidR="009C562F" w:rsidRPr="009C562F">
        <w:t xml:space="preserve"> -</w:t>
      </w:r>
      <w:r w:rsidR="009C562F">
        <w:t xml:space="preserve"> "</w:t>
      </w:r>
      <w:r w:rsidRPr="009C562F">
        <w:t>спидница</w:t>
      </w:r>
      <w:r w:rsidR="009C562F">
        <w:t xml:space="preserve">". </w:t>
      </w:r>
      <w:r w:rsidRPr="009C562F">
        <w:t>Нижние юбки надевали под ситцевые, сатиновые и другие юбки, иногда даже по две-три, одна на другую</w:t>
      </w:r>
      <w:r w:rsidR="009C562F" w:rsidRPr="009C562F">
        <w:t xml:space="preserve">. </w:t>
      </w:r>
      <w:r w:rsidRPr="009C562F">
        <w:t>Самая нижняя была обязательно белой</w:t>
      </w:r>
      <w:r w:rsidR="009C562F">
        <w:t>.</w:t>
      </w:r>
    </w:p>
    <w:p w:rsidR="009C562F" w:rsidRDefault="00B6316B" w:rsidP="009C562F">
      <w:r w:rsidRPr="009C562F">
        <w:t>Из той же ткани, что и верхняя юбка, шилась кофта</w:t>
      </w:r>
      <w:r w:rsidR="009C562F" w:rsidRPr="009C562F">
        <w:t xml:space="preserve">. </w:t>
      </w:r>
      <w:r w:rsidRPr="009C562F">
        <w:t>В зависимости от покроя она называлась кофтой, блузкой, матене, кирасой</w:t>
      </w:r>
      <w:r w:rsidR="009C562F" w:rsidRPr="009C562F">
        <w:t xml:space="preserve">. </w:t>
      </w:r>
      <w:r w:rsidRPr="009C562F">
        <w:t>Блузки и кофты шили свободного покроя, без талии, на полчетверти ниже талии, с застежкой сзади или сбоку, с воротником-стойкой и длинным или до локтя рукавом, присборенным у плеча, а ниже</w:t>
      </w:r>
      <w:r w:rsidR="009C562F" w:rsidRPr="009C562F">
        <w:t xml:space="preserve"> </w:t>
      </w:r>
      <w:r w:rsidRPr="009C562F">
        <w:t>облегающим</w:t>
      </w:r>
      <w:r w:rsidR="009C562F" w:rsidRPr="009C562F">
        <w:t xml:space="preserve">. </w:t>
      </w:r>
      <w:r w:rsidRPr="009C562F">
        <w:t>Блузки отделывали гипюром, лентами, кружевами, закладывали складки</w:t>
      </w:r>
      <w:r w:rsidR="009C562F" w:rsidRPr="009C562F">
        <w:t xml:space="preserve">. </w:t>
      </w:r>
      <w:r w:rsidRPr="009C562F">
        <w:t>Иногда блузки шили на кокетке</w:t>
      </w:r>
      <w:r w:rsidR="009C562F">
        <w:t>.</w:t>
      </w:r>
    </w:p>
    <w:p w:rsidR="009C562F" w:rsidRDefault="00B6316B" w:rsidP="009C562F">
      <w:r w:rsidRPr="009C562F">
        <w:t>Матене</w:t>
      </w:r>
      <w:r w:rsidR="009C562F" w:rsidRPr="009C562F">
        <w:t xml:space="preserve"> </w:t>
      </w:r>
      <w:r w:rsidRPr="009C562F">
        <w:t>кофта свободного покроя ниже пояса, распашная, с длинным прямым рукавом и воротником-стойкой</w:t>
      </w:r>
      <w:r w:rsidR="009C562F" w:rsidRPr="009C562F">
        <w:t xml:space="preserve">. </w:t>
      </w:r>
      <w:r w:rsidRPr="009C562F">
        <w:t>Их носили только замужние женщины</w:t>
      </w:r>
      <w:r w:rsidR="009C562F">
        <w:t>.</w:t>
      </w:r>
    </w:p>
    <w:p w:rsidR="009C562F" w:rsidRDefault="00B6316B" w:rsidP="009C562F">
      <w:r w:rsidRPr="009C562F">
        <w:t>Кираса</w:t>
      </w:r>
      <w:r w:rsidR="009C562F" w:rsidRPr="009C562F">
        <w:t xml:space="preserve"> </w:t>
      </w:r>
      <w:r w:rsidRPr="009C562F">
        <w:t>это плотно облегающая кофта с небольшой баской до бедер, узкими длинными рукавами, у плеча присборенными, с воротничком-стойкой, застегивавшаяся спереди на множество мелких пуговиц, которую носили только молодые женщины</w:t>
      </w:r>
      <w:r w:rsidR="009C562F">
        <w:t xml:space="preserve"> </w:t>
      </w:r>
      <w:r w:rsidRPr="009C562F">
        <w:t>Со второй половины 19 века распространился такой вид, как</w:t>
      </w:r>
      <w:r w:rsidR="009C562F">
        <w:t xml:space="preserve"> "</w:t>
      </w:r>
      <w:r w:rsidRPr="009C562F">
        <w:t>парочка</w:t>
      </w:r>
      <w:r w:rsidR="009C562F">
        <w:t>" (</w:t>
      </w:r>
      <w:r w:rsidRPr="009C562F">
        <w:t>юбка</w:t>
      </w:r>
      <w:r w:rsidR="009C562F" w:rsidRPr="009C562F">
        <w:t xml:space="preserve"> - </w:t>
      </w:r>
      <w:r w:rsidRPr="009C562F">
        <w:t>кофта</w:t>
      </w:r>
      <w:r w:rsidR="009C562F" w:rsidRPr="009C562F">
        <w:t xml:space="preserve">). </w:t>
      </w:r>
      <w:r w:rsidRPr="009C562F">
        <w:t>В богатых семьях парочку шили из шёлковых или шерстяных тканей, а</w:t>
      </w:r>
      <w:r w:rsidR="009C562F" w:rsidRPr="009C562F">
        <w:t xml:space="preserve"> </w:t>
      </w:r>
      <w:r w:rsidRPr="009C562F">
        <w:t>в бедных</w:t>
      </w:r>
      <w:r w:rsidR="009C562F" w:rsidRPr="009C562F">
        <w:t xml:space="preserve"> - </w:t>
      </w:r>
      <w:r w:rsidRPr="009C562F">
        <w:t>из ситца</w:t>
      </w:r>
      <w:r w:rsidR="009C562F" w:rsidRPr="009C562F">
        <w:t xml:space="preserve">. </w:t>
      </w:r>
      <w:r w:rsidRPr="009C562F">
        <w:t>Блузка могла быть приталенной или с басочкой, но обязательно с длинным рукавом, отделывалась нарядными пуговицами, тесьмой, самодельными кружевами, гарусом, бисером</w:t>
      </w:r>
      <w:r w:rsidR="009C562F">
        <w:t>.</w:t>
      </w:r>
    </w:p>
    <w:p w:rsidR="009C562F" w:rsidRDefault="00B6316B" w:rsidP="009C562F">
      <w:r w:rsidRPr="009C562F">
        <w:t>Юбок надевали несколько</w:t>
      </w:r>
      <w:r w:rsidR="009C562F" w:rsidRPr="009C562F">
        <w:t xml:space="preserve">: </w:t>
      </w:r>
      <w:r w:rsidRPr="009C562F">
        <w:t>нижние по подолу отделывали кружевами, верхние, особенно праздничные, расклешенные, имели внизу широкий волан</w:t>
      </w:r>
      <w:r w:rsidR="009C562F" w:rsidRPr="009C562F">
        <w:t xml:space="preserve"> </w:t>
      </w:r>
      <w:r w:rsidRPr="009C562F">
        <w:t>брызжу, отделанный лентой, полоской кружева, плиса</w:t>
      </w:r>
      <w:r w:rsidR="009C562F">
        <w:t>.</w:t>
      </w:r>
    </w:p>
    <w:p w:rsidR="009C562F" w:rsidRDefault="00B6316B" w:rsidP="009C562F">
      <w:r w:rsidRPr="009C562F">
        <w:t>Важный элемент костюма казачки</w:t>
      </w:r>
      <w:r w:rsidR="009C562F" w:rsidRPr="009C562F">
        <w:t xml:space="preserve"> </w:t>
      </w:r>
      <w:r w:rsidRPr="009C562F">
        <w:t>головной убор</w:t>
      </w:r>
      <w:r w:rsidR="009C562F">
        <w:t>.</w:t>
      </w:r>
    </w:p>
    <w:p w:rsidR="009C562F" w:rsidRDefault="00B6316B" w:rsidP="009C562F">
      <w:r w:rsidRPr="009C562F">
        <w:t>Казачки носили кружевные платки, а в XIX веке</w:t>
      </w:r>
      <w:r w:rsidR="009C562F" w:rsidRPr="009C562F">
        <w:t xml:space="preserve"> -</w:t>
      </w:r>
      <w:r w:rsidR="009C562F">
        <w:t xml:space="preserve"> "</w:t>
      </w:r>
      <w:r w:rsidRPr="009C562F">
        <w:t>колпаки</w:t>
      </w:r>
      <w:r w:rsidR="009C562F">
        <w:t>", "</w:t>
      </w:r>
      <w:r w:rsidRPr="009C562F">
        <w:t>файшонки</w:t>
      </w:r>
      <w:r w:rsidR="009C562F">
        <w:t>" (</w:t>
      </w:r>
      <w:r w:rsidRPr="009C562F">
        <w:t>от нем</w:t>
      </w:r>
      <w:r w:rsidR="009C562F" w:rsidRPr="009C562F">
        <w:t xml:space="preserve">. </w:t>
      </w:r>
      <w:r w:rsidRPr="009C562F">
        <w:t>слова</w:t>
      </w:r>
      <w:r w:rsidR="009C562F">
        <w:t xml:space="preserve"> "</w:t>
      </w:r>
      <w:r w:rsidRPr="009C562F">
        <w:t>файн</w:t>
      </w:r>
      <w:r w:rsidR="009C562F">
        <w:t xml:space="preserve">" </w:t>
      </w:r>
      <w:r w:rsidR="009C562F" w:rsidRPr="009C562F">
        <w:t xml:space="preserve">- </w:t>
      </w:r>
      <w:r w:rsidRPr="009C562F">
        <w:t>прекрасный</w:t>
      </w:r>
      <w:r w:rsidR="009C562F" w:rsidRPr="009C562F">
        <w:t xml:space="preserve">). </w:t>
      </w:r>
      <w:r w:rsidRPr="009C562F">
        <w:t>Носили они в полном</w:t>
      </w:r>
      <w:r w:rsidR="009C562F">
        <w:t xml:space="preserve"> </w:t>
      </w:r>
      <w:r w:rsidRPr="009C562F">
        <w:t>соответствии с семейным положением</w:t>
      </w:r>
      <w:r w:rsidR="009C562F" w:rsidRPr="009C562F">
        <w:t xml:space="preserve"> - </w:t>
      </w:r>
      <w:r w:rsidRPr="009C562F">
        <w:t>замужняя женщина никогда не показалась бы на людях без файшонки</w:t>
      </w:r>
      <w:r w:rsidR="009C562F">
        <w:t>.</w:t>
      </w:r>
    </w:p>
    <w:p w:rsidR="009C562F" w:rsidRDefault="00B6316B" w:rsidP="009C562F">
      <w:r w:rsidRPr="009C562F">
        <w:t>После венчания женщины всегда ходили с покрытой головой и даже спали в платке</w:t>
      </w:r>
      <w:r w:rsidR="009C562F" w:rsidRPr="009C562F">
        <w:t xml:space="preserve">. </w:t>
      </w:r>
      <w:r w:rsidRPr="009C562F">
        <w:t>В праздники носили яркие платки с крупным разноцветным узором и шлычку</w:t>
      </w:r>
      <w:r w:rsidR="009C562F" w:rsidRPr="009C562F">
        <w:t xml:space="preserve"> </w:t>
      </w:r>
      <w:r w:rsidRPr="009C562F">
        <w:t>шапочку с широким донышком и узеньким бортиком, по краю которой вдевался шнурок</w:t>
      </w:r>
      <w:r w:rsidR="009C562F" w:rsidRPr="009C562F">
        <w:t xml:space="preserve">. </w:t>
      </w:r>
      <w:r w:rsidRPr="009C562F">
        <w:t>Шлычка надевалась на косы, уложенные на затылке, и затягивалась шнурком, а сверху иногда был платок</w:t>
      </w:r>
      <w:r w:rsidR="009C562F" w:rsidRPr="009C562F">
        <w:t xml:space="preserve">. </w:t>
      </w:r>
      <w:r w:rsidRPr="009C562F">
        <w:t>В те времена бытовала поговорка</w:t>
      </w:r>
      <w:r w:rsidR="009C562F" w:rsidRPr="009C562F">
        <w:t>:</w:t>
      </w:r>
      <w:r w:rsidR="009C562F">
        <w:t xml:space="preserve"> "</w:t>
      </w:r>
      <w:r w:rsidRPr="009C562F">
        <w:t>У хорошей свекрухи сноха без шлычки и во двор не выйдет</w:t>
      </w:r>
      <w:r w:rsidR="009C562F">
        <w:t xml:space="preserve">". </w:t>
      </w:r>
      <w:r w:rsidRPr="009C562F">
        <w:t>На шлычку женщины летом надевали лёгкие шёлковые или ситцевые платки, зимой</w:t>
      </w:r>
      <w:r w:rsidR="009C562F" w:rsidRPr="009C562F">
        <w:t xml:space="preserve"> - </w:t>
      </w:r>
      <w:r w:rsidRPr="009C562F">
        <w:t>тёплые вязаные платки или шали</w:t>
      </w:r>
      <w:r w:rsidR="009C562F" w:rsidRPr="009C562F">
        <w:t xml:space="preserve">. </w:t>
      </w:r>
      <w:r w:rsidRPr="009C562F">
        <w:t>Девушка покрывала голову и</w:t>
      </w:r>
      <w:r w:rsidR="009C562F">
        <w:t xml:space="preserve"> </w:t>
      </w:r>
      <w:r w:rsidRPr="009C562F">
        <w:t>обязательно заплетала одну косу с лентой</w:t>
      </w:r>
      <w:r w:rsidR="009C562F">
        <w:t>.</w:t>
      </w:r>
    </w:p>
    <w:p w:rsidR="009C562F" w:rsidRDefault="00B6316B" w:rsidP="009C562F">
      <w:r w:rsidRPr="009C562F">
        <w:t>У кубанцев было хорошей традицией собираться за рукоделием у кого-нибудь в доме</w:t>
      </w:r>
      <w:r w:rsidR="009C562F" w:rsidRPr="009C562F">
        <w:t xml:space="preserve">. </w:t>
      </w:r>
      <w:r w:rsidRPr="009C562F">
        <w:t>Ручная работа, которая выполнялась на посиделках, не всегда была необходимостью и имела больше характер эстетический</w:t>
      </w:r>
      <w:r w:rsidR="009C562F" w:rsidRPr="009C562F">
        <w:t xml:space="preserve">: </w:t>
      </w:r>
      <w:r w:rsidRPr="009C562F">
        <w:t xml:space="preserve">девушки вязали кружева, вышивали платочки и </w:t>
      </w:r>
      <w:r w:rsidR="009C562F">
        <w:t>т.д.</w:t>
      </w:r>
      <w:r w:rsidR="009C562F" w:rsidRPr="009C562F">
        <w:t xml:space="preserve"> </w:t>
      </w:r>
      <w:r w:rsidRPr="009C562F">
        <w:t>Однако и на посиделках были свои правила</w:t>
      </w:r>
      <w:r w:rsidR="009C562F" w:rsidRPr="009C562F">
        <w:t xml:space="preserve">: </w:t>
      </w:r>
      <w:r w:rsidRPr="009C562F">
        <w:t>будучи набожными, казачки в дни церковных праздников избегали работы, связанной с рукоделием</w:t>
      </w:r>
      <w:r w:rsidR="009C562F" w:rsidRPr="009C562F">
        <w:t xml:space="preserve">. </w:t>
      </w:r>
      <w:r w:rsidRPr="009C562F">
        <w:t>Существовали и другие запреты</w:t>
      </w:r>
      <w:r w:rsidR="009C562F" w:rsidRPr="009C562F">
        <w:t xml:space="preserve">. </w:t>
      </w:r>
      <w:r w:rsidRPr="009C562F">
        <w:t>К примеру, независимо от того, неделя была постной или обычной, в пятницу нельзя было прясть</w:t>
      </w:r>
      <w:r w:rsidR="009C562F">
        <w:t>.</w:t>
      </w:r>
    </w:p>
    <w:p w:rsidR="009C562F" w:rsidRDefault="00B6316B" w:rsidP="009C562F">
      <w:r w:rsidRPr="009C562F">
        <w:t>Ткачество особенно было развито в линейных станицах</w:t>
      </w:r>
      <w:r w:rsidR="009C562F" w:rsidRPr="009C562F">
        <w:t xml:space="preserve">. </w:t>
      </w:r>
      <w:r w:rsidRPr="009C562F">
        <w:t>Интересны предметы ткацкого ремесла</w:t>
      </w:r>
      <w:r w:rsidR="009C562F" w:rsidRPr="009C562F">
        <w:t xml:space="preserve">: </w:t>
      </w:r>
      <w:r w:rsidRPr="009C562F">
        <w:t>ткацкие станки, прялки, донца, гребни, скатерти-настольники, рушники, одежда</w:t>
      </w:r>
      <w:r w:rsidR="009C562F" w:rsidRPr="009C562F">
        <w:t xml:space="preserve">. </w:t>
      </w:r>
      <w:r w:rsidRPr="009C562F">
        <w:t>Основным материалом для изготовления домотканого полотна служила конопля, реже</w:t>
      </w:r>
      <w:r w:rsidR="009C562F" w:rsidRPr="009C562F">
        <w:t xml:space="preserve"> - </w:t>
      </w:r>
      <w:r w:rsidRPr="009C562F">
        <w:t>шерсть</w:t>
      </w:r>
      <w:r w:rsidR="009C562F" w:rsidRPr="009C562F">
        <w:t xml:space="preserve">. </w:t>
      </w:r>
      <w:r w:rsidRPr="009C562F">
        <w:t>Изготовленное полотно отбеливалось в специальных долбленых бочках</w:t>
      </w:r>
      <w:r w:rsidR="009C562F" w:rsidRPr="009C562F">
        <w:t xml:space="preserve"> - </w:t>
      </w:r>
      <w:r w:rsidRPr="009C562F">
        <w:t>буках подсолнечной или древесной золой</w:t>
      </w:r>
      <w:r w:rsidR="009C562F" w:rsidRPr="009C562F">
        <w:t xml:space="preserve">. </w:t>
      </w:r>
      <w:r w:rsidRPr="009C562F">
        <w:t>В кубанских станицах изготовлялись из конопляного полотна предметы убранства жилища</w:t>
      </w:r>
      <w:r w:rsidR="009C562F" w:rsidRPr="009C562F">
        <w:t xml:space="preserve">. </w:t>
      </w:r>
      <w:r w:rsidRPr="009C562F">
        <w:t>Изделия и домотканого полотна входили в девичье приданое</w:t>
      </w:r>
      <w:r w:rsidR="009C562F" w:rsidRPr="009C562F">
        <w:t xml:space="preserve">. </w:t>
      </w:r>
      <w:r w:rsidRPr="009C562F">
        <w:t>Ткачество было одним из ведущих домашних занятий</w:t>
      </w:r>
      <w:r w:rsidR="009C562F">
        <w:t>.</w:t>
      </w:r>
    </w:p>
    <w:p w:rsidR="009C562F" w:rsidRDefault="00B6316B" w:rsidP="009C562F">
      <w:r w:rsidRPr="009C562F">
        <w:t>Существуют прекрасные образцы народной вышивки, распространенной среди славянского населения кубанских станиц</w:t>
      </w:r>
      <w:r w:rsidR="009C562F" w:rsidRPr="009C562F">
        <w:t xml:space="preserve">. </w:t>
      </w:r>
      <w:r w:rsidRPr="009C562F">
        <w:t>Вышивкой украшались не только одежда, но предметы домашнего обихода</w:t>
      </w:r>
      <w:r w:rsidR="009C562F" w:rsidRPr="009C562F">
        <w:t xml:space="preserve">: </w:t>
      </w:r>
      <w:r w:rsidRPr="009C562F">
        <w:t>настольники, рушники для икон, фотографии, зеркала</w:t>
      </w:r>
      <w:r w:rsidR="009C562F" w:rsidRPr="009C562F">
        <w:t xml:space="preserve">. </w:t>
      </w:r>
      <w:r w:rsidRPr="009C562F">
        <w:t>В девичье приданое обязательно входили вещи, украшенные вышивкой</w:t>
      </w:r>
      <w:r w:rsidR="009C562F" w:rsidRPr="009C562F">
        <w:t xml:space="preserve">: </w:t>
      </w:r>
      <w:r w:rsidRPr="009C562F">
        <w:t>рубахи, подзоры, юбки-спидницы</w:t>
      </w:r>
      <w:r w:rsidR="009C562F" w:rsidRPr="009C562F">
        <w:t xml:space="preserve">. </w:t>
      </w:r>
      <w:r w:rsidRPr="009C562F">
        <w:t>По поверью, вышитые полотенца обладали магической способностью сохранять и оберегать от дурного глаза, болезней, способствовать благополучию, счастью и богатству</w:t>
      </w:r>
      <w:r w:rsidR="009C562F">
        <w:t>.</w:t>
      </w:r>
    </w:p>
    <w:p w:rsidR="009C562F" w:rsidRDefault="00B6316B" w:rsidP="009C562F">
      <w:r w:rsidRPr="009C562F">
        <w:t>Специальной свадебной одежды не было</w:t>
      </w:r>
      <w:r w:rsidR="009C562F" w:rsidRPr="009C562F">
        <w:t xml:space="preserve">; </w:t>
      </w:r>
      <w:r w:rsidRPr="009C562F">
        <w:t>шилась обычная одежда, но из лучших тканей</w:t>
      </w:r>
      <w:r w:rsidR="009C562F" w:rsidRPr="009C562F">
        <w:t xml:space="preserve">. </w:t>
      </w:r>
      <w:r w:rsidRPr="009C562F">
        <w:t>Казаки на свадьбу надевали казачью форму, казачки</w:t>
      </w:r>
      <w:r w:rsidR="009C562F" w:rsidRPr="009C562F">
        <w:t xml:space="preserve"> - </w:t>
      </w:r>
      <w:r w:rsidRPr="009C562F">
        <w:t>праздничную</w:t>
      </w:r>
      <w:r w:rsidR="009C562F">
        <w:t xml:space="preserve"> "</w:t>
      </w:r>
      <w:r w:rsidRPr="009C562F">
        <w:t>парочку</w:t>
      </w:r>
      <w:r w:rsidR="009C562F">
        <w:t xml:space="preserve">", </w:t>
      </w:r>
      <w:r w:rsidRPr="009C562F">
        <w:t>юбку и кофту светлых тонов с мелким рисунком или розовое, голубое, бежевое платье</w:t>
      </w:r>
      <w:r w:rsidR="009C562F">
        <w:t>.</w:t>
      </w:r>
    </w:p>
    <w:p w:rsidR="009C562F" w:rsidRDefault="009C562F" w:rsidP="009C562F">
      <w:r>
        <w:t xml:space="preserve"> </w:t>
      </w:r>
      <w:r w:rsidR="00B6316B" w:rsidRPr="009C562F">
        <w:t>Свадебный костюм полагалось бережно хранить в сундуке</w:t>
      </w:r>
      <w:r w:rsidRPr="009C562F">
        <w:t xml:space="preserve">: </w:t>
      </w:r>
      <w:r w:rsidR="00B6316B" w:rsidRPr="009C562F">
        <w:t>очень часто его использовали в качестве погребального костюма</w:t>
      </w:r>
      <w:r>
        <w:t xml:space="preserve"> ("</w:t>
      </w:r>
      <w:r w:rsidR="00B6316B" w:rsidRPr="009C562F">
        <w:t>одежда на смерть</w:t>
      </w:r>
      <w:r>
        <w:t>"</w:t>
      </w:r>
      <w:r w:rsidRPr="009C562F">
        <w:t>),</w:t>
      </w:r>
      <w:r w:rsidR="00B6316B" w:rsidRPr="009C562F">
        <w:t xml:space="preserve"> а в случае надобности как средство лечебной магии</w:t>
      </w:r>
      <w:r w:rsidRPr="009C562F">
        <w:t xml:space="preserve">. </w:t>
      </w:r>
      <w:r w:rsidR="00B6316B" w:rsidRPr="009C562F">
        <w:t>На Кубани существует поверье, что если завернуть в свадебное платье больного ребенка, он выздоровеет</w:t>
      </w:r>
      <w:r>
        <w:t>.</w:t>
      </w:r>
    </w:p>
    <w:p w:rsidR="009C562F" w:rsidRDefault="00B6316B" w:rsidP="009C562F">
      <w:r w:rsidRPr="009C562F">
        <w:t>Большое значение в свадебном обряде славянского населения</w:t>
      </w:r>
      <w:r w:rsidR="009C562F" w:rsidRPr="009C562F">
        <w:t xml:space="preserve"> </w:t>
      </w:r>
      <w:r w:rsidRPr="009C562F">
        <w:t>Кубани играло полотенце</w:t>
      </w:r>
      <w:r w:rsidR="009C562F">
        <w:t xml:space="preserve"> (</w:t>
      </w:r>
      <w:r w:rsidRPr="009C562F">
        <w:t>рушник</w:t>
      </w:r>
      <w:r w:rsidR="009C562F" w:rsidRPr="009C562F">
        <w:t xml:space="preserve">). </w:t>
      </w:r>
      <w:r w:rsidRPr="009C562F">
        <w:t>Функции его разнообразны</w:t>
      </w:r>
      <w:r w:rsidR="009C562F" w:rsidRPr="009C562F">
        <w:t xml:space="preserve">. </w:t>
      </w:r>
      <w:r w:rsidRPr="009C562F">
        <w:t>Держась за полотенце, жених и невеста шли венчаться в церковь</w:t>
      </w:r>
      <w:r w:rsidR="009C562F" w:rsidRPr="009C562F">
        <w:t xml:space="preserve">. </w:t>
      </w:r>
      <w:r w:rsidRPr="009C562F">
        <w:t>На рушник ставили свадебный каравай</w:t>
      </w:r>
      <w:r w:rsidR="009C562F" w:rsidRPr="009C562F">
        <w:t xml:space="preserve">. </w:t>
      </w:r>
      <w:r w:rsidRPr="009C562F">
        <w:t>Полотенце служило подножником, который расстилали в церкви под ногами молодых</w:t>
      </w:r>
      <w:r w:rsidR="009C562F" w:rsidRPr="009C562F">
        <w:t xml:space="preserve">. </w:t>
      </w:r>
      <w:r w:rsidRPr="009C562F">
        <w:t>Полотенцами перевязывались различные свадебные чины</w:t>
      </w:r>
      <w:r w:rsidR="009C562F">
        <w:t xml:space="preserve"> (</w:t>
      </w:r>
      <w:r w:rsidRPr="009C562F">
        <w:t>сваты, дружок, дружка</w:t>
      </w:r>
      <w:r w:rsidR="009C562F" w:rsidRPr="009C562F">
        <w:t xml:space="preserve">). </w:t>
      </w:r>
      <w:r w:rsidRPr="009C562F">
        <w:t>Почти все свадебные полотенца богато украшены на концах кружевом ручного плетения</w:t>
      </w:r>
      <w:r w:rsidR="009C562F">
        <w:t>.</w:t>
      </w:r>
    </w:p>
    <w:p w:rsidR="009C562F" w:rsidRDefault="00B6316B" w:rsidP="009C562F">
      <w:r w:rsidRPr="009C562F">
        <w:t>Старые казаки носят сегодня современную одежду, но многие из них до сих пор хранят в старых комодах домотканые рубахи, подаренные им невестами в день свадьбы</w:t>
      </w:r>
      <w:r w:rsidR="009C562F" w:rsidRPr="009C562F">
        <w:t xml:space="preserve">. </w:t>
      </w:r>
      <w:r w:rsidRPr="009C562F">
        <w:t>Такая рубашка на первый взгляд незавидная</w:t>
      </w:r>
      <w:r w:rsidR="009C562F" w:rsidRPr="009C562F">
        <w:t xml:space="preserve">: </w:t>
      </w:r>
      <w:r w:rsidRPr="009C562F">
        <w:t>пепельного цвета, с вышитым на груди красным орнаментом, уже потерлась с внутренней стороны на воротнике</w:t>
      </w:r>
      <w:r w:rsidR="009C562F" w:rsidRPr="009C562F">
        <w:t xml:space="preserve">; </w:t>
      </w:r>
      <w:r w:rsidRPr="009C562F">
        <w:t>её уже не носят, но берегут, как память, как воспоминание</w:t>
      </w:r>
      <w:r w:rsidR="009C562F" w:rsidRPr="009C562F">
        <w:t xml:space="preserve">. </w:t>
      </w:r>
      <w:r w:rsidRPr="009C562F">
        <w:t>И ведь есть что беречь</w:t>
      </w:r>
      <w:r w:rsidR="009C562F" w:rsidRPr="009C562F">
        <w:t xml:space="preserve">: </w:t>
      </w:r>
      <w:r w:rsidRPr="009C562F">
        <w:t>она выткана в полном смысле слова по ниточке на домашнем ткацком станке руками любимого человека</w:t>
      </w:r>
      <w:r w:rsidR="009C562F">
        <w:t xml:space="preserve">! </w:t>
      </w:r>
      <w:r w:rsidRPr="009C562F">
        <w:t>Воздействие народного костюма так велико, что человек, однажды заглянув в эту сокровищницу и осознав её связи с обычаями, обрядами, с древнейшими истоками</w:t>
      </w:r>
      <w:r w:rsidR="009C562F" w:rsidRPr="009C562F">
        <w:t xml:space="preserve"> </w:t>
      </w:r>
      <w:r w:rsidRPr="009C562F">
        <w:t>культуры, когда магическое значение вещей, изображений превращалось в эстетическое, уже не может оторваться от неё</w:t>
      </w:r>
      <w:r w:rsidR="009C562F" w:rsidRPr="009C562F">
        <w:t xml:space="preserve">. </w:t>
      </w:r>
      <w:r w:rsidRPr="009C562F">
        <w:t>Чем пристальнее изучаешь народный костюм, как произведение искусства, тем больше находишь в нем ценностей, и он становится образной летописью наших предков, которая языком цвета, формы орнамента раскрывает нам многие сокровенные тайны и законы красоты народного искусства</w:t>
      </w:r>
      <w:r w:rsidR="009C562F" w:rsidRPr="009C562F">
        <w:t xml:space="preserve">. </w:t>
      </w:r>
      <w:r w:rsidRPr="009C562F">
        <w:t>Поэтому и не умирает народный костюм</w:t>
      </w:r>
      <w:r w:rsidR="009C562F" w:rsidRPr="009C562F">
        <w:t xml:space="preserve">. </w:t>
      </w:r>
      <w:r w:rsidRPr="009C562F">
        <w:t>Он превратился в звено, которое связывает художественное прошлое нашего народа с его настоящим и будущим</w:t>
      </w:r>
      <w:r w:rsidR="009C562F" w:rsidRPr="009C562F">
        <w:t>.</w:t>
      </w:r>
    </w:p>
    <w:p w:rsidR="00190592" w:rsidRPr="009C562F" w:rsidRDefault="00190592" w:rsidP="009C562F">
      <w:bookmarkStart w:id="0" w:name="_GoBack"/>
      <w:bookmarkEnd w:id="0"/>
    </w:p>
    <w:sectPr w:rsidR="00190592" w:rsidRPr="009C562F" w:rsidSect="009C562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26E" w:rsidRDefault="00CC326E">
      <w:r>
        <w:separator/>
      </w:r>
    </w:p>
  </w:endnote>
  <w:endnote w:type="continuationSeparator" w:id="0">
    <w:p w:rsidR="00CC326E" w:rsidRDefault="00CC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62F" w:rsidRDefault="009C562F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62F" w:rsidRDefault="009C562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26E" w:rsidRDefault="00CC326E">
      <w:r>
        <w:separator/>
      </w:r>
    </w:p>
  </w:footnote>
  <w:footnote w:type="continuationSeparator" w:id="0">
    <w:p w:rsidR="00CC326E" w:rsidRDefault="00CC3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62F" w:rsidRDefault="0020064D" w:rsidP="009C562F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9C562F" w:rsidRDefault="009C562F" w:rsidP="009C562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62F" w:rsidRDefault="009C56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16B"/>
    <w:rsid w:val="00190592"/>
    <w:rsid w:val="0020064D"/>
    <w:rsid w:val="00784A8D"/>
    <w:rsid w:val="008E43AC"/>
    <w:rsid w:val="009C562F"/>
    <w:rsid w:val="00A340A5"/>
    <w:rsid w:val="00AD1412"/>
    <w:rsid w:val="00AF7ABC"/>
    <w:rsid w:val="00B6316B"/>
    <w:rsid w:val="00CC326E"/>
    <w:rsid w:val="00E05980"/>
    <w:rsid w:val="00E5252C"/>
    <w:rsid w:val="00F9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E40501-6E3E-42F4-9FC1-2B8F02E4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C562F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C562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C562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C562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C562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C562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C562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C562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C562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9C562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9C562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9C562F"/>
    <w:rPr>
      <w:vertAlign w:val="superscript"/>
    </w:rPr>
  </w:style>
  <w:style w:type="paragraph" w:styleId="a7">
    <w:name w:val="Body Text"/>
    <w:basedOn w:val="a2"/>
    <w:link w:val="aa"/>
    <w:uiPriority w:val="99"/>
    <w:rsid w:val="009C562F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b">
    <w:name w:val="выделение"/>
    <w:uiPriority w:val="99"/>
    <w:rsid w:val="009C562F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9C562F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9C562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9C562F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9C562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9C562F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9C562F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9C562F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9C562F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9C562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C562F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styleId="af4">
    <w:name w:val="page number"/>
    <w:uiPriority w:val="99"/>
    <w:rsid w:val="009C562F"/>
  </w:style>
  <w:style w:type="character" w:customStyle="1" w:styleId="af5">
    <w:name w:val="номер страницы"/>
    <w:uiPriority w:val="99"/>
    <w:rsid w:val="009C562F"/>
    <w:rPr>
      <w:sz w:val="28"/>
      <w:szCs w:val="28"/>
    </w:rPr>
  </w:style>
  <w:style w:type="paragraph" w:styleId="af6">
    <w:name w:val="Normal (Web)"/>
    <w:basedOn w:val="a2"/>
    <w:uiPriority w:val="99"/>
    <w:rsid w:val="009C562F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9C562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C562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C562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C562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C562F"/>
    <w:pPr>
      <w:ind w:left="958"/>
    </w:pPr>
  </w:style>
  <w:style w:type="paragraph" w:styleId="23">
    <w:name w:val="Body Text Indent 2"/>
    <w:basedOn w:val="a2"/>
    <w:link w:val="24"/>
    <w:uiPriority w:val="99"/>
    <w:rsid w:val="009C562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C562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7">
    <w:name w:val="Table Grid"/>
    <w:basedOn w:val="a4"/>
    <w:uiPriority w:val="99"/>
    <w:rsid w:val="009C562F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9C562F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C562F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C562F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C562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C562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C562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C562F"/>
    <w:rPr>
      <w:i/>
      <w:iCs/>
    </w:rPr>
  </w:style>
  <w:style w:type="paragraph" w:customStyle="1" w:styleId="af9">
    <w:name w:val="ТАБЛИЦА"/>
    <w:next w:val="a2"/>
    <w:autoRedefine/>
    <w:uiPriority w:val="99"/>
    <w:rsid w:val="009C562F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9C562F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9C562F"/>
  </w:style>
  <w:style w:type="table" w:customStyle="1" w:styleId="15">
    <w:name w:val="Стиль таблицы1"/>
    <w:uiPriority w:val="99"/>
    <w:rsid w:val="009C562F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9C562F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9C562F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9C562F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9C562F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9C562F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4033</Words>
  <Characters>22990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Народный костюм является одним из древнейших и массовых видов народного декоративно-прикладного искусства, обладает богатством форм выражения, широтой и глубиной культурных и художественных связей</vt:lpstr>
    </vt:vector>
  </TitlesOfParts>
  <Company>Diapsalmata</Company>
  <LinksUpToDate>false</LinksUpToDate>
  <CharactersWithSpaces>26970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Народный костюм является одним из древнейших и массовых видов народного декоративно-прикладного искусства, обладает богатством форм выражения, широтой и глубиной культурных и художественных связей</dc:title>
  <dc:subject/>
  <dc:creator>user</dc:creator>
  <cp:keywords/>
  <dc:description/>
  <cp:lastModifiedBy>admin</cp:lastModifiedBy>
  <cp:revision>2</cp:revision>
  <dcterms:created xsi:type="dcterms:W3CDTF">2014-02-20T21:30:00Z</dcterms:created>
  <dcterms:modified xsi:type="dcterms:W3CDTF">2014-02-20T21:30:00Z</dcterms:modified>
</cp:coreProperties>
</file>