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46" w:rsidRPr="00A46B40" w:rsidRDefault="006A3746" w:rsidP="006A3746">
      <w:pPr>
        <w:spacing w:before="120"/>
        <w:jc w:val="center"/>
        <w:rPr>
          <w:b/>
          <w:bCs/>
          <w:sz w:val="32"/>
          <w:szCs w:val="32"/>
        </w:rPr>
      </w:pPr>
      <w:r w:rsidRPr="00A46B40">
        <w:rPr>
          <w:b/>
          <w:bCs/>
          <w:sz w:val="32"/>
          <w:szCs w:val="32"/>
        </w:rPr>
        <w:t>Концепция «Потопа» как новая парадигма географической науки</w:t>
      </w:r>
    </w:p>
    <w:p w:rsidR="006A3746" w:rsidRPr="00A46B40" w:rsidRDefault="006A3746" w:rsidP="006A3746">
      <w:pPr>
        <w:spacing w:before="120"/>
        <w:jc w:val="center"/>
        <w:rPr>
          <w:sz w:val="28"/>
          <w:szCs w:val="28"/>
        </w:rPr>
      </w:pPr>
      <w:r w:rsidRPr="00A46B40">
        <w:rPr>
          <w:sz w:val="28"/>
          <w:szCs w:val="28"/>
        </w:rPr>
        <w:t xml:space="preserve">Голубчиков Ю. Н. </w:t>
      </w:r>
    </w:p>
    <w:p w:rsidR="006A3746" w:rsidRPr="00A46B40" w:rsidRDefault="006A3746" w:rsidP="006A3746">
      <w:pPr>
        <w:spacing w:before="120"/>
        <w:jc w:val="center"/>
        <w:rPr>
          <w:b/>
          <w:bCs/>
          <w:sz w:val="28"/>
          <w:szCs w:val="28"/>
        </w:rPr>
      </w:pPr>
      <w:r w:rsidRPr="00A46B40">
        <w:rPr>
          <w:b/>
          <w:bCs/>
          <w:sz w:val="28"/>
          <w:szCs w:val="28"/>
        </w:rPr>
        <w:t>Оледенение</w:t>
      </w:r>
    </w:p>
    <w:p w:rsidR="006A3746" w:rsidRPr="00FB470C" w:rsidRDefault="006A3746" w:rsidP="006A3746">
      <w:pPr>
        <w:spacing w:before="120"/>
        <w:ind w:firstLine="567"/>
        <w:jc w:val="both"/>
        <w:rPr>
          <w:sz w:val="24"/>
          <w:szCs w:val="24"/>
        </w:rPr>
      </w:pPr>
      <w:r w:rsidRPr="00FB470C">
        <w:rPr>
          <w:sz w:val="24"/>
          <w:szCs w:val="24"/>
        </w:rPr>
        <w:t>Ключевой проблемой в реконструкции былого Земли является: что было? Что преобразовало рельеф Земли и вызвало накопление алохтонных моренных толщ - оледенение или потоп? Вещи эти мне видятся во многом альтернативными. Иными словами, чтобы обосновать концепцию глобального катастрофического потопа, следует опровергнуть концепцию медленно наступавшего и отступавшего ледника.</w:t>
      </w:r>
    </w:p>
    <w:p w:rsidR="006A3746" w:rsidRPr="00FB470C" w:rsidRDefault="006A3746" w:rsidP="006A3746">
      <w:pPr>
        <w:spacing w:before="120"/>
        <w:ind w:firstLine="567"/>
        <w:jc w:val="both"/>
        <w:rPr>
          <w:sz w:val="24"/>
          <w:szCs w:val="24"/>
        </w:rPr>
      </w:pPr>
      <w:r w:rsidRPr="00FB470C">
        <w:rPr>
          <w:sz w:val="24"/>
          <w:szCs w:val="24"/>
        </w:rPr>
        <w:t>Сегодня каждый школьник сегодня знает, что 70-10 тыс. лет назад всю Фенноскандию вместе с Кольским полуостровом охватывал мощный Валдайский (Висконсинский, Вюрмский) ледниковый покров. Его высота, по современным представлениям, достигала 3 км, а общая площадь лишь вдвое уступала современной Антарктиде. Эта мощная ледниковая нагрузка, вызвала, как считается, даже отток мантийного вещества из-под земной коры.</w:t>
      </w:r>
    </w:p>
    <w:p w:rsidR="006A3746" w:rsidRPr="00FB470C" w:rsidRDefault="006A3746" w:rsidP="006A3746">
      <w:pPr>
        <w:spacing w:before="120"/>
        <w:ind w:firstLine="567"/>
        <w:jc w:val="both"/>
        <w:rPr>
          <w:sz w:val="24"/>
          <w:szCs w:val="24"/>
        </w:rPr>
      </w:pPr>
      <w:r w:rsidRPr="00FB470C">
        <w:rPr>
          <w:sz w:val="24"/>
          <w:szCs w:val="24"/>
        </w:rPr>
        <w:t>В каждую из ледниковых эпох, а их рисуется уже 17 (Зубаков, 1986), земная биосфера должна была подвергаться колоссальной дестабилизации при громадных масштабах убыли биомассы и абиотизации суши. Наземная фитомасса в максимум валдайского (вюрмского) оледенения, составляла примерно 1/3 от современной. Подсчет строится на распространении валунных отложений, покрывающих около трети земной суши. Сложилось представление, что глетчерами были покрыты все территории, где встречаются валуны.</w:t>
      </w:r>
    </w:p>
    <w:p w:rsidR="006A3746" w:rsidRPr="00A46B40" w:rsidRDefault="006A3746" w:rsidP="006A3746">
      <w:pPr>
        <w:spacing w:before="120"/>
        <w:jc w:val="center"/>
        <w:rPr>
          <w:b/>
          <w:bCs/>
          <w:sz w:val="28"/>
          <w:szCs w:val="28"/>
        </w:rPr>
      </w:pPr>
      <w:r w:rsidRPr="00A46B40">
        <w:rPr>
          <w:b/>
          <w:bCs/>
          <w:sz w:val="28"/>
          <w:szCs w:val="28"/>
        </w:rPr>
        <w:t>Стабильность биосферы</w:t>
      </w:r>
    </w:p>
    <w:p w:rsidR="006A3746" w:rsidRPr="00FB470C" w:rsidRDefault="006A3746" w:rsidP="006A3746">
      <w:pPr>
        <w:spacing w:before="120"/>
        <w:ind w:firstLine="567"/>
        <w:jc w:val="both"/>
        <w:rPr>
          <w:sz w:val="24"/>
          <w:szCs w:val="24"/>
        </w:rPr>
      </w:pPr>
      <w:r w:rsidRPr="00FB470C">
        <w:rPr>
          <w:sz w:val="24"/>
          <w:szCs w:val="24"/>
        </w:rPr>
        <w:t>Попытаемся логически порассуждать: могла ли земная биосфера выдерживать столь мощную ледниковую нагрузку. Как показал еще В.И.Вернадский (1967) количество живого вещества в истории Земли постоянно. Оно есть константа, и существует в пределах очень узких колебаний. Если бы количество живого вещества могло бы снижаться на суше в несколько раз, то биосфера не находилась в столь устойчивом равновесии. О последнем же свидетельствуют постоянство на протяжении всего геологического времени химического облика земной коры. В слоях любого геологического возраста можно обнаружить минералы, металлы и горные породы всех типов, уголь и нефть, все геологические структуры, все степени распада и консолидации пород и даже все соотношения радиоизотопов. Это свидетельствует о строгом постоянстве в геологической истории химического состава биосферы, газового состава воздуха и солевого состава океанов. Различные слои геологической колонки отличаются друг от друга только окаменелостями органического мира. Точно также как и современная колонка от океанических глубин до тропосферы продемонстрировала бы нам в различных частях земного шара различные комплексы органического мира.</w:t>
      </w:r>
    </w:p>
    <w:p w:rsidR="006A3746" w:rsidRPr="00FB470C" w:rsidRDefault="006A3746" w:rsidP="006A3746">
      <w:pPr>
        <w:spacing w:before="120"/>
        <w:ind w:firstLine="567"/>
        <w:jc w:val="both"/>
        <w:rPr>
          <w:sz w:val="24"/>
          <w:szCs w:val="24"/>
        </w:rPr>
      </w:pPr>
      <w:r w:rsidRPr="00FB470C">
        <w:rPr>
          <w:sz w:val="24"/>
          <w:szCs w:val="24"/>
        </w:rPr>
        <w:t>Согласно существующим расчетам, ледниковый покров просто в силу простой положительной обратной связи, по самоиндукции, должен был в конечном итоге охватить весь земной шар. В таком случае вся поверхность планеты покрылась бы льдом. (концепция "Белой Земли"). Таким образом, если подобные оледенелые абиотические периоды длились сколь либо продолжительно, то трудным становиться предположить, что механизм саморегулирования или гомеостаза биосферы смог бы сам по себе вернуть планету к теплым условиям межледниковья.</w:t>
      </w:r>
    </w:p>
    <w:p w:rsidR="006A3746" w:rsidRPr="00A46B40" w:rsidRDefault="006A3746" w:rsidP="006A3746">
      <w:pPr>
        <w:spacing w:before="120"/>
        <w:jc w:val="center"/>
        <w:rPr>
          <w:b/>
          <w:bCs/>
          <w:sz w:val="28"/>
          <w:szCs w:val="28"/>
        </w:rPr>
      </w:pPr>
      <w:r w:rsidRPr="00A46B40">
        <w:rPr>
          <w:b/>
          <w:bCs/>
          <w:sz w:val="28"/>
          <w:szCs w:val="28"/>
        </w:rPr>
        <w:t>Стабильность современных ледниковых покровов</w:t>
      </w:r>
    </w:p>
    <w:p w:rsidR="006A3746" w:rsidRDefault="006A3746" w:rsidP="006A3746">
      <w:pPr>
        <w:spacing w:before="120"/>
        <w:ind w:firstLine="567"/>
        <w:jc w:val="both"/>
        <w:rPr>
          <w:sz w:val="24"/>
          <w:szCs w:val="24"/>
        </w:rPr>
      </w:pPr>
      <w:r w:rsidRPr="00FB470C">
        <w:rPr>
          <w:sz w:val="24"/>
          <w:szCs w:val="24"/>
        </w:rPr>
        <w:t>Современные, даже такие мощные ледниковые покровы, как Антарктиды или Гренландии, являются очень стабильными и малоподвижными образованьями. Хотя область таяния ледяного покрова в Гренландии увеличилась за последние годы на 16%, ледяной покров Гренландского щита нигде не переступил границу суши. Он не стекает фронтально непосредственно в море. Разгрузка ледяного щита происходит с помощью ответвляющихся от него долинных ледников, край Гренландии почти всюду свободен ото льда. Ни у одного из высокоширотных ледников не наблюдается каких-либо фронтальных наступлений или отступлений, как не наблюдается ни озов, ни камов, ни флювиогляциальных образований, за исключением очень подвижных горных ледников Аляски (Маласпина). Выходя на равнины, все ледники либо тают при остановке в связи с потерей уклона, либо сползают в море, давая начало айсбергам.</w:t>
      </w:r>
    </w:p>
    <w:p w:rsidR="006A3746" w:rsidRPr="00A46B40" w:rsidRDefault="006A3746" w:rsidP="006A3746">
      <w:pPr>
        <w:spacing w:before="120"/>
        <w:jc w:val="center"/>
        <w:rPr>
          <w:b/>
          <w:bCs/>
          <w:sz w:val="28"/>
          <w:szCs w:val="28"/>
        </w:rPr>
      </w:pPr>
      <w:r w:rsidRPr="00A46B40">
        <w:rPr>
          <w:b/>
          <w:bCs/>
          <w:sz w:val="28"/>
          <w:szCs w:val="28"/>
        </w:rPr>
        <w:t>Высота ледникового покрова</w:t>
      </w:r>
    </w:p>
    <w:p w:rsidR="006A3746" w:rsidRPr="00FB470C" w:rsidRDefault="006A3746" w:rsidP="006A3746">
      <w:pPr>
        <w:spacing w:before="120"/>
        <w:ind w:firstLine="567"/>
        <w:jc w:val="both"/>
        <w:rPr>
          <w:sz w:val="24"/>
          <w:szCs w:val="24"/>
        </w:rPr>
      </w:pPr>
      <w:r w:rsidRPr="00FB470C">
        <w:rPr>
          <w:sz w:val="24"/>
          <w:szCs w:val="24"/>
        </w:rPr>
        <w:t xml:space="preserve">Как указывал еще И. Пидопличко (1956) непонятным остается, почему Днепровский или Валдайский ледник не сполз в Балтийское море и не стал откалываться дальше айсбергами в Атлантический океан. Вместо этого он пополз на Валдайскую, а Днепровский и на Средне-Русскую возвышенности? По долинам Дона и Днепра он распространился на расстояние 2500 км от Скандинавского нагорья. Если допустить, что наклон ледникового щита от Скандинавских гор составлял всего лишь 0,3 градуса, то высота Скандинавских гор должна была бы превысить 13 000 м. (Эверест 8848 м). А при меньшем угле наклона ледники не смогли бы растекаться на обширнейшие территории европейских равнин. </w:t>
      </w:r>
    </w:p>
    <w:p w:rsidR="006A3746" w:rsidRDefault="006A3746" w:rsidP="006A3746">
      <w:pPr>
        <w:spacing w:before="120"/>
        <w:ind w:firstLine="567"/>
        <w:jc w:val="both"/>
        <w:rPr>
          <w:sz w:val="24"/>
          <w:szCs w:val="24"/>
        </w:rPr>
      </w:pPr>
      <w:r w:rsidRPr="00FB470C">
        <w:rPr>
          <w:sz w:val="24"/>
          <w:szCs w:val="24"/>
        </w:rPr>
        <w:t xml:space="preserve">В настоящее время нет ни одного ледника, который бы двигался при отсутствии уклона, т. е. по горизонтальной поверхности, а тем более бы взбирался на значительных расстояниях вверх. Трудно предположить, чтобы в прошлом ледники не зависели от этой физической закономерности. Источником силы, которая может привести в движение лед, лежащий на равнине, может быть только тяжесть самого льда. Воейков (1884) подсчитал, что для того, чтобы распространиться под действием силы тяжести на такое пространство по горизонтальной поверхности высота ледникового купола должна была бы достигать 18 км. Иными словами, толщина его должна была превысить высоту тропосферы, содержащей водяные пары, образующие снег. </w:t>
      </w:r>
    </w:p>
    <w:p w:rsidR="006A3746" w:rsidRPr="00A46B40" w:rsidRDefault="006A3746" w:rsidP="006A3746">
      <w:pPr>
        <w:spacing w:before="120"/>
        <w:jc w:val="center"/>
        <w:rPr>
          <w:b/>
          <w:bCs/>
          <w:sz w:val="28"/>
          <w:szCs w:val="28"/>
        </w:rPr>
      </w:pPr>
      <w:r w:rsidRPr="00A46B40">
        <w:rPr>
          <w:b/>
          <w:bCs/>
          <w:sz w:val="28"/>
          <w:szCs w:val="28"/>
        </w:rPr>
        <w:t>Разрушение оледенения</w:t>
      </w:r>
    </w:p>
    <w:p w:rsidR="006A3746" w:rsidRPr="00FB470C" w:rsidRDefault="006A3746" w:rsidP="006A3746">
      <w:pPr>
        <w:spacing w:before="120"/>
        <w:ind w:firstLine="567"/>
        <w:jc w:val="both"/>
        <w:rPr>
          <w:sz w:val="24"/>
          <w:szCs w:val="24"/>
        </w:rPr>
      </w:pPr>
      <w:r w:rsidRPr="00FB470C">
        <w:rPr>
          <w:sz w:val="24"/>
          <w:szCs w:val="24"/>
        </w:rPr>
        <w:t>Одним из грандиозных событий в истории планеты стал почти внезапный в масштабах геологического времени распад последнего грандиозного ледникового щита около 10-12 тыс. лет назад. Нерешенными остаются причины его исчезновения. Согласно расчетам (Сооk, 1966), чтобы растопить такую массу льда даже при идеальных современных условиях понадобилось бы как минимум 30 тыс. лет. Тем не менее, последний ледниковый щит исчез всего за 2000 лет.</w:t>
      </w:r>
    </w:p>
    <w:p w:rsidR="006A3746" w:rsidRDefault="006A3746" w:rsidP="006A3746">
      <w:pPr>
        <w:spacing w:before="120"/>
        <w:ind w:firstLine="567"/>
        <w:jc w:val="both"/>
        <w:rPr>
          <w:sz w:val="24"/>
          <w:szCs w:val="24"/>
        </w:rPr>
      </w:pPr>
      <w:r w:rsidRPr="00FB470C">
        <w:rPr>
          <w:sz w:val="24"/>
          <w:szCs w:val="24"/>
        </w:rPr>
        <w:t>Остается также неясным, почему под мощной ледниковой нагрузкой, вызывавшей даже отток мантийного вещества из под земной коры, не были отжаты за пределы древнеледниковой области крупные месторождения нефти и газа столь характерные для многих равнин Субарктики (Левков, 1980). Мантийное вещество было отжато, а нефтегазовые месторождения – нет.</w:t>
      </w:r>
    </w:p>
    <w:p w:rsidR="006A3746" w:rsidRPr="00A46B40" w:rsidRDefault="006A3746" w:rsidP="006A3746">
      <w:pPr>
        <w:spacing w:before="120"/>
        <w:jc w:val="center"/>
        <w:rPr>
          <w:b/>
          <w:bCs/>
          <w:sz w:val="28"/>
          <w:szCs w:val="28"/>
        </w:rPr>
      </w:pPr>
      <w:r w:rsidRPr="00A46B40">
        <w:rPr>
          <w:b/>
          <w:bCs/>
          <w:sz w:val="28"/>
          <w:szCs w:val="28"/>
        </w:rPr>
        <w:t>Катастрофические потепления</w:t>
      </w:r>
    </w:p>
    <w:p w:rsidR="006A3746" w:rsidRPr="00FB470C" w:rsidRDefault="006A3746" w:rsidP="006A3746">
      <w:pPr>
        <w:spacing w:before="120"/>
        <w:ind w:firstLine="567"/>
        <w:jc w:val="both"/>
        <w:rPr>
          <w:sz w:val="24"/>
          <w:szCs w:val="24"/>
        </w:rPr>
      </w:pPr>
      <w:r w:rsidRPr="00FB470C">
        <w:rPr>
          <w:sz w:val="24"/>
          <w:szCs w:val="24"/>
        </w:rPr>
        <w:t>Многое в истории плейстоцена и голоцена было бы логичнее интерпретировать с позиции посткатастрофических потеплений, а не оледенений. Прежде всего потому, что сами катастрофические импульсы в истории Земли неизбежно должны были сопровождаться возрастанием активности эндогенных сил, потопами и пожарами, а они в свою очередь ведут к насыщению атмосферы водяными парами, углекислым газом, метаном, пылью, а следовательно, усилением парникового и биопродукционного эффекта биосферы. Само проявление катастрофических сил предполагает усиление гомеостатических процессов, активизацию ее защитных резервов. Иначе биосферы бы не существовало.</w:t>
      </w:r>
    </w:p>
    <w:p w:rsidR="006A3746" w:rsidRDefault="006A3746" w:rsidP="006A3746">
      <w:pPr>
        <w:spacing w:before="120"/>
        <w:ind w:firstLine="567"/>
        <w:jc w:val="both"/>
        <w:rPr>
          <w:sz w:val="24"/>
          <w:szCs w:val="24"/>
        </w:rPr>
      </w:pPr>
      <w:r w:rsidRPr="00FB470C">
        <w:rPr>
          <w:sz w:val="24"/>
          <w:szCs w:val="24"/>
        </w:rPr>
        <w:t>О перенасыщенности атмосферы углекислотой в эпохи так называемых "оледенений" косвенно свидетельствует колоссальное накопление карбонатов в континентальных осадках тех эпох. Для их образования нужно допустить поглощение углекислоты в колоссальных количествах. Особенно характерны карбонаты (до 10%) для распространенных на громадных площадях земной суши лёссовых пород.</w:t>
      </w:r>
    </w:p>
    <w:p w:rsidR="006A3746" w:rsidRPr="00A46B40" w:rsidRDefault="006A3746" w:rsidP="006A3746">
      <w:pPr>
        <w:spacing w:before="120"/>
        <w:jc w:val="center"/>
        <w:rPr>
          <w:b/>
          <w:bCs/>
          <w:sz w:val="28"/>
          <w:szCs w:val="28"/>
        </w:rPr>
      </w:pPr>
      <w:r w:rsidRPr="00A46B40">
        <w:rPr>
          <w:b/>
          <w:bCs/>
          <w:sz w:val="28"/>
          <w:szCs w:val="28"/>
        </w:rPr>
        <w:t>Подъем уровня океана</w:t>
      </w:r>
    </w:p>
    <w:p w:rsidR="006A3746" w:rsidRPr="00FB470C" w:rsidRDefault="006A3746" w:rsidP="006A3746">
      <w:pPr>
        <w:spacing w:before="120"/>
        <w:ind w:firstLine="567"/>
        <w:jc w:val="both"/>
        <w:rPr>
          <w:sz w:val="24"/>
          <w:szCs w:val="24"/>
        </w:rPr>
      </w:pPr>
      <w:r w:rsidRPr="00FB470C">
        <w:rPr>
          <w:sz w:val="24"/>
          <w:szCs w:val="24"/>
        </w:rPr>
        <w:t>Если с позиции актуализма считать, что все шло всегда так, как идёт в настоящее время, то гораздо легче допустить не надвигающийся всеохватывающий ледник, а именно глобальный потоп.</w:t>
      </w:r>
    </w:p>
    <w:p w:rsidR="006A3746" w:rsidRPr="00FB470C" w:rsidRDefault="006A3746" w:rsidP="006A3746">
      <w:pPr>
        <w:spacing w:before="120"/>
        <w:ind w:firstLine="567"/>
        <w:jc w:val="both"/>
        <w:rPr>
          <w:sz w:val="24"/>
          <w:szCs w:val="24"/>
        </w:rPr>
      </w:pPr>
      <w:r w:rsidRPr="00FB470C">
        <w:rPr>
          <w:sz w:val="24"/>
          <w:szCs w:val="24"/>
        </w:rPr>
        <w:t>Сейчас объем океана (1,1 млрд. куб. км) в 13 раз больше объема возвышающейся над его уровнем суши. По расчетам Ф.Ратцеля (1905), если бы уровень океана опустился на 1000 метров, то поверхность суши увеличилась бы на 30%. Если бы океан поднялся на такую же высоту, то поверхность суши уменьшилась бы на 80%. Даже если бы вся земная суша погрузилась бы под уровень океана, то и тогда объем океана увеличился бы только на 7,7%. Если бы земной рельеф вдруг сравнялся в гладкий шар, то поверх этого шара стоял бы водный слой (всех современных океанов и льдов) мощностью в 3 980 метров. Значит совсем небольших колебаний уровня океана достаточно для очень больших перемен на суше, Перемены в ледниковом покрове должны быть гораздо большими. Поэтому на Земле легче наступают периоды значительных трансгрессий, чем регрессий или наступлений ледников.</w:t>
      </w:r>
    </w:p>
    <w:p w:rsidR="006A3746" w:rsidRPr="00FB470C" w:rsidRDefault="006A3746" w:rsidP="006A3746">
      <w:pPr>
        <w:spacing w:before="120"/>
        <w:ind w:firstLine="567"/>
        <w:jc w:val="both"/>
        <w:rPr>
          <w:sz w:val="24"/>
          <w:szCs w:val="24"/>
        </w:rPr>
      </w:pPr>
      <w:r w:rsidRPr="00FB470C">
        <w:rPr>
          <w:sz w:val="24"/>
          <w:szCs w:val="24"/>
        </w:rPr>
        <w:t>По модели (Baumgardner, Barnette, 1994), в случае полностью затопленной океаном суши сила Кориолиса возрастает настолько, что начинает продуцировать сильнейшие течения, наподобие струйных течений в стратосфере. Особенно сильны они будут в высоких широтах, где максимально проявление силы Кориолиса. В модели затопления Пангеи высотой 500 м на несколько сотен метров, эти течения достигают скорости 30 метров в секунду, что достаточно для эродирования и транспортировки грубообломочных осадков на значительные расстояния.</w:t>
      </w:r>
    </w:p>
    <w:p w:rsidR="006A3746" w:rsidRPr="00FB470C" w:rsidRDefault="006A3746" w:rsidP="006A3746">
      <w:pPr>
        <w:spacing w:before="120"/>
        <w:ind w:firstLine="567"/>
        <w:jc w:val="both"/>
        <w:rPr>
          <w:sz w:val="24"/>
          <w:szCs w:val="24"/>
        </w:rPr>
      </w:pPr>
      <w:r w:rsidRPr="00FB470C">
        <w:rPr>
          <w:sz w:val="24"/>
          <w:szCs w:val="24"/>
        </w:rPr>
        <w:t>В осадках геологической истории фиксируется несколько глобальных трансгрессий с начала кембрия. В Северной Америке таких трансгрессий насчитывается шесть. Если скорости водных течений превышали в такие эпохи 30 м/сек, то можно представить способность таких течений в совокупности с кавитацией, размывать континенты в периоды таких трансгрессий.</w:t>
      </w:r>
    </w:p>
    <w:p w:rsidR="006A3746" w:rsidRPr="00FB470C" w:rsidRDefault="006A3746" w:rsidP="006A3746">
      <w:pPr>
        <w:spacing w:before="120"/>
        <w:ind w:firstLine="567"/>
        <w:jc w:val="both"/>
        <w:rPr>
          <w:sz w:val="24"/>
          <w:szCs w:val="24"/>
        </w:rPr>
      </w:pPr>
      <w:r w:rsidRPr="00FB470C">
        <w:rPr>
          <w:sz w:val="24"/>
          <w:szCs w:val="24"/>
        </w:rPr>
        <w:t>С трансгрессиями обычно коррелируют мощные отложения конгломератов, тиллитов, валунных песчаников, то, что в четвертичных осадках именуются мореной. Валунонакопление происходило во все периоды истории Земли, причем характерной особенностью четвертичного валунонакопления, по сравнению с предыдущими периодами, является их маломощность. Мощность кембрийских валунных отложений, к примеру, достигает 800 м. Четвертичное валунообразование уступает по мощности даже таким заведомо "неледниковым" периодам, как триасовый, юрский и меловой. Огромная площадь, занимаемая четвертичными валунными отложениями, кажется таковой только потому, что мы не знаем подлинных площадей, покрытых валунными отложениями в прошлые периоды Земли.</w:t>
      </w:r>
    </w:p>
    <w:p w:rsidR="006A3746" w:rsidRPr="00A46B40" w:rsidRDefault="006A3746" w:rsidP="006A3746">
      <w:pPr>
        <w:spacing w:before="120"/>
        <w:jc w:val="center"/>
        <w:rPr>
          <w:b/>
          <w:bCs/>
          <w:sz w:val="28"/>
          <w:szCs w:val="28"/>
        </w:rPr>
      </w:pPr>
      <w:r w:rsidRPr="00A46B40">
        <w:rPr>
          <w:b/>
          <w:bCs/>
          <w:sz w:val="28"/>
          <w:szCs w:val="28"/>
        </w:rPr>
        <w:t>Причина оледенения</w:t>
      </w:r>
    </w:p>
    <w:p w:rsidR="006A3746" w:rsidRPr="00FB470C" w:rsidRDefault="006A3746" w:rsidP="006A3746">
      <w:pPr>
        <w:spacing w:before="120"/>
        <w:ind w:firstLine="567"/>
        <w:jc w:val="both"/>
        <w:rPr>
          <w:sz w:val="24"/>
          <w:szCs w:val="24"/>
        </w:rPr>
      </w:pPr>
      <w:r w:rsidRPr="00FB470C">
        <w:rPr>
          <w:sz w:val="24"/>
          <w:szCs w:val="24"/>
        </w:rPr>
        <w:t>Считается некорректным привлекать для объяснения чего-либо в земной науке какие-либо неземные причины. Надо сначала все объяснить земными причинами, а потом уж привлекать неземные. Но почему? Сейчас все более проясняется единство Космоса не то что даже с Землей, но буквально с нейроном человеческого мозга.</w:t>
      </w:r>
    </w:p>
    <w:p w:rsidR="006A3746" w:rsidRPr="00FB470C" w:rsidRDefault="006A3746" w:rsidP="006A3746">
      <w:pPr>
        <w:spacing w:before="120"/>
        <w:ind w:firstLine="567"/>
        <w:jc w:val="both"/>
        <w:rPr>
          <w:sz w:val="24"/>
          <w:szCs w:val="24"/>
        </w:rPr>
      </w:pPr>
      <w:r w:rsidRPr="00FB470C">
        <w:rPr>
          <w:sz w:val="24"/>
          <w:szCs w:val="24"/>
        </w:rPr>
        <w:t>В многочисленных объяснениях причин оледенения, как указывал И. Великовский, отсутствует главная: откуда взялась вода для образования такой массы льда. Для этого следует допустить огромное испарение с поверхности океана, что возможно только при невероятной жаре. Только такое испарение с последующим замерзанием и льдообразованием могло бы служить причиной возникновения грандиозного оледенения. И сейчас мы видим как теплый Гольфстрим или теплое Куро-Сио поддерживают соответствующие оледенения Севера Европы и юго-восточной Аляски. Оледенение, конечно, было, но не в тех пугающих размерах и медленно протекающих процессах, как рисуют гляциалисты.</w:t>
      </w:r>
    </w:p>
    <w:p w:rsidR="006A3746" w:rsidRPr="00FB470C" w:rsidRDefault="006A3746" w:rsidP="006A3746">
      <w:pPr>
        <w:spacing w:before="120"/>
        <w:ind w:firstLine="567"/>
        <w:jc w:val="both"/>
        <w:rPr>
          <w:sz w:val="24"/>
          <w:szCs w:val="24"/>
        </w:rPr>
      </w:pPr>
      <w:r w:rsidRPr="00FB470C">
        <w:rPr>
          <w:sz w:val="24"/>
          <w:szCs w:val="24"/>
        </w:rPr>
        <w:t>Можно допустить, что причиной оледенения был какой-нибудь крупный ледяной болид, астероид или комета. Большинство из известных таких тел состоят в основном изо льда. Выпавшие на поверхность Земли слои космического льда, быстро наращивались поступавшими испарениями с жаркого океана. Полярные шапки льда сформировались, таким образом, внезапно, накрыв процветавшую растительную и животную жизнь. Целая цивилизация Арктиды была, возможно, поглощена этим льдом. Усиление разницы между температурами высоких и низких широт послужило причиной возникновения природной зональности.</w:t>
      </w:r>
    </w:p>
    <w:p w:rsidR="006A3746" w:rsidRPr="00FB470C" w:rsidRDefault="006A3746" w:rsidP="006A3746">
      <w:pPr>
        <w:spacing w:before="120"/>
        <w:ind w:firstLine="567"/>
        <w:jc w:val="both"/>
        <w:rPr>
          <w:sz w:val="24"/>
          <w:szCs w:val="24"/>
        </w:rPr>
      </w:pPr>
      <w:r w:rsidRPr="00FB470C">
        <w:rPr>
          <w:sz w:val="24"/>
          <w:szCs w:val="24"/>
        </w:rPr>
        <w:t>Сейчас для возрастания оледенения можно вообще не допускать никакого небесного тела. Если гипотетическое потепление Арктики будет продолжаться, то в силу возрастания испарения с открытой поверхности Ледовитого океана, оледенение начнет интенсивно наращиваться. Оледенелые сектора Арктики самые теплые. Напротив, похолодание приведет, вследствие возрастания континентальности, к таянию льдов и продвижению леса на север. Полюс холода северного полушария расположен как раз в тайге.</w:t>
      </w:r>
    </w:p>
    <w:p w:rsidR="006A3746" w:rsidRPr="00A46B40" w:rsidRDefault="006A3746" w:rsidP="006A3746">
      <w:pPr>
        <w:spacing w:before="120"/>
        <w:jc w:val="center"/>
        <w:rPr>
          <w:b/>
          <w:bCs/>
          <w:sz w:val="28"/>
          <w:szCs w:val="28"/>
        </w:rPr>
      </w:pPr>
      <w:r w:rsidRPr="00A46B40">
        <w:rPr>
          <w:b/>
          <w:bCs/>
          <w:sz w:val="28"/>
          <w:szCs w:val="28"/>
        </w:rPr>
        <w:t>Гидравлический механизм перемещения горных пород</w:t>
      </w:r>
    </w:p>
    <w:p w:rsidR="006A3746" w:rsidRPr="00FB470C" w:rsidRDefault="006A3746" w:rsidP="006A3746">
      <w:pPr>
        <w:spacing w:before="120"/>
        <w:ind w:firstLine="567"/>
        <w:jc w:val="both"/>
        <w:rPr>
          <w:sz w:val="24"/>
          <w:szCs w:val="24"/>
        </w:rPr>
      </w:pPr>
      <w:r w:rsidRPr="00FB470C">
        <w:rPr>
          <w:sz w:val="24"/>
          <w:szCs w:val="24"/>
        </w:rPr>
        <w:t>П.С.Лаплас в "Изложение системы мира" (1835) говорил, что если комета, имеющая массу Земли, пройдет на близком расстоянии, то наклон и скорость вращения Земли изменится. Моря выйдут из своих прежних берегов, огромное количество людей и животных будут поглощены этим всемирным потопом, все виды будут уничтожены, все плоды человеческого труда разрушены.</w:t>
      </w:r>
    </w:p>
    <w:p w:rsidR="006A3746" w:rsidRPr="00FB470C" w:rsidRDefault="006A3746" w:rsidP="006A3746">
      <w:pPr>
        <w:spacing w:before="120"/>
        <w:ind w:firstLine="567"/>
        <w:jc w:val="both"/>
        <w:rPr>
          <w:sz w:val="24"/>
          <w:szCs w:val="24"/>
        </w:rPr>
      </w:pPr>
      <w:r w:rsidRPr="00FB470C">
        <w:rPr>
          <w:sz w:val="24"/>
          <w:szCs w:val="24"/>
        </w:rPr>
        <w:t>Даже незначительное усиление приливного действия Солнца, Луны или других планет на Землю уже способно породить колоссальные приливно-отливные волны и не только в океане и атмосфере, но даже в квазирасплавленных земных глубинах. Такого рода явления неизбежно сопровождались бы вулканическими извержениями и излияниями лавы, огненными смерчами, лесными пожарами и гигантскими океаническими волнами. Они были бы в состоянии смести все живое и неживое с поверхностей материков. Нетронутыми могли оказаться лишь вершины мощных горных гребней.</w:t>
      </w:r>
    </w:p>
    <w:p w:rsidR="006A3746" w:rsidRPr="00FB470C" w:rsidRDefault="006A3746" w:rsidP="006A3746">
      <w:pPr>
        <w:spacing w:before="120"/>
        <w:ind w:firstLine="567"/>
        <w:jc w:val="both"/>
        <w:rPr>
          <w:sz w:val="24"/>
          <w:szCs w:val="24"/>
        </w:rPr>
      </w:pPr>
      <w:r w:rsidRPr="00FB470C">
        <w:rPr>
          <w:sz w:val="24"/>
          <w:szCs w:val="24"/>
        </w:rPr>
        <w:t>Какая-то катастрофа планетарного масштаба 10 - 12 тыс. лет назад над миром пронеслась, создав обширные аллохтонные накопления валунных суглинков и супесей. Но правильно ли ее связывать с оледенением? В конце концов, причины и характер глобальных катастроф могут лежать за пределами нашей фантазии. Важнее другое: концепция гляциализма, предполагающая существование на Земле на протяжении десятков тысяч лет гигантского оледенения, существенно сокращает представления о былой земной ойкумене человечества. Картина человеческой истории, по всей видимости, была очень динамичной и сотрясаемой внезапными катастрофами. Их в истории Земли могло быть много.</w:t>
      </w:r>
    </w:p>
    <w:p w:rsidR="006A3746" w:rsidRPr="00FB470C" w:rsidRDefault="006A3746" w:rsidP="006A3746">
      <w:pPr>
        <w:spacing w:before="120"/>
        <w:ind w:firstLine="567"/>
        <w:jc w:val="both"/>
        <w:rPr>
          <w:sz w:val="24"/>
          <w:szCs w:val="24"/>
        </w:rPr>
      </w:pPr>
      <w:r w:rsidRPr="00FB470C">
        <w:rPr>
          <w:sz w:val="24"/>
          <w:szCs w:val="24"/>
        </w:rPr>
        <w:t>Нет места, где бы не было приметных следов катастроф и молодости ландшафта. Гипотезы потопа и молодости ландшафта синонимичны. Особенно много таких свидетельств в Центральной России, где даже очень незначительные речки обладают долинами совершенно не отвечающими мощности их потока. Многие из таких долин, вероятно, унаследованы от гораздо более мощных катастрофических потоков. Большинство исследователей считают широкие долины продуктом постепенного и последовательного перемещения реками своих излучин все далее вниз по течению. Но логичнее предположить, что они образовались довольно быстро в вязко-текучих и тиксотропных когда-то породах (Геренчук) в результате оттока вод потопа. Там где они промерзли, составили вечную мерзлоту. Таким образом, вечная мерзлота законсервировала породы тех эпох.</w:t>
      </w:r>
    </w:p>
    <w:p w:rsidR="006A3746" w:rsidRPr="00A46B40" w:rsidRDefault="006A3746" w:rsidP="006A3746">
      <w:pPr>
        <w:spacing w:before="120"/>
        <w:jc w:val="center"/>
        <w:rPr>
          <w:b/>
          <w:bCs/>
          <w:sz w:val="28"/>
          <w:szCs w:val="28"/>
        </w:rPr>
      </w:pPr>
      <w:r w:rsidRPr="00A46B40">
        <w:rPr>
          <w:b/>
          <w:bCs/>
          <w:sz w:val="28"/>
          <w:szCs w:val="28"/>
        </w:rPr>
        <w:t>Разъединение континентов</w:t>
      </w:r>
    </w:p>
    <w:p w:rsidR="006A3746" w:rsidRPr="00FB470C" w:rsidRDefault="006A3746" w:rsidP="006A3746">
      <w:pPr>
        <w:spacing w:before="120"/>
        <w:ind w:firstLine="567"/>
        <w:jc w:val="both"/>
        <w:rPr>
          <w:sz w:val="24"/>
          <w:szCs w:val="24"/>
        </w:rPr>
      </w:pPr>
      <w:r w:rsidRPr="00FB470C">
        <w:rPr>
          <w:sz w:val="24"/>
          <w:szCs w:val="24"/>
        </w:rPr>
        <w:t>Еще А.И. Воейков (1884) отмечал, если бы полюс был бы окружен материком, то зимний снег на нем таял бы летом так быстро, под влиянием незаходящего летом солнца, что температура на полюсе была бы выше, чем у экватора. Именно современные ледниковые покровы вызывают картину столь резко выраженной сегодня географической зональности и поясности, которая не прослеживается ни в мелу, ни в палеогене и никогда в истории Земли. Находки останков теплолюбивых животных и растений в Арктике, столь многочисленны, что была изобретена целая теория дрейфа континентов, чтобы объяснить это явление.</w:t>
      </w:r>
    </w:p>
    <w:p w:rsidR="006A3746" w:rsidRPr="00FB470C" w:rsidRDefault="006A3746" w:rsidP="006A3746">
      <w:pPr>
        <w:spacing w:before="120"/>
        <w:ind w:firstLine="567"/>
        <w:jc w:val="both"/>
        <w:rPr>
          <w:sz w:val="24"/>
          <w:szCs w:val="24"/>
        </w:rPr>
      </w:pPr>
      <w:r w:rsidRPr="00FB470C">
        <w:rPr>
          <w:sz w:val="24"/>
          <w:szCs w:val="24"/>
        </w:rPr>
        <w:t>Поразительная взаимодополняемость существующих блоков континентального шельфа свидетельствует о единой когда-то Пангее, которую разъединило внезапное событие. Произошло оно столь недавно, что на разъединенных континентах оказались соседствующими через океан не то что родственные виды растений и животных, но и целые народы. Например, 73% видов Мадагаскара эндемичны. Если у них и обнаруживаются родственники, то в далекой Юго-Восточной Азии, а не в близкой Африке. Родственные мальгашам Мадагаскара народы также живут в Юго-Восточной Азии. Многократно описана близость органического мира по обе стороны Атлантики со сходными пирамидами. Известно родство бразильских индейцев с бурокожими бушменами и готтенотами Южной Африки. Для объяснения этих сходств создают теории "мостов", создавая представление о Лемурии, Атлантиде, Пацифике, или строят сложные миграционные теории. Ведь геологи утверждают, что материки разъединились 230 млн. лет назад, а для биологов и археологов геология и палеогеография, вроде как для нас физика и математика, которые, кстати, тоже сплошь построены на допущениях. Привлекают, что угодно, но только не недавнее изменение географии планеты.</w:t>
      </w:r>
    </w:p>
    <w:p w:rsidR="006A3746" w:rsidRPr="00A46B40" w:rsidRDefault="006A3746" w:rsidP="006A3746">
      <w:pPr>
        <w:spacing w:before="120"/>
        <w:jc w:val="center"/>
        <w:rPr>
          <w:b/>
          <w:bCs/>
          <w:sz w:val="28"/>
          <w:szCs w:val="28"/>
        </w:rPr>
      </w:pPr>
      <w:r w:rsidRPr="00A46B40">
        <w:rPr>
          <w:b/>
          <w:bCs/>
          <w:sz w:val="28"/>
          <w:szCs w:val="28"/>
        </w:rPr>
        <w:t>Сезонные перелеты птиц</w:t>
      </w:r>
    </w:p>
    <w:p w:rsidR="006A3746" w:rsidRPr="00FB470C" w:rsidRDefault="006A3746" w:rsidP="006A3746">
      <w:pPr>
        <w:spacing w:before="120"/>
        <w:ind w:firstLine="567"/>
        <w:jc w:val="both"/>
        <w:rPr>
          <w:sz w:val="24"/>
          <w:szCs w:val="24"/>
        </w:rPr>
      </w:pPr>
      <w:r w:rsidRPr="00FB470C">
        <w:rPr>
          <w:sz w:val="24"/>
          <w:szCs w:val="24"/>
        </w:rPr>
        <w:t>Еще более уязвляют концепцию былого мощного оледенения сезонные перелеты птиц, направляющиеся гнездоваться как раз в те места, которые согласно существующим концепциям, долгими тысячелетиями служили центрами грандиозных оледенений и были целиком покрыты ледниками всего 11 тыс. лет назад. Судя по всему, планетарные миграции птиц являются очень древним инстинктом. К характеру и дальности полета специально приспособлена форма крыла и навигационные органы чувств, позволяющие лететь по кратчайшему из возможных расстояний.</w:t>
      </w:r>
    </w:p>
    <w:p w:rsidR="006A3746" w:rsidRPr="00FB470C" w:rsidRDefault="006A3746" w:rsidP="006A3746">
      <w:pPr>
        <w:spacing w:before="120"/>
        <w:ind w:firstLine="567"/>
        <w:jc w:val="both"/>
        <w:rPr>
          <w:sz w:val="24"/>
          <w:szCs w:val="24"/>
        </w:rPr>
      </w:pPr>
      <w:r w:rsidRPr="00FB470C">
        <w:rPr>
          <w:sz w:val="24"/>
          <w:szCs w:val="24"/>
        </w:rPr>
        <w:t>Некоторое число видов летает на Крайний Север даже из южных районов Южного полушария. До 45 тыс. километров преодолевает ежегодно полярная крачка, возвращаясь от Антарктического полуострова к арктическим местам гнездования. И совсем уж парадоксально, когда птицы выводят птенцов в южных районах Южного полушария, и все равно стремятся к арктическому лету. Большие буревестники гнездятся с января по март на островах Тристан-да-Кунья в Южной Атлантике, а когда период размножения кончается, летят на север, к Ньюфаундленду, Гренландии, Исландии и Фарерским островам. Затем возвращаются обратно. Серый буревестник гнездится в Новой Зеландии, а лето проводит на Лабрадоре, в Гренландии и Исландии. Вильсонова качурка выводит птенцов в Антарктиде, а на лето Северного полушария улетает в Северную Атлантику (Клаудсли-Томпсон, 1982).</w:t>
      </w:r>
    </w:p>
    <w:p w:rsidR="006A3746" w:rsidRPr="00A46B40" w:rsidRDefault="006A3746" w:rsidP="006A3746">
      <w:pPr>
        <w:spacing w:before="120"/>
        <w:jc w:val="center"/>
        <w:rPr>
          <w:b/>
          <w:bCs/>
          <w:sz w:val="28"/>
          <w:szCs w:val="28"/>
        </w:rPr>
      </w:pPr>
      <w:r w:rsidRPr="00A46B40">
        <w:rPr>
          <w:b/>
          <w:bCs/>
          <w:sz w:val="28"/>
          <w:szCs w:val="28"/>
        </w:rPr>
        <w:t>Подозрительный эндемизм</w:t>
      </w:r>
    </w:p>
    <w:p w:rsidR="006A3746" w:rsidRPr="00FB470C" w:rsidRDefault="006A3746" w:rsidP="006A3746">
      <w:pPr>
        <w:spacing w:before="120"/>
        <w:ind w:firstLine="567"/>
        <w:jc w:val="both"/>
        <w:rPr>
          <w:sz w:val="24"/>
          <w:szCs w:val="24"/>
        </w:rPr>
      </w:pPr>
      <w:r w:rsidRPr="00FB470C">
        <w:rPr>
          <w:sz w:val="24"/>
          <w:szCs w:val="24"/>
        </w:rPr>
        <w:t>Все горные районы планеты отличаются уникальным, подчас эндемичным биоразнообразием, не согласующимся с концепцией оледенения. Пережившие оледенения горы являются хранилищами уникального биоразнообразия, среди которого немало эндемичных видов. На Приполярном Урале, например, много эндемичных насекомых и рыб. Как они могли пережить оледенения?</w:t>
      </w:r>
    </w:p>
    <w:p w:rsidR="006A3746" w:rsidRPr="00FB470C" w:rsidRDefault="006A3746" w:rsidP="006A3746">
      <w:pPr>
        <w:spacing w:before="120"/>
        <w:ind w:firstLine="567"/>
        <w:jc w:val="both"/>
        <w:rPr>
          <w:sz w:val="24"/>
          <w:szCs w:val="24"/>
        </w:rPr>
      </w:pPr>
      <w:r w:rsidRPr="00FB470C">
        <w:rPr>
          <w:sz w:val="24"/>
          <w:szCs w:val="24"/>
        </w:rPr>
        <w:t>Усложняют построения ледниковой концепции распространение около 30 так называемых "амфиатлантических" видов высших растений и некоторых беспозвоночных животных. Все они широко представлены и в современном органическом мире Скандинавских высокогорий и на другой стороне Атлантического океана - в горах Лабрадора, Гренландии и Исландии. В то же время все они совершенно отсутствуют на прилегающих к Скандинавии равнинах или в других местах Западной Европы и Северной Америки даже в ископаемом состоянии (Ives, 1974).</w:t>
      </w:r>
    </w:p>
    <w:p w:rsidR="006A3746" w:rsidRPr="00FB470C" w:rsidRDefault="006A3746" w:rsidP="006A3746">
      <w:pPr>
        <w:spacing w:before="120"/>
        <w:ind w:firstLine="567"/>
        <w:jc w:val="both"/>
        <w:rPr>
          <w:sz w:val="24"/>
          <w:szCs w:val="24"/>
        </w:rPr>
      </w:pPr>
      <w:r w:rsidRPr="00FB470C">
        <w:rPr>
          <w:sz w:val="24"/>
          <w:szCs w:val="24"/>
        </w:rPr>
        <w:t>Чтобы объяснить выживание таких групп, как и эндемичного биоразнообразия в горах, допускается существование нунатаков - не покрывавшихся льдом участков суши с процветающей жизнью среди самого из мощнейших в истории ледниковых щитов. Считается, нунатаки могли возвышаться надо льдом в виде высокогорных вершин и гребней. Но никаких подобных нунатаков ни в каких горах не найдено.</w:t>
      </w:r>
    </w:p>
    <w:p w:rsidR="006A3746" w:rsidRPr="00A46B40" w:rsidRDefault="006A3746" w:rsidP="006A3746">
      <w:pPr>
        <w:spacing w:before="120"/>
        <w:jc w:val="center"/>
        <w:rPr>
          <w:b/>
          <w:bCs/>
          <w:sz w:val="28"/>
          <w:szCs w:val="28"/>
        </w:rPr>
      </w:pPr>
      <w:r w:rsidRPr="00A46B40">
        <w:rPr>
          <w:b/>
          <w:bCs/>
          <w:sz w:val="28"/>
          <w:szCs w:val="28"/>
        </w:rPr>
        <w:t>Заселение Арктики человеком</w:t>
      </w:r>
    </w:p>
    <w:p w:rsidR="006A3746" w:rsidRPr="00FB470C" w:rsidRDefault="006A3746" w:rsidP="006A3746">
      <w:pPr>
        <w:spacing w:before="120"/>
        <w:ind w:firstLine="567"/>
        <w:jc w:val="both"/>
        <w:rPr>
          <w:sz w:val="24"/>
          <w:szCs w:val="24"/>
        </w:rPr>
      </w:pPr>
      <w:r w:rsidRPr="00FB470C">
        <w:rPr>
          <w:sz w:val="24"/>
          <w:szCs w:val="24"/>
        </w:rPr>
        <w:t>На территориях считающихся в прошлом ледниковыми обнаруживаются все больше находок костей крупных травоядных животных и находок палеолитического человека. Характерно, что в одном и том же регионе они принадлежат совершенно разным возрастам, не оставляя временного промежутка для проявления крупного покровного оледенения. Возьмем, например, северо-восток Восточной Европы, считающийся одним из бесспорных центров последнего Валдайского, самого холодного из оледенений. Здесь мы обнаруживаем стоянку Мамонтова Курья возрастом около 36 тыс. лет неподалеку от Воркуты, стоянка у деревни Бызовой на Средней Печоре возрастом от 18 до 30 тыс. лет назад, стоянки Медвежья Пещера и Уньинская пещера возрастом 18-19 тыс. лет назад. На стоянке Бызовой характерно отсутствие жилищ, разве что скопления мамонтовых костей могли служить их остатками. Экспедицией Института природного и культурного наследия обнаружены камни со следами обработки человеком на Земле Франца-Иосифа и на острове Вайгач. И это было как раз в те времена, когда согласно "ледниковой теории", весь северо-восток Европы покрывал Валдайский ледник.</w:t>
      </w:r>
    </w:p>
    <w:p w:rsidR="006A3746" w:rsidRPr="00FB470C" w:rsidRDefault="006A3746" w:rsidP="006A3746">
      <w:pPr>
        <w:spacing w:before="120"/>
        <w:ind w:firstLine="567"/>
        <w:jc w:val="both"/>
        <w:rPr>
          <w:sz w:val="24"/>
          <w:szCs w:val="24"/>
        </w:rPr>
      </w:pPr>
      <w:r w:rsidRPr="00FB470C">
        <w:rPr>
          <w:sz w:val="24"/>
          <w:szCs w:val="24"/>
        </w:rPr>
        <w:t>Около 11 тыс. лет назад, человек появляется в районе Варангер-фьорда, на самом севере Скандинавии, покрытой тогда, как считается, мощным ледниковым щитом. Причем искусство этих мест оказалось древнее наскальных росписей Южной Скандинавии и Дании. На скалах Центральной Карелии и Беломорья тоже обнаружились многочисленные петроглифы. Их возраст - около 11-10 тыс. лет назад тоже надо как-то увязать с представлениями о наступлении льдов стадии сальпаусселькя.</w:t>
      </w:r>
    </w:p>
    <w:p w:rsidR="006A3746" w:rsidRPr="00FB470C" w:rsidRDefault="006A3746" w:rsidP="006A3746">
      <w:pPr>
        <w:spacing w:before="120"/>
        <w:ind w:firstLine="567"/>
        <w:jc w:val="both"/>
        <w:rPr>
          <w:sz w:val="24"/>
          <w:szCs w:val="24"/>
        </w:rPr>
      </w:pPr>
      <w:r w:rsidRPr="00FB470C">
        <w:rPr>
          <w:sz w:val="24"/>
          <w:szCs w:val="24"/>
        </w:rPr>
        <w:t>Много чего в Арктике не найдено. Раз там был ледник, то становится незачем что-либо искать. Медленно надвигавшийся и отодвигавшийся гипотетический ледник, по существу, сковывал картину человеческой истории.</w:t>
      </w:r>
    </w:p>
    <w:p w:rsidR="006A3746" w:rsidRPr="00A46B40" w:rsidRDefault="006A3746" w:rsidP="006A3746">
      <w:pPr>
        <w:spacing w:before="120"/>
        <w:jc w:val="center"/>
        <w:rPr>
          <w:b/>
          <w:bCs/>
          <w:sz w:val="28"/>
          <w:szCs w:val="28"/>
        </w:rPr>
      </w:pPr>
      <w:r w:rsidRPr="00A46B40">
        <w:rPr>
          <w:b/>
          <w:bCs/>
          <w:sz w:val="28"/>
          <w:szCs w:val="28"/>
        </w:rPr>
        <w:t>Мамонты</w:t>
      </w:r>
    </w:p>
    <w:p w:rsidR="006A3746" w:rsidRPr="00FB470C" w:rsidRDefault="006A3746" w:rsidP="006A3746">
      <w:pPr>
        <w:spacing w:before="120"/>
        <w:ind w:firstLine="567"/>
        <w:jc w:val="both"/>
        <w:rPr>
          <w:sz w:val="24"/>
          <w:szCs w:val="24"/>
        </w:rPr>
      </w:pPr>
      <w:r w:rsidRPr="00FB470C">
        <w:rPr>
          <w:sz w:val="24"/>
          <w:szCs w:val="24"/>
        </w:rPr>
        <w:t>Становлению палеолитических культур Арктики и Субарктики, по всей видимости, благоприятствовала великолепная мясная добыча. Однако около 11 тыс. лет назад, в силу невыясненных обстоятельств, катастрофически исчезают мамонты и другие крупные травоядные животные. Они обнаруживаются теперь в виде целых кладбищ. Восточное побережье Ледовитого океана даже называют "мамонтовым берегом" из-за колоссальных запасов костей мамонтов. Только в начале ХХ века на рынок Якутска ежегодно поступало до 24 тонн мамонтовой кости. Трупы многих мамонтов оказались так глубоко и быстро погребенными в вечномерзлых грунтах, что сохранились до наших дней почти совершенно неразложившимися. Животные погибли столь внезапно, что в их зубах сохранилась непережеванные травы и цветы. Еще Кювье указывал, что если бы мамонты не замерзли тот час после того, как были убиты, гниение разложило бы их, это неоспоримо свидетельствует о внезапности катастрофы. "Стало быть, один и тот же процесс и погубил их и оледенил страну, в которой они жили. Это событие произошло внезапно, моментально, без всякой постепенности..." - утверждал Кювье (Кювье, 1937, с. 82).</w:t>
      </w:r>
    </w:p>
    <w:p w:rsidR="006A3746" w:rsidRPr="00FB470C" w:rsidRDefault="006A3746" w:rsidP="006A3746">
      <w:pPr>
        <w:spacing w:before="120"/>
        <w:ind w:firstLine="567"/>
        <w:jc w:val="both"/>
        <w:rPr>
          <w:sz w:val="24"/>
          <w:szCs w:val="24"/>
        </w:rPr>
      </w:pPr>
      <w:r w:rsidRPr="00FB470C">
        <w:rPr>
          <w:sz w:val="24"/>
          <w:szCs w:val="24"/>
        </w:rPr>
        <w:t>Кювье первым из исследователей XIX ст., стал говорить об "оледенении" и попытался привлечь биологи¬ческие доказательства существования этой, по его мнению, последней катастрофы на Земле. Концепция оледенения имеет, таким образом, в своей основе биологическую природу. Парадоксально, но современные биологи привязывают к ней свои построения как к чисто геологической, забывая о ее изначальной биологической сути. За биологами следуют археологи и историки.</w:t>
      </w:r>
    </w:p>
    <w:p w:rsidR="006A3746" w:rsidRPr="00FB470C" w:rsidRDefault="006A3746" w:rsidP="006A3746">
      <w:pPr>
        <w:spacing w:before="120"/>
        <w:ind w:firstLine="567"/>
        <w:jc w:val="both"/>
        <w:rPr>
          <w:sz w:val="24"/>
          <w:szCs w:val="24"/>
        </w:rPr>
      </w:pPr>
      <w:r w:rsidRPr="00FB470C">
        <w:rPr>
          <w:sz w:val="24"/>
          <w:szCs w:val="24"/>
        </w:rPr>
        <w:t>Гений Кювье состоит скорее в том, что он сформулировал концепцию образования вечной мерзлоты. Мгновенно-замерзшие породы составили не оледенение, а вечную мерзлоту, слои которой хранят прекрасно сохранившимися растительными и животными останки тропического происхождения. Все, что в других местах можно найти в виде окаменелостей, тут представлено в свежемороженом виде. Подобный эффект мог быть достигнут только при мгновенном понижении температуры.</w:t>
      </w:r>
    </w:p>
    <w:p w:rsidR="006A3746" w:rsidRPr="00A46B40" w:rsidRDefault="006A3746" w:rsidP="006A3746">
      <w:pPr>
        <w:spacing w:before="120"/>
        <w:jc w:val="center"/>
        <w:rPr>
          <w:b/>
          <w:bCs/>
          <w:sz w:val="28"/>
          <w:szCs w:val="28"/>
        </w:rPr>
      </w:pPr>
      <w:r w:rsidRPr="00A46B40">
        <w:rPr>
          <w:b/>
          <w:bCs/>
          <w:sz w:val="28"/>
          <w:szCs w:val="28"/>
        </w:rPr>
        <w:t>Древний человек в высокогорьях</w:t>
      </w:r>
    </w:p>
    <w:p w:rsidR="006A3746" w:rsidRPr="00FB470C" w:rsidRDefault="006A3746" w:rsidP="006A3746">
      <w:pPr>
        <w:spacing w:before="120"/>
        <w:ind w:firstLine="567"/>
        <w:jc w:val="both"/>
        <w:rPr>
          <w:sz w:val="24"/>
          <w:szCs w:val="24"/>
        </w:rPr>
      </w:pPr>
      <w:r w:rsidRPr="00FB470C">
        <w:rPr>
          <w:sz w:val="24"/>
          <w:szCs w:val="24"/>
        </w:rPr>
        <w:t>Древние следы человека встречаются на высотах, подчас недостижимых для нашего современника без специальной тренировки. В 1958 г. на Восточном Памире, невдалеке от границы с Китаем, археологом В.А. Рановым (1977) на высоте 4100 м была обнаружена стоянка Ошхона в верховьях реки Маркансу (в переводе "долина смерти"). Сейчас в этих местах распространена необыкновенно суровая даже для Восточного Памира холодная пустыня с почти полным отсутствием растительности. Осадков выпадает, по-видимому, еще меньше, чем в котловине озера Каракуль, примерно в 40 километрах к юго-востоку, где их среднегодовое количество составляет наименьшую на всем пространстве бывшего СССР величину - 60 мм. Кислорода из-за высоты почти вполовину меньше, чем на равнине. Свирепые ветры несут пыль и песок, крутят песчаные вихри, даже летом по ночам постоянны заморозки. И при этом не найдено никаких следов жилых землянок. Даже многочисленные пятна от очагов не имели каменных ограждений. Может быть тогда, в послеледниковый период, здесь не было столь сильных ветров?</w:t>
      </w:r>
    </w:p>
    <w:p w:rsidR="006A3746" w:rsidRPr="00FB470C" w:rsidRDefault="006A3746" w:rsidP="006A3746">
      <w:pPr>
        <w:spacing w:before="120"/>
        <w:ind w:firstLine="567"/>
        <w:jc w:val="both"/>
        <w:rPr>
          <w:sz w:val="24"/>
          <w:szCs w:val="24"/>
        </w:rPr>
      </w:pPr>
      <w:r w:rsidRPr="00FB470C">
        <w:rPr>
          <w:sz w:val="24"/>
          <w:szCs w:val="24"/>
        </w:rPr>
        <w:t>Почему же люди так легко одолевали столь большие высоты и высокие широты? Или эти слишком холодные для нас места были вполне доступны им, владевшими особыми энергиями - в частности, волшебной силой куандалиня? Даже сейчас таких людей можно встретить среди народов Тибета. Они могут зимовать в одиночку в снегах без огня, одежды и мучений от холода. Некоторые излучают такой жар, что чуть ли не мгновенно высушивают промокшую и замерзшую одежду. А быть может, сами находки не располагались тогда на столь труднодостижимых отметках? Может, вздымание высоких громад могло происходить не за миллионы лет, а гораздо быстрее - быть может, "в один день и бедственную ночь"? Но, скорее всего эти высокогорные находки располагались ненамного выше уровня океана, который был тогда существенно выше.</w:t>
      </w:r>
    </w:p>
    <w:p w:rsidR="006A3746" w:rsidRPr="00A46B40" w:rsidRDefault="006A3746" w:rsidP="006A3746">
      <w:pPr>
        <w:spacing w:before="120"/>
        <w:jc w:val="center"/>
        <w:rPr>
          <w:b/>
          <w:bCs/>
          <w:sz w:val="28"/>
          <w:szCs w:val="28"/>
        </w:rPr>
      </w:pPr>
      <w:r w:rsidRPr="00A46B40">
        <w:rPr>
          <w:b/>
          <w:bCs/>
          <w:sz w:val="28"/>
          <w:szCs w:val="28"/>
        </w:rPr>
        <w:t>Мифы народов</w:t>
      </w:r>
    </w:p>
    <w:p w:rsidR="006A3746" w:rsidRPr="00FB470C" w:rsidRDefault="006A3746" w:rsidP="006A3746">
      <w:pPr>
        <w:spacing w:before="120"/>
        <w:ind w:firstLine="567"/>
        <w:jc w:val="both"/>
        <w:rPr>
          <w:sz w:val="24"/>
          <w:szCs w:val="24"/>
        </w:rPr>
      </w:pPr>
      <w:r w:rsidRPr="00FB470C">
        <w:rPr>
          <w:sz w:val="24"/>
          <w:szCs w:val="24"/>
        </w:rPr>
        <w:t>Ни у одного из народов мира нет мифа об оледенении. Зато у всех народов, даже у саам, есть сказания о потопе. Практически все народы Земли, имеющие традицию эпического фольклора хранят память о гигантском всемирном наводнении. Этнологи обнаружили среди народностей мира более двухсот легенд о потопе, сюжеты которых поразительно схожи в деталях и мало чем отличаются от библейского варианта. При этом древние понимали значение гор в их судьбе. Из них выводили свои истоки и проявляли чувство обожания высоких громад.</w:t>
      </w:r>
    </w:p>
    <w:p w:rsidR="006A3746" w:rsidRPr="00FB470C" w:rsidRDefault="006A3746" w:rsidP="006A3746">
      <w:pPr>
        <w:spacing w:before="120"/>
        <w:ind w:firstLine="567"/>
        <w:jc w:val="both"/>
        <w:rPr>
          <w:sz w:val="24"/>
          <w:szCs w:val="24"/>
        </w:rPr>
      </w:pPr>
      <w:r w:rsidRPr="00FB470C">
        <w:rPr>
          <w:sz w:val="24"/>
          <w:szCs w:val="24"/>
        </w:rPr>
        <w:t>Не подобное ли чувство почитания высоких вершин заставляло древних египтян создавать искусственные горы - пирамиды? Как и их мексиканские двойники, считал Элизе Реклю (1908), они могли сооружаться, например, в память спасения на вершинах от крупного наводнения или потопа. Парадигма потопа великолепно разъясняет таинственную приуроченность цивилизаций к главным горным поясам – Альпийско-Гимлайскому, Андийскому, Африкано-Эфиопскому.</w:t>
      </w:r>
    </w:p>
    <w:p w:rsidR="006A3746" w:rsidRPr="00A46B40" w:rsidRDefault="006A3746" w:rsidP="006A3746">
      <w:pPr>
        <w:spacing w:before="120"/>
        <w:jc w:val="center"/>
        <w:rPr>
          <w:b/>
          <w:bCs/>
          <w:sz w:val="28"/>
          <w:szCs w:val="28"/>
        </w:rPr>
      </w:pPr>
      <w:r w:rsidRPr="00A46B40">
        <w:rPr>
          <w:b/>
          <w:bCs/>
          <w:sz w:val="28"/>
          <w:szCs w:val="28"/>
        </w:rPr>
        <w:t>Политическая природа ледниковой концепции</w:t>
      </w:r>
    </w:p>
    <w:p w:rsidR="006A3746" w:rsidRPr="00FB470C" w:rsidRDefault="006A3746" w:rsidP="006A3746">
      <w:pPr>
        <w:spacing w:before="120"/>
        <w:ind w:firstLine="567"/>
        <w:jc w:val="both"/>
        <w:rPr>
          <w:sz w:val="24"/>
          <w:szCs w:val="24"/>
        </w:rPr>
      </w:pPr>
      <w:r w:rsidRPr="00FB470C">
        <w:rPr>
          <w:sz w:val="24"/>
          <w:szCs w:val="24"/>
        </w:rPr>
        <w:t>Большинство ученых ХУ-ХУШ вв. строго придерживались концепции потопа. Среди них были отец стратиграфии Стенон, Ньютон, Ломоносов, Кювье. В начале Х1Х века на передний край геологической науки выходит ученая группа, придерживающаяся различный социалистических революционных идей того времени. Большинство из них не были естествоиспытателями, а скорее любителями: Букланд (теолог), Бюфффон (юрист), Лайель (юрист). Чарльза Лайеля в 1830—1833 годах опубликовал "Основы геологии" в трех томах, в которой показал, что Земля изменялась медленно и постепенно в течение миллионов лет в результате процессов, которые происходят и сегодня. За теорией Лайеля стояло не просто желание представить с чисто научной точки зрения новую теорию истории Земли. Целью его было показать возможность альтернативного объяснения происхождения жизни без обращения к Библии. Для создания такой теории политических причин было столько же, сколько и научных (Маклин, Окленд, Маклин, 1991).</w:t>
      </w:r>
    </w:p>
    <w:p w:rsidR="006A3746" w:rsidRPr="00FB470C" w:rsidRDefault="006A3746" w:rsidP="006A3746">
      <w:pPr>
        <w:spacing w:before="120"/>
        <w:ind w:firstLine="567"/>
        <w:jc w:val="both"/>
        <w:rPr>
          <w:sz w:val="24"/>
          <w:szCs w:val="24"/>
        </w:rPr>
      </w:pPr>
      <w:r w:rsidRPr="00FB470C">
        <w:rPr>
          <w:sz w:val="24"/>
          <w:szCs w:val="24"/>
        </w:rPr>
        <w:t>Лайель был членом антимонархической группы юристов и парламентариев, сторонников свержения английской монархии. Так как предполагалось, что суверенная власть дана королю от Бога, то если бы можно было доказать неточность утверждений Библии, в особенности в отношении ключевого события — Потопа, то была бы разрушена сама философская основа монархической власти. В своем 100-страничном вступлении Лайель блестяще доказывал мифологичность повествования о Всемирном Потопе. Действием естественных сил эрозии и влиянием вулканических процессов, происходивших в течение миллионов лет, он легко объяснил геологические характеристики Земли.</w:t>
      </w:r>
    </w:p>
    <w:p w:rsidR="006A3746" w:rsidRPr="00FB470C" w:rsidRDefault="006A3746" w:rsidP="006A3746">
      <w:pPr>
        <w:spacing w:before="120"/>
        <w:ind w:firstLine="567"/>
        <w:jc w:val="both"/>
        <w:rPr>
          <w:sz w:val="24"/>
          <w:szCs w:val="24"/>
        </w:rPr>
      </w:pPr>
      <w:r w:rsidRPr="00FB470C">
        <w:rPr>
          <w:sz w:val="24"/>
          <w:szCs w:val="24"/>
        </w:rPr>
        <w:t>Лайель дал необходимый масштаб времени Дарвину для создания теории естественного отбора. На основе дарвиновской теории возник ряд новых гуманистических философий, проникнутых идеей прогресса, которые на деле оказались самыми кровожадными мифами ХХ века. Маркс, например, неоднократно утверждал, что теория Дарвина - "естественнонаучная основа понимания исторической борьбы классов". Маркс был настолько захвачен теорией эволюции, что посвятил Дарвину свою книгу "Капитал". Хорошо также известна эволюционная основа теорий сверхчеловека Ницше. В том же климате вырос Фрейд, развилось множество военно-империалистических доктрин.</w:t>
      </w:r>
    </w:p>
    <w:p w:rsidR="006A3746" w:rsidRPr="00FB470C" w:rsidRDefault="006A3746" w:rsidP="006A3746">
      <w:pPr>
        <w:spacing w:before="120"/>
        <w:ind w:firstLine="567"/>
        <w:jc w:val="both"/>
        <w:rPr>
          <w:sz w:val="24"/>
          <w:szCs w:val="24"/>
        </w:rPr>
      </w:pPr>
      <w:r w:rsidRPr="00FB470C">
        <w:rPr>
          <w:sz w:val="24"/>
          <w:szCs w:val="24"/>
        </w:rPr>
        <w:t>Во второй половине ХХ века технологическая революция стимулировала дальнейшую экспансию идей "прогресса" и "развития". Материалисты-дарвинисты проследили всевозможные переходы от человекоподобных обезьян до современного человека. Те же переходы можно проследить с точностью наоборот. Тогда окажется, что сама обезьяна произошла от одичалого человека. И доказательств будет нисколько не меньше, чем у дарвинистов-материалистов.</w:t>
      </w:r>
    </w:p>
    <w:p w:rsidR="006A3746" w:rsidRPr="00A46B40" w:rsidRDefault="006A3746" w:rsidP="006A3746">
      <w:pPr>
        <w:spacing w:before="120"/>
        <w:jc w:val="center"/>
        <w:rPr>
          <w:b/>
          <w:bCs/>
          <w:sz w:val="28"/>
          <w:szCs w:val="28"/>
        </w:rPr>
      </w:pPr>
      <w:r w:rsidRPr="00A46B40">
        <w:rPr>
          <w:b/>
          <w:bCs/>
          <w:sz w:val="28"/>
          <w:szCs w:val="28"/>
        </w:rPr>
        <w:t>Два мировоззрения</w:t>
      </w:r>
    </w:p>
    <w:p w:rsidR="006A3746" w:rsidRPr="00FB470C" w:rsidRDefault="006A3746" w:rsidP="006A3746">
      <w:pPr>
        <w:spacing w:before="120"/>
        <w:ind w:firstLine="567"/>
        <w:jc w:val="both"/>
        <w:rPr>
          <w:sz w:val="24"/>
          <w:szCs w:val="24"/>
        </w:rPr>
      </w:pPr>
      <w:r w:rsidRPr="00FB470C">
        <w:rPr>
          <w:sz w:val="24"/>
          <w:szCs w:val="24"/>
        </w:rPr>
        <w:t>В сущности, существует две диаметрально противоположные модели истории плейстоцена – "оледенение" или "потоп". Между ними предложена масса перехода – о разносе валунов айсбергами, об ограниченных локальных потопах. Тем не менее, модель Всемирного Потопа более прямо объясняет геологические факты и нуждается в меньшем количестве вторичных допущений, чем униформистская модель. Она очень продуктивна для гидрологии и возносит ее в число лидирующих наук современности.</w:t>
      </w:r>
    </w:p>
    <w:p w:rsidR="006A3746" w:rsidRPr="00FB470C" w:rsidRDefault="006A3746" w:rsidP="006A3746">
      <w:pPr>
        <w:spacing w:before="120"/>
        <w:ind w:firstLine="567"/>
        <w:jc w:val="both"/>
        <w:rPr>
          <w:sz w:val="24"/>
          <w:szCs w:val="24"/>
        </w:rPr>
      </w:pPr>
      <w:r w:rsidRPr="00FB470C">
        <w:rPr>
          <w:sz w:val="24"/>
          <w:szCs w:val="24"/>
        </w:rPr>
        <w:t>В зависимости от принимаемой нами гипотезы "оледенения" или "потопа" мы получаем также две диаметрально противоположные картины человеческой истории, две философия жизни и смысла. Если равнины охватывал ледник, то человек, безусловно, тропического происхождения, произошел от обезьяны, пришел сюда из Африки и эволюционирует, как сегодня трактует наука. Но если ледника не было, если равнины охватывал, потоп, то все было наоборот. Тогда человеческий род когда-то впал в дикость и уподобился обезьянам. И только высоко в горах открывались новые пути к его возвышениям. Тогда наиболее древние следы и знания человечества следует искать в высокогорьях, как об этом и свидетельствуют все священные предания и мифы человечества.</w:t>
      </w:r>
    </w:p>
    <w:p w:rsidR="006A3746" w:rsidRPr="00FB470C" w:rsidRDefault="006A3746" w:rsidP="006A3746">
      <w:pPr>
        <w:spacing w:before="120"/>
        <w:ind w:firstLine="567"/>
        <w:jc w:val="both"/>
        <w:rPr>
          <w:sz w:val="24"/>
          <w:szCs w:val="24"/>
        </w:rPr>
      </w:pPr>
      <w:r w:rsidRPr="00FB470C">
        <w:rPr>
          <w:sz w:val="24"/>
          <w:szCs w:val="24"/>
        </w:rPr>
        <w:t>Материал напечатан в альманахе "СОТВОРЕНИЕ" научной ассоциации исследователей вопросов творения.</w:t>
      </w:r>
    </w:p>
    <w:p w:rsidR="006A3746" w:rsidRPr="00A46B40" w:rsidRDefault="006A3746" w:rsidP="006A3746">
      <w:pPr>
        <w:spacing w:before="120"/>
        <w:jc w:val="center"/>
        <w:rPr>
          <w:b/>
          <w:bCs/>
          <w:sz w:val="28"/>
          <w:szCs w:val="28"/>
        </w:rPr>
      </w:pPr>
      <w:r w:rsidRPr="00A46B40">
        <w:rPr>
          <w:b/>
          <w:bCs/>
          <w:sz w:val="28"/>
          <w:szCs w:val="28"/>
        </w:rPr>
        <w:t>Список литературы</w:t>
      </w:r>
    </w:p>
    <w:p w:rsidR="006A3746" w:rsidRPr="00FB470C" w:rsidRDefault="006A3746" w:rsidP="006A3746">
      <w:pPr>
        <w:spacing w:before="120"/>
        <w:ind w:firstLine="567"/>
        <w:jc w:val="both"/>
        <w:rPr>
          <w:sz w:val="24"/>
          <w:szCs w:val="24"/>
        </w:rPr>
      </w:pPr>
      <w:r w:rsidRPr="00FB470C">
        <w:rPr>
          <w:sz w:val="24"/>
          <w:szCs w:val="24"/>
        </w:rPr>
        <w:t>1. Вернадский В.И. Биосфера (Избранные труды по биогеохимии). М., Мысль, 1967, 376 с.</w:t>
      </w:r>
    </w:p>
    <w:p w:rsidR="006A3746" w:rsidRPr="00FB470C" w:rsidRDefault="006A3746" w:rsidP="006A3746">
      <w:pPr>
        <w:spacing w:before="120"/>
        <w:ind w:firstLine="567"/>
        <w:jc w:val="both"/>
        <w:rPr>
          <w:sz w:val="24"/>
          <w:szCs w:val="24"/>
        </w:rPr>
      </w:pPr>
      <w:r w:rsidRPr="00FB470C">
        <w:rPr>
          <w:sz w:val="24"/>
          <w:szCs w:val="24"/>
        </w:rPr>
        <w:t>2. Воейков А.И. Климаты земного шара в особенности России. СПб., 1884.</w:t>
      </w:r>
    </w:p>
    <w:p w:rsidR="006A3746" w:rsidRPr="00FB470C" w:rsidRDefault="006A3746" w:rsidP="006A3746">
      <w:pPr>
        <w:spacing w:before="120"/>
        <w:ind w:firstLine="567"/>
        <w:jc w:val="both"/>
        <w:rPr>
          <w:sz w:val="24"/>
          <w:szCs w:val="24"/>
        </w:rPr>
      </w:pPr>
      <w:r w:rsidRPr="00FB470C">
        <w:rPr>
          <w:sz w:val="24"/>
          <w:szCs w:val="24"/>
        </w:rPr>
        <w:t>3. Головин С. Всемирный потоп. Миф, легенда или реальность?</w:t>
      </w:r>
    </w:p>
    <w:p w:rsidR="006A3746" w:rsidRPr="00FB470C" w:rsidRDefault="006A3746" w:rsidP="006A3746">
      <w:pPr>
        <w:spacing w:before="120"/>
        <w:ind w:firstLine="567"/>
        <w:jc w:val="both"/>
        <w:rPr>
          <w:sz w:val="24"/>
          <w:szCs w:val="24"/>
        </w:rPr>
      </w:pPr>
      <w:r w:rsidRPr="00FB470C">
        <w:rPr>
          <w:sz w:val="24"/>
          <w:szCs w:val="24"/>
        </w:rPr>
        <w:t>4.Зубаков В.А. Глобальные климатические события плейстоцена. Л., Гидрометеиздат, 1986, 250 с.</w:t>
      </w:r>
    </w:p>
    <w:p w:rsidR="006A3746" w:rsidRPr="00FB470C" w:rsidRDefault="006A3746" w:rsidP="006A3746">
      <w:pPr>
        <w:spacing w:before="120"/>
        <w:ind w:firstLine="567"/>
        <w:jc w:val="both"/>
        <w:rPr>
          <w:sz w:val="24"/>
          <w:szCs w:val="24"/>
        </w:rPr>
      </w:pPr>
      <w:r w:rsidRPr="00FB470C">
        <w:rPr>
          <w:sz w:val="24"/>
          <w:szCs w:val="24"/>
        </w:rPr>
        <w:t>5. Клаудсли-Томпсон Дж. Миграция животных. М., Мир, 1982, 136 с.</w:t>
      </w:r>
    </w:p>
    <w:p w:rsidR="006A3746" w:rsidRPr="00FB470C" w:rsidRDefault="006A3746" w:rsidP="006A3746">
      <w:pPr>
        <w:spacing w:before="120"/>
        <w:ind w:firstLine="567"/>
        <w:jc w:val="both"/>
        <w:rPr>
          <w:sz w:val="24"/>
          <w:szCs w:val="24"/>
        </w:rPr>
      </w:pPr>
      <w:r w:rsidRPr="00FB470C">
        <w:rPr>
          <w:sz w:val="24"/>
          <w:szCs w:val="24"/>
        </w:rPr>
        <w:t>6. Кювье Ж. Рассуждение о переворотах на поверхности земного шара, перев. с франзузского Д.Е.Жуковского. М.-Л., Биомедгиз, 1937.</w:t>
      </w:r>
    </w:p>
    <w:p w:rsidR="006A3746" w:rsidRPr="00FB470C" w:rsidRDefault="006A3746" w:rsidP="006A3746">
      <w:pPr>
        <w:spacing w:before="120"/>
        <w:ind w:firstLine="567"/>
        <w:jc w:val="both"/>
        <w:rPr>
          <w:sz w:val="24"/>
          <w:szCs w:val="24"/>
        </w:rPr>
      </w:pPr>
      <w:r w:rsidRPr="00FB470C">
        <w:rPr>
          <w:sz w:val="24"/>
          <w:szCs w:val="24"/>
        </w:rPr>
        <w:t>7.Лаплас П.С. Изложение системы мира. СПб., 1835.</w:t>
      </w:r>
    </w:p>
    <w:p w:rsidR="006A3746" w:rsidRPr="00FB470C" w:rsidRDefault="006A3746" w:rsidP="006A3746">
      <w:pPr>
        <w:spacing w:before="120"/>
        <w:ind w:firstLine="567"/>
        <w:jc w:val="both"/>
        <w:rPr>
          <w:sz w:val="24"/>
          <w:szCs w:val="24"/>
        </w:rPr>
      </w:pPr>
      <w:r w:rsidRPr="00FB470C">
        <w:rPr>
          <w:sz w:val="24"/>
          <w:szCs w:val="24"/>
        </w:rPr>
        <w:t>8. Левков Э.А. Гляциотектоника. Минск, 1980.</w:t>
      </w:r>
    </w:p>
    <w:p w:rsidR="006A3746" w:rsidRPr="00FB470C" w:rsidRDefault="006A3746" w:rsidP="006A3746">
      <w:pPr>
        <w:spacing w:before="120"/>
        <w:ind w:firstLine="567"/>
        <w:jc w:val="both"/>
        <w:rPr>
          <w:sz w:val="24"/>
          <w:szCs w:val="24"/>
        </w:rPr>
      </w:pPr>
      <w:r w:rsidRPr="00FB470C">
        <w:rPr>
          <w:sz w:val="24"/>
          <w:szCs w:val="24"/>
        </w:rPr>
        <w:t>9. Маклин Дж.С., Окленд Р., Маклин Л. Очевидность сотворения мира. Происхождение планеты Земля. М., Протестант, 1991, 160 с.</w:t>
      </w:r>
    </w:p>
    <w:p w:rsidR="006A3746" w:rsidRPr="00FB470C" w:rsidRDefault="006A3746" w:rsidP="006A3746">
      <w:pPr>
        <w:spacing w:before="120"/>
        <w:ind w:firstLine="567"/>
        <w:jc w:val="both"/>
        <w:rPr>
          <w:sz w:val="24"/>
          <w:szCs w:val="24"/>
        </w:rPr>
      </w:pPr>
      <w:r w:rsidRPr="00FB470C">
        <w:rPr>
          <w:sz w:val="24"/>
          <w:szCs w:val="24"/>
        </w:rPr>
        <w:t>10. Пидопличко И.Г. О ледниковом периоде, вып. 4. Происхождение валунных отложений. Киев, Изд-во АН УСССР, 1956, 336 с.</w:t>
      </w:r>
    </w:p>
    <w:p w:rsidR="006A3746" w:rsidRPr="00FB470C" w:rsidRDefault="006A3746" w:rsidP="006A3746">
      <w:pPr>
        <w:spacing w:before="120"/>
        <w:ind w:firstLine="567"/>
        <w:jc w:val="both"/>
        <w:rPr>
          <w:sz w:val="24"/>
          <w:szCs w:val="24"/>
        </w:rPr>
      </w:pPr>
      <w:r w:rsidRPr="00FB470C">
        <w:rPr>
          <w:sz w:val="24"/>
          <w:szCs w:val="24"/>
        </w:rPr>
        <w:t>11. Ранов В.А. Освоение Высокой Азии человеком каменного века (на примере гор Средней Азии) // Средняя Азия в древности и средневековье (история и культура). М., 1977.</w:t>
      </w:r>
    </w:p>
    <w:p w:rsidR="006A3746" w:rsidRPr="00FB470C" w:rsidRDefault="006A3746" w:rsidP="006A3746">
      <w:pPr>
        <w:spacing w:before="120"/>
        <w:ind w:firstLine="567"/>
        <w:jc w:val="both"/>
        <w:rPr>
          <w:sz w:val="24"/>
          <w:szCs w:val="24"/>
        </w:rPr>
      </w:pPr>
      <w:r w:rsidRPr="00FB470C">
        <w:rPr>
          <w:sz w:val="24"/>
          <w:szCs w:val="24"/>
        </w:rPr>
        <w:t>12. Ратцель Ф. Земля и жизнь. Сравнительное землеведение. СПб., 1905, том 1, 736 с.</w:t>
      </w:r>
    </w:p>
    <w:p w:rsidR="006A3746" w:rsidRPr="00FB470C" w:rsidRDefault="006A3746" w:rsidP="006A3746">
      <w:pPr>
        <w:spacing w:before="120"/>
        <w:ind w:firstLine="567"/>
        <w:jc w:val="both"/>
        <w:rPr>
          <w:sz w:val="24"/>
          <w:szCs w:val="24"/>
        </w:rPr>
      </w:pPr>
      <w:r w:rsidRPr="00FB470C">
        <w:rPr>
          <w:sz w:val="24"/>
          <w:szCs w:val="24"/>
        </w:rPr>
        <w:t>13. Реклю Э. Человек и Земля. Том 1., СПб, 1908, 1016 с.</w:t>
      </w:r>
    </w:p>
    <w:p w:rsidR="006A3746" w:rsidRPr="00FB470C" w:rsidRDefault="006A3746" w:rsidP="006A3746">
      <w:pPr>
        <w:spacing w:before="120"/>
        <w:ind w:firstLine="567"/>
        <w:jc w:val="both"/>
        <w:rPr>
          <w:sz w:val="24"/>
          <w:szCs w:val="24"/>
          <w:lang w:val="en-US"/>
        </w:rPr>
      </w:pPr>
      <w:r w:rsidRPr="00FB470C">
        <w:rPr>
          <w:sz w:val="24"/>
          <w:szCs w:val="24"/>
          <w:lang w:val="en-US"/>
        </w:rPr>
        <w:t>14. Baumgardner J. R., Barrnette D. W. Patterns of Ocean Circulation over the Continents during Noah's Flood // The Third International Conference on Creationism, Pittsburgh, 1994.</w:t>
      </w:r>
    </w:p>
    <w:p w:rsidR="006A3746" w:rsidRPr="00FB470C" w:rsidRDefault="006A3746" w:rsidP="006A3746">
      <w:pPr>
        <w:spacing w:before="120"/>
        <w:ind w:firstLine="567"/>
        <w:jc w:val="both"/>
        <w:rPr>
          <w:sz w:val="24"/>
          <w:szCs w:val="24"/>
        </w:rPr>
      </w:pPr>
      <w:r w:rsidRPr="00FB470C">
        <w:rPr>
          <w:sz w:val="24"/>
          <w:szCs w:val="24"/>
          <w:lang w:val="en-US"/>
        </w:rPr>
        <w:t xml:space="preserve">15. Cook M.A. Prehistory and Earth Models. </w:t>
      </w:r>
      <w:r w:rsidRPr="00FB470C">
        <w:rPr>
          <w:sz w:val="24"/>
          <w:szCs w:val="24"/>
        </w:rPr>
        <w:t>London, 1966.</w:t>
      </w:r>
    </w:p>
    <w:p w:rsidR="006A3746" w:rsidRPr="00FB470C" w:rsidRDefault="006A3746" w:rsidP="006A3746">
      <w:pPr>
        <w:spacing w:before="120"/>
        <w:ind w:firstLine="567"/>
        <w:jc w:val="both"/>
        <w:rPr>
          <w:sz w:val="24"/>
          <w:szCs w:val="24"/>
          <w:lang w:val="en-US"/>
        </w:rPr>
      </w:pPr>
      <w:r w:rsidRPr="00FB470C">
        <w:rPr>
          <w:sz w:val="24"/>
          <w:szCs w:val="24"/>
          <w:lang w:val="en-US"/>
        </w:rPr>
        <w:t>16. Ives J.D. Biological refugia and the nunatak hypothesis // Arctic and Alpine Environments. London, 1974.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746"/>
    <w:rsid w:val="0031418A"/>
    <w:rsid w:val="00526C48"/>
    <w:rsid w:val="005A2562"/>
    <w:rsid w:val="006A3746"/>
    <w:rsid w:val="00766C90"/>
    <w:rsid w:val="00A46B40"/>
    <w:rsid w:val="00E12572"/>
    <w:rsid w:val="00FB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4FCE54-53A3-495F-BE9E-13858EE7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746"/>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A3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4606</Words>
  <Characters>26257</Characters>
  <Application>Microsoft Office Word</Application>
  <DocSecurity>0</DocSecurity>
  <Lines>218</Lines>
  <Paragraphs>61</Paragraphs>
  <ScaleCrop>false</ScaleCrop>
  <Company>Home</Company>
  <LinksUpToDate>false</LinksUpToDate>
  <CharactersWithSpaces>30802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«Потопа» как новая парадигма географической науки</dc:title>
  <dc:subject/>
  <dc:creator>Alena</dc:creator>
  <cp:keywords/>
  <dc:description/>
  <cp:lastModifiedBy>admin</cp:lastModifiedBy>
  <cp:revision>2</cp:revision>
  <dcterms:created xsi:type="dcterms:W3CDTF">2014-02-17T23:57:00Z</dcterms:created>
  <dcterms:modified xsi:type="dcterms:W3CDTF">2014-02-17T23:57:00Z</dcterms:modified>
</cp:coreProperties>
</file>