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0D" w:rsidRPr="008871D9" w:rsidRDefault="00BD5B0D" w:rsidP="00BD5B0D">
      <w:pPr>
        <w:spacing w:before="120"/>
        <w:jc w:val="center"/>
        <w:rPr>
          <w:b/>
          <w:bCs/>
          <w:sz w:val="32"/>
          <w:szCs w:val="32"/>
        </w:rPr>
      </w:pPr>
      <w:r w:rsidRPr="008871D9">
        <w:rPr>
          <w:b/>
          <w:bCs/>
          <w:sz w:val="32"/>
          <w:szCs w:val="32"/>
        </w:rPr>
        <w:t xml:space="preserve">Кремлевцы России </w:t>
      </w:r>
    </w:p>
    <w:p w:rsidR="00BD5B0D" w:rsidRPr="00096C10" w:rsidRDefault="00BD5B0D" w:rsidP="00BD5B0D">
      <w:pPr>
        <w:spacing w:before="120"/>
        <w:ind w:firstLine="567"/>
        <w:jc w:val="both"/>
      </w:pPr>
      <w:r w:rsidRPr="00096C10">
        <w:t xml:space="preserve">Волков В. А. </w:t>
      </w:r>
    </w:p>
    <w:p w:rsidR="00BD5B0D" w:rsidRPr="00096C10" w:rsidRDefault="00BD5B0D" w:rsidP="00BD5B0D">
      <w:pPr>
        <w:spacing w:before="120"/>
        <w:ind w:firstLine="567"/>
        <w:jc w:val="both"/>
      </w:pPr>
      <w:r w:rsidRPr="00096C10">
        <w:t xml:space="preserve">Московское высшее военное командное училище - предыстория и 90 славных лет </w:t>
      </w:r>
    </w:p>
    <w:p w:rsidR="00BD5B0D" w:rsidRPr="00096C10" w:rsidRDefault="00BD5B0D" w:rsidP="00BD5B0D">
      <w:pPr>
        <w:spacing w:before="120"/>
        <w:ind w:firstLine="567"/>
        <w:jc w:val="both"/>
      </w:pPr>
      <w:r w:rsidRPr="00096C10">
        <w:t>Произошедший в декабре 1991 г. распад СССР затронул и военную организацию разделенного по республиканскому признаку единого прежде союзного государства. Прекратили свое существование Советская Армия и Советский Военно-Морской Флот, Министерство Обороны СССР. Расквартированные на территории Российской Советской Федеративной Социалистической республики (официальное название России в тот период) войсковые части были переподчинены президенту РСФСР Б.Н. Ельцину как верховному главнокомандующему вооруженных сил страны и вновь созданному Министерству Обороны.</w:t>
      </w:r>
    </w:p>
    <w:p w:rsidR="00BD5B0D" w:rsidRPr="00096C10" w:rsidRDefault="00BD5B0D" w:rsidP="00BD5B0D">
      <w:pPr>
        <w:spacing w:before="120"/>
        <w:ind w:firstLine="567"/>
        <w:jc w:val="both"/>
      </w:pPr>
      <w:r w:rsidRPr="00096C10">
        <w:t>Однако сменой подчиненности проблемы российской армии не ограничились. Неконтролируемая инфляция, рост цен, падение промышленного производства ухудшили финансовое положение и жизнь военнослужащих, в том числе командиров, преподавателей и курсантов МосВОКУ. Очень образно вспоминал об этих "худых временах" ветеран училища полковник в отставке В.В. Янгорев: "В 90-х курсанты годами не выезжали ни стрелять, ни водить. Они ни разу не бывали в лагерях в Ногинске и после выпуска не только бойцов своих в войсках не учили, а сами не умели ничего. Чтобы сдать на водительские права, курсанты сами приглашали инструкторов и платили им за это деньги…". Это подтверждают и другие свидетели, отмечавшие, что в середине 1990-х гг. некомплект БМП-2 составлял в училище — 40%, БТР — 50 %, а из-за дефицита или отсутствия исправных машин, топлива занятия по вождению автомобильной техники составляли всего 25-30 % от нормы, почему и нельзя было представлять будущих офицеров к сдаче экзамена в ГАИ. Тем не менее, и в этой сложной, близкой к критической ситуации руководству училища удалось сохранить материальную базу и костяк уникального педагогического коллектива. Не случайно в 1990-е годы все учебно-методические сборы ВУЗов Сухопутных войск проводились на базе МосВОКУ.</w:t>
      </w:r>
    </w:p>
    <w:p w:rsidR="00BD5B0D" w:rsidRPr="00096C10" w:rsidRDefault="00BD5B0D" w:rsidP="00BD5B0D">
      <w:pPr>
        <w:spacing w:before="120"/>
        <w:ind w:firstLine="567"/>
        <w:jc w:val="both"/>
      </w:pPr>
      <w:r w:rsidRPr="00096C10">
        <w:t>В то нелегкое для страны и армии время Московское высшее общевойсковое командное училище возглавил генерал-майор Александр Иванович Лобанов. За 75-летнюю на тот день историю этого военного вуза он стал первым выпускником МВОКУ вставшим во главе своей альма-матер. Но именно ему пришлось искать средства и латать дыры в училищном бюджете, чтобы поддержать честь и славу кремлевцев, сохранить традиции старейшего военного вуза страны. Сделать это оказалось нелегко — в начале 90-х расходы на армию и флот были сокращены до опасного минимума, упал престиж военной службы, рушились символы прошлой эпохи. Последнее напрямую коснулось и МосВОКУ — в разгар конституционного кризиса 1993 г. училище потеряло свое имя, которое носило ровно 55 лет, которым гордилось не одно поколение учившихся в нем курсантов. Тем не менее, 11 декабря 1993 г., в соответствии с приказом министра обороны Российской Федерации П.С. Грачева № 564 из официального названия Московского высшего общевойскового командного училища было изъято упоминание Верховного Совета РСФСР, уже распущенного к тому времени указом президента Ельцина. Еще раньше 6 октября 1993 г. по приказу коменданта Кремля и бывшего кремлевца генерал-лейтенанта Михаила Барсукова был снят Пост № 1 выставленный у Мавзолея Ленина в 1924 г. Лишь с 12 декабря 1997 г. он был восстановлен, но уже у Вечного огня на могиле Неизвестного солдата.</w:t>
      </w:r>
    </w:p>
    <w:p w:rsidR="00BD5B0D" w:rsidRPr="00096C10" w:rsidRDefault="00BD5B0D" w:rsidP="00BD5B0D">
      <w:pPr>
        <w:spacing w:before="120"/>
        <w:ind w:firstLine="567"/>
        <w:jc w:val="both"/>
      </w:pPr>
      <w:r w:rsidRPr="00096C10">
        <w:t>Несмотря на значительные трудности, уровень подготовки курсантов удалось сохранить, а некоторые направления деятельности училища даже успешно развивались — при генерале А.И. Лобанове значительно расширирились контакты с военно-учебными заведениями стран НАТО. Более интенсивно шел обмен опытом, обычной стала практика взаимных стажировок — слушатели западных элитных военных училищ приезжали в МосВОКУ, лучших русских курсантов отправляли в Европу. Особенно продуктивными стали поездки во Францию в бретонский город Коэткидан, где находится высшее военное училище "Сен-Сир". В 1992-1994 гг. туда ежегодно ездили по 5-6 человек от Московского ВОКУ. Там наши курсанты проходили курс подготовки десантников, сдавали зачеты в парашютном полку в обстановке максимально приближенной к боевой.</w:t>
      </w:r>
    </w:p>
    <w:p w:rsidR="00BD5B0D" w:rsidRPr="00096C10" w:rsidRDefault="00BD5B0D" w:rsidP="00BD5B0D">
      <w:pPr>
        <w:spacing w:before="120"/>
        <w:ind w:firstLine="567"/>
        <w:jc w:val="both"/>
      </w:pPr>
      <w:r w:rsidRPr="00096C10">
        <w:t>В 2005 г. руководство и курсанты училища побывали на учениях, проходивших на американской военной базе Гранффенвёр в Торгау (Германия). Здесь они смогли ознакомиться не только с бытом и условиями жизни военнослужащих США, но и с их штатным оружием и бронетехникой, испытали ее на полигонах. Чрезвычайно полезными для будущих офицеров оказались совместные занятия по изучению тактических приемов ведения военных действий, используемых в настоящее время в американских войсках.</w:t>
      </w:r>
    </w:p>
    <w:p w:rsidR="00BD5B0D" w:rsidRPr="00096C10" w:rsidRDefault="00BD5B0D" w:rsidP="00BD5B0D">
      <w:pPr>
        <w:spacing w:before="120"/>
        <w:ind w:firstLine="567"/>
        <w:jc w:val="both"/>
      </w:pPr>
      <w:r w:rsidRPr="00096C10">
        <w:t>Знакомство с иностранным опытом обучения военнослужащих, помогло актуализировать подготовку курсантов. На протяжении 90-х гг. ХХ в. в МосВОКУ шел постоянный поиск новых форм и средств обучения и воспитания будущих офицеров. Связано это было не только с необходимой экономией недостающих бюджетных средств, но и с изменениями в государственно-правовом строе, приведшем к замене ряда устаревших дисциплин гуманитарного и социально-экономического цикла. С августа 1994 г. училище на несколько лет перешло на 5-годичный срок обучения, в связи, с чем в училище был сформирован 5-й батальон (13-я и 14-я роты), который в последний раз осуществлял подготовку по 4-х годичной программе.</w:t>
      </w:r>
    </w:p>
    <w:p w:rsidR="00BD5B0D" w:rsidRPr="00096C10" w:rsidRDefault="00BD5B0D" w:rsidP="00BD5B0D">
      <w:pPr>
        <w:spacing w:before="120"/>
        <w:ind w:firstLine="567"/>
        <w:jc w:val="both"/>
      </w:pPr>
      <w:r w:rsidRPr="00096C10">
        <w:t>В 1994 году кафедра эксплуатации бронетанковой техники была переименована в кафедру эксплуатации бронетанкового вооружения и техники в связи с переходом училища на командно-инженерный профиль обучения (5 лет) и сохранением 4-х годичной программы обучения.</w:t>
      </w:r>
    </w:p>
    <w:p w:rsidR="00BD5B0D" w:rsidRPr="00096C10" w:rsidRDefault="00BD5B0D" w:rsidP="00BD5B0D">
      <w:pPr>
        <w:spacing w:before="120"/>
        <w:ind w:firstLine="567"/>
        <w:jc w:val="both"/>
      </w:pPr>
      <w:r w:rsidRPr="00096C10">
        <w:t>На этой кафедре изучались следующие специальные дисциплины:</w:t>
      </w:r>
    </w:p>
    <w:p w:rsidR="00BD5B0D" w:rsidRPr="00096C10" w:rsidRDefault="00BD5B0D" w:rsidP="00BD5B0D">
      <w:pPr>
        <w:spacing w:before="120"/>
        <w:ind w:firstLine="567"/>
        <w:jc w:val="both"/>
      </w:pPr>
      <w:r w:rsidRPr="00096C10">
        <w:t>4 года изучения:</w:t>
      </w:r>
    </w:p>
    <w:p w:rsidR="00BD5B0D" w:rsidRPr="00096C10" w:rsidRDefault="00BD5B0D" w:rsidP="00BD5B0D">
      <w:pPr>
        <w:spacing w:before="120"/>
        <w:ind w:firstLine="567"/>
        <w:jc w:val="both"/>
      </w:pPr>
      <w:r w:rsidRPr="00096C10">
        <w:t>— эксплуатация и восстановление БТТ — на 1, 2 и 3-м курсах, в течение 142 час.</w:t>
      </w:r>
    </w:p>
    <w:p w:rsidR="00BD5B0D" w:rsidRPr="00096C10" w:rsidRDefault="00BD5B0D" w:rsidP="00BD5B0D">
      <w:pPr>
        <w:spacing w:before="120"/>
        <w:ind w:firstLine="567"/>
        <w:jc w:val="both"/>
      </w:pPr>
      <w:r w:rsidRPr="00096C10">
        <w:t>— вождение боевых машин — на 1, 2, 3 и 4-м курсах, в течение 130 час.</w:t>
      </w:r>
    </w:p>
    <w:p w:rsidR="00BD5B0D" w:rsidRPr="00096C10" w:rsidRDefault="00BD5B0D" w:rsidP="00BD5B0D">
      <w:pPr>
        <w:spacing w:before="120"/>
        <w:ind w:firstLine="567"/>
        <w:jc w:val="both"/>
      </w:pPr>
      <w:r w:rsidRPr="00096C10">
        <w:t>— конструкционные материалы — на 2-м курсе, в течение 70 час.</w:t>
      </w:r>
    </w:p>
    <w:p w:rsidR="00BD5B0D" w:rsidRPr="00096C10" w:rsidRDefault="00BD5B0D" w:rsidP="00BD5B0D">
      <w:pPr>
        <w:spacing w:before="120"/>
        <w:ind w:firstLine="567"/>
        <w:jc w:val="both"/>
      </w:pPr>
      <w:r w:rsidRPr="00096C10">
        <w:t>5 лет обучения:</w:t>
      </w:r>
    </w:p>
    <w:p w:rsidR="00BD5B0D" w:rsidRPr="00096C10" w:rsidRDefault="00BD5B0D" w:rsidP="00BD5B0D">
      <w:pPr>
        <w:spacing w:before="120"/>
        <w:ind w:firstLine="567"/>
        <w:jc w:val="both"/>
      </w:pPr>
      <w:r w:rsidRPr="00096C10">
        <w:t>— эксплуатация БТЗТ — на 3, 4 и 5-м курсах, в течение 300 час.</w:t>
      </w:r>
    </w:p>
    <w:p w:rsidR="00BD5B0D" w:rsidRPr="00096C10" w:rsidRDefault="00BD5B0D" w:rsidP="00BD5B0D">
      <w:pPr>
        <w:spacing w:before="120"/>
        <w:ind w:firstLine="567"/>
        <w:jc w:val="both"/>
      </w:pPr>
      <w:r w:rsidRPr="00096C10">
        <w:t>— восстановление БТВТ — на 4 и 5-м курсах, в течение 120 час.</w:t>
      </w:r>
    </w:p>
    <w:p w:rsidR="00BD5B0D" w:rsidRPr="00096C10" w:rsidRDefault="00BD5B0D" w:rsidP="00BD5B0D">
      <w:pPr>
        <w:spacing w:before="120"/>
        <w:ind w:firstLine="567"/>
        <w:jc w:val="both"/>
      </w:pPr>
      <w:r w:rsidRPr="00096C10">
        <w:t>— вождение боевых машин — на 3, 4 и 5-м курсах, в течение 130 час.</w:t>
      </w:r>
    </w:p>
    <w:p w:rsidR="00BD5B0D" w:rsidRPr="00096C10" w:rsidRDefault="00BD5B0D" w:rsidP="00BD5B0D">
      <w:pPr>
        <w:spacing w:before="120"/>
        <w:ind w:firstLine="567"/>
        <w:jc w:val="both"/>
      </w:pPr>
      <w:r w:rsidRPr="00096C10">
        <w:t>— материаловедение — на 1 и 2 курсах, в течение 120 час.</w:t>
      </w:r>
    </w:p>
    <w:p w:rsidR="00BD5B0D" w:rsidRPr="00096C10" w:rsidRDefault="00BD5B0D" w:rsidP="00BD5B0D">
      <w:pPr>
        <w:spacing w:before="120"/>
        <w:ind w:firstLine="567"/>
        <w:jc w:val="both"/>
      </w:pPr>
      <w:r w:rsidRPr="00096C10">
        <w:t>С 1994 г. выпускникам училища стали присваивать две специальности — военную ("командная тактическая мотострелковых войск") и гражданскую ("гусеничные и колесные машины", квалификация "инженер-механик"). В 1995 г. наименование гражданской специальности несколько изменилась ("военные гусеничные и колесные машины", квалификация "инженер").</w:t>
      </w:r>
    </w:p>
    <w:p w:rsidR="00BD5B0D" w:rsidRPr="00096C10" w:rsidRDefault="00BD5B0D" w:rsidP="00BD5B0D">
      <w:pPr>
        <w:spacing w:before="120"/>
        <w:ind w:firstLine="567"/>
        <w:jc w:val="both"/>
      </w:pPr>
      <w:r w:rsidRPr="00096C10">
        <w:t>С 1996 г. МосВОКУ готовило офицеров по следующим специальностям:</w:t>
      </w:r>
    </w:p>
    <w:p w:rsidR="00BD5B0D" w:rsidRPr="00096C10" w:rsidRDefault="00BD5B0D" w:rsidP="00BD5B0D">
      <w:pPr>
        <w:spacing w:before="120"/>
        <w:ind w:firstLine="567"/>
        <w:jc w:val="both"/>
      </w:pPr>
      <w:r w:rsidRPr="00096C10">
        <w:t>— военная специальность "боевая и повседневная деятельность мотострелковых подразделений" — была утверждена приказом министра обороны РФ за № 025 в 1995 г.</w:t>
      </w:r>
    </w:p>
    <w:p w:rsidR="00BD5B0D" w:rsidRPr="00096C10" w:rsidRDefault="00BD5B0D" w:rsidP="00BD5B0D">
      <w:pPr>
        <w:spacing w:before="120"/>
        <w:ind w:firstLine="567"/>
        <w:jc w:val="both"/>
      </w:pPr>
      <w:r w:rsidRPr="00096C10">
        <w:t>— гражданская специальность 150300 "многоцелевые гусеничные и колесные машины" — была утверждена приказом Государственного комитета РФ по высшему образованию за № 618 в 1995 г.; введена в действие приказом министра обороны РФ за № 025 в 1995 г.</w:t>
      </w:r>
    </w:p>
    <w:p w:rsidR="00BD5B0D" w:rsidRPr="00096C10" w:rsidRDefault="00BD5B0D" w:rsidP="00BD5B0D">
      <w:pPr>
        <w:spacing w:before="120"/>
        <w:ind w:firstLine="567"/>
        <w:jc w:val="both"/>
      </w:pPr>
      <w:r w:rsidRPr="00096C10">
        <w:t>— специализация подготовки 150306 "эксплуатация и ремонт многоцелевых гусеничных и колесных машин — была утверждена председателем Совета Учебно-методического объединения по образованию в области машиностроения и приборостроения 5 декабря 1995 г.</w:t>
      </w:r>
    </w:p>
    <w:p w:rsidR="00BD5B0D" w:rsidRPr="00096C10" w:rsidRDefault="00BD5B0D" w:rsidP="00BD5B0D">
      <w:pPr>
        <w:spacing w:before="120"/>
        <w:ind w:firstLine="567"/>
        <w:jc w:val="both"/>
      </w:pPr>
      <w:r w:rsidRPr="00096C10">
        <w:t>— квалификация "инженер".</w:t>
      </w:r>
    </w:p>
    <w:p w:rsidR="00BD5B0D" w:rsidRPr="00096C10" w:rsidRDefault="00BD5B0D" w:rsidP="00BD5B0D">
      <w:pPr>
        <w:spacing w:before="120"/>
        <w:ind w:firstLine="567"/>
        <w:jc w:val="both"/>
      </w:pPr>
      <w:r w:rsidRPr="00096C10">
        <w:t>Пережив сложный период испытаний и тревог, Московское высшее общевойсковое командное училище сумело сохранить свое первое место в числе военных вузов страны. Это признало и высшее руководство страны. Когда в декабре 1997 г. исполнилось 80 лет со дня образования 1-й Московской революционной пулеметной школы — предшественника Московского ВОКУ, с юбилеем училище поздравили Президент Российской Федерации Борис Николаевич Ельцин и мэр Москвы Юрий Михайлович Лужков.</w:t>
      </w:r>
    </w:p>
    <w:p w:rsidR="00BD5B0D" w:rsidRPr="00096C10" w:rsidRDefault="00BD5B0D" w:rsidP="00BD5B0D">
      <w:pPr>
        <w:spacing w:before="120"/>
        <w:ind w:firstLine="567"/>
        <w:jc w:val="both"/>
      </w:pPr>
      <w:r w:rsidRPr="00096C10">
        <w:t>В канун большого училищного праздника президент Ельцин подписал следующий официальный документ:</w:t>
      </w:r>
    </w:p>
    <w:p w:rsidR="00BD5B0D" w:rsidRPr="00096C10" w:rsidRDefault="00BD5B0D" w:rsidP="00BD5B0D">
      <w:pPr>
        <w:spacing w:before="120"/>
        <w:ind w:firstLine="567"/>
        <w:jc w:val="both"/>
      </w:pPr>
      <w:r w:rsidRPr="00096C10">
        <w:t>"Командованию, профессорско-преподавательскому составу, курсантам Московского высшего общевойскового командного училища.</w:t>
      </w:r>
    </w:p>
    <w:p w:rsidR="00BD5B0D" w:rsidRPr="00096C10" w:rsidRDefault="00BD5B0D" w:rsidP="00BD5B0D">
      <w:pPr>
        <w:spacing w:before="120"/>
        <w:ind w:firstLine="567"/>
        <w:jc w:val="both"/>
      </w:pPr>
      <w:r w:rsidRPr="00096C10">
        <w:t>Сердечно поздравляю командование, профессорско-преподавательский состав, ветеранов, курсантов и выпускников, весь коллектив Московского высшего общевойскового командного училища с 80-летием со дня его образования.</w:t>
      </w:r>
    </w:p>
    <w:p w:rsidR="00BD5B0D" w:rsidRPr="00096C10" w:rsidRDefault="00BD5B0D" w:rsidP="00BD5B0D">
      <w:pPr>
        <w:spacing w:before="120"/>
        <w:ind w:firstLine="567"/>
        <w:jc w:val="both"/>
      </w:pPr>
      <w:r w:rsidRPr="00096C10">
        <w:t>Юбилей вашего училища является важным событием в жизни Вооруженных Сил России. За годы своего существования оно подготовило и воспитало тысячи высококвалифицированных офицеров — верных сынов Отечества. Его выпускники надежно несут службу во всех регионах страны, показывают образцы беззаветного выполнения воинского долга в "горячих точках", вносят свой вклад в укрепление обороноспособности России.</w:t>
      </w:r>
    </w:p>
    <w:p w:rsidR="00BD5B0D" w:rsidRPr="00096C10" w:rsidRDefault="00BD5B0D" w:rsidP="00BD5B0D">
      <w:pPr>
        <w:spacing w:before="120"/>
        <w:ind w:firstLine="567"/>
        <w:jc w:val="both"/>
      </w:pPr>
      <w:r w:rsidRPr="00096C10">
        <w:t>Три ордена на Боевом Знамени училища — достойное признание ратных заслуг, свидетельство мужества и героизма его воспитанников в боях за честь и независимость нашей Родины.</w:t>
      </w:r>
    </w:p>
    <w:p w:rsidR="00BD5B0D" w:rsidRPr="00096C10" w:rsidRDefault="00BD5B0D" w:rsidP="00BD5B0D">
      <w:pPr>
        <w:spacing w:before="120"/>
        <w:ind w:firstLine="567"/>
        <w:jc w:val="both"/>
      </w:pPr>
      <w:r w:rsidRPr="00096C10">
        <w:t>Вы, дорогие друзья, избрали нелегкую, но благородную профессию защитников Отечества. Спасибо вам за этот выбор, за готовность обеспечить российскому народу мирную, созидательную жизнь.</w:t>
      </w:r>
    </w:p>
    <w:p w:rsidR="00BD5B0D" w:rsidRPr="00096C10" w:rsidRDefault="00BD5B0D" w:rsidP="00BD5B0D">
      <w:pPr>
        <w:spacing w:before="120"/>
        <w:ind w:firstLine="567"/>
        <w:jc w:val="both"/>
      </w:pPr>
      <w:r w:rsidRPr="00096C10">
        <w:t>Сегодня наши воины несут службу в непростых условиях. И государство будет прилагать все усилия, чтобы обеспечить российские Вооруженные Силы современной техникой и вооружением, создать нормальные условия службы, поднять жизненный уровень российских офицеров и их семей. Ключ к успешному решению этих проблем — военная реформа.</w:t>
      </w:r>
    </w:p>
    <w:p w:rsidR="00BD5B0D" w:rsidRPr="00096C10" w:rsidRDefault="00BD5B0D" w:rsidP="00BD5B0D">
      <w:pPr>
        <w:spacing w:before="120"/>
        <w:ind w:firstLine="567"/>
        <w:jc w:val="both"/>
      </w:pPr>
      <w:r w:rsidRPr="00096C10">
        <w:t>Верю, что личный состав Московского высшего общевойскового командного училища будет и впредь служить образцом выполнения воинского долга, приумножать боевые традиции Вооруженных Сил Российской Федерации.</w:t>
      </w:r>
    </w:p>
    <w:p w:rsidR="00BD5B0D" w:rsidRPr="00096C10" w:rsidRDefault="00BD5B0D" w:rsidP="00BD5B0D">
      <w:pPr>
        <w:spacing w:before="120"/>
        <w:ind w:firstLine="567"/>
        <w:jc w:val="both"/>
      </w:pPr>
      <w:r w:rsidRPr="00096C10">
        <w:t>Желаю всему коллективу прославленного училища крепкого здоровья, счастья и успехов в служении Отечеству!</w:t>
      </w:r>
    </w:p>
    <w:p w:rsidR="00BD5B0D" w:rsidRPr="00096C10" w:rsidRDefault="00BD5B0D" w:rsidP="00BD5B0D">
      <w:pPr>
        <w:spacing w:before="120"/>
        <w:ind w:firstLine="567"/>
        <w:jc w:val="both"/>
      </w:pPr>
      <w:r w:rsidRPr="00096C10">
        <w:t>Б. Ельцин</w:t>
      </w:r>
    </w:p>
    <w:p w:rsidR="00BD5B0D" w:rsidRPr="00096C10" w:rsidRDefault="00BD5B0D" w:rsidP="00BD5B0D">
      <w:pPr>
        <w:spacing w:before="120"/>
        <w:ind w:firstLine="567"/>
        <w:jc w:val="both"/>
      </w:pPr>
      <w:r w:rsidRPr="00096C10">
        <w:t>11 декабря 1997 г."</w:t>
      </w:r>
    </w:p>
    <w:p w:rsidR="00BD5B0D" w:rsidRPr="00096C10" w:rsidRDefault="00BD5B0D" w:rsidP="00BD5B0D">
      <w:pPr>
        <w:spacing w:before="120"/>
        <w:ind w:firstLine="567"/>
        <w:jc w:val="both"/>
      </w:pPr>
      <w:r w:rsidRPr="00096C10">
        <w:t>В день празднования юбилея (15 декабря), не менее торжественно со знаменательной датой поздравил курсантов, преподавателей и командиров училища мэр Москвы Ю.М. Лужков:</w:t>
      </w:r>
    </w:p>
    <w:p w:rsidR="00BD5B0D" w:rsidRPr="00096C10" w:rsidRDefault="00BD5B0D" w:rsidP="00BD5B0D">
      <w:pPr>
        <w:spacing w:before="120"/>
        <w:ind w:firstLine="567"/>
        <w:jc w:val="both"/>
      </w:pPr>
      <w:r w:rsidRPr="00096C10">
        <w:t xml:space="preserve">"Начальнику Московского высшего </w:t>
      </w:r>
    </w:p>
    <w:p w:rsidR="00BD5B0D" w:rsidRPr="00096C10" w:rsidRDefault="00BD5B0D" w:rsidP="00BD5B0D">
      <w:pPr>
        <w:spacing w:before="120"/>
        <w:ind w:firstLine="567"/>
        <w:jc w:val="both"/>
      </w:pPr>
      <w:r w:rsidRPr="00096C10">
        <w:t>общевойскового командного училища</w:t>
      </w:r>
    </w:p>
    <w:p w:rsidR="00BD5B0D" w:rsidRPr="00096C10" w:rsidRDefault="00BD5B0D" w:rsidP="00BD5B0D">
      <w:pPr>
        <w:spacing w:before="120"/>
        <w:ind w:firstLine="567"/>
        <w:jc w:val="both"/>
      </w:pPr>
      <w:r w:rsidRPr="00096C10">
        <w:t>генерал-майору Лобанову А.И.</w:t>
      </w:r>
    </w:p>
    <w:p w:rsidR="00BD5B0D" w:rsidRPr="00096C10" w:rsidRDefault="00BD5B0D" w:rsidP="00BD5B0D">
      <w:pPr>
        <w:spacing w:before="120"/>
        <w:ind w:firstLine="567"/>
        <w:jc w:val="both"/>
      </w:pPr>
      <w:r w:rsidRPr="00096C10">
        <w:t>Уважаемый Александр Иванович!</w:t>
      </w:r>
    </w:p>
    <w:p w:rsidR="00BD5B0D" w:rsidRPr="00096C10" w:rsidRDefault="00BD5B0D" w:rsidP="00BD5B0D">
      <w:pPr>
        <w:spacing w:before="120"/>
        <w:ind w:firstLine="567"/>
        <w:jc w:val="both"/>
      </w:pPr>
      <w:r w:rsidRPr="00096C10">
        <w:t>От имени Правительства Москвы сердечно поздравляем Вас, весь личный состав прославленного Московского высшего общевойскового командного училища с юбилеем — 80-летием со дня его образования.</w:t>
      </w:r>
    </w:p>
    <w:p w:rsidR="00BD5B0D" w:rsidRPr="00096C10" w:rsidRDefault="00BD5B0D" w:rsidP="00BD5B0D">
      <w:pPr>
        <w:spacing w:before="120"/>
        <w:ind w:firstLine="567"/>
        <w:jc w:val="both"/>
      </w:pPr>
      <w:r w:rsidRPr="00096C10">
        <w:t>За минувшие десятилетия училище подготовило для Вооруженных Сил Отечества тысячи высококвалифицированных, безгранично преданных своей Родине офицеров, которых отличает высокий моральный дух и воинская доблесть.</w:t>
      </w:r>
    </w:p>
    <w:p w:rsidR="00BD5B0D" w:rsidRPr="00096C10" w:rsidRDefault="00BD5B0D" w:rsidP="00BD5B0D">
      <w:pPr>
        <w:spacing w:before="120"/>
        <w:ind w:firstLine="567"/>
        <w:jc w:val="both"/>
      </w:pPr>
      <w:r w:rsidRPr="00096C10">
        <w:t>Наиболее ярко раскрылся талант офицеров-выпускников училища на полях сражений Великой Отечественной войны. Под Москвой и Сталинградом, на Курской дуге и под Берлином, везде, где сражались с врагом части и подразделения, руководимые выпускниками училища, добывалась слава отечественному оружию, утверждалось превосходство нашей военной науки.</w:t>
      </w:r>
    </w:p>
    <w:p w:rsidR="00BD5B0D" w:rsidRPr="00096C10" w:rsidRDefault="00BD5B0D" w:rsidP="00BD5B0D">
      <w:pPr>
        <w:spacing w:before="120"/>
        <w:ind w:firstLine="567"/>
        <w:jc w:val="both"/>
      </w:pPr>
      <w:r w:rsidRPr="00096C10">
        <w:t>Сегодня Московское высшее общевойсковое командное училище, одно из самых авторитетных военных учебных заведений России, продолжает готовить грамотных и высокопрофессиональных специалистов. Сотни москвичей закончили и учатся в стенах Вашего прославленного учебного заведения.</w:t>
      </w:r>
    </w:p>
    <w:p w:rsidR="00BD5B0D" w:rsidRPr="00096C10" w:rsidRDefault="00BD5B0D" w:rsidP="00BD5B0D">
      <w:pPr>
        <w:spacing w:before="120"/>
        <w:ind w:firstLine="567"/>
        <w:jc w:val="both"/>
      </w:pPr>
      <w:r w:rsidRPr="00096C10">
        <w:t>Уверены, что воспитанники училища, продолжая славные героические традиции Вооруженных Сил, будут и впредь высоко нести честь и достоинство офицера Российской армии.</w:t>
      </w:r>
    </w:p>
    <w:p w:rsidR="00BD5B0D" w:rsidRPr="00096C10" w:rsidRDefault="00BD5B0D" w:rsidP="00BD5B0D">
      <w:pPr>
        <w:spacing w:before="120"/>
        <w:ind w:firstLine="567"/>
        <w:jc w:val="both"/>
      </w:pPr>
      <w:r w:rsidRPr="00096C10">
        <w:t>Ю.М. Лужков".</w:t>
      </w:r>
    </w:p>
    <w:p w:rsidR="00BD5B0D" w:rsidRPr="00096C10" w:rsidRDefault="00BD5B0D" w:rsidP="00BD5B0D">
      <w:pPr>
        <w:spacing w:before="120"/>
        <w:ind w:firstLine="567"/>
        <w:jc w:val="both"/>
      </w:pPr>
      <w:r w:rsidRPr="00096C10">
        <w:t>На очередной юбилей училища откликнулась и газета "Красная Звезда". 16 декабря 1997 г. редакция этого авторитетного в военной среде издания поместила на почетной первой полосе статью Владимира Маятяша с многозначительным названием "Время "кремлевских курсантов". Кратко пересказав историю училища, автор отметил, что "многие коренные преобразования в системе военного образования начинались именно здесь. В училище создан уникальный класс управления подразделениями в бою, электронные и кинотренажеры, максимально воссоздающие поведение боевой техники в реальной обстановке, оборудованы компьютерные классы. Под реализацию новых программ по гражданской специальности созданы новые компьютерные классы и лаборатории, как, например, класс систем автоматизированного проектирования".</w:t>
      </w:r>
    </w:p>
    <w:p w:rsidR="00BD5B0D" w:rsidRPr="00096C10" w:rsidRDefault="00BD5B0D" w:rsidP="00BD5B0D">
      <w:pPr>
        <w:spacing w:before="120"/>
        <w:ind w:firstLine="567"/>
        <w:jc w:val="both"/>
      </w:pPr>
      <w:r w:rsidRPr="00096C10">
        <w:t>В то время на высоких государственных и командных постах находились многие выпускники МВОКУ — директор Федеральной пограничной службы РФ генерал армии А.И. Николаев (В декабре 1997 г. в знак протеста против уступок в противостоянии на российско-грузинской границе он подал в отставку и вскоре был избран депутатом Государственной Думы России), директор Федеральной службы безопасности генерал-полковник М.И. Барсуков, заместитель министра юстиции РФ генерал-полковник юстиции А.И. Муранов, временно исполняющий должность главнокомандующего Сухопутными войсками Вооруженных Сил РФ генерал-полковник А.А. Головнев, командующий войсками Сибирского военного округа генерал-полковник Г.П. Касперович, заместители начальника Военной академии Генерального штаба ВС РФ генерал-полковник В.М. Баранькин и генерал-лейтенант К.В. Богданов, начальник Главного управления кадров Министерства обороны РФ генерал-лейтенант Н.Н. Радул, начальник управления военного образования Сухопутных войск генерал-лейтенант В.М. Макаров, первый заместитель начальника Военного университета Министерства обороны РФ генерал-лейтенант Ю.В. Мишин.</w:t>
      </w:r>
    </w:p>
    <w:p w:rsidR="00BD5B0D" w:rsidRPr="00096C10" w:rsidRDefault="00BD5B0D" w:rsidP="00BD5B0D">
      <w:pPr>
        <w:spacing w:before="120"/>
        <w:ind w:firstLine="567"/>
        <w:jc w:val="both"/>
      </w:pPr>
      <w:r w:rsidRPr="00096C10">
        <w:t>Серьезным испытанием для российской армии стала контр-террористическая операция в Чечне, на отдельных этапах перераставшая в полномасштабные военные действия. Ситуация на Кавказе стала обостряться еще на рубеже 80-90-х гг. ХХ в. во время так называемого "парада суверенитетов" республик, входивших в состав СССР. 23-25 ноября 1990 г. в Грозном прошел общенациональный съезд чеченского народа, на котором была объявлена главная задача осмелевших сепаратистов — провозглашение суверенной Ичкерии (независимого от России Чеченского государства). Пытавшийся ориентироваться на Москву руководитель Чечено-Ингушской республики Доку Завгаев в сентябре 1991 г. был свергнут как "сторонник ГКЧП". К власти, в результате выборов 27 октября 1991 г. пришел генерал-майор авиации Джохар Дудаев, избранный президентом Чеченской республики. 1 ноября 1991 г. он подписал указ о государственном суверенитете, что означало начало процедуры выхода Чечни из состава России. Поначалу федеральный центр чрезвычайно пассивно отнесся к сепаратизму чеченских лидеров, в руки которых перешло большое количество новейшего оружия, складированного на территории республики.</w:t>
      </w:r>
    </w:p>
    <w:p w:rsidR="00BD5B0D" w:rsidRPr="00096C10" w:rsidRDefault="00BD5B0D" w:rsidP="00BD5B0D">
      <w:pPr>
        <w:spacing w:before="120"/>
        <w:ind w:firstLine="567"/>
        <w:jc w:val="both"/>
      </w:pPr>
      <w:r w:rsidRPr="00096C10">
        <w:t xml:space="preserve">Только когда чеченские сепаратисты стали добиваться создания исламской Горской республики, покровительствуя всем антироссийским силам на Кавказе, в Москве "проснулись" и решили восстановить порядок в мятежной автономии. В конце 1994 г. начался ввод войск в Чеченскую республику. Планировалось, что операция против сепаратистов займет 8 дней — с 12 по 20 декабря 1994 г. и закончится с минимальным числом жертв. Однако она была спланирована плохо и первый штурм Грозного, состоявшийся в ночь с 31 декабря на 1 января 1995 г. захлебнулся. Наступавшие с северо-западного направления 131-я отдельная мотострелковая бригада и 81-й мотострелковый полк оказались окружены в районе железнодорожного вокзала и понесли большие потери, командир 131-й бригады полковник Савин погиб. Командир 81-го полка полковник Ярославцев и начальник штаба подполковник Бурлаков были тяжело ранены. Более 100 российских военнослужащих попали в плен. Продвижение других частей и соединений также было остановлено — военные действия в Чечне приняли кровавый и затяжной характер. </w:t>
      </w:r>
    </w:p>
    <w:p w:rsidR="00BD5B0D" w:rsidRPr="00096C10" w:rsidRDefault="00BD5B0D" w:rsidP="00BD5B0D">
      <w:pPr>
        <w:spacing w:before="120"/>
        <w:ind w:firstLine="567"/>
        <w:jc w:val="both"/>
      </w:pPr>
      <w:r w:rsidRPr="00096C10">
        <w:t>Особенно ожесточенные бои шли в Грозном, российская армия несла в них большие потери, но все же теснила противника. В ночь на 19 января был взят президентский дворец, превратившийся в руины. Среди погибших в первые дни сражения за Грозный русских офицеров был и майор-кремлевец А.А. Родионов. Вскоре в районе станицы Ассиновской погиб еще один бывший курсант МВОКУ подполковник С.И. Петрушко.</w:t>
      </w:r>
    </w:p>
    <w:p w:rsidR="00BD5B0D" w:rsidRPr="00096C10" w:rsidRDefault="00BD5B0D" w:rsidP="00BD5B0D">
      <w:pPr>
        <w:spacing w:before="120"/>
        <w:ind w:firstLine="567"/>
        <w:jc w:val="both"/>
      </w:pPr>
      <w:r w:rsidRPr="00096C10">
        <w:t>Только к весне 1965 г. военные установили контроль над большей частью территории мятежной республики. 6 марта внутренние войска заняли Черноречье, последний удерживаемый чеченскими отрядами район Грозного. Тогда дудаевцы начали партизанскую войну и осуществили ряд громких террористических актов в российских городах, в том числе и Москве, Каспийске и Волгодонске.</w:t>
      </w:r>
    </w:p>
    <w:p w:rsidR="00BD5B0D" w:rsidRPr="00096C10" w:rsidRDefault="00BD5B0D" w:rsidP="00BD5B0D">
      <w:pPr>
        <w:spacing w:before="120"/>
        <w:ind w:firstLine="567"/>
        <w:jc w:val="both"/>
      </w:pPr>
      <w:r w:rsidRPr="00096C10">
        <w:t>В июне 1995 г. группа чеченских боевиков во главе с Ш. Басаевым пробралась на Ставрополье, захватив больницу в г. Буденовске. Заложниками стали 1500 находившихся там человек. Прикрываясь больными и беременными женщинами, террористы вступили в бой с российскими спецподразделениями, начавшими штурм больницы. Среди погибших тогда офицеров-альфовцев, оказался и бывший курсант МВОКУ лейтенант Дмитрий Рябинкин, сумевший сразить чеченского пулеметчика, что позволило его товарищам укрыться от шквального вражеского огня. Но сам Рябинкин погиб. Внезапно штурм был остановлен. Опасаясь за свое политическое будущее, власти остановили операцию и вступили в переговоры с Басаевым. Итогом его стало перемирие с Дудаевым, воспользовавшимся мирной передышкой и установившим связь с экстремистскими исламскими организациями за пределами России. Получив от них огромные деньги на расширение террористической борьбы, мятежники организовали новые диверсии. В октябре 1995 г. чеченскими террористами был взорван автомобиль командующего Объединенной группировкой федеральных войск в Чечне генерал-лейтенанта А.А. Романова, получившего тяжкие ранения. Его преемником стал заместитель командующего внутренними войсками МВД РФ генерал-лейтенант А.А. Шкирко. Дерзкие нападения на федеральные войска совершались и в других районах Чечни и даже за ее пределами. Особенно отличился в такого рода акциях полевой командир С. Радуев. В декабре 1995 г. его отряды заняли город Гудермес, а 9 января 1996 г. — атаковали военный аэродром в дагестанском городе Кизляр и, захватив более 1500 заложников, забаррикадировались в городской больнице. Как и в Буденновске, оберегая жизнь заложников, террористам разрешили покинуть Кизляр, предоставив им 11 автобусов и три КамАЗа. С собой в качестве живого щита радуевцы взяли 100 заложников. В районе села Первомайское колонна была обстреляна вертолетами федеральных войск, после чего боевики заняли оборону в самом селе и, отразив два штурма, смогли вырваться из окружения и скрыться на территории Чечни.</w:t>
      </w:r>
    </w:p>
    <w:p w:rsidR="00BD5B0D" w:rsidRPr="00096C10" w:rsidRDefault="00BD5B0D" w:rsidP="00BD5B0D">
      <w:pPr>
        <w:spacing w:before="120"/>
        <w:ind w:firstLine="567"/>
        <w:jc w:val="both"/>
      </w:pPr>
      <w:r w:rsidRPr="00096C10">
        <w:t>В марте 1996 г. осмелевшие чеченские боевики под командованием Ш. Басаева и Р. Гелаева совершили первое пробное нападение на Грозный. Встретив должный отпор, противник предпочел отступить. В одном из ожесточенных боев с врагом погиб тогда лейтенант Е.А. Осокин, меньше чем за год до этого закончивший МосВОКУ. Как отличник он имел право выбрать место распределения и предпочел служить там, где в то время было сложней всего — в Грозном, на передовой линии огня. За выказанную доблесть и отвагу лейтенант-кремлевец Е.А Осокин был удостоен звания Герой России (посмертно).</w:t>
      </w:r>
    </w:p>
    <w:p w:rsidR="00BD5B0D" w:rsidRPr="00096C10" w:rsidRDefault="00BD5B0D" w:rsidP="00BD5B0D">
      <w:pPr>
        <w:spacing w:before="120"/>
        <w:ind w:firstLine="567"/>
        <w:jc w:val="both"/>
      </w:pPr>
      <w:r w:rsidRPr="00096C10">
        <w:t>В ночь на 22 апреля 1996 г. в селе Гехи-Чу был, наконец, уничтожен Дудаев. Его преемником стал вице-президент Зелимхан Яндарбиев. Командование чеченскими боевыми отрядами принял А. Масхадов, в прошлом полковник Советской Армии. Бои, чередующиеся с нечего не решающими переговорами, продолжались. Против федеральных сил в Чечне развернулась настоящая минная война — 11 июля 1996 г. при взрыве мины в районе села Гехи погиб заместитель командующего Северо–Кавказским округом ВВ МВД РФ генерал-майор Н.В. Скрыпник. Стремясь успокоить встревоженное затянувшимися военными действиями общественное мнение, российское руководство объявило о выводе части своих войск из Чечни. Первым мятежную республику покинул 245-й мотострелковый полк. Командование боевиков решило использовать благоприятную обстановку. В августе 1996 г. подчиненные Масхадову формирования прорвались в Грозный и вступили в бой с федеральными войсками. Блокированные в центре города в районе Дома правительства, зданий ФСБ и МВД, они понесли серьезные потери. Правительственные войска, выдвинутые к местам боев со стороны российских военных баз в Ханкале и в аэропорте "Северный" были остановлены. В продолжавшемся полторы недели сражении за Грозный погиб выпускник МВОКУ лейтенант П. Дудник. Но, несмотря на частичный успех, боевикам не удалось взять основных объектов города, а сами они оказались блокированы переброшенными к чеченской столице подразделениями российской армии. 11 августа колонна федеральных войск из Ханкалы пробилась к подразделениям, оборонявшим комплекс административных зданий в центре Грозного. Обстановка изменилась — запертые в городе отряды боевиков оказались в критическом положении. Тем не менее, именно тогда президент Ельцин принял решение прекратить подрывавшую его популярность на Западе войну. По его приказу исполняющий обязанности командующего Объединенной группировкой генерал-лейтенант К.Б. Пуликовский 14 августа 1996 г. встретился с А. Масхадовым и договорился с ним о прекращении огня на всей территории республики. Однако чеченские полевые командиры не выполнили это соглашение, и тогда генерал Пуликовский приказал нанести по боевикам воздушные, артиллерийские и минометные удары. Лишь 22 августа, полномочному представителю президента России, секретарю Совета Безопасности генералу А.И. Лебедеву удалось договориться с Масхадовым о прекращении огня и разведении противоборствующих войск. Во время августовских боев в Грозном федеральные силы потеряли убитыми 494 человека, ранеными — 1407 человек, без вести пропало 182 военослужащих и сотрудников милиции. Из строя было выведено 18 танков, 61 БМП, 8 БТР, 23 автомашины и 3 вертолета.</w:t>
      </w:r>
    </w:p>
    <w:p w:rsidR="00BD5B0D" w:rsidRPr="00096C10" w:rsidRDefault="00BD5B0D" w:rsidP="00BD5B0D">
      <w:pPr>
        <w:spacing w:before="120"/>
        <w:ind w:firstLine="567"/>
        <w:jc w:val="both"/>
      </w:pPr>
      <w:r w:rsidRPr="00096C10">
        <w:t xml:space="preserve">30 августа 1996 г. в дагестанском городе Хасавюрт генерал А.И. Лебедь подписал "Совместное заявление" — соглашение о прекращении военных действий с командующим чеченскими войсками Масхадовым. Российские войска были выведены из Чечни к 31 декабря 1996 г. </w:t>
      </w:r>
    </w:p>
    <w:p w:rsidR="00BD5B0D" w:rsidRPr="00096C10" w:rsidRDefault="00BD5B0D" w:rsidP="00BD5B0D">
      <w:pPr>
        <w:spacing w:before="120"/>
        <w:ind w:firstLine="567"/>
        <w:jc w:val="both"/>
      </w:pPr>
      <w:r w:rsidRPr="00096C10">
        <w:t>Однако реальная власть в "Ичкерии" оказалась в руках не избранного президентом Аслана Масхадова (январь 1997 г.), а полевых командиров. Наибольшей известностью пользовались Ш. Басаев и арабский наемник Хаттаб, которые решили присоединить с контролируемой им территории и Дагестан. В августе 1999 г. началось вторжение боевиков в эту республику. Но большинство жителей Дагестана с оружием в руках выступило против атаковавших их землю террористов. Отряды местных ополченцев вместе с армейскими частями сумели остановить наступление врага, а затем изгнать его с территории Дагестана. В ответ на это действовавшее в России исламское террористическое подполье стало взрывать жилые дома в Москве и других городах.</w:t>
      </w:r>
    </w:p>
    <w:p w:rsidR="00BD5B0D" w:rsidRPr="00096C10" w:rsidRDefault="00BD5B0D" w:rsidP="00BD5B0D">
      <w:pPr>
        <w:spacing w:before="120"/>
        <w:ind w:firstLine="567"/>
        <w:jc w:val="both"/>
      </w:pPr>
      <w:r w:rsidRPr="00096C10">
        <w:t>Вторжение в Дагестан и акты террора изменили настроение российского общества, одобрившего силовое решение чеченской проблемы. В октябре 1999 г. российские войска под командованием генерала В.Г. Казанцева вступили в Чечню. На этот раз был учтен опыт первой неудачной кампании, армия была готова к военным действиям и технически и морально. Однако сдаваться без боя противник не собирался, оказывая ожесточенное сопротивление. Разгромить его удалось, но не бескровно. В числе павших тогда воинов оказался и выпускник МВОКУ подполковник Владимир Анатольевич Васильев. Он погиб 1 декабря 1999 г. в Первомайском районе у поселка Соленая балка. Посмертно подполковнику Васильеву было присвоено звание Герой России.</w:t>
      </w:r>
    </w:p>
    <w:p w:rsidR="00BD5B0D" w:rsidRPr="00096C10" w:rsidRDefault="00BD5B0D" w:rsidP="00BD5B0D">
      <w:pPr>
        <w:spacing w:before="120"/>
        <w:ind w:firstLine="567"/>
        <w:jc w:val="both"/>
      </w:pPr>
      <w:r w:rsidRPr="00096C10">
        <w:t>Понеся значительные потери, боевики ушли в горы, откуда продолжали совершать нападения на размещенные на территории Чечни части армии и внутренних войск. Возобновились и террористические атаки. Самой страшной из них стал захват школы в осетинском городе Беслан 1 сентября 2004 г. Террористы были уничтожены, но в ходе освобождения маленьких заложников, часть детей погибла, понесли потери и спецназовцы. В числе погибших был и закончивший МВОКУ майор А. Перов, своим телом прикрывший трех заложников от осколков брошенной гранаты. Посмертно ему было присвоено звание Героя России.</w:t>
      </w:r>
    </w:p>
    <w:p w:rsidR="00BD5B0D" w:rsidRPr="00096C10" w:rsidRDefault="00BD5B0D" w:rsidP="00BD5B0D">
      <w:pPr>
        <w:spacing w:before="120"/>
        <w:ind w:firstLine="567"/>
        <w:jc w:val="both"/>
      </w:pPr>
      <w:r w:rsidRPr="00096C10">
        <w:t>Умиротворение Чечни дело трудное, но необходимое. Лучше всего о задачах, стоявших перед силовыми ведомствами страны в условиях сохраняющейся в Чечне напряженности сказал выпускник МВОКУ 1971 г., председатель Комитета по обороне Государственной Думы РФ генерал армии Андрей Иванович Николаев:</w:t>
      </w:r>
    </w:p>
    <w:p w:rsidR="00BD5B0D" w:rsidRPr="00096C10" w:rsidRDefault="00BD5B0D" w:rsidP="00BD5B0D">
      <w:pPr>
        <w:spacing w:before="120"/>
        <w:ind w:firstLine="567"/>
        <w:jc w:val="both"/>
      </w:pPr>
      <w:r w:rsidRPr="00096C10">
        <w:t>"Хотя военный этап контртеррористической операции в Чечне с разгромом крупных бандформирований в целом завершен, точку в Чеченском конфликте ставить рано. Армия, внутренние войска, пограничники должны выполнять там свои функции. Правоохранительным же органам придется решать задачи в особом режиме еще лет десять.</w:t>
      </w:r>
    </w:p>
    <w:p w:rsidR="00BD5B0D" w:rsidRPr="00096C10" w:rsidRDefault="00BD5B0D" w:rsidP="00BD5B0D">
      <w:pPr>
        <w:spacing w:before="120"/>
        <w:ind w:firstLine="567"/>
        <w:jc w:val="both"/>
      </w:pPr>
      <w:r w:rsidRPr="00096C10">
        <w:t>Вести борьбу с преступниками предстоит достаточно долго. Что же касается методов действия федеральных сил в Чечне, то я соглашусь с руководством Генштаба. Другого просто не дано. Прежде всего речь идет о жестком контроле над всей территории Чечни. Гарнизоны в составе роты или отдельного взвода должны стоять в каждом населенном пункте. Нужны особые меры в виде комендантского часа, ограничения по въезду-выезду. Понадобятся и специальные операции.</w:t>
      </w:r>
    </w:p>
    <w:p w:rsidR="00BD5B0D" w:rsidRPr="00096C10" w:rsidRDefault="00BD5B0D" w:rsidP="00BD5B0D">
      <w:pPr>
        <w:spacing w:before="120"/>
        <w:ind w:firstLine="567"/>
        <w:jc w:val="both"/>
      </w:pPr>
      <w:r w:rsidRPr="00096C10">
        <w:t>Но ограничительные и карательные шаги должны дополняться активным формированием местных органов власти, созданием рабочих мест, восстановлением социальной и общеобразовательной инфраструктуры, повышением жизненного уровня. То есть действовать надо всеми способами, которые будут выбивать у бандитов почву под ногами, лишая их поддержки населения. И необходимо беспощадное преследованием преступников без срока давности за совершенное ими злодеяние".</w:t>
      </w:r>
    </w:p>
    <w:p w:rsidR="00BD5B0D" w:rsidRPr="00096C10" w:rsidRDefault="00BD5B0D" w:rsidP="00BD5B0D">
      <w:pPr>
        <w:spacing w:before="120"/>
        <w:ind w:firstLine="567"/>
        <w:jc w:val="both"/>
      </w:pPr>
      <w:r w:rsidRPr="00096C10">
        <w:t>Большинство предложений А.И. Николаева сейчас успешно осуществляется, снижая уровень опасности, исходящей для нашей страны со стороны взрывоопасного Северокавказского региона.</w:t>
      </w:r>
    </w:p>
    <w:p w:rsidR="00BD5B0D" w:rsidRPr="00096C10" w:rsidRDefault="00BD5B0D" w:rsidP="00BD5B0D">
      <w:pPr>
        <w:spacing w:before="120"/>
        <w:ind w:firstLine="567"/>
        <w:jc w:val="both"/>
      </w:pPr>
      <w:r w:rsidRPr="00096C10">
        <w:t xml:space="preserve">Вооруженный конфликт в Чечне заставил российские власти пересмотреть отношение к собственной армии, приступить в восстановлению престижа военной, прежде всего офицерской службы. В армию стала поступать новая боевая техника. Военные училища интенсифицировали свою работу, учитывая и опыт военных действий в Чеченской республике. Опыт войсковых операций на собственной территории потребовал изучения методов антипартизанской и контртеррористической борьбы, применения высокоточного оружия, тепловизорной техники, более четкой координации действий отдельных подразделений, особенно в горной и лесной местности, при спецоперациях в населенных пунктах, обеспечения огневого прикрытия со стороны авиации и артиллерии. Как нельзя остро встал вопрос о психологической устойчивости военнослужащих, особенно при операциях, связанных с освобождением заложников, обучения их работе с населением не воюющим, но вольно или невольно поддерживающим террористов и боевиков. </w:t>
      </w:r>
    </w:p>
    <w:p w:rsidR="00BD5B0D" w:rsidRPr="00096C10" w:rsidRDefault="00BD5B0D" w:rsidP="00BD5B0D">
      <w:pPr>
        <w:spacing w:before="120"/>
        <w:ind w:firstLine="567"/>
        <w:jc w:val="both"/>
      </w:pPr>
      <w:r w:rsidRPr="00096C10">
        <w:t>В предложенном направлении и работает сейчас профессорско-преподавательский коллектив училища, готовя офицеров, способных организовать действия своих подразделений в условиях быстрой и маневренной войны, против противника, не останавливающегося перед самыми жестокими действиями, убивающего и берущего в заложники и женщин и детей.</w:t>
      </w:r>
    </w:p>
    <w:p w:rsidR="00BD5B0D" w:rsidRPr="00096C10" w:rsidRDefault="00BD5B0D" w:rsidP="00BD5B0D">
      <w:pPr>
        <w:spacing w:before="120"/>
        <w:ind w:firstLine="567"/>
        <w:jc w:val="both"/>
      </w:pPr>
      <w:r w:rsidRPr="00096C10">
        <w:t>Налаживать эту большую и серьезную работу пришлось в ходе очередных реорганизаций. Постановлением Правительства РФ № 1009 от 29 августа 1998 г. "О военных образовательных учреждениях профессионального образования Министерства Обороны РФ" и в соответствии с приказом министра обороны РФ № 417 от 16 сентября 1998 г. "О реорганизации и ликвидации военных образовательных учреждений профессионального образования Министерства Обороны РФ" Московское высшее общевойсковое командное училище было преобразовано в Московский орденов Ленина и Октябрьской Революции Краснознаменный военный институт. Помимо курсантов МосВОКУ в него были зачислены и 200 человек из расформированного Санкт-Петербургского высшего общевойскового командного дважды Краснознаменного училища им. С.М. Кирова. Однако уровень подготовки курсантов-петербуржцев оказался невысок. Вскоре, не выдержав непривычной для них жесткой дисциплины, из института уволились 50 человек.</w:t>
      </w:r>
    </w:p>
    <w:p w:rsidR="00BD5B0D" w:rsidRPr="00096C10" w:rsidRDefault="00BD5B0D" w:rsidP="00BD5B0D">
      <w:pPr>
        <w:spacing w:before="120"/>
        <w:ind w:firstLine="567"/>
        <w:jc w:val="both"/>
      </w:pPr>
      <w:r w:rsidRPr="00096C10">
        <w:t>В июне 1999 г. начальником Московского военного института стал генерал-майор Сергей Петрович Епишин. Он максимально сократил хозяйственные нагрузки на курсантов, запретил отвлекать их на строительные и подсобные работы и сосредоточил внимание подчиненных на создание условий для их полноценной учебы и боевой подготовки. Теперь ничего уже не мешало качественной подготовке будущих офицеров-мотострелков — в Московском военном институте был создан настоящий культ учебы, способствующий интеллектуальному и физическому развитию курсантов.</w:t>
      </w:r>
    </w:p>
    <w:p w:rsidR="00BD5B0D" w:rsidRPr="00096C10" w:rsidRDefault="00BD5B0D" w:rsidP="00BD5B0D">
      <w:pPr>
        <w:spacing w:before="120"/>
        <w:ind w:firstLine="567"/>
        <w:jc w:val="both"/>
      </w:pPr>
      <w:r w:rsidRPr="00096C10">
        <w:t xml:space="preserve">Не забывал новый начальник училища и о необходимости духовного воспитания курсантов, которое в новую эпоху осуществлялось на основе религиозно-нравственных начал. — При генерале Епишине в 2001 г. на территории части был построен Храм Святого благоверного князя Александра Невского в память о погибших на боевом посту выпускниках училища. В 2004 г. возглавляемый С.П. Епишиным военный институт вновь был переименован и стал называться Московское высшее военное командное училище (МВВКУ). </w:t>
      </w:r>
    </w:p>
    <w:p w:rsidR="00BD5B0D" w:rsidRPr="00096C10" w:rsidRDefault="00BD5B0D" w:rsidP="00BD5B0D">
      <w:pPr>
        <w:spacing w:before="120"/>
        <w:ind w:firstLine="567"/>
        <w:jc w:val="both"/>
      </w:pPr>
      <w:r w:rsidRPr="00096C10">
        <w:t>В бытность начальником МВВКУ генерала Епишина в училище была разработана и практически проверена система тренировок по выполнению нормативов боевой и физической подготовки с использованием объектов приказарменной учебной материально-технической базы. В основе ее лежал принцип "от простого к сложному": в течение всего обучения в училище курсанты последовательно готовились к выполнению функциональных обязанностей в войсках. Нормативы по боевой подготовке отрабатывались в рамках всех четырех тактических уровней военно-профессиональной подготовки: солдат — командир отделения — командир взвода — командир роты.</w:t>
      </w:r>
    </w:p>
    <w:p w:rsidR="00BD5B0D" w:rsidRPr="00096C10" w:rsidRDefault="00BD5B0D" w:rsidP="00BD5B0D">
      <w:pPr>
        <w:spacing w:before="120"/>
        <w:ind w:firstLine="567"/>
        <w:jc w:val="both"/>
      </w:pPr>
      <w:r w:rsidRPr="00096C10">
        <w:t xml:space="preserve">В соответствии с курсом обучения их объем и последовательность составляли: </w:t>
      </w:r>
    </w:p>
    <w:p w:rsidR="00BD5B0D" w:rsidRPr="00096C10" w:rsidRDefault="00BD5B0D" w:rsidP="00BD5B0D">
      <w:pPr>
        <w:spacing w:before="120"/>
        <w:ind w:firstLine="567"/>
        <w:jc w:val="both"/>
      </w:pPr>
      <w:r w:rsidRPr="00096C10">
        <w:t>— первый уровень (первый курс) — отработка нормативов, обеспечивающих выработку навыков в действиях на поле боя при овладении специальностями всех должностных лиц мотострелкового отделения и его слаживании;</w:t>
      </w:r>
    </w:p>
    <w:p w:rsidR="00BD5B0D" w:rsidRPr="00096C10" w:rsidRDefault="00BD5B0D" w:rsidP="00BD5B0D">
      <w:pPr>
        <w:spacing w:before="120"/>
        <w:ind w:firstLine="567"/>
        <w:jc w:val="both"/>
      </w:pPr>
      <w:r w:rsidRPr="00096C10">
        <w:t>— второй уровень (второй курс) — отработка нормативов, обеспечивающих совершенствование одиночной подготовки в выполнении обязанностей должностных лиц мотострелкового отделения и навыков в его слаживании; отработка нормативов, обеспечивающих выработку навыков при освоении обязанностей командира взвода, и слаживание взвода;</w:t>
      </w:r>
    </w:p>
    <w:p w:rsidR="00BD5B0D" w:rsidRPr="00096C10" w:rsidRDefault="00BD5B0D" w:rsidP="00BD5B0D">
      <w:pPr>
        <w:spacing w:before="120"/>
        <w:ind w:firstLine="567"/>
        <w:jc w:val="both"/>
      </w:pPr>
      <w:r w:rsidRPr="00096C10">
        <w:t>— третий уровень (третий курс) — отработка нормативов, обеспечивающих совершенствование одиночной подготовки в выполнении обязанностей должностных лиц мотострелкового отделения, навыков в выполнении должностных обязанностей командира взвода и его слаживание; отработка нормативов, обеспечивающих выработку навыков при освоении обязанностей командира роты, и ее слаживание;</w:t>
      </w:r>
    </w:p>
    <w:p w:rsidR="00BD5B0D" w:rsidRPr="00096C10" w:rsidRDefault="00BD5B0D" w:rsidP="00BD5B0D">
      <w:pPr>
        <w:spacing w:before="120"/>
        <w:ind w:firstLine="567"/>
        <w:jc w:val="both"/>
      </w:pPr>
      <w:r w:rsidRPr="00096C10">
        <w:t>— четвертый уровень (четвертый и пятый курсы) — отработка нормативов, обеспечивающих совершенствование одиночной подготовки в выполнении обязанностей должностных лиц мотострелкового отделения, навыков в выполнении должностных обязанностей командира взвода, роты и слаживание подразделения.</w:t>
      </w:r>
    </w:p>
    <w:p w:rsidR="00BD5B0D" w:rsidRPr="00096C10" w:rsidRDefault="00BD5B0D" w:rsidP="00BD5B0D">
      <w:pPr>
        <w:spacing w:before="120"/>
        <w:ind w:firstLine="567"/>
        <w:jc w:val="both"/>
      </w:pPr>
      <w:r w:rsidRPr="00096C10">
        <w:t>Изучавшие эти нормативы специалисты отмечали важную деталь — тренировки проводились без использования бюджета учебного времени в утренние часы и часы самостоятельной подготовки. Это позволяло курсантам в течение семестра отработать 6–8 нормативов по каждой специальной (военной) дисциплине.</w:t>
      </w:r>
    </w:p>
    <w:p w:rsidR="00BD5B0D" w:rsidRPr="00096C10" w:rsidRDefault="00BD5B0D" w:rsidP="00BD5B0D">
      <w:pPr>
        <w:spacing w:before="120"/>
        <w:ind w:firstLine="567"/>
        <w:jc w:val="both"/>
      </w:pPr>
      <w:r w:rsidRPr="00096C10">
        <w:t>Основной целью введения в практику предложенной системы тренировок являлась подготовка командира, способного эффективно организовывать выполнение поставленных задач и самому выполнять их.</w:t>
      </w:r>
    </w:p>
    <w:p w:rsidR="00BD5B0D" w:rsidRPr="00096C10" w:rsidRDefault="00BD5B0D" w:rsidP="00BD5B0D">
      <w:pPr>
        <w:spacing w:before="120"/>
        <w:ind w:firstLine="567"/>
        <w:jc w:val="both"/>
      </w:pPr>
      <w:r w:rsidRPr="00096C10">
        <w:t>После избрания президентом Российской Федерации Владимира Владимировича Путина (март 2000 г.) была утверждена новая военная доктрина Российской Федерации. Разработчики ее определили основные внешние и внутренние угрозы для нашего государства. К ним отнесли:</w:t>
      </w:r>
    </w:p>
    <w:p w:rsidR="00BD5B0D" w:rsidRPr="00096C10" w:rsidRDefault="00BD5B0D" w:rsidP="00BD5B0D">
      <w:pPr>
        <w:spacing w:before="120"/>
        <w:ind w:firstLine="567"/>
        <w:jc w:val="both"/>
      </w:pPr>
      <w:r w:rsidRPr="00096C10">
        <w:t>Внешние угрозы:</w:t>
      </w:r>
    </w:p>
    <w:p w:rsidR="00BD5B0D" w:rsidRPr="00096C10" w:rsidRDefault="00BD5B0D" w:rsidP="00BD5B0D">
      <w:pPr>
        <w:spacing w:before="120"/>
        <w:ind w:firstLine="567"/>
        <w:jc w:val="both"/>
      </w:pPr>
      <w:r w:rsidRPr="00096C10">
        <w:t xml:space="preserve">· территориальные претензии к Российской Федерации; вмешательство во внутренние дела Российской Федерации; </w:t>
      </w:r>
    </w:p>
    <w:p w:rsidR="00BD5B0D" w:rsidRPr="00096C10" w:rsidRDefault="00BD5B0D" w:rsidP="00BD5B0D">
      <w:pPr>
        <w:spacing w:before="120"/>
        <w:ind w:firstLine="567"/>
        <w:jc w:val="both"/>
      </w:pPr>
      <w:r w:rsidRPr="00096C10">
        <w:t xml:space="preserve">· попытки игнорировать (ущемлять) интересы Российской Федерации в решении проблем международной безопасности, противодействовать ее укреплению как одного из влиятельных центров многополярного мира; </w:t>
      </w:r>
    </w:p>
    <w:p w:rsidR="00BD5B0D" w:rsidRPr="00096C10" w:rsidRDefault="00BD5B0D" w:rsidP="00BD5B0D">
      <w:pPr>
        <w:spacing w:before="120"/>
        <w:ind w:firstLine="567"/>
        <w:jc w:val="both"/>
      </w:pPr>
      <w:r w:rsidRPr="00096C10">
        <w:t xml:space="preserve">· наличие очагов вооруженных конфликтов, прежде всего вблизи государственной границы Российской Федерации и границ ее союзников; </w:t>
      </w:r>
    </w:p>
    <w:p w:rsidR="00BD5B0D" w:rsidRPr="00096C10" w:rsidRDefault="00BD5B0D" w:rsidP="00BD5B0D">
      <w:pPr>
        <w:spacing w:before="120"/>
        <w:ind w:firstLine="567"/>
        <w:jc w:val="both"/>
      </w:pPr>
      <w:r w:rsidRPr="00096C10">
        <w:t xml:space="preserve">· создание (наращивание) группировок войск (сил), ведущее к нарушению сложившегося баланса сил, вблизи государственной границы Российской Федерации и границ ее союзников, а также на прилегающих к их территориям морях; </w:t>
      </w:r>
    </w:p>
    <w:p w:rsidR="00BD5B0D" w:rsidRPr="00096C10" w:rsidRDefault="00BD5B0D" w:rsidP="00BD5B0D">
      <w:pPr>
        <w:spacing w:before="120"/>
        <w:ind w:firstLine="567"/>
        <w:jc w:val="both"/>
      </w:pPr>
      <w:r w:rsidRPr="00096C10">
        <w:t xml:space="preserve">· расширение военных блоков и союзов в ущерб военной безопасности Российской Федерации; </w:t>
      </w:r>
    </w:p>
    <w:p w:rsidR="00BD5B0D" w:rsidRPr="00096C10" w:rsidRDefault="00BD5B0D" w:rsidP="00BD5B0D">
      <w:pPr>
        <w:spacing w:before="120"/>
        <w:ind w:firstLine="567"/>
        <w:jc w:val="both"/>
      </w:pPr>
      <w:r w:rsidRPr="00096C10">
        <w:t xml:space="preserve">· ввод иностранных войск в нарушение Устава ООН на территории сопредельных с Российской Федерацией и дружественных ей государств; </w:t>
      </w:r>
    </w:p>
    <w:p w:rsidR="00BD5B0D" w:rsidRPr="00096C10" w:rsidRDefault="00BD5B0D" w:rsidP="00BD5B0D">
      <w:pPr>
        <w:spacing w:before="120"/>
        <w:ind w:firstLine="567"/>
        <w:jc w:val="both"/>
      </w:pPr>
      <w:r w:rsidRPr="00096C10">
        <w:t xml:space="preserve">· создание, оснащение и подготовка на территориях других государств вооруженных формирований и групп в целях их переброски для действий на территориях Российской Федерации и ее союзников; </w:t>
      </w:r>
    </w:p>
    <w:p w:rsidR="00BD5B0D" w:rsidRPr="00096C10" w:rsidRDefault="00BD5B0D" w:rsidP="00BD5B0D">
      <w:pPr>
        <w:spacing w:before="120"/>
        <w:ind w:firstLine="567"/>
        <w:jc w:val="both"/>
      </w:pPr>
      <w:r w:rsidRPr="00096C10">
        <w:t xml:space="preserve">· нападения (вооруженные провокации) на военные объекты Российской Федерации, расположенные на территориях иностранных государств, а также на объекты и сооружения на государственной границе Российской Федерации, границах ее союзников и в Мировом океане; </w:t>
      </w:r>
    </w:p>
    <w:p w:rsidR="00BD5B0D" w:rsidRPr="00096C10" w:rsidRDefault="00BD5B0D" w:rsidP="00BD5B0D">
      <w:pPr>
        <w:spacing w:before="120"/>
        <w:ind w:firstLine="567"/>
        <w:jc w:val="both"/>
      </w:pPr>
      <w:r w:rsidRPr="00096C10">
        <w:t xml:space="preserve">· действия, направленные на подрыв глобальной и региональной стабильности, в том числе путем воспрепятствования работе российских систем государственного и военного правления, на нарушение функционирования стратегических ядерных сил, систем предупреждения о ракетном нападении, противоракетной обороны, контроля космического пространства и обеспечения их боевой устойчивости, объектов хранения ядерных боеприпасов, атомной энергетики, атомной и химической промышленности, других потенциально опасных объектов; </w:t>
      </w:r>
    </w:p>
    <w:p w:rsidR="00BD5B0D" w:rsidRPr="00096C10" w:rsidRDefault="00BD5B0D" w:rsidP="00BD5B0D">
      <w:pPr>
        <w:spacing w:before="120"/>
        <w:ind w:firstLine="567"/>
        <w:jc w:val="both"/>
      </w:pPr>
      <w:r w:rsidRPr="00096C10">
        <w:t xml:space="preserve">· враждебные, наносящие ущерб военной безопасности Российской Федерации и ее союзников информационные (информационно-технические, информационно-психологические) действия; </w:t>
      </w:r>
    </w:p>
    <w:p w:rsidR="00BD5B0D" w:rsidRPr="00096C10" w:rsidRDefault="00BD5B0D" w:rsidP="00BD5B0D">
      <w:pPr>
        <w:spacing w:before="120"/>
        <w:ind w:firstLine="567"/>
        <w:jc w:val="both"/>
      </w:pPr>
      <w:r w:rsidRPr="00096C10">
        <w:t xml:space="preserve">· дискриминация, подавление прав, свобод и законных интересов граждан Российской Федерации в иностранных государствах; </w:t>
      </w:r>
    </w:p>
    <w:p w:rsidR="00BD5B0D" w:rsidRPr="00096C10" w:rsidRDefault="00BD5B0D" w:rsidP="00BD5B0D">
      <w:pPr>
        <w:spacing w:before="120"/>
        <w:ind w:firstLine="567"/>
        <w:jc w:val="both"/>
      </w:pPr>
      <w:r w:rsidRPr="00096C10">
        <w:t>· международный терроризм</w:t>
      </w:r>
    </w:p>
    <w:p w:rsidR="00BD5B0D" w:rsidRPr="00096C10" w:rsidRDefault="00BD5B0D" w:rsidP="00BD5B0D">
      <w:pPr>
        <w:spacing w:before="120"/>
        <w:ind w:firstLine="567"/>
        <w:jc w:val="both"/>
      </w:pPr>
      <w:r w:rsidRPr="00096C10">
        <w:t>Внутренние угрозы:</w:t>
      </w:r>
    </w:p>
    <w:p w:rsidR="00BD5B0D" w:rsidRPr="00096C10" w:rsidRDefault="00BD5B0D" w:rsidP="00BD5B0D">
      <w:pPr>
        <w:spacing w:before="120"/>
        <w:ind w:firstLine="567"/>
        <w:jc w:val="both"/>
      </w:pPr>
      <w:r w:rsidRPr="00096C10">
        <w:t xml:space="preserve">· попытка насильственного свержения конституционного строя; </w:t>
      </w:r>
    </w:p>
    <w:p w:rsidR="00BD5B0D" w:rsidRPr="00096C10" w:rsidRDefault="00BD5B0D" w:rsidP="00BD5B0D">
      <w:pPr>
        <w:spacing w:before="120"/>
        <w:ind w:firstLine="567"/>
        <w:jc w:val="both"/>
      </w:pPr>
      <w:r w:rsidRPr="00096C10">
        <w:t xml:space="preserve">· противоправная деятельность экстремистских националистических, религиозных, сепаратистских и террористических движений, организаций и структур, направленная на нарушение единства и территориальной целостности Российской Федерации, дестабилизацию внутриполитической обстановки в стране; </w:t>
      </w:r>
    </w:p>
    <w:p w:rsidR="00BD5B0D" w:rsidRPr="00096C10" w:rsidRDefault="00BD5B0D" w:rsidP="00BD5B0D">
      <w:pPr>
        <w:spacing w:before="120"/>
        <w:ind w:firstLine="567"/>
        <w:jc w:val="both"/>
      </w:pPr>
      <w:r w:rsidRPr="00096C10">
        <w:t xml:space="preserve">· планирование, подготовка и осуществление действий, направленных на дезорганизацию функционирования федеральных органов государственной власти, нападения на государственные, хозяйственные, военные объекты, объекты жизнеобеспечения и информационной инфраструктуры; </w:t>
      </w:r>
    </w:p>
    <w:p w:rsidR="00BD5B0D" w:rsidRPr="00096C10" w:rsidRDefault="00BD5B0D" w:rsidP="00BD5B0D">
      <w:pPr>
        <w:spacing w:before="120"/>
        <w:ind w:firstLine="567"/>
        <w:jc w:val="both"/>
      </w:pPr>
      <w:r w:rsidRPr="00096C10">
        <w:t xml:space="preserve">· создание, оснащение, подготовка и функционирование незаконных вооруженных формирований; </w:t>
      </w:r>
    </w:p>
    <w:p w:rsidR="00BD5B0D" w:rsidRPr="00096C10" w:rsidRDefault="00BD5B0D" w:rsidP="00BD5B0D">
      <w:pPr>
        <w:spacing w:before="120"/>
        <w:ind w:firstLine="567"/>
        <w:jc w:val="both"/>
      </w:pPr>
      <w:r w:rsidRPr="00096C10">
        <w:t xml:space="preserve">· незаконное распространение (оборот) на территории Российской Федерации оружия, боеприпасов, взрывчатых веществ и других средств, которые могут быть использованы для осуществления диверсий, террористических актов, иных противоправных действий; </w:t>
      </w:r>
    </w:p>
    <w:p w:rsidR="00BD5B0D" w:rsidRPr="00096C10" w:rsidRDefault="00BD5B0D" w:rsidP="00BD5B0D">
      <w:pPr>
        <w:spacing w:before="120"/>
        <w:ind w:firstLine="567"/>
        <w:jc w:val="both"/>
      </w:pPr>
      <w:r w:rsidRPr="00096C10">
        <w:t xml:space="preserve">· организованная преступность, терроризм, контрабандная и иная противозаконная деятельность в масштабах, угрожающих военной безопасности Российской Федерации. </w:t>
      </w:r>
    </w:p>
    <w:p w:rsidR="00BD5B0D" w:rsidRPr="00096C10" w:rsidRDefault="00BD5B0D" w:rsidP="00BD5B0D">
      <w:pPr>
        <w:spacing w:before="120"/>
        <w:ind w:firstLine="567"/>
        <w:jc w:val="both"/>
      </w:pPr>
      <w:r w:rsidRPr="00096C10">
        <w:t>Для предотвращения, локализации и нейтрализации этих угроз правительство приступило к осуществлению новой военной реформы, что повлекло соответствующие изменения в бюджете Российской Федерации. В основном реформа рассчитана на сокращение вооруженных сил страны до уровня, на котором государство сможет удовлетворять в полном объеме минимальные материальные потребности армии. Стратегической целью реформы является переход от всеобщей воинской повинности к созданию профессиональной армии на контрактной основе. В основу реформы положен новый подход к военной доктрине государства, согласно которой главной военной угрозой является возникновение не глобальной большой войны, а малых региональных войн, в которых небольшая, но мобильная, хорошо обученная и вооруженная армия будет способна вести успешные боевые действия. Подготовка командиров для такой армии — приоритетная задача для Московского высшего военного командного училища и других военных вузов нашей страны.</w:t>
      </w:r>
    </w:p>
    <w:p w:rsidR="00BD5B0D" w:rsidRPr="00096C10" w:rsidRDefault="00BD5B0D" w:rsidP="00BD5B0D">
      <w:pPr>
        <w:spacing w:before="120"/>
        <w:ind w:firstLine="567"/>
        <w:jc w:val="both"/>
      </w:pPr>
      <w:r w:rsidRPr="00096C10">
        <w:t>Наладить важную работу, отвечающую потребностям Российских Вооруженных Сил, оказались призваны авторитетные и опытные в военной среде специалисты. Новым начальником МВВКУ 1 ноября 2006 г. был назначен генерал-лейтенант Виктор Тимофеевич Поляков. Этот пост он занимает и в настоящее время. Его ближайшими помощниками являются: заместитель начальника училища по учебной и научной работе, профессор полковник С.Н. Михно, заместитель начальника училища по воспитательной работе полковник Ю.Н. Дубинин, заместитель начальника училища по вооружению полковник В.В. Падалка, заместитель начальника училища полковник В.И. Моцарь, заместитель начальника училища по тылу полковник Ю.В. Орлов. Под их руководством коллектив Московского ВВКУ готовит офицеров для Российской армии XXI века.</w:t>
      </w:r>
    </w:p>
    <w:p w:rsidR="00BD5B0D" w:rsidRPr="00096C10" w:rsidRDefault="00BD5B0D" w:rsidP="00BD5B0D">
      <w:pPr>
        <w:spacing w:before="120"/>
        <w:ind w:firstLine="567"/>
        <w:jc w:val="both"/>
      </w:pPr>
      <w:r w:rsidRPr="00096C10">
        <w:t>Новому поколению кремлевцев есть с кого брать пример. На сегодняшний день в высшее руководство РФ входят несколько выпускников Московского ВОКУ. Среди них наиболее ответственную должность занимает генерал армии Александр Васильевич Белоусов, первый заместитель министра обороны Российской Федерации, отвечающий за боевую подготовку войск. Закончив училище в 1973 г. (96-й выпуск), он прошел все ступени воинской службы, начиная с командира взвода. В 1984 г. Александр Васильевич закончил Военную академию им. М.В. Фрунзе, а в 1995 г. — Военную академию Генерального Штаба Вооруженных Сил Российской Федерации. Перед назначением первым заместителем министра обороны, генерал-полковник Белоусов был заместителем командующего войсками Северо-Кавказского военного округа по чрезвычайным ситуациям. Кремлевцы разных поколений и выпусков гордятся своим товарищем, на любом посту и на любой должности честно и преданно служившим своей стране (1).</w:t>
      </w:r>
    </w:p>
    <w:p w:rsidR="00BD5B0D" w:rsidRPr="00096C10" w:rsidRDefault="00BD5B0D" w:rsidP="00BD5B0D">
      <w:pPr>
        <w:spacing w:before="120"/>
        <w:ind w:firstLine="567"/>
        <w:jc w:val="both"/>
      </w:pPr>
      <w:r w:rsidRPr="00096C10">
        <w:t xml:space="preserve">В числе других выпускников МВОКУ — МВВКУ упомянем генерала армии Николая Егоровича Макарова, командующего войсками Сибирского военного округа, генерал-полковника Михаила Георгиевича Вожакина, начальника главного управления кадров Министерства обороны. Его первым заместителем и однокашником является также выпускник Московского ВОКУ генерал-лейтенант Н.Н. Радул, член Комиссии по государственным наградам при президенте Российской Федерации. Генерал-лейтенант Александр Игоревич Студеникин является заместителем командующего Приволжско-Уральского военного округа. В апреле 2004 г., когда он в звании генерал-майора командовал Группой российских войск в Закавказье, в Тбилиси на Александра Игоревича было совершено покушение — взорвана радиоуправляемая мина. К счастью, ранения генерала Студеникина оказались не тяжелыми, и он остался в строю. Достойно продолжают служить Отчизне и другие воины-кремлевцы, в том числе и те, которые по тем или иным причинам оставили армию. Полученная им закалка позволила им реализоваться и в </w:t>
      </w:r>
    </w:p>
    <w:p w:rsidR="00BD5B0D" w:rsidRPr="00096C10" w:rsidRDefault="00BD5B0D" w:rsidP="00BD5B0D">
      <w:pPr>
        <w:spacing w:before="120"/>
        <w:ind w:firstLine="567"/>
        <w:jc w:val="both"/>
      </w:pPr>
      <w:r w:rsidRPr="00096C10">
        <w:t>политике и в бизнесе, сохранив верность идеалам, воспринятым в стенах МВОКУ — МВВКУ. В 2003 г. советником президента Путина по вопросам военно-технической политики и развития оборонно-промышленного комплекса стал выпускник МВОКУ 1978 г. генерал-майор Александр Германович Бурутин. В сентябре 2007 г. он получил назначение в Генеральный штаб ВС РФ, приняв должность первого заместителя начальника Генштаба Ю.Н. Балуевского.</w:t>
      </w:r>
    </w:p>
    <w:p w:rsidR="00BD5B0D" w:rsidRPr="00096C10" w:rsidRDefault="00BD5B0D" w:rsidP="00BD5B0D">
      <w:pPr>
        <w:spacing w:before="120"/>
        <w:ind w:firstLine="567"/>
        <w:jc w:val="both"/>
      </w:pPr>
      <w:r w:rsidRPr="00096C10">
        <w:t xml:space="preserve">12 июня 2007 года в День России, в соответствии с указом президента Российской Федерации В.В. Путина от 18 декабря 2006 г. №1422 "О боевом знамени воинской части" Московскому высшему военному командному училищу в День России было вручено новое боевое знамя как официальный символ и воинская реликвия, олицетворение чести, доблести и славы, боевых традиций. </w:t>
      </w:r>
    </w:p>
    <w:p w:rsidR="00BD5B0D" w:rsidRPr="00096C10" w:rsidRDefault="00BD5B0D" w:rsidP="00BD5B0D">
      <w:pPr>
        <w:spacing w:before="120"/>
        <w:ind w:firstLine="567"/>
        <w:jc w:val="both"/>
      </w:pPr>
      <w:r w:rsidRPr="00096C10">
        <w:t>С торжественной речью перед строем курсантов выступил первый заместитель министра обороны Российской Федерации, бывший кремлевец генерал армии А.В. Белоусов. Многочисленные фотокорреспонденты запечатлели этот торжественный и волнующий момент.</w:t>
      </w:r>
    </w:p>
    <w:p w:rsidR="00BD5B0D" w:rsidRDefault="00BD5B0D" w:rsidP="00BD5B0D">
      <w:pPr>
        <w:spacing w:before="120"/>
        <w:ind w:firstLine="567"/>
        <w:jc w:val="both"/>
      </w:pPr>
      <w:r w:rsidRPr="00096C10">
        <w:t>23 июня 2007 г. на Красной площади состоялось вручение дипломов молодым лейтенантам 130-го выпуска Московского высшего военного командного училища. Впереди у его преподавателей и работников новые курсантские наборы, учеба и боевая подготовка, новые лейтенантские выпуски, новые большие свершения и победы.</w:t>
      </w:r>
    </w:p>
    <w:p w:rsidR="00BD5B0D" w:rsidRPr="00096C10" w:rsidRDefault="00BD5B0D" w:rsidP="00BD5B0D">
      <w:pPr>
        <w:spacing w:before="120"/>
        <w:ind w:firstLine="567"/>
        <w:jc w:val="both"/>
      </w:pPr>
      <w:r w:rsidRPr="00096C10">
        <w:t>***</w:t>
      </w:r>
    </w:p>
    <w:p w:rsidR="00BD5B0D" w:rsidRPr="00096C10" w:rsidRDefault="00BD5B0D" w:rsidP="00BD5B0D">
      <w:pPr>
        <w:spacing w:before="120"/>
        <w:ind w:firstLine="567"/>
        <w:jc w:val="both"/>
      </w:pPr>
      <w:r w:rsidRPr="00096C10">
        <w:t>Основные праздничные мероприятия, посвященные 90-летию Московского высшего военного командного училища прошли в субботу 22 декабря 2007 г. По традиции в них приняли участие представители Министерства обороны РФ, Генерального штаба МО РФ, Главного командования Сухопутных войск, командования Московского военного округа, ветераны училища и другие гости. В их числе были Маршал Советского Союза Дмитрий Язов, начальник вооружения Вооруженных Сил — заместитель министра обороны России генерал армии Николай Макаров, первый заместитель начальника Генерального штаба ВС РФ Александр Бурутин, начальник Главного управления кадров Министерства обороны РФ генерал-полковник Михаил Вожакин, заместитель главнокомандующего Сухопутными войсками генерал-полковник Владимир Молтенской, префект Юго-Восточного административного округа города Москвы Владимир Зотов. К сожалению, первые лица министерства и Москвы поздравить старейшее военное училище страны не прибыли.</w:t>
      </w:r>
    </w:p>
    <w:p w:rsidR="00BD5B0D" w:rsidRDefault="00BD5B0D" w:rsidP="00BD5B0D">
      <w:pPr>
        <w:spacing w:before="120"/>
        <w:ind w:firstLine="567"/>
        <w:jc w:val="both"/>
      </w:pPr>
      <w:r w:rsidRPr="00096C10">
        <w:t>Во время торжественного построения личного состава училища были зачитаны праздничные приказы, поздравления и телеграммы. Другими пунктами программы стали митинг и торжественное прохождение личного состава МВВКУ. Затем гости осмотрели казармы и учебные корпуса, пообщались с курсантами и офицерами. В заключении состоялось торжественное собрание и праздничный концерт в клубе МВВКУ. Перед собравшимися кремлевцами всех поколений и их гостями выступил ансамбль песни и пляски Московского военного округа.</w:t>
      </w:r>
    </w:p>
    <w:p w:rsidR="00BD5B0D" w:rsidRPr="00096C10" w:rsidRDefault="00BD5B0D" w:rsidP="00BD5B0D">
      <w:pPr>
        <w:spacing w:before="120"/>
        <w:ind w:firstLine="567"/>
        <w:jc w:val="both"/>
      </w:pPr>
      <w:r w:rsidRPr="00096C10">
        <w:t>ПРИМЕЧАНИЯ:</w:t>
      </w:r>
    </w:p>
    <w:p w:rsidR="00BD5B0D" w:rsidRPr="00096C10" w:rsidRDefault="00BD5B0D" w:rsidP="00BD5B0D">
      <w:pPr>
        <w:spacing w:before="120"/>
        <w:ind w:firstLine="567"/>
        <w:jc w:val="both"/>
      </w:pPr>
      <w:r w:rsidRPr="00096C10">
        <w:t>1. Уже после написания этой книги в октябре 2007 г. генерала Белоусова на его высоком посту сменил генерал-полковник А.П. Колмаков — бывший командующий Воздушно-десантными войсками. Александр Васильевич Белоусов стал начальником Военной академии Генерального штаба Вооруженных сил России. Уже в новой должности он возглавил празднование 175-летия создания этой академии (8 декабря 2007 г.), и вместе с другими кремлевцами отметил 90-летие своего родного училища.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B0D"/>
    <w:rsid w:val="00051FB8"/>
    <w:rsid w:val="00095BA6"/>
    <w:rsid w:val="00096C10"/>
    <w:rsid w:val="00210DB3"/>
    <w:rsid w:val="0031418A"/>
    <w:rsid w:val="00350B15"/>
    <w:rsid w:val="00377A3D"/>
    <w:rsid w:val="004B6500"/>
    <w:rsid w:val="0052086C"/>
    <w:rsid w:val="005A2562"/>
    <w:rsid w:val="005B3906"/>
    <w:rsid w:val="005E7A77"/>
    <w:rsid w:val="00755964"/>
    <w:rsid w:val="008871D9"/>
    <w:rsid w:val="008C19D7"/>
    <w:rsid w:val="00A44D32"/>
    <w:rsid w:val="00BD5B0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3288FE-5CCC-4CC8-B57E-09B3B75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B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5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34981</Characters>
  <Application>Microsoft Office Word</Application>
  <DocSecurity>0</DocSecurity>
  <Lines>291</Lines>
  <Paragraphs>82</Paragraphs>
  <ScaleCrop>false</ScaleCrop>
  <Company>Home</Company>
  <LinksUpToDate>false</LinksUpToDate>
  <CharactersWithSpaces>41036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Кремлевцы России </dc:title>
  <dc:subject/>
  <dc:creator>Alena</dc:creator>
  <cp:keywords/>
  <dc:description/>
  <cp:lastModifiedBy>admin</cp:lastModifiedBy>
  <cp:revision>2</cp:revision>
  <dcterms:created xsi:type="dcterms:W3CDTF">2014-02-19T19:44:00Z</dcterms:created>
  <dcterms:modified xsi:type="dcterms:W3CDTF">2014-02-19T19:44:00Z</dcterms:modified>
</cp:coreProperties>
</file>