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8E3" w:rsidRPr="00295E27" w:rsidRDefault="007A18E3" w:rsidP="007A18E3">
      <w:pPr>
        <w:spacing w:before="120"/>
        <w:jc w:val="center"/>
        <w:rPr>
          <w:b/>
          <w:bCs/>
          <w:sz w:val="32"/>
          <w:szCs w:val="32"/>
        </w:rPr>
      </w:pPr>
      <w:r w:rsidRPr="00295E27">
        <w:rPr>
          <w:b/>
          <w:bCs/>
          <w:sz w:val="32"/>
          <w:szCs w:val="32"/>
        </w:rPr>
        <w:t>Лоренцева функция расстояния и причинность</w:t>
      </w:r>
    </w:p>
    <w:p w:rsidR="007A18E3" w:rsidRPr="00295E27" w:rsidRDefault="007A18E3" w:rsidP="007A18E3">
      <w:pPr>
        <w:spacing w:before="120"/>
        <w:jc w:val="center"/>
        <w:rPr>
          <w:sz w:val="28"/>
          <w:szCs w:val="28"/>
        </w:rPr>
      </w:pPr>
      <w:r w:rsidRPr="00295E27">
        <w:rPr>
          <w:sz w:val="28"/>
          <w:szCs w:val="28"/>
        </w:rPr>
        <w:t>A.Н. Романов, Омский государственный университет, кафедра математического моделирования</w:t>
      </w:r>
    </w:p>
    <w:p w:rsidR="007A18E3" w:rsidRPr="002F4EC7" w:rsidRDefault="007A18E3" w:rsidP="007A18E3">
      <w:pPr>
        <w:spacing w:before="120"/>
        <w:ind w:firstLine="567"/>
        <w:jc w:val="both"/>
      </w:pPr>
      <w:r w:rsidRPr="002F4EC7">
        <w:t xml:space="preserve">Цель данной работы состоит в доказательстве следующего утверждения (далее через cl обозначаем замыкание, а через int - внутренность множества, остальная терминология взята из [1, 2]): </w:t>
      </w:r>
    </w:p>
    <w:p w:rsidR="007A18E3" w:rsidRPr="002F4EC7" w:rsidRDefault="007A18E3" w:rsidP="007A18E3">
      <w:pPr>
        <w:spacing w:before="120"/>
        <w:ind w:firstLine="567"/>
        <w:jc w:val="both"/>
      </w:pPr>
      <w:r w:rsidRPr="002F4EC7">
        <w:t xml:space="preserve">Теорема. Различающее пространство-время (M, g) является глобально гиперболическим тогда и только тогда, когда </w:t>
      </w:r>
      <w:r w:rsidR="00F51C2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4" type="#_x0000_t75" style="width:39.75pt;height:14.25pt">
            <v:imagedata r:id="rId4" o:title=""/>
          </v:shape>
        </w:pict>
      </w:r>
      <w:r w:rsidRPr="002F4EC7">
        <w:t xml:space="preserve">удовлетворяет условию конечности расстояния для всех </w:t>
      </w:r>
      <w:r w:rsidR="00F51C2B">
        <w:pict>
          <v:shape id="_x0000_i1167" type="#_x0000_t75" style="width:75pt;height:14.25pt">
            <v:imagedata r:id="rId5" o:title=""/>
          </v:shape>
        </w:pict>
      </w:r>
      <w:r w:rsidRPr="002F4EC7">
        <w:t xml:space="preserve">. </w:t>
      </w:r>
    </w:p>
    <w:p w:rsidR="007A18E3" w:rsidRPr="002F4EC7" w:rsidRDefault="007A18E3" w:rsidP="007A18E3">
      <w:pPr>
        <w:spacing w:before="120"/>
        <w:ind w:firstLine="567"/>
        <w:jc w:val="both"/>
      </w:pPr>
      <w:r w:rsidRPr="002F4EC7">
        <w:t xml:space="preserve">Здесь через C(M, g) обозначен класс лоренцевых метрик на многообразии M, глобально конформных метрике g: </w:t>
      </w:r>
      <w:r w:rsidR="00F51C2B">
        <w:pict>
          <v:shape id="_x0000_i1170" type="#_x0000_t75" style="width:141.75pt;height:14.25pt">
            <v:imagedata r:id="rId6" o:title=""/>
          </v:shape>
        </w:pict>
      </w:r>
      <w:r w:rsidRPr="002F4EC7">
        <w:t xml:space="preserve">для некоторой гладкой функции </w:t>
      </w:r>
      <w:r w:rsidR="00F51C2B">
        <w:pict>
          <v:shape id="_x0000_i1173" type="#_x0000_t75" style="width:91.5pt;height:14.25pt">
            <v:imagedata r:id="rId7" o:title=""/>
          </v:shape>
        </w:pict>
      </w:r>
      <w:r w:rsidRPr="002F4EC7">
        <w:t xml:space="preserve">. </w:t>
      </w:r>
    </w:p>
    <w:p w:rsidR="007A18E3" w:rsidRPr="002F4EC7" w:rsidRDefault="007A18E3" w:rsidP="007A18E3">
      <w:pPr>
        <w:spacing w:before="120"/>
        <w:ind w:firstLine="567"/>
        <w:jc w:val="both"/>
      </w:pPr>
      <w:r w:rsidRPr="002F4EC7">
        <w:t xml:space="preserve">При доказательстве теоремы будем использовать следующее утверждение (см [1], теорема 3.30): </w:t>
      </w:r>
    </w:p>
    <w:p w:rsidR="007A18E3" w:rsidRPr="002F4EC7" w:rsidRDefault="007A18E3" w:rsidP="007A18E3">
      <w:pPr>
        <w:spacing w:before="120"/>
        <w:ind w:firstLine="567"/>
        <w:jc w:val="both"/>
      </w:pPr>
      <w:r w:rsidRPr="002F4EC7">
        <w:t xml:space="preserve">Лемма. Пространство-время (M, g) глобально гиперболично тогда и только тогда, когда когда оно сильно причинно и </w:t>
      </w:r>
      <w:r w:rsidR="00F51C2B">
        <w:pict>
          <v:shape id="_x0000_i1176" type="#_x0000_t75" style="width:39.75pt;height:14.25pt">
            <v:imagedata r:id="rId4" o:title=""/>
          </v:shape>
        </w:pict>
      </w:r>
      <w:r w:rsidRPr="002F4EC7">
        <w:t xml:space="preserve">удовлетворяет условию конечности расстояния для всех </w:t>
      </w:r>
      <w:r w:rsidR="00F51C2B">
        <w:pict>
          <v:shape id="_x0000_i1179" type="#_x0000_t75" style="width:75pt;height:14.25pt">
            <v:imagedata r:id="rId5" o:title=""/>
          </v:shape>
        </w:pict>
      </w:r>
      <w:r w:rsidRPr="002F4EC7">
        <w:t xml:space="preserve">. </w:t>
      </w:r>
    </w:p>
    <w:p w:rsidR="007A18E3" w:rsidRPr="002F4EC7" w:rsidRDefault="007A18E3" w:rsidP="007A18E3">
      <w:pPr>
        <w:spacing w:before="120"/>
        <w:ind w:firstLine="567"/>
        <w:jc w:val="both"/>
      </w:pPr>
      <w:r w:rsidRPr="002F4EC7">
        <w:t xml:space="preserve">Доказываемая теорема является модификацией данной леммы: условие сильной причинности ослаблено до условия различаемости пространства-времени (M, g). </w:t>
      </w:r>
    </w:p>
    <w:p w:rsidR="007A18E3" w:rsidRPr="002F4EC7" w:rsidRDefault="007A18E3" w:rsidP="007A18E3">
      <w:pPr>
        <w:spacing w:before="120"/>
        <w:ind w:firstLine="567"/>
        <w:jc w:val="both"/>
      </w:pPr>
      <w:r w:rsidRPr="002F4EC7">
        <w:t xml:space="preserve">Так как любое глобально гиперболическое пространство-время всегда является и различающим, то первая часть часть теоремы сразу вытекает из леммы: (M, g) глобально гиперболично </w:t>
      </w:r>
      <w:r w:rsidR="00F51C2B">
        <w:pict>
          <v:shape id="_x0000_i1182" type="#_x0000_t75" style="width:53.25pt;height:14.25pt">
            <v:imagedata r:id="rId8" o:title=""/>
          </v:shape>
        </w:pict>
      </w:r>
      <w:r w:rsidRPr="002F4EC7">
        <w:t xml:space="preserve">различающее и (по лемме) </w:t>
      </w:r>
      <w:r w:rsidR="00F51C2B">
        <w:pict>
          <v:shape id="_x0000_i1185" type="#_x0000_t75" style="width:39.75pt;height:14.25pt">
            <v:imagedata r:id="rId4" o:title=""/>
          </v:shape>
        </w:pict>
      </w:r>
      <w:r w:rsidRPr="002F4EC7">
        <w:t xml:space="preserve">удовлетворяет условию конечности расстояния для всех </w:t>
      </w:r>
      <w:r w:rsidR="00F51C2B">
        <w:pict>
          <v:shape id="_x0000_i1188" type="#_x0000_t75" style="width:75pt;height:14.25pt">
            <v:imagedata r:id="rId5" o:title=""/>
          </v:shape>
        </w:pict>
      </w:r>
      <w:r w:rsidRPr="002F4EC7">
        <w:t xml:space="preserve">. </w:t>
      </w:r>
    </w:p>
    <w:p w:rsidR="007A18E3" w:rsidRPr="002F4EC7" w:rsidRDefault="007A18E3" w:rsidP="007A18E3">
      <w:pPr>
        <w:spacing w:before="120"/>
        <w:ind w:firstLine="567"/>
        <w:jc w:val="both"/>
      </w:pPr>
      <w:r w:rsidRPr="002F4EC7">
        <w:t xml:space="preserve">Таким образом, остается доказать обратное утверждение: условие конечности расстояния и различаемость (M, g) влекут его глобальную гиперболичность. В действительности же достаточно доказать, что (M, g) удовлетворяет какому-нибудь условию причинности, являющемуся не слабее условия сильной причинности пространства-времени (M, g). Тем самым мы покажем сльную причинность, а учитывая лемму, и глобальную гиперболичность (M, g). В качестве такого условия выберем причинную простоту (означающую, что пространство-время различающее, а причинное прошлое и будущее любой точки - замкнутые подмножества </w:t>
      </w:r>
      <w:r w:rsidR="00F51C2B">
        <w:pict>
          <v:shape id="_x0000_i1191" type="#_x0000_t75" style="width:48.75pt;height:16.5pt">
            <v:imagedata r:id="rId9" o:title=""/>
          </v:shape>
        </w:pict>
      </w:r>
      <w:r w:rsidRPr="002F4EC7">
        <w:t xml:space="preserve">замкнуты в </w:t>
      </w:r>
      <w:r w:rsidR="00F51C2B">
        <w:pict>
          <v:shape id="_x0000_i1194" type="#_x0000_t75" style="width:75pt;height:12.75pt">
            <v:imagedata r:id="rId10" o:title=""/>
          </v:shape>
        </w:pict>
      </w:r>
      <w:r w:rsidRPr="002F4EC7">
        <w:t xml:space="preserve">). </w:t>
      </w:r>
    </w:p>
    <w:p w:rsidR="007A18E3" w:rsidRPr="002F4EC7" w:rsidRDefault="007A18E3" w:rsidP="007A18E3">
      <w:pPr>
        <w:spacing w:before="120"/>
        <w:ind w:firstLine="567"/>
        <w:jc w:val="both"/>
      </w:pPr>
      <w:r w:rsidRPr="002F4EC7">
        <w:t xml:space="preserve">Тем самым доказательство теоремы сводится к доказательству следующего утверждения: различаемость пространства-времени (M, g) и условие конечности расстояния для всех метрик </w:t>
      </w:r>
      <w:r w:rsidR="00F51C2B">
        <w:pict>
          <v:shape id="_x0000_i1197" type="#_x0000_t75" style="width:73.5pt;height:12.75pt">
            <v:imagedata r:id="rId5" o:title=""/>
          </v:shape>
        </w:pict>
      </w:r>
      <w:r w:rsidRPr="002F4EC7">
        <w:t xml:space="preserve">влекут за собой замкнутость множеств J+p, J-q для всех </w:t>
      </w:r>
      <w:r w:rsidR="00F51C2B">
        <w:pict>
          <v:shape id="_x0000_i1200" type="#_x0000_t75" style="width:51.75pt;height:10.5pt">
            <v:imagedata r:id="rId11" o:title=""/>
          </v:shape>
        </w:pict>
      </w:r>
    </w:p>
    <w:p w:rsidR="007A18E3" w:rsidRPr="002F4EC7" w:rsidRDefault="007A18E3" w:rsidP="007A18E3">
      <w:pPr>
        <w:spacing w:before="120"/>
        <w:ind w:firstLine="567"/>
        <w:jc w:val="both"/>
      </w:pPr>
      <w:r w:rsidRPr="002F4EC7">
        <w:t xml:space="preserve">Покажем, что множество J+p замкнуто для любой точки </w:t>
      </w:r>
      <w:r w:rsidR="00F51C2B">
        <w:pict>
          <v:shape id="_x0000_i1203" type="#_x0000_t75" style="width:38.25pt;height:12pt">
            <v:imagedata r:id="rId12" o:title=""/>
          </v:shape>
        </w:pict>
      </w:r>
      <w:r w:rsidRPr="002F4EC7">
        <w:t xml:space="preserve">(замкнутость J-p доказывается аналогично). </w:t>
      </w:r>
    </w:p>
    <w:p w:rsidR="007A18E3" w:rsidRPr="002F4EC7" w:rsidRDefault="007A18E3" w:rsidP="007A18E3">
      <w:pPr>
        <w:spacing w:before="120"/>
        <w:ind w:firstLine="567"/>
        <w:jc w:val="both"/>
      </w:pPr>
      <w:r w:rsidRPr="002F4EC7">
        <w:t xml:space="preserve">Допустим обратное: </w:t>
      </w:r>
      <w:r w:rsidR="00F51C2B">
        <w:pict>
          <v:shape id="_x0000_i1206" type="#_x0000_t75" style="width:4.5pt;height:9pt">
            <v:imagedata r:id="rId13" o:title=""/>
          </v:shape>
        </w:pict>
      </w:r>
      <w:r w:rsidRPr="002F4EC7">
        <w:t xml:space="preserve">точка </w:t>
      </w:r>
      <w:r w:rsidR="00F51C2B">
        <w:pict>
          <v:shape id="_x0000_i1209" type="#_x0000_t75" style="width:93.75pt;height:16.5pt">
            <v:imagedata r:id="rId14" o:title=""/>
          </v:shape>
        </w:pict>
      </w:r>
      <w:r w:rsidRPr="002F4EC7">
        <w:t xml:space="preserve">Возьмем в I+q произвольную точку r. Покажем, что множество </w:t>
      </w:r>
      <w:r w:rsidR="00F51C2B">
        <w:pict>
          <v:shape id="_x0000_i1212" type="#_x0000_t75" style="width:48.75pt;height:16.5pt">
            <v:imagedata r:id="rId15" o:title=""/>
          </v:shape>
        </w:pict>
      </w:r>
      <w:r w:rsidRPr="002F4EC7">
        <w:t xml:space="preserve">не пусто. Так как </w:t>
      </w:r>
      <w:r w:rsidR="00F51C2B">
        <w:pict>
          <v:shape id="_x0000_i1215" type="#_x0000_t75" style="width:59.25pt;height:16.5pt">
            <v:imagedata r:id="rId16" o:title=""/>
          </v:shape>
        </w:pict>
      </w:r>
      <w:r w:rsidRPr="002F4EC7">
        <w:t xml:space="preserve">, то </w:t>
      </w:r>
      <w:r w:rsidR="00F51C2B">
        <w:pict>
          <v:shape id="_x0000_i1218" type="#_x0000_t75" style="width:5.25pt;height:9.75pt">
            <v:imagedata r:id="rId13" o:title=""/>
          </v:shape>
        </w:pict>
      </w:r>
      <w:r w:rsidRPr="002F4EC7">
        <w:t xml:space="preserve">- последовательность точек </w:t>
      </w:r>
      <w:r w:rsidR="00F51C2B">
        <w:pict>
          <v:shape id="_x0000_i1221" type="#_x0000_t75" style="width:45pt;height:15pt">
            <v:imagedata r:id="rId17" o:title=""/>
          </v:shape>
        </w:pict>
      </w:r>
      <w:r w:rsidRPr="002F4EC7">
        <w:t xml:space="preserve">, сходящаяся к q (сходимость в исходной топологии многообразия M). Так как </w:t>
      </w:r>
      <w:r w:rsidR="00F51C2B">
        <w:pict>
          <v:shape id="_x0000_i1224" type="#_x0000_t75" style="width:36pt;height:12.75pt">
            <v:imagedata r:id="rId18" o:title=""/>
          </v:shape>
        </w:pict>
      </w:r>
      <w:r w:rsidRPr="002F4EC7">
        <w:t xml:space="preserve">, а множество I-r открыто (см. [1], лемма 2.5), то для достаточно больших </w:t>
      </w:r>
      <w:r w:rsidR="00F51C2B">
        <w:pict>
          <v:shape id="_x0000_i1227" type="#_x0000_t75" style="width:54pt;height:10.5pt">
            <v:imagedata r:id="rId19" o:title=""/>
          </v:shape>
        </w:pict>
      </w:r>
      <w:r w:rsidRPr="002F4EC7">
        <w:t xml:space="preserve">, т.е.qn&lt;&lt;r. Тогда из соотношений </w:t>
      </w:r>
      <w:r w:rsidR="00F51C2B">
        <w:pict>
          <v:shape id="_x0000_i1230" type="#_x0000_t75" style="width:90.75pt;height:10.5pt">
            <v:imagedata r:id="rId20" o:title=""/>
          </v:shape>
        </w:pict>
      </w:r>
      <w:r w:rsidRPr="002F4EC7">
        <w:t xml:space="preserve">получаем: p&lt;&lt;qn т.е. </w:t>
      </w:r>
      <w:r w:rsidR="00F51C2B">
        <w:pict>
          <v:shape id="_x0000_i1233" type="#_x0000_t75" style="width:41.25pt;height:15pt">
            <v:imagedata r:id="rId21" o:title=""/>
          </v:shape>
        </w:pict>
      </w:r>
      <w:r w:rsidRPr="002F4EC7">
        <w:t xml:space="preserve">Таким образом, имеем: множество </w:t>
      </w:r>
      <w:r w:rsidR="00F51C2B">
        <w:pict>
          <v:shape id="_x0000_i1236" type="#_x0000_t75" style="width:43.5pt;height:15pt">
            <v:imagedata r:id="rId22" o:title=""/>
          </v:shape>
        </w:pict>
      </w:r>
      <w:r w:rsidRPr="002F4EC7">
        <w:t xml:space="preserve">не пусто. </w:t>
      </w:r>
    </w:p>
    <w:p w:rsidR="007A18E3" w:rsidRPr="002F4EC7" w:rsidRDefault="007A18E3" w:rsidP="007A18E3">
      <w:pPr>
        <w:spacing w:before="120"/>
        <w:ind w:firstLine="567"/>
        <w:jc w:val="both"/>
      </w:pPr>
      <w:r w:rsidRPr="002F4EC7">
        <w:t xml:space="preserve">Получаем: </w:t>
      </w:r>
      <w:r w:rsidR="00F51C2B">
        <w:pict>
          <v:shape id="_x0000_i1239" type="#_x0000_t75" style="width:73.5pt;height:15pt">
            <v:imagedata r:id="rId23" o:title=""/>
          </v:shape>
        </w:pict>
      </w:r>
      <w:r w:rsidRPr="002F4EC7">
        <w:t xml:space="preserve">(т.к. </w:t>
      </w:r>
      <w:r w:rsidR="00F51C2B">
        <w:pict>
          <v:shape id="_x0000_i1242" type="#_x0000_t75" style="width:160.5pt;height:15pt">
            <v:imagedata r:id="rId24" o:title=""/>
          </v:shape>
        </w:pict>
      </w:r>
      <w:r w:rsidRPr="002F4EC7">
        <w:t xml:space="preserve">). </w:t>
      </w:r>
    </w:p>
    <w:p w:rsidR="007A18E3" w:rsidRPr="002F4EC7" w:rsidRDefault="007A18E3" w:rsidP="007A18E3">
      <w:pPr>
        <w:spacing w:before="120"/>
        <w:ind w:firstLine="567"/>
        <w:jc w:val="both"/>
      </w:pPr>
      <w:r w:rsidRPr="002F4EC7">
        <w:t xml:space="preserve">Покажем далее, что непустое замкнутое в M множество </w:t>
      </w:r>
      <w:r w:rsidR="00F51C2B">
        <w:pict>
          <v:shape id="_x0000_i1245" type="#_x0000_t75" style="width:66.75pt;height:15pt">
            <v:imagedata r:id="rId25" o:title=""/>
          </v:shape>
        </w:pict>
      </w:r>
      <w:r w:rsidRPr="002F4EC7">
        <w:t xml:space="preserve">не является компактным (наглядно это можно представлять как существование какой-то "выброшенной" из M области, в которую "упираются" некоторые причинные кривые, идущие из p в будущее или из r в прошлое). </w:t>
      </w:r>
    </w:p>
    <w:p w:rsidR="007A18E3" w:rsidRPr="002F4EC7" w:rsidRDefault="007A18E3" w:rsidP="007A18E3">
      <w:pPr>
        <w:spacing w:before="120"/>
        <w:ind w:firstLine="567"/>
        <w:jc w:val="both"/>
      </w:pPr>
      <w:r w:rsidRPr="002F4EC7">
        <w:t xml:space="preserve">Вернемся к рассмотренной выше последовательности </w:t>
      </w:r>
      <w:r w:rsidR="00F51C2B">
        <w:pict>
          <v:shape id="_x0000_i1248" type="#_x0000_t75" style="width:105.75pt;height:10.5pt">
            <v:imagedata r:id="rId26" o:title=""/>
          </v:shape>
        </w:pict>
      </w:r>
      <w:r w:rsidRPr="002F4EC7">
        <w:t xml:space="preserve">(можно считать, что </w:t>
      </w:r>
      <w:r w:rsidR="00F51C2B">
        <w:pict>
          <v:shape id="_x0000_i1251" type="#_x0000_t75" style="width:120.75pt;height:15pt">
            <v:imagedata r:id="rId27" o:title=""/>
          </v:shape>
        </w:pict>
      </w:r>
      <w:r w:rsidRPr="002F4EC7">
        <w:t xml:space="preserve">). Так как </w:t>
      </w:r>
      <w:r w:rsidR="00F51C2B">
        <w:pict>
          <v:shape id="_x0000_i1254" type="#_x0000_t75" style="width:36.75pt;height:10.5pt">
            <v:imagedata r:id="rId28" o:title=""/>
          </v:shape>
        </w:pict>
      </w:r>
      <w:r w:rsidRPr="002F4EC7">
        <w:t xml:space="preserve">, то для любого </w:t>
      </w:r>
      <w:r w:rsidR="00F51C2B">
        <w:pict>
          <v:shape id="_x0000_i1257" type="#_x0000_t75" style="width:12.75pt;height:9pt">
            <v:imagedata r:id="rId29" o:title=""/>
          </v:shape>
        </w:pict>
      </w:r>
      <w:r w:rsidRPr="002F4EC7">
        <w:t xml:space="preserve">существует причинная кривая </w:t>
      </w:r>
      <w:r w:rsidR="00F51C2B">
        <w:pict>
          <v:shape id="_x0000_i1260" type="#_x0000_t75" style="width:10.5pt;height:9pt">
            <v:imagedata r:id="rId30" o:title=""/>
          </v:shape>
        </w:pict>
      </w:r>
      <w:r w:rsidRPr="002F4EC7">
        <w:t xml:space="preserve">, идущая из p в qn. Продолжим </w:t>
      </w:r>
      <w:r w:rsidR="00F51C2B">
        <w:pict>
          <v:shape id="_x0000_i1263" type="#_x0000_t75" style="width:10.5pt;height:9pt">
            <v:imagedata r:id="rId30" o:title=""/>
          </v:shape>
        </w:pict>
      </w:r>
      <w:r w:rsidRPr="002F4EC7">
        <w:t xml:space="preserve">до непродолжаемой причинной кривой. Любая окрестность точки q содержит все точки qn, начиная с некоторого n. А так как </w:t>
      </w:r>
      <w:r w:rsidR="00F51C2B">
        <w:pict>
          <v:shape id="_x0000_i1266" type="#_x0000_t75" style="width:41.25pt;height:9pt">
            <v:imagedata r:id="rId31" o:title=""/>
          </v:shape>
        </w:pict>
      </w:r>
      <w:r w:rsidRPr="002F4EC7">
        <w:t xml:space="preserve">, то q является точкой накопления последовательности причинных непродолжаемых кривых </w:t>
      </w:r>
      <w:r w:rsidR="00F51C2B">
        <w:pict>
          <v:shape id="_x0000_i1269" type="#_x0000_t75" style="width:15pt;height:9pt">
            <v:imagedata r:id="rId32" o:title=""/>
          </v:shape>
        </w:pict>
      </w:r>
      <w:r w:rsidRPr="002F4EC7">
        <w:t xml:space="preserve">Отсюда следует (см.[1] предложение 2.18), что существует причинная непродолжаемая кривая </w:t>
      </w:r>
      <w:r w:rsidR="00F51C2B">
        <w:pict>
          <v:shape id="_x0000_i1272" type="#_x0000_t75" style="width:6.75pt;height:9pt">
            <v:imagedata r:id="rId33" o:title=""/>
          </v:shape>
        </w:pict>
      </w:r>
      <w:r w:rsidRPr="002F4EC7">
        <w:t xml:space="preserve">, являющаяся предельной для последовательности </w:t>
      </w:r>
      <w:r w:rsidR="00F51C2B">
        <w:pict>
          <v:shape id="_x0000_i1275" type="#_x0000_t75" style="width:10.5pt;height:9pt">
            <v:imagedata r:id="rId30" o:title=""/>
          </v:shape>
        </w:pict>
      </w:r>
      <w:r w:rsidRPr="002F4EC7">
        <w:t xml:space="preserve">и такая, что </w:t>
      </w:r>
      <w:r w:rsidR="00F51C2B">
        <w:pict>
          <v:shape id="_x0000_i1278" type="#_x0000_t75" style="width:30pt;height:9pt">
            <v:imagedata r:id="rId34" o:title=""/>
          </v:shape>
        </w:pict>
      </w:r>
      <w:r w:rsidRPr="002F4EC7">
        <w:t xml:space="preserve">Выберем параметризацию </w:t>
      </w:r>
      <w:r w:rsidR="00F51C2B">
        <w:pict>
          <v:shape id="_x0000_i1281" type="#_x0000_t75" style="width:6.75pt;height:9pt">
            <v:imagedata r:id="rId33" o:title=""/>
          </v:shape>
        </w:pict>
      </w:r>
      <w:r w:rsidRPr="002F4EC7">
        <w:t xml:space="preserve">так, что </w:t>
      </w:r>
      <w:r w:rsidR="00F51C2B">
        <w:pict>
          <v:shape id="_x0000_i1284" type="#_x0000_t75" style="width:108pt;height:12.75pt">
            <v:imagedata r:id="rId35" o:title=""/>
          </v:shape>
        </w:pict>
      </w:r>
      <w:r w:rsidRPr="002F4EC7">
        <w:t xml:space="preserve">и </w:t>
      </w:r>
      <w:r w:rsidR="00F51C2B">
        <w:pict>
          <v:shape id="_x0000_i1287" type="#_x0000_t75" style="width:47.25pt;height:12.75pt">
            <v:imagedata r:id="rId36" o:title=""/>
          </v:shape>
        </w:pict>
      </w:r>
      <w:r w:rsidRPr="002F4EC7">
        <w:t xml:space="preserve">, причем уменьшение параметра t кривой </w:t>
      </w:r>
      <w:r w:rsidR="00F51C2B">
        <w:pict>
          <v:shape id="_x0000_i1290" type="#_x0000_t75" style="width:6.75pt;height:9pt">
            <v:imagedata r:id="rId33" o:title=""/>
          </v:shape>
        </w:pict>
      </w:r>
      <w:r w:rsidRPr="002F4EC7">
        <w:t xml:space="preserve">соответствует движению по ней в прошлое. </w:t>
      </w:r>
    </w:p>
    <w:p w:rsidR="007A18E3" w:rsidRPr="002F4EC7" w:rsidRDefault="007A18E3" w:rsidP="007A18E3">
      <w:pPr>
        <w:spacing w:before="120"/>
        <w:ind w:firstLine="567"/>
        <w:jc w:val="both"/>
      </w:pPr>
      <w:r w:rsidRPr="002F4EC7">
        <w:t xml:space="preserve">Рассмотрим часть кривой </w:t>
      </w:r>
      <w:r w:rsidR="00F51C2B">
        <w:pict>
          <v:shape id="_x0000_i1293" type="#_x0000_t75" style="width:6.75pt;height:9pt">
            <v:imagedata r:id="rId33" o:title=""/>
          </v:shape>
        </w:pict>
      </w:r>
      <w:r w:rsidRPr="002F4EC7">
        <w:t xml:space="preserve">, идущую в прошлое от точки </w:t>
      </w:r>
      <w:r w:rsidR="00F51C2B">
        <w:pict>
          <v:shape id="_x0000_i1296" type="#_x0000_t75" style="width:71.25pt;height:12.75pt">
            <v:imagedata r:id="rId37" o:title=""/>
          </v:shape>
        </w:pict>
      </w:r>
      <w:r w:rsidRPr="002F4EC7">
        <w:t xml:space="preserve">. Заметим, что для любой точки </w:t>
      </w:r>
      <w:r w:rsidR="00F51C2B">
        <w:pict>
          <v:shape id="_x0000_i1299" type="#_x0000_t75" style="width:75.75pt;height:12.75pt">
            <v:imagedata r:id="rId38" o:title=""/>
          </v:shape>
        </w:pict>
      </w:r>
      <w:r w:rsidRPr="002F4EC7">
        <w:t xml:space="preserve">выполняется соотношение: </w:t>
      </w:r>
      <w:r w:rsidR="00F51C2B">
        <w:pict>
          <v:shape id="_x0000_i1302" type="#_x0000_t75" style="width:58.5pt;height:15pt">
            <v:imagedata r:id="rId39" o:title=""/>
          </v:shape>
        </w:pict>
      </w:r>
      <w:r w:rsidRPr="002F4EC7">
        <w:t xml:space="preserve">. Действительно, т.к. </w:t>
      </w:r>
      <w:r w:rsidR="00F51C2B">
        <w:pict>
          <v:shape id="_x0000_i1305" type="#_x0000_t75" style="width:6.75pt;height:9pt">
            <v:imagedata r:id="rId33" o:title=""/>
          </v:shape>
        </w:pict>
      </w:r>
      <w:r w:rsidRPr="002F4EC7">
        <w:t xml:space="preserve">-предельная кривая последовательности </w:t>
      </w:r>
      <w:r w:rsidR="00F51C2B">
        <w:pict>
          <v:shape id="_x0000_i1308" type="#_x0000_t75" style="width:15pt;height:9pt">
            <v:imagedata r:id="rId40" o:title=""/>
          </v:shape>
        </w:pict>
      </w:r>
      <w:r w:rsidRPr="002F4EC7">
        <w:t xml:space="preserve">то существует подпоследовательность </w:t>
      </w:r>
      <w:r w:rsidR="00F51C2B">
        <w:pict>
          <v:shape id="_x0000_i1311" type="#_x0000_t75" style="width:45pt;height:9pt">
            <v:imagedata r:id="rId41" o:title=""/>
          </v:shape>
        </w:pict>
      </w:r>
      <w:r w:rsidRPr="002F4EC7">
        <w:t xml:space="preserve">такая, что для любой точки </w:t>
      </w:r>
      <w:r w:rsidR="00F51C2B">
        <w:pict>
          <v:shape id="_x0000_i1314" type="#_x0000_t75" style="width:27.75pt;height:9pt">
            <v:imagedata r:id="rId42" o:title=""/>
          </v:shape>
        </w:pict>
      </w:r>
      <w:r w:rsidRPr="002F4EC7">
        <w:t xml:space="preserve">каждая ее окрестность Ua пересекает все, за исключением конечного числа, кривые из </w:t>
      </w:r>
      <w:r w:rsidR="00F51C2B">
        <w:pict>
          <v:shape id="_x0000_i1317" type="#_x0000_t75" style="width:12.75pt;height:9pt">
            <v:imagedata r:id="rId43" o:title=""/>
          </v:shape>
        </w:pict>
      </w:r>
      <w:r w:rsidRPr="002F4EC7">
        <w:t xml:space="preserve">. Взяв точки rm такие, что.: </w:t>
      </w:r>
      <w:r w:rsidR="00F51C2B">
        <w:pict>
          <v:shape id="_x0000_i1320" type="#_x0000_t75" style="width:99pt;height:10.5pt">
            <v:imagedata r:id="rId44" o:title=""/>
          </v:shape>
        </w:pict>
      </w:r>
      <w:r w:rsidRPr="002F4EC7">
        <w:t xml:space="preserve">, получим сходящуюся к a последовательность </w:t>
      </w:r>
      <w:r w:rsidR="00F51C2B">
        <w:pict>
          <v:shape id="_x0000_i1323" type="#_x0000_t75" style="width:73.5pt;height:9pt">
            <v:imagedata r:id="rId45" o:title=""/>
          </v:shape>
        </w:pict>
      </w:r>
      <w:r w:rsidRPr="002F4EC7">
        <w:t xml:space="preserve">. Если выполнено еще соотношение </w:t>
      </w:r>
      <w:r w:rsidR="00F51C2B">
        <w:pict>
          <v:shape id="_x0000_i1326" type="#_x0000_t75" style="width:47.25pt;height:15pt">
            <v:imagedata r:id="rId46" o:title=""/>
          </v:shape>
        </w:pict>
      </w:r>
      <w:r w:rsidRPr="002F4EC7">
        <w:t xml:space="preserve">, то получим, что </w:t>
      </w:r>
      <w:r w:rsidR="00F51C2B">
        <w:pict>
          <v:shape id="_x0000_i1329" type="#_x0000_t75" style="width:58.5pt;height:15pt">
            <v:imagedata r:id="rId39" o:title=""/>
          </v:shape>
        </w:pict>
      </w:r>
      <w:r w:rsidRPr="002F4EC7">
        <w:t xml:space="preserve">. В данном случае включение </w:t>
      </w:r>
      <w:r w:rsidR="00F51C2B">
        <w:pict>
          <v:shape id="_x0000_i1332" type="#_x0000_t75" style="width:47.25pt;height:15pt">
            <v:imagedata r:id="rId46" o:title=""/>
          </v:shape>
        </w:pict>
      </w:r>
      <w:r w:rsidRPr="002F4EC7">
        <w:t xml:space="preserve">выполняется всегда. В самом деле, если </w:t>
      </w:r>
      <w:r w:rsidR="00F51C2B">
        <w:pict>
          <v:shape id="_x0000_i1335" type="#_x0000_t75" style="width:47.25pt;height:15pt">
            <v:imagedata r:id="rId47" o:title=""/>
          </v:shape>
        </w:pict>
      </w:r>
      <w:r w:rsidRPr="002F4EC7">
        <w:t xml:space="preserve">, то это означает, что кривая </w:t>
      </w:r>
      <w:r w:rsidR="00F51C2B">
        <w:pict>
          <v:shape id="_x0000_i1338" type="#_x0000_t75" style="width:6.75pt;height:9pt">
            <v:imagedata r:id="rId33" o:title=""/>
          </v:shape>
        </w:pict>
      </w:r>
      <w:r w:rsidRPr="002F4EC7">
        <w:t xml:space="preserve">(вместе с кривыми </w:t>
      </w:r>
      <w:r w:rsidR="00F51C2B">
        <w:pict>
          <v:shape id="_x0000_i1341" type="#_x0000_t75" style="width:12.75pt;height:9pt">
            <v:imagedata r:id="rId43" o:title=""/>
          </v:shape>
        </w:pict>
      </w:r>
      <w:r w:rsidRPr="002F4EC7">
        <w:t xml:space="preserve">) покинула область cl(J+p). Однако выйти из </w:t>
      </w:r>
      <w:r w:rsidR="00F51C2B">
        <w:pict>
          <v:shape id="_x0000_i1344" type="#_x0000_t75" style="width:47.25pt;height:15pt">
            <v:imagedata r:id="rId48" o:title=""/>
          </v:shape>
        </w:pict>
      </w:r>
      <w:r w:rsidRPr="002F4EC7">
        <w:t xml:space="preserve">может лишь через точку p, так как все </w:t>
      </w:r>
      <w:r w:rsidR="00F51C2B">
        <w:pict>
          <v:shape id="_x0000_i1347" type="#_x0000_t75" style="width:12.75pt;height:9pt">
            <v:imagedata r:id="rId43" o:title=""/>
          </v:shape>
        </w:pict>
      </w:r>
      <w:r w:rsidRPr="002F4EC7">
        <w:t xml:space="preserve">"фокусируются" в p (по их определению), а </w:t>
      </w:r>
      <w:r w:rsidR="00F51C2B">
        <w:pict>
          <v:shape id="_x0000_i1350" type="#_x0000_t75" style="width:6.75pt;height:9pt">
            <v:imagedata r:id="rId33" o:title=""/>
          </v:shape>
        </w:pict>
      </w:r>
      <w:r w:rsidRPr="002F4EC7">
        <w:t xml:space="preserve">- предельная кривая для последовательности </w:t>
      </w:r>
      <w:r w:rsidR="00F51C2B">
        <w:pict>
          <v:shape id="_x0000_i1353" type="#_x0000_t75" style="width:12.75pt;height:9pt">
            <v:imagedata r:id="rId43" o:title=""/>
          </v:shape>
        </w:pict>
      </w:r>
      <w:r w:rsidRPr="002F4EC7">
        <w:t xml:space="preserve">. Но такого быть не может, так как это означало бы существование отрезка (лежащего на кривой </w:t>
      </w:r>
      <w:r w:rsidR="00F51C2B">
        <w:pict>
          <v:shape id="_x0000_i1356" type="#_x0000_t75" style="width:6.75pt;height:9pt">
            <v:imagedata r:id="rId33" o:title=""/>
          </v:shape>
        </w:pict>
      </w:r>
      <w:r w:rsidRPr="002F4EC7">
        <w:t>), соединяющего точки p и q и являющегося частью причинной кривой (</w:t>
      </w:r>
      <w:r w:rsidR="00F51C2B">
        <w:pict>
          <v:shape id="_x0000_i1359" type="#_x0000_t75" style="width:6.75pt;height:9pt">
            <v:imagedata r:id="rId33" o:title=""/>
          </v:shape>
        </w:pict>
      </w:r>
      <w:r w:rsidRPr="002F4EC7">
        <w:t xml:space="preserve">-причинна), что противоречит выбору точки </w:t>
      </w:r>
      <w:r w:rsidR="00F51C2B">
        <w:pict>
          <v:shape id="_x0000_i1362" type="#_x0000_t75" style="width:58.5pt;height:15pt">
            <v:imagedata r:id="rId49" o:title=""/>
          </v:shape>
        </w:pict>
      </w:r>
      <w:r w:rsidRPr="002F4EC7">
        <w:t xml:space="preserve">. </w:t>
      </w:r>
    </w:p>
    <w:p w:rsidR="007A18E3" w:rsidRPr="002F4EC7" w:rsidRDefault="007A18E3" w:rsidP="007A18E3">
      <w:pPr>
        <w:spacing w:before="120"/>
        <w:ind w:firstLine="567"/>
        <w:jc w:val="both"/>
      </w:pPr>
      <w:r w:rsidRPr="002F4EC7">
        <w:t xml:space="preserve">Таким образом, мы показали, что </w:t>
      </w:r>
      <w:r w:rsidR="00F51C2B">
        <w:pict>
          <v:shape id="_x0000_i1365" type="#_x0000_t75" style="width:153pt;height:15pt">
            <v:imagedata r:id="rId50" o:title=""/>
          </v:shape>
        </w:pict>
      </w:r>
      <w:r w:rsidRPr="002F4EC7">
        <w:t xml:space="preserve">. Ясно, что выполнено также включение </w:t>
      </w:r>
      <w:r w:rsidR="00F51C2B">
        <w:pict>
          <v:shape id="_x0000_i1368" type="#_x0000_t75" style="width:93pt;height:15pt">
            <v:imagedata r:id="rId51" o:title=""/>
          </v:shape>
        </w:pict>
      </w:r>
      <w:r w:rsidRPr="002F4EC7">
        <w:t xml:space="preserve">(т.к. из </w:t>
      </w:r>
      <w:r w:rsidR="00F51C2B">
        <w:pict>
          <v:shape id="_x0000_i1371" type="#_x0000_t75" style="width:149.25pt;height:10.5pt">
            <v:imagedata r:id="rId52" o:title=""/>
          </v:shape>
        </w:pict>
      </w:r>
      <w:r w:rsidRPr="002F4EC7">
        <w:t xml:space="preserve">, т.е. </w:t>
      </w:r>
      <w:r w:rsidR="00F51C2B">
        <w:pict>
          <v:shape id="_x0000_i1374" type="#_x0000_t75" style="width:58.5pt;height:12.75pt">
            <v:imagedata r:id="rId53" o:title=""/>
          </v:shape>
        </w:pict>
      </w:r>
      <w:r w:rsidRPr="002F4EC7">
        <w:t xml:space="preserve">) В результате имеем: </w:t>
      </w:r>
      <w:r w:rsidR="00F51C2B">
        <w:pict>
          <v:shape id="_x0000_i1377" type="#_x0000_t75" style="width:140.25pt;height:15pt">
            <v:imagedata r:id="rId54" o:title=""/>
          </v:shape>
        </w:pict>
      </w:r>
      <w:r w:rsidRPr="002F4EC7">
        <w:t xml:space="preserve">. Рассмотрим последовательность точек an, где </w:t>
      </w:r>
      <w:r w:rsidR="00F51C2B">
        <w:pict>
          <v:shape id="_x0000_i1380" type="#_x0000_t75" style="width:64.5pt;height:12.75pt">
            <v:imagedata r:id="rId55" o:title=""/>
          </v:shape>
        </w:pict>
      </w:r>
      <w:r w:rsidRPr="002F4EC7">
        <w:t xml:space="preserve">. Если бы множество </w:t>
      </w:r>
      <w:r w:rsidR="00F51C2B">
        <w:pict>
          <v:shape id="_x0000_i1383" type="#_x0000_t75" style="width:69pt;height:16.5pt">
            <v:imagedata r:id="rId25" o:title=""/>
          </v:shape>
        </w:pict>
      </w:r>
      <w:r w:rsidRPr="002F4EC7">
        <w:t xml:space="preserve">было компактным, то бесконечная последовательность </w:t>
      </w:r>
      <w:r w:rsidR="00F51C2B">
        <w:pict>
          <v:shape id="_x0000_i1386" type="#_x0000_t75" style="width:172.5pt;height:15pt">
            <v:imagedata r:id="rId56" o:title=""/>
          </v:shape>
        </w:pict>
      </w:r>
      <w:r w:rsidRPr="002F4EC7">
        <w:t xml:space="preserve">должна иметь хотя бы одну предельную точку. Покажем, что такой точки нет. Допустим обратное: пусть существует точка x и подпоследовательность </w:t>
      </w:r>
      <w:r w:rsidR="00F51C2B">
        <w:pict>
          <v:shape id="_x0000_i1389" type="#_x0000_t75" style="width:45pt;height:9pt">
            <v:imagedata r:id="rId57" o:title=""/>
          </v:shape>
        </w:pict>
      </w:r>
      <w:r w:rsidRPr="002F4EC7">
        <w:t xml:space="preserve">такие, что любая окрестность Ux точки x содержит все точки am, начиная с некоторого m. </w:t>
      </w:r>
    </w:p>
    <w:p w:rsidR="007A18E3" w:rsidRPr="002F4EC7" w:rsidRDefault="007A18E3" w:rsidP="007A18E3">
      <w:pPr>
        <w:spacing w:before="120"/>
        <w:ind w:firstLine="567"/>
        <w:jc w:val="both"/>
      </w:pPr>
      <w:r w:rsidRPr="002F4EC7">
        <w:t xml:space="preserve">Заметим сначала, что не существует точки </w:t>
      </w:r>
      <w:r w:rsidR="00F51C2B">
        <w:pict>
          <v:shape id="_x0000_i1392" type="#_x0000_t75" style="width:36.75pt;height:9pt">
            <v:imagedata r:id="rId58" o:title=""/>
          </v:shape>
        </w:pict>
      </w:r>
      <w:r w:rsidRPr="002F4EC7">
        <w:t xml:space="preserve">, обладающей следующим свойством: любая окрестноть точки z целиком содержит кривую </w:t>
      </w:r>
      <w:r w:rsidR="00F51C2B">
        <w:pict>
          <v:shape id="_x0000_i1395" type="#_x0000_t75" style="width:49.5pt;height:12.75pt">
            <v:imagedata r:id="rId59" o:title=""/>
          </v:shape>
        </w:pict>
      </w:r>
      <w:r w:rsidRPr="002F4EC7">
        <w:t xml:space="preserve">для некоторого </w:t>
      </w:r>
      <w:r w:rsidR="00F51C2B">
        <w:pict>
          <v:shape id="_x0000_i1398" type="#_x0000_t75" style="width:32.25pt;height:9pt">
            <v:imagedata r:id="rId60" o:title=""/>
          </v:shape>
        </w:pict>
      </w:r>
      <w:r w:rsidRPr="002F4EC7">
        <w:t xml:space="preserve">, так как это бы означало, что при </w:t>
      </w:r>
      <w:r w:rsidR="00F51C2B">
        <w:pict>
          <v:shape id="_x0000_i1401" type="#_x0000_t75" style="width:141pt;height:12.75pt">
            <v:imagedata r:id="rId61" o:title=""/>
          </v:shape>
        </w:pict>
      </w:r>
      <w:r w:rsidRPr="002F4EC7">
        <w:t xml:space="preserve">, т.е. существование у кривой </w:t>
      </w:r>
      <w:r w:rsidR="00F51C2B">
        <w:pict>
          <v:shape id="_x0000_i1404" type="#_x0000_t75" style="width:6.75pt;height:9pt">
            <v:imagedata r:id="rId33" o:title=""/>
          </v:shape>
        </w:pict>
      </w:r>
      <w:r w:rsidRPr="002F4EC7">
        <w:t xml:space="preserve">концевой точки z, чего быть не может вследствие того, что </w:t>
      </w:r>
      <w:r w:rsidR="00F51C2B">
        <w:pict>
          <v:shape id="_x0000_i1407" type="#_x0000_t75" style="width:6.75pt;height:9pt">
            <v:imagedata r:id="rId33" o:title=""/>
          </v:shape>
        </w:pict>
      </w:r>
      <w:r w:rsidRPr="002F4EC7">
        <w:t xml:space="preserve">непродолжаема. </w:t>
      </w:r>
    </w:p>
    <w:p w:rsidR="007A18E3" w:rsidRPr="002F4EC7" w:rsidRDefault="007A18E3" w:rsidP="007A18E3">
      <w:pPr>
        <w:spacing w:before="120"/>
        <w:ind w:firstLine="567"/>
        <w:jc w:val="both"/>
      </w:pPr>
      <w:r w:rsidRPr="002F4EC7">
        <w:t xml:space="preserve">Следовательно, существует малая окрестность Ux точки x такая, что кривая </w:t>
      </w:r>
      <w:r w:rsidR="00F51C2B">
        <w:pict>
          <v:shape id="_x0000_i1410" type="#_x0000_t75" style="width:6.75pt;height:9pt">
            <v:imagedata r:id="rId33" o:title=""/>
          </v:shape>
        </w:pict>
      </w:r>
      <w:r w:rsidRPr="002F4EC7">
        <w:t xml:space="preserve">, входя в нее, через некоторое время обязательно ее покидает, после чего опять в нее входит (т.к. </w:t>
      </w:r>
      <w:r w:rsidR="00F51C2B">
        <w:pict>
          <v:shape id="_x0000_i1413" type="#_x0000_t75" style="width:90.75pt;height:9pt">
            <v:imagedata r:id="rId62" o:title=""/>
          </v:shape>
        </w:pict>
      </w:r>
      <w:r w:rsidRPr="002F4EC7">
        <w:t xml:space="preserve">), и т.д. Построим покрытие кривой </w:t>
      </w:r>
      <w:r w:rsidR="00F51C2B">
        <w:pict>
          <v:shape id="_x0000_i1416" type="#_x0000_t75" style="width:6.75pt;height:9pt">
            <v:imagedata r:id="rId33" o:title=""/>
          </v:shape>
        </w:pict>
      </w:r>
      <w:r w:rsidRPr="002F4EC7">
        <w:t xml:space="preserve">достаточно малыми окрестностями ее точек. Обратим внимание на то, что все кривые </w:t>
      </w:r>
      <w:r w:rsidR="00F51C2B">
        <w:pict>
          <v:shape id="_x0000_i1419" type="#_x0000_t75" style="width:12.75pt;height:9pt">
            <v:imagedata r:id="rId43" o:title=""/>
          </v:shape>
        </w:pict>
      </w:r>
      <w:r w:rsidRPr="002F4EC7">
        <w:t xml:space="preserve">, за исключением конечного числа, проходят внутри любой окрестности кривой </w:t>
      </w:r>
      <w:r w:rsidR="00F51C2B">
        <w:pict>
          <v:shape id="_x0000_i1422" type="#_x0000_t75" style="width:6.75pt;height:9pt">
            <v:imagedata r:id="rId33" o:title=""/>
          </v:shape>
        </w:pict>
      </w:r>
      <w:r w:rsidRPr="002F4EC7">
        <w:t xml:space="preserve">, не выходя из нее (разве что покидают ее, когда </w:t>
      </w:r>
      <w:r w:rsidR="00F51C2B">
        <w:pict>
          <v:shape id="_x0000_i1425" type="#_x0000_t75" style="width:6.75pt;height:9pt">
            <v:imagedata r:id="rId33" o:title=""/>
          </v:shape>
        </w:pict>
      </w:r>
      <w:r w:rsidRPr="002F4EC7">
        <w:t xml:space="preserve">"кончается"). То есть </w:t>
      </w:r>
      <w:r w:rsidR="00F51C2B">
        <w:pict>
          <v:shape id="_x0000_i1428" type="#_x0000_t75" style="width:12.75pt;height:9pt">
            <v:imagedata r:id="rId43" o:title=""/>
          </v:shape>
        </w:pict>
      </w:r>
      <w:r w:rsidRPr="002F4EC7">
        <w:t xml:space="preserve">"повторяют" движение </w:t>
      </w:r>
      <w:r w:rsidR="00F51C2B">
        <w:pict>
          <v:shape id="_x0000_i1431" type="#_x0000_t75" style="width:6.75pt;height:9pt">
            <v:imagedata r:id="rId33" o:title=""/>
          </v:shape>
        </w:pict>
      </w:r>
      <w:r w:rsidRPr="002F4EC7">
        <w:t xml:space="preserve">. </w:t>
      </w:r>
    </w:p>
    <w:p w:rsidR="007A18E3" w:rsidRPr="002F4EC7" w:rsidRDefault="007A18E3" w:rsidP="007A18E3">
      <w:pPr>
        <w:spacing w:before="120"/>
        <w:ind w:firstLine="567"/>
        <w:jc w:val="both"/>
      </w:pPr>
      <w:r w:rsidRPr="002F4EC7">
        <w:t xml:space="preserve">Таким образом, кривые </w:t>
      </w:r>
      <w:r w:rsidR="00F51C2B">
        <w:pict>
          <v:shape id="_x0000_i1434" type="#_x0000_t75" style="width:12.75pt;height:9pt">
            <v:imagedata r:id="rId43" o:title=""/>
          </v:shape>
        </w:pict>
      </w:r>
      <w:r w:rsidRPr="002F4EC7">
        <w:t xml:space="preserve">бесконечное число раз покидают Ux и возвращаются в нее, следуя за </w:t>
      </w:r>
      <w:r w:rsidR="00F51C2B">
        <w:pict>
          <v:shape id="_x0000_i1437" type="#_x0000_t75" style="width:6.75pt;height:9pt">
            <v:imagedata r:id="rId33" o:title=""/>
          </v:shape>
        </w:pict>
      </w:r>
      <w:r w:rsidRPr="002F4EC7">
        <w:t xml:space="preserve">(прилегая к ней сколь угодно близко). При этом кривые </w:t>
      </w:r>
      <w:r w:rsidR="00F51C2B">
        <w:pict>
          <v:shape id="_x0000_i1440" type="#_x0000_t75" style="width:12.75pt;height:9pt">
            <v:imagedata r:id="rId43" o:title=""/>
          </v:shape>
        </w:pict>
      </w:r>
      <w:r w:rsidRPr="002F4EC7">
        <w:t xml:space="preserve">не могут пройти через точку p, так как их "сопровождает" кривая </w:t>
      </w:r>
      <w:r w:rsidR="00F51C2B">
        <w:pict>
          <v:shape id="_x0000_i1443" type="#_x0000_t75" style="width:6.75pt;height:9pt">
            <v:imagedata r:id="rId33" o:title=""/>
          </v:shape>
        </w:pict>
      </w:r>
      <w:r w:rsidRPr="002F4EC7">
        <w:t xml:space="preserve">, которая в таком случае так же должна была бы пройти через p, как предельная для последовательности </w:t>
      </w:r>
      <w:r w:rsidR="00F51C2B">
        <w:pict>
          <v:shape id="_x0000_i1446" type="#_x0000_t75" style="width:12.75pt;height:9pt">
            <v:imagedata r:id="rId43" o:title=""/>
          </v:shape>
        </w:pict>
      </w:r>
      <w:r w:rsidRPr="002F4EC7">
        <w:t xml:space="preserve">, чего, как упоминалось выше, быть не может. </w:t>
      </w:r>
    </w:p>
    <w:p w:rsidR="007A18E3" w:rsidRPr="002F4EC7" w:rsidRDefault="007A18E3" w:rsidP="007A18E3">
      <w:pPr>
        <w:spacing w:before="120"/>
        <w:ind w:firstLine="567"/>
        <w:jc w:val="both"/>
      </w:pPr>
      <w:r w:rsidRPr="002F4EC7">
        <w:t xml:space="preserve">В результате получили, что ни для какого конечного значения параметра </w:t>
      </w:r>
      <w:r w:rsidR="00F51C2B">
        <w:pict>
          <v:shape id="_x0000_i1449" type="#_x0000_t75" style="width:63pt;height:12.75pt">
            <v:imagedata r:id="rId63" o:title=""/>
          </v:shape>
        </w:pict>
      </w:r>
      <w:r w:rsidRPr="002F4EC7">
        <w:t xml:space="preserve">, т.е. кривые </w:t>
      </w:r>
      <w:r w:rsidR="00F51C2B">
        <w:pict>
          <v:shape id="_x0000_i1452" type="#_x0000_t75" style="width:12.75pt;height:9pt">
            <v:imagedata r:id="rId43" o:title=""/>
          </v:shape>
        </w:pict>
      </w:r>
      <w:r w:rsidRPr="002F4EC7">
        <w:t xml:space="preserve">не проходят через точку p. Невозможен также случай, когда </w:t>
      </w:r>
      <w:r w:rsidR="00F51C2B">
        <w:pict>
          <v:shape id="_x0000_i1455" type="#_x0000_t75" style="width:58.5pt;height:12.75pt">
            <v:imagedata r:id="rId64" o:title=""/>
          </v:shape>
        </w:pict>
      </w:r>
      <w:r w:rsidRPr="002F4EC7">
        <w:t xml:space="preserve">при </w:t>
      </w:r>
      <w:r w:rsidR="00F51C2B">
        <w:pict>
          <v:shape id="_x0000_i1458" type="#_x0000_t75" style="width:36.75pt;height:6.75pt">
            <v:imagedata r:id="rId65" o:title=""/>
          </v:shape>
        </w:pict>
      </w:r>
      <w:r w:rsidRPr="002F4EC7">
        <w:t xml:space="preserve">, так как это означало бы наличие у кривых </w:t>
      </w:r>
      <w:r w:rsidR="00F51C2B">
        <w:pict>
          <v:shape id="_x0000_i1461" type="#_x0000_t75" style="width:12.75pt;height:9pt">
            <v:imagedata r:id="rId43" o:title=""/>
          </v:shape>
        </w:pict>
      </w:r>
      <w:r w:rsidRPr="002F4EC7">
        <w:t xml:space="preserve">концевой точки, чего быть не может, так как </w:t>
      </w:r>
      <w:r w:rsidR="00F51C2B">
        <w:pict>
          <v:shape id="_x0000_i1464" type="#_x0000_t75" style="width:12.75pt;height:9pt">
            <v:imagedata r:id="rId43" o:title=""/>
          </v:shape>
        </w:pict>
      </w:r>
      <w:r w:rsidRPr="002F4EC7">
        <w:t xml:space="preserve">-непродолжаемые кривые. Но по выбору кривые </w:t>
      </w:r>
      <w:r w:rsidR="00F51C2B">
        <w:pict>
          <v:shape id="_x0000_i1467" type="#_x0000_t75" style="width:12.75pt;height:9pt">
            <v:imagedata r:id="rId43" o:title=""/>
          </v:shape>
        </w:pict>
      </w:r>
      <w:r w:rsidRPr="002F4EC7">
        <w:t xml:space="preserve">выходят из точки p. Следовательно, мы получили противоречие, означающее, что наше предположение о существовании предельной точки у бесконечной последовательности </w:t>
      </w:r>
      <w:r w:rsidR="00F51C2B">
        <w:pict>
          <v:shape id="_x0000_i1470" type="#_x0000_t75" style="width:172.5pt;height:15pt">
            <v:imagedata r:id="rId56" o:title=""/>
          </v:shape>
        </w:pict>
      </w:r>
      <w:r w:rsidRPr="002F4EC7">
        <w:t xml:space="preserve">неверно. А зто означает, что множество </w:t>
      </w:r>
      <w:r w:rsidR="00F51C2B">
        <w:pict>
          <v:shape id="_x0000_i1473" type="#_x0000_t75" style="width:66.75pt;height:15pt">
            <v:imagedata r:id="rId25" o:title=""/>
          </v:shape>
        </w:pict>
      </w:r>
      <w:r w:rsidRPr="002F4EC7">
        <w:t xml:space="preserve">некомпактно. </w:t>
      </w:r>
    </w:p>
    <w:p w:rsidR="007A18E3" w:rsidRPr="002F4EC7" w:rsidRDefault="007A18E3" w:rsidP="007A18E3">
      <w:pPr>
        <w:spacing w:before="120"/>
        <w:ind w:firstLine="567"/>
        <w:jc w:val="both"/>
      </w:pPr>
      <w:r w:rsidRPr="002F4EC7">
        <w:t xml:space="preserve">Пусть далее h - вспомогательная (геодезически) полная положительно определенная метрика на M, а </w:t>
      </w:r>
      <w:r w:rsidR="00F51C2B">
        <w:pict>
          <v:shape id="_x0000_i1476" type="#_x0000_t75" style="width:90.75pt;height:10.5pt">
            <v:imagedata r:id="rId66" o:title=""/>
          </v:shape>
        </w:pict>
      </w:r>
      <w:r w:rsidRPr="002F4EC7">
        <w:t xml:space="preserve">- риманова функция расстояния, индуцированная на M метрикой h. По теореме Хопфа-Ринова для римановых многообразий из полноты (M, d0) следует, что все подмножества M, ограниченные относительно d0, имеют компактные замыкания. </w:t>
      </w:r>
    </w:p>
    <w:p w:rsidR="007A18E3" w:rsidRPr="002F4EC7" w:rsidRDefault="007A18E3" w:rsidP="007A18E3">
      <w:pPr>
        <w:spacing w:before="120"/>
        <w:ind w:firstLine="567"/>
        <w:jc w:val="both"/>
      </w:pPr>
      <w:r w:rsidRPr="002F4EC7">
        <w:t xml:space="preserve">Следовательно, из того, что множество </w:t>
      </w:r>
      <w:r w:rsidR="00F51C2B">
        <w:pict>
          <v:shape id="_x0000_i1479" type="#_x0000_t75" style="width:66.75pt;height:15pt">
            <v:imagedata r:id="rId25" o:title=""/>
          </v:shape>
        </w:pict>
      </w:r>
      <w:r w:rsidRPr="002F4EC7">
        <w:t xml:space="preserve">некомпактно, заключаем, что множество </w:t>
      </w:r>
      <w:r w:rsidR="00F51C2B">
        <w:pict>
          <v:shape id="_x0000_i1482" type="#_x0000_t75" style="width:47.25pt;height:15pt">
            <v:imagedata r:id="rId15" o:title=""/>
          </v:shape>
        </w:pict>
      </w:r>
      <w:r w:rsidRPr="002F4EC7">
        <w:t xml:space="preserve">неограничено (относительно d0). Отсюда следует, что для каждого n можно выбрать </w:t>
      </w:r>
      <w:r w:rsidR="00F51C2B">
        <w:pict>
          <v:shape id="_x0000_i1485" type="#_x0000_t75" style="width:90.75pt;height:15pt">
            <v:imagedata r:id="rId67" o:title=""/>
          </v:shape>
        </w:pict>
      </w:r>
      <w:r w:rsidRPr="002F4EC7">
        <w:t xml:space="preserve">так, что d0(p, pn)&lt;n. Возьмем точки </w:t>
      </w:r>
      <w:r w:rsidR="00F51C2B">
        <w:pict>
          <v:shape id="_x0000_i1488" type="#_x0000_t75" style="width:9pt;height:9pt">
            <v:imagedata r:id="rId68" o:title=""/>
          </v:shape>
        </w:pict>
      </w:r>
      <w:r w:rsidRPr="002F4EC7">
        <w:t xml:space="preserve">и </w:t>
      </w:r>
      <w:r w:rsidR="00F51C2B">
        <w:pict>
          <v:shape id="_x0000_i1491" type="#_x0000_t75" style="width:9pt;height:6.75pt">
            <v:imagedata r:id="rId69" o:title=""/>
          </v:shape>
        </w:pict>
      </w:r>
      <w:r w:rsidRPr="002F4EC7">
        <w:t xml:space="preserve">, связанные условием: </w:t>
      </w:r>
      <w:r w:rsidR="00F51C2B">
        <w:pict>
          <v:shape id="_x0000_i1494" type="#_x0000_t75" style="width:118.5pt;height:9pt">
            <v:imagedata r:id="rId70" o:title=""/>
          </v:shape>
        </w:pict>
      </w:r>
      <w:r w:rsidRPr="002F4EC7">
        <w:t xml:space="preserve">, и покажем, что существует конформный множитель </w:t>
      </w:r>
      <w:r w:rsidR="00F51C2B">
        <w:pict>
          <v:shape id="_x0000_i1497" type="#_x0000_t75" style="width:6.75pt;height:9pt">
            <v:imagedata r:id="rId71" o:title=""/>
          </v:shape>
        </w:pict>
      </w:r>
      <w:r w:rsidRPr="002F4EC7">
        <w:t xml:space="preserve">такой, что </w:t>
      </w:r>
      <w:r w:rsidR="00F51C2B">
        <w:pict>
          <v:shape id="_x0000_i1500" type="#_x0000_t75" style="width:86.25pt;height:12.75pt">
            <v:imagedata r:id="rId72" o:title=""/>
          </v:shape>
        </w:pict>
      </w:r>
      <w:r w:rsidRPr="002F4EC7">
        <w:t xml:space="preserve">. </w:t>
      </w:r>
    </w:p>
    <w:p w:rsidR="007A18E3" w:rsidRPr="002F4EC7" w:rsidRDefault="007A18E3" w:rsidP="007A18E3">
      <w:pPr>
        <w:spacing w:before="120"/>
        <w:ind w:firstLine="567"/>
        <w:jc w:val="both"/>
      </w:pPr>
      <w:r w:rsidRPr="002F4EC7">
        <w:t xml:space="preserve">Так как </w:t>
      </w:r>
      <w:r w:rsidR="00F51C2B">
        <w:pict>
          <v:shape id="_x0000_i1503" type="#_x0000_t75" style="width:156pt;height:10.5pt">
            <v:imagedata r:id="rId73" o:title=""/>
          </v:shape>
        </w:pict>
      </w:r>
      <w:r w:rsidRPr="002F4EC7">
        <w:t xml:space="preserve">, т.е. существует направленная в будущее времениподобная кривая, идущая из </w:t>
      </w:r>
      <w:r w:rsidR="00F51C2B">
        <w:pict>
          <v:shape id="_x0000_i1506" type="#_x0000_t75" style="width:9pt;height:9pt">
            <v:imagedata r:id="rId68" o:title=""/>
          </v:shape>
        </w:pict>
      </w:r>
      <w:r w:rsidRPr="002F4EC7">
        <w:t xml:space="preserve">в </w:t>
      </w:r>
      <w:r w:rsidR="00F51C2B">
        <w:pict>
          <v:shape id="_x0000_i1509" type="#_x0000_t75" style="width:30pt;height:10.5pt">
            <v:imagedata r:id="rId74" o:title=""/>
          </v:shape>
        </w:pict>
      </w:r>
      <w:r w:rsidRPr="002F4EC7">
        <w:t xml:space="preserve">. Выберем параметризацию кривой </w:t>
      </w:r>
      <w:r w:rsidR="00F51C2B">
        <w:pict>
          <v:shape id="_x0000_i1512" type="#_x0000_t75" style="width:54pt;height:10.5pt">
            <v:imagedata r:id="rId75" o:title=""/>
          </v:shape>
        </w:pict>
      </w:r>
      <w:r w:rsidRPr="002F4EC7">
        <w:t xml:space="preserve">так, что </w:t>
      </w:r>
      <w:r w:rsidR="00F51C2B">
        <w:pict>
          <v:shape id="_x0000_i1515" type="#_x0000_t75" style="width:240pt;height:17.25pt">
            <v:imagedata r:id="rId76" o:title=""/>
          </v:shape>
        </w:pict>
      </w:r>
      <w:r w:rsidRPr="002F4EC7">
        <w:t xml:space="preserve">. Обозначим через </w:t>
      </w:r>
      <w:r w:rsidR="00F51C2B">
        <w:pict>
          <v:shape id="_x0000_i1518" type="#_x0000_t75" style="width:64.5pt;height:11.25pt">
            <v:imagedata r:id="rId77" o:title=""/>
          </v:shape>
        </w:pict>
      </w:r>
      <w:r w:rsidRPr="002F4EC7">
        <w:t xml:space="preserve">гладкую функцию, обладающую следующими свойствами: </w:t>
      </w:r>
      <w:r w:rsidR="00F51C2B">
        <w:pict>
          <v:shape id="_x0000_i1521" type="#_x0000_t75" style="width:56.25pt;height:12.75pt">
            <v:imagedata r:id="rId78" o:title=""/>
          </v:shape>
        </w:pict>
      </w:r>
      <w:r w:rsidRPr="002F4EC7">
        <w:t xml:space="preserve">, если </w:t>
      </w:r>
      <w:r w:rsidR="00F51C2B">
        <w:pict>
          <v:shape id="_x0000_i1524" type="#_x0000_t75" style="width:168.75pt;height:12.75pt">
            <v:imagedata r:id="rId79" o:title=""/>
          </v:shape>
        </w:pict>
      </w:r>
      <w:r w:rsidRPr="002F4EC7">
        <w:t xml:space="preserve">и длина </w:t>
      </w:r>
      <w:r w:rsidR="00F51C2B">
        <w:pict>
          <v:shape id="_x0000_i1527" type="#_x0000_t75" style="width:43.5pt;height:17.25pt">
            <v:imagedata r:id="rId80" o:title=""/>
          </v:shape>
        </w:pict>
      </w:r>
      <w:r w:rsidRPr="002F4EC7">
        <w:t xml:space="preserve">в метрике </w:t>
      </w:r>
      <w:r w:rsidR="00F51C2B">
        <w:pict>
          <v:shape id="_x0000_i1530" type="#_x0000_t75" style="width:21.75pt;height:10.5pt">
            <v:imagedata r:id="rId81" o:title=""/>
          </v:shape>
        </w:pict>
      </w:r>
      <w:r w:rsidRPr="002F4EC7">
        <w:t xml:space="preserve">больше n: </w:t>
      </w:r>
      <w:r w:rsidR="00F51C2B">
        <w:pict>
          <v:shape id="_x0000_i1533" type="#_x0000_t75" style="width:110.25pt;height:17.25pt">
            <v:imagedata r:id="rId82" o:title=""/>
          </v:shape>
        </w:pict>
      </w:r>
      <w:r w:rsidRPr="002F4EC7">
        <w:t xml:space="preserve">. Определим </w:t>
      </w:r>
      <w:r w:rsidR="00F51C2B">
        <w:pict>
          <v:shape id="_x0000_i1536" type="#_x0000_t75" style="width:78pt;height:12.75pt">
            <v:imagedata r:id="rId83" o:title=""/>
          </v:shape>
        </w:pict>
      </w:r>
      <w:r w:rsidRPr="002F4EC7">
        <w:t xml:space="preserve">(корректность этого определения следует из того, что для каждого </w:t>
      </w:r>
      <w:r w:rsidR="00F51C2B">
        <w:pict>
          <v:shape id="_x0000_i1539" type="#_x0000_t75" style="width:36.75pt;height:9pt">
            <v:imagedata r:id="rId84" o:title=""/>
          </v:shape>
        </w:pict>
      </w:r>
      <w:r w:rsidRPr="002F4EC7">
        <w:t xml:space="preserve">самое большое лишь один из сомножителей </w:t>
      </w:r>
      <w:r w:rsidR="00F51C2B">
        <w:pict>
          <v:shape id="_x0000_i1542" type="#_x0000_t75" style="width:12.75pt;height:10.5pt">
            <v:imagedata r:id="rId85" o:title=""/>
          </v:shape>
        </w:pict>
      </w:r>
      <w:r w:rsidRPr="002F4EC7">
        <w:t xml:space="preserve">отличен от единицы). Получаем: </w:t>
      </w:r>
    </w:p>
    <w:p w:rsidR="007A18E3" w:rsidRDefault="00F51C2B" w:rsidP="007A18E3">
      <w:pPr>
        <w:spacing w:before="120"/>
        <w:ind w:firstLine="567"/>
        <w:jc w:val="both"/>
      </w:pPr>
      <w:r>
        <w:pict>
          <v:shape id="_x0000_i1545" type="#_x0000_t75" style="width:172.5pt;height:26.25pt">
            <v:imagedata r:id="rId86" o:title=""/>
          </v:shape>
        </w:pict>
      </w:r>
    </w:p>
    <w:p w:rsidR="007A18E3" w:rsidRPr="002F4EC7" w:rsidRDefault="007A18E3" w:rsidP="007A18E3">
      <w:pPr>
        <w:spacing w:before="120"/>
        <w:ind w:firstLine="567"/>
        <w:jc w:val="both"/>
      </w:pPr>
    </w:p>
    <w:p w:rsidR="007A18E3" w:rsidRDefault="00F51C2B" w:rsidP="007A18E3">
      <w:pPr>
        <w:spacing w:before="120"/>
        <w:ind w:firstLine="567"/>
        <w:jc w:val="both"/>
      </w:pPr>
      <w:r>
        <w:pict>
          <v:shape id="_x0000_i1548" type="#_x0000_t75" style="width:205.5pt;height:26.25pt">
            <v:imagedata r:id="rId87" o:title=""/>
          </v:shape>
        </w:pict>
      </w:r>
    </w:p>
    <w:p w:rsidR="007A18E3" w:rsidRPr="002F4EC7" w:rsidRDefault="007A18E3" w:rsidP="007A18E3">
      <w:pPr>
        <w:spacing w:before="120"/>
        <w:ind w:firstLine="567"/>
        <w:jc w:val="both"/>
      </w:pPr>
      <w:r w:rsidRPr="002F4EC7">
        <w:t xml:space="preserve">Тогда из соотношений </w:t>
      </w:r>
      <w:r w:rsidR="00F51C2B">
        <w:pict>
          <v:shape id="_x0000_i1551" type="#_x0000_t75" style="width:117pt;height:10.5pt">
            <v:imagedata r:id="rId88" o:title=""/>
          </v:shape>
        </w:pict>
      </w:r>
      <w:r w:rsidRPr="002F4EC7">
        <w:t xml:space="preserve">и обратного неравенства треугольника следует: </w:t>
      </w:r>
    </w:p>
    <w:p w:rsidR="007A18E3" w:rsidRDefault="00F51C2B" w:rsidP="007A18E3">
      <w:pPr>
        <w:spacing w:before="120"/>
        <w:ind w:firstLine="567"/>
        <w:jc w:val="both"/>
      </w:pPr>
      <w:r>
        <w:pict>
          <v:shape id="_x0000_i1554" type="#_x0000_t75" style="width:240pt;height:12.75pt">
            <v:imagedata r:id="rId89" o:title=""/>
          </v:shape>
        </w:pict>
      </w:r>
    </w:p>
    <w:p w:rsidR="007A18E3" w:rsidRPr="002F4EC7" w:rsidRDefault="007A18E3" w:rsidP="007A18E3">
      <w:pPr>
        <w:spacing w:before="120"/>
        <w:ind w:firstLine="567"/>
        <w:jc w:val="both"/>
      </w:pPr>
      <w:r w:rsidRPr="002F4EC7">
        <w:t xml:space="preserve">(первое слагаемое больше n, второе больше нуля). </w:t>
      </w:r>
    </w:p>
    <w:p w:rsidR="007A18E3" w:rsidRPr="002F4EC7" w:rsidRDefault="007A18E3" w:rsidP="007A18E3">
      <w:pPr>
        <w:spacing w:before="120"/>
        <w:ind w:firstLine="567"/>
        <w:jc w:val="both"/>
      </w:pPr>
      <w:r w:rsidRPr="002F4EC7">
        <w:t xml:space="preserve">Так как это неравенство справедливо для всех n&gt;1, то получаем следующее соотношение: </w:t>
      </w:r>
      <w:r w:rsidR="00F51C2B">
        <w:pict>
          <v:shape id="_x0000_i1557" type="#_x0000_t75" style="width:86.25pt;height:12.75pt">
            <v:imagedata r:id="rId72" o:title=""/>
          </v:shape>
        </w:pict>
      </w:r>
    </w:p>
    <w:p w:rsidR="007A18E3" w:rsidRPr="002F4EC7" w:rsidRDefault="007A18E3" w:rsidP="007A18E3">
      <w:pPr>
        <w:spacing w:before="120"/>
        <w:ind w:firstLine="567"/>
        <w:jc w:val="both"/>
      </w:pPr>
      <w:r w:rsidRPr="002F4EC7">
        <w:t xml:space="preserve">Таким образом, найдена лоренцева метрика </w:t>
      </w:r>
      <w:r w:rsidR="00F51C2B">
        <w:pict>
          <v:shape id="_x0000_i1560" type="#_x0000_t75" style="width:21.75pt;height:12.75pt">
            <v:imagedata r:id="rId90" o:title=""/>
          </v:shape>
        </w:pict>
      </w:r>
      <w:r w:rsidRPr="002F4EC7">
        <w:t xml:space="preserve">, глобально конформная метрике g, в которой не выполняется условие конечности расстояния, что противоречит исходному условию теоремы. Это означает, что наше предположение о незамкнутости множества J+p неверно. Следовательно, пространство-время (M, g) является причинно простым, а значит, и сильно причинным, что с условием конечности расстояния для всех </w:t>
      </w:r>
      <w:r w:rsidR="00F51C2B">
        <w:pict>
          <v:shape id="_x0000_i1563" type="#_x0000_t75" style="width:73.5pt;height:12.75pt">
            <v:imagedata r:id="rId5" o:title=""/>
          </v:shape>
        </w:pict>
      </w:r>
      <w:r w:rsidRPr="002F4EC7">
        <w:t xml:space="preserve">означает (по лемме) его глобальную гиперболичность. </w:t>
      </w:r>
    </w:p>
    <w:p w:rsidR="007A18E3" w:rsidRDefault="007A18E3" w:rsidP="007A18E3">
      <w:pPr>
        <w:spacing w:before="120"/>
        <w:ind w:firstLine="567"/>
        <w:jc w:val="both"/>
      </w:pPr>
      <w:r w:rsidRPr="002F4EC7">
        <w:t xml:space="preserve">В заключение заметим, что условия различаемости (M, g) и конечности расстояния для всех </w:t>
      </w:r>
      <w:r w:rsidR="00F51C2B">
        <w:pict>
          <v:shape id="_x0000_i1566" type="#_x0000_t75" style="width:73.5pt;height:12.75pt">
            <v:imagedata r:id="rId5" o:title=""/>
          </v:shape>
        </w:pict>
      </w:r>
      <w:r w:rsidRPr="002F4EC7">
        <w:t xml:space="preserve">влекут также непрерывность лоренцевой функции расстояния в любой метрике </w:t>
      </w:r>
      <w:r w:rsidR="00F51C2B">
        <w:pict>
          <v:shape id="_x0000_i1569" type="#_x0000_t75" style="width:73.5pt;height:12.75pt">
            <v:imagedata r:id="rId5" o:title=""/>
          </v:shape>
        </w:pict>
      </w:r>
      <w:r w:rsidRPr="002F4EC7">
        <w:t xml:space="preserve">, так как глобальная гиперболичность </w:t>
      </w:r>
      <w:r w:rsidR="00F51C2B">
        <w:pict>
          <v:shape id="_x0000_i1572" type="#_x0000_t75" style="width:39pt;height:12.75pt">
            <v:imagedata r:id="rId4" o:title=""/>
          </v:shape>
        </w:pict>
      </w:r>
      <w:r w:rsidRPr="002F4EC7">
        <w:t xml:space="preserve">остается при всех </w:t>
      </w:r>
      <w:r w:rsidR="00F51C2B">
        <w:pict>
          <v:shape id="_x0000_i1575" type="#_x0000_t75" style="width:73.5pt;height:12.75pt">
            <v:imagedata r:id="rId5" o:title=""/>
          </v:shape>
        </w:pict>
      </w:r>
      <w:r w:rsidRPr="002F4EC7">
        <w:t>(конформные преобразования не меняют причинную структуру), а в любом глобально гиперболическом пространстве-времени лоренцева функция расстояния непрерывна ([1], следствие 3.7).</w:t>
      </w:r>
    </w:p>
    <w:p w:rsidR="007A18E3" w:rsidRPr="00295E27" w:rsidRDefault="007A18E3" w:rsidP="007A18E3">
      <w:pPr>
        <w:spacing w:before="120"/>
        <w:jc w:val="center"/>
        <w:rPr>
          <w:b/>
          <w:bCs/>
          <w:sz w:val="28"/>
          <w:szCs w:val="28"/>
        </w:rPr>
      </w:pPr>
      <w:r w:rsidRPr="00295E27">
        <w:rPr>
          <w:b/>
          <w:bCs/>
          <w:sz w:val="28"/>
          <w:szCs w:val="28"/>
        </w:rPr>
        <w:t>Список литературы</w:t>
      </w:r>
    </w:p>
    <w:p w:rsidR="007A18E3" w:rsidRPr="002F4EC7" w:rsidRDefault="007A18E3" w:rsidP="007A18E3">
      <w:pPr>
        <w:spacing w:before="120"/>
        <w:ind w:firstLine="567"/>
        <w:jc w:val="both"/>
      </w:pPr>
      <w:r w:rsidRPr="002F4EC7">
        <w:t xml:space="preserve">Бим Дж., Эрлих П. Глобальная лоренцева геометрия. M.: Мир, 1985. </w:t>
      </w:r>
    </w:p>
    <w:p w:rsidR="007A18E3" w:rsidRPr="002F4EC7" w:rsidRDefault="007A18E3" w:rsidP="007A18E3">
      <w:pPr>
        <w:spacing w:before="120"/>
        <w:ind w:firstLine="567"/>
        <w:jc w:val="both"/>
      </w:pPr>
      <w:r w:rsidRPr="002F4EC7">
        <w:t xml:space="preserve">Пенроуз Р. Структура пространства-времени. М.: Мир, 1972.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8E3"/>
    <w:rsid w:val="00095BA6"/>
    <w:rsid w:val="00295E27"/>
    <w:rsid w:val="002F4EC7"/>
    <w:rsid w:val="0031418A"/>
    <w:rsid w:val="005A2562"/>
    <w:rsid w:val="007A18E3"/>
    <w:rsid w:val="008A0A4A"/>
    <w:rsid w:val="00A44D32"/>
    <w:rsid w:val="00B648CC"/>
    <w:rsid w:val="00E12572"/>
    <w:rsid w:val="00F5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4"/>
    <o:shapelayout v:ext="edit">
      <o:idmap v:ext="edit" data="1"/>
    </o:shapelayout>
  </w:shapeDefaults>
  <w:decimalSymbol w:val=","/>
  <w:listSeparator w:val=";"/>
  <w14:defaultImageDpi w14:val="0"/>
  <w15:docId w15:val="{F79A9782-5793-4D2F-A73C-724B0E37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8E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A18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image" Target="media/image39.gif"/><Relationship Id="rId47" Type="http://schemas.openxmlformats.org/officeDocument/2006/relationships/image" Target="media/image44.gif"/><Relationship Id="rId50" Type="http://schemas.openxmlformats.org/officeDocument/2006/relationships/image" Target="media/image47.gif"/><Relationship Id="rId55" Type="http://schemas.openxmlformats.org/officeDocument/2006/relationships/image" Target="media/image52.gif"/><Relationship Id="rId63" Type="http://schemas.openxmlformats.org/officeDocument/2006/relationships/image" Target="media/image60.gif"/><Relationship Id="rId68" Type="http://schemas.openxmlformats.org/officeDocument/2006/relationships/image" Target="media/image65.gif"/><Relationship Id="rId76" Type="http://schemas.openxmlformats.org/officeDocument/2006/relationships/image" Target="media/image73.gif"/><Relationship Id="rId84" Type="http://schemas.openxmlformats.org/officeDocument/2006/relationships/image" Target="media/image81.gif"/><Relationship Id="rId89" Type="http://schemas.openxmlformats.org/officeDocument/2006/relationships/image" Target="media/image86.gif"/><Relationship Id="rId7" Type="http://schemas.openxmlformats.org/officeDocument/2006/relationships/image" Target="media/image4.gif"/><Relationship Id="rId71" Type="http://schemas.openxmlformats.org/officeDocument/2006/relationships/image" Target="media/image68.gif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9" Type="http://schemas.openxmlformats.org/officeDocument/2006/relationships/image" Target="media/image26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45" Type="http://schemas.openxmlformats.org/officeDocument/2006/relationships/image" Target="media/image42.gif"/><Relationship Id="rId53" Type="http://schemas.openxmlformats.org/officeDocument/2006/relationships/image" Target="media/image50.gif"/><Relationship Id="rId58" Type="http://schemas.openxmlformats.org/officeDocument/2006/relationships/image" Target="media/image55.gif"/><Relationship Id="rId66" Type="http://schemas.openxmlformats.org/officeDocument/2006/relationships/image" Target="media/image63.gif"/><Relationship Id="rId74" Type="http://schemas.openxmlformats.org/officeDocument/2006/relationships/image" Target="media/image71.gif"/><Relationship Id="rId79" Type="http://schemas.openxmlformats.org/officeDocument/2006/relationships/image" Target="media/image76.gif"/><Relationship Id="rId87" Type="http://schemas.openxmlformats.org/officeDocument/2006/relationships/image" Target="media/image84.gif"/><Relationship Id="rId5" Type="http://schemas.openxmlformats.org/officeDocument/2006/relationships/image" Target="media/image2.gif"/><Relationship Id="rId61" Type="http://schemas.openxmlformats.org/officeDocument/2006/relationships/image" Target="media/image58.gif"/><Relationship Id="rId82" Type="http://schemas.openxmlformats.org/officeDocument/2006/relationships/image" Target="media/image79.gif"/><Relationship Id="rId90" Type="http://schemas.openxmlformats.org/officeDocument/2006/relationships/image" Target="media/image87.gif"/><Relationship Id="rId19" Type="http://schemas.openxmlformats.org/officeDocument/2006/relationships/image" Target="media/image1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image" Target="media/image40.gif"/><Relationship Id="rId48" Type="http://schemas.openxmlformats.org/officeDocument/2006/relationships/image" Target="media/image45.gif"/><Relationship Id="rId56" Type="http://schemas.openxmlformats.org/officeDocument/2006/relationships/image" Target="media/image53.gif"/><Relationship Id="rId64" Type="http://schemas.openxmlformats.org/officeDocument/2006/relationships/image" Target="media/image61.gif"/><Relationship Id="rId69" Type="http://schemas.openxmlformats.org/officeDocument/2006/relationships/image" Target="media/image66.gif"/><Relationship Id="rId77" Type="http://schemas.openxmlformats.org/officeDocument/2006/relationships/image" Target="media/image74.gif"/><Relationship Id="rId8" Type="http://schemas.openxmlformats.org/officeDocument/2006/relationships/image" Target="media/image5.gif"/><Relationship Id="rId51" Type="http://schemas.openxmlformats.org/officeDocument/2006/relationships/image" Target="media/image48.gif"/><Relationship Id="rId72" Type="http://schemas.openxmlformats.org/officeDocument/2006/relationships/image" Target="media/image69.gif"/><Relationship Id="rId80" Type="http://schemas.openxmlformats.org/officeDocument/2006/relationships/image" Target="media/image77.gif"/><Relationship Id="rId85" Type="http://schemas.openxmlformats.org/officeDocument/2006/relationships/image" Target="media/image82.gif"/><Relationship Id="rId3" Type="http://schemas.openxmlformats.org/officeDocument/2006/relationships/webSettings" Target="webSettings.xml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46" Type="http://schemas.openxmlformats.org/officeDocument/2006/relationships/image" Target="media/image43.gif"/><Relationship Id="rId59" Type="http://schemas.openxmlformats.org/officeDocument/2006/relationships/image" Target="media/image56.gif"/><Relationship Id="rId67" Type="http://schemas.openxmlformats.org/officeDocument/2006/relationships/image" Target="media/image64.gif"/><Relationship Id="rId20" Type="http://schemas.openxmlformats.org/officeDocument/2006/relationships/image" Target="media/image17.gif"/><Relationship Id="rId41" Type="http://schemas.openxmlformats.org/officeDocument/2006/relationships/image" Target="media/image38.gif"/><Relationship Id="rId54" Type="http://schemas.openxmlformats.org/officeDocument/2006/relationships/image" Target="media/image51.gif"/><Relationship Id="rId62" Type="http://schemas.openxmlformats.org/officeDocument/2006/relationships/image" Target="media/image59.gif"/><Relationship Id="rId70" Type="http://schemas.openxmlformats.org/officeDocument/2006/relationships/image" Target="media/image67.gif"/><Relationship Id="rId75" Type="http://schemas.openxmlformats.org/officeDocument/2006/relationships/image" Target="media/image72.gif"/><Relationship Id="rId83" Type="http://schemas.openxmlformats.org/officeDocument/2006/relationships/image" Target="media/image80.gif"/><Relationship Id="rId88" Type="http://schemas.openxmlformats.org/officeDocument/2006/relationships/image" Target="media/image85.gif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49" Type="http://schemas.openxmlformats.org/officeDocument/2006/relationships/image" Target="media/image46.gif"/><Relationship Id="rId57" Type="http://schemas.openxmlformats.org/officeDocument/2006/relationships/image" Target="media/image54.gif"/><Relationship Id="rId10" Type="http://schemas.openxmlformats.org/officeDocument/2006/relationships/image" Target="media/image7.gif"/><Relationship Id="rId31" Type="http://schemas.openxmlformats.org/officeDocument/2006/relationships/image" Target="media/image28.gif"/><Relationship Id="rId44" Type="http://schemas.openxmlformats.org/officeDocument/2006/relationships/image" Target="media/image41.gif"/><Relationship Id="rId52" Type="http://schemas.openxmlformats.org/officeDocument/2006/relationships/image" Target="media/image49.gif"/><Relationship Id="rId60" Type="http://schemas.openxmlformats.org/officeDocument/2006/relationships/image" Target="media/image57.gif"/><Relationship Id="rId65" Type="http://schemas.openxmlformats.org/officeDocument/2006/relationships/image" Target="media/image62.gif"/><Relationship Id="rId73" Type="http://schemas.openxmlformats.org/officeDocument/2006/relationships/image" Target="media/image70.gif"/><Relationship Id="rId78" Type="http://schemas.openxmlformats.org/officeDocument/2006/relationships/image" Target="media/image75.gif"/><Relationship Id="rId81" Type="http://schemas.openxmlformats.org/officeDocument/2006/relationships/image" Target="media/image78.gif"/><Relationship Id="rId86" Type="http://schemas.openxmlformats.org/officeDocument/2006/relationships/image" Target="media/image83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1309</Words>
  <Characters>7463</Characters>
  <Application>Microsoft Office Word</Application>
  <DocSecurity>0</DocSecurity>
  <Lines>62</Lines>
  <Paragraphs>17</Paragraphs>
  <ScaleCrop>false</ScaleCrop>
  <Company>Home</Company>
  <LinksUpToDate>false</LinksUpToDate>
  <CharactersWithSpaces>8755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Лоренцева функция расстояния и причинность</dc:title>
  <dc:subject/>
  <dc:creator>Alena</dc:creator>
  <cp:keywords/>
  <dc:description/>
  <cp:lastModifiedBy>admin</cp:lastModifiedBy>
  <cp:revision>2</cp:revision>
  <dcterms:created xsi:type="dcterms:W3CDTF">2014-02-16T15:14:00Z</dcterms:created>
  <dcterms:modified xsi:type="dcterms:W3CDTF">2014-02-16T15:14:00Z</dcterms:modified>
</cp:coreProperties>
</file>