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27" w:rsidRPr="005865FD" w:rsidRDefault="00C50327" w:rsidP="00C50327">
      <w:pPr>
        <w:spacing w:before="120"/>
        <w:jc w:val="center"/>
        <w:rPr>
          <w:b/>
          <w:bCs/>
          <w:sz w:val="32"/>
          <w:szCs w:val="32"/>
        </w:rPr>
      </w:pPr>
      <w:r w:rsidRPr="005865FD">
        <w:rPr>
          <w:b/>
          <w:bCs/>
          <w:sz w:val="32"/>
          <w:szCs w:val="32"/>
        </w:rPr>
        <w:t>Мир глазами социолога.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Посвящается всем моим друзьям.  Особенно Cергею.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В этом мире многие люди живут как в матрице по одному сценарию, как бы запрограммированы неким вселенным разумом: просыпаться утром, бежать на работу, приходить, поужинать, посмотреть телевизор - так каждый день.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В древние времена, например, когда строили египетские пирамиды, над рабочими стоял надсмотршик с плетью. Если кто-то не активно работал, в воздухе раздавался свист этой плети и спину рабочего пронзала жгучая боль. Что и являлась стимулом для работы. Прошли 10-ки веков. Наступило совершенно другое - светлое время.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С первыми лучами солнца люди просыпаются и идут на работу сами, без действия плети или како-то другого явного стимула. С 6 утра начинают ездить сотни автобусов и троллейбусов, развозящих тысячи людей по своим рабочим местам, в магазины завозят свежий хлеб, по городу начинают разгуливать кучи милиционеров, которые нас охраняют. Каким-то удивительным образом приходит все это в движение, некой невидимой силой. Создается впечатление, будто некий гениальный программист, запускает щелчком левой клавиши мыши, на выполнение свою потрясающую программу. Начинают, выполнятся первые строки кода: черный экран монитора разрезает первый солнечный луч, город просыпается и начинает бурлить жизнь, на экране проносятся люди, которые выполняют запрограммированные действия...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Это конечно, некоторое преувеличение (метафора) так живут далеко не все. Есть некоторые люди жизнь, которых весьма яркая и разнообразная: кто-то занимается какими-то увлекательными исследованиями; кто-то ходит в походы и проводит ночь в палатке возле костра; кто-то покоряет вершины пусть и непреступных гор, но с такими красивыми и завораживающими пейзажами, как в некой сказке. Ясно здесь одно, что заставляет человека совершать поступки, некоторые внутренние мысли и убеждения. Так рабы Египта думали лишь о том, как не получить по спине кнутом, что является их внутренним мотивом к труду, хотя на их стороне был явный перевес в силе и они могли с легкостью свергнуть фараона. Вся их проблема в том, что в процессе воспитания ребенка в древне-египетском обществе, ему прививали определенные нормы поведения, формировалось его мировоззрение и убеждения. Ребенок выростал и был уверен в том, что единственно правильным и социально приемлемым является поведение, исполняющее волю фараона - строительство пирамиды.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В наше время изменилось абсолютно все: структура общества, политическая система, экономическая жизнь - сформировалась новая культура, со своими образцами и нормами поведения. Одно лишь осталось - процесс социализации личности. Изучение этого процесса есть одна из основных задач науки социология и, следовательно, этого сайта. На моем сайте я предлагаю разобраться, что именно заставляет раба покорно смерится со своей судьбой; рабочих идти на завод и развозить каждый день хлеб но магазинам; водителей автобусов ездить по городу; студентов идти в университет; какая внутренняя сила заставляет писать меня эти строки или проводить социальные исследования; почему человек в место того чтобы оставаться в городе в уютной постели, лезет в горы и с последних сил стремится покорить вершину.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Возможно кто-то, кто читает эту статью, воспринимает мир несколько глубже остальных людей, несколько более утонченно и замечает веще в поведении людей, которые не замечают другие. Возможно, вы, читающий эту статью доктор социальных наук или студент с неординарным мышлением, и вы проводили исследования изучающую структуру общества, либо есть просто какие, либо мысли косаюшиеся темы социология, то на этом сайте возможно опубликовать Ваши мысли и идеи в виде статьи.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P.S.</w:t>
      </w:r>
    </w:p>
    <w:p w:rsidR="00C50327" w:rsidRPr="005865FD" w:rsidRDefault="00C50327" w:rsidP="00C50327">
      <w:pPr>
        <w:spacing w:before="120"/>
        <w:ind w:firstLine="567"/>
        <w:jc w:val="both"/>
      </w:pPr>
      <w:r w:rsidRPr="005865FD">
        <w:t>Возможно тому, кто занимается социологией на професиональной основе, статья покажется написанной несколько на любительскомо уровне: могу сказать только одно - у меня нет диплома об окончании факультета социологии и я не являюсь доктором наук, просто очень хочу разобраться в том как устроено наше общество, особенно мне интересно, как проиходит социолизация личности. Как говорил, мой друг Nastasia: "Титаник строили професионалы, а ковчег Ноя - любители".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327"/>
    <w:rsid w:val="00051FB8"/>
    <w:rsid w:val="00095BA6"/>
    <w:rsid w:val="000F7E38"/>
    <w:rsid w:val="00210DB3"/>
    <w:rsid w:val="0031418A"/>
    <w:rsid w:val="00350B15"/>
    <w:rsid w:val="00377A3D"/>
    <w:rsid w:val="0052086C"/>
    <w:rsid w:val="005865FD"/>
    <w:rsid w:val="005A2562"/>
    <w:rsid w:val="006079F2"/>
    <w:rsid w:val="00755964"/>
    <w:rsid w:val="008C19D7"/>
    <w:rsid w:val="00A44D32"/>
    <w:rsid w:val="00C5032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297A4A-E76C-4A59-BE5B-45BCF536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2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Home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глазами социолога</dc:title>
  <dc:subject/>
  <dc:creator>Alena</dc:creator>
  <cp:keywords/>
  <dc:description/>
  <cp:lastModifiedBy>admin</cp:lastModifiedBy>
  <cp:revision>2</cp:revision>
  <dcterms:created xsi:type="dcterms:W3CDTF">2014-02-18T17:46:00Z</dcterms:created>
  <dcterms:modified xsi:type="dcterms:W3CDTF">2014-02-18T17:46:00Z</dcterms:modified>
</cp:coreProperties>
</file>