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7C1" w:rsidRPr="0099489F" w:rsidRDefault="005277C1" w:rsidP="005277C1">
      <w:pPr>
        <w:spacing w:before="120"/>
        <w:jc w:val="center"/>
        <w:rPr>
          <w:b/>
          <w:bCs/>
        </w:rPr>
      </w:pPr>
      <w:r w:rsidRPr="0099489F">
        <w:rPr>
          <w:b/>
          <w:bCs/>
        </w:rPr>
        <w:t>Неология человека в школе</w:t>
      </w:r>
    </w:p>
    <w:p w:rsidR="005277C1" w:rsidRPr="0099489F" w:rsidRDefault="005277C1" w:rsidP="005277C1">
      <w:pPr>
        <w:spacing w:before="120"/>
        <w:jc w:val="center"/>
        <w:rPr>
          <w:sz w:val="28"/>
          <w:szCs w:val="28"/>
        </w:rPr>
      </w:pPr>
      <w:r w:rsidRPr="0099489F">
        <w:rPr>
          <w:sz w:val="28"/>
          <w:szCs w:val="28"/>
        </w:rPr>
        <w:t>В.Я. Шестель</w:t>
      </w:r>
      <w:r w:rsidRPr="0099489F">
        <w:rPr>
          <w:rFonts w:ascii="Times New Roman" w:hAnsi="Times New Roman" w:cs="Times New Roman"/>
          <w:sz w:val="28"/>
          <w:szCs w:val="28"/>
        </w:rPr>
        <w:t xml:space="preserve">, </w:t>
      </w:r>
      <w:r w:rsidRPr="0099489F">
        <w:rPr>
          <w:sz w:val="28"/>
          <w:szCs w:val="28"/>
        </w:rPr>
        <w:t>644000, Омск, шк. N 74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Если посмотреть на существующее образование, науку с позиции чистой констатации, можно увидеть без труда кризис, развал научной школы, никчемность образования. Грустные результаты авторитарного режима: заболеваемость, смертность, преступность, наркомания, алкоголизм, нежелание самостоятельно учиться и трудиться - растут. Число здоровых детей и подростков уменьшается, число диспансерных больных увеличивается из года в год в Российской Федерации в целом и в Омской области в частности. Практически здоровых детей в школах области в среднем 35%.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Здоровье, уровень культуры, уровень жизни и ее продолжительность зависят от просвещения. Всех возможных катастроф, кризисов и грустных последствий развития общества можно избежать с помощью решительных перемен в методологии развития личности. Наука, средняя и высшая школа испытывают сегодня значительные трудности потому, что не владеют самоорганизацией, самоуправлением личности, необходимыми знаниями о самосовершенствовании личности и комплексом самопознания, самовоспитания и самообразования в формировании личности.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Известно, что лучшая система образования та, которая сохраняет индивидуальность. Неология человека в школе(1) - учение об индивидуальности и ее взаимоотношении с Природой, Вселенной, Высшим Разумом и Сферами жизни.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Цель неологии - создание ориентированного мировоззрения - психического феномена. Этот феномен заключается в умении людей благодаря ментальным процессам найти в глубинах своего существа сокровенную тайну - человеческий дух, подобный божественному духу, получать информацию от источников, недоступных для обычного восприятия. Для этого прежде всего необходимо решить задачу, которую ставил человек в течение многих тысяч лет: познать самого себя. Вторая задача: приобрести контроль над сознанием; до возможного уровня развить систему разума и чувствование. Третья задача: дать современному школьнику чувство единства с жизнью - земной и космической. Нарушение этого единства ведет к атрофии духа и экологической катастрофе.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Задача для высшей школы - изучение принципов, законов и фактов возможной эволюции человека, его саморазвития. Поиск истины всегда начинается с вопросов "почему", "где", "как", "что". Чтобы найти ответы, нужно заглянуть вглубь веков, представить всю картину мира в целом. На некоторые события истории человеческого общества мы попытались взглянуть сквозь призму идей, взглядов и жизнеописаний философов, художников, ученых, писателей, религиозных деятелей. Представляется несомненным существование связи между потенциалом личности, ее прошлым, настоящим, будущим и состоянием окружающего эту личность мира. Прошлое и настоящее всегда оставляют следы, которые можно познать. Как может познать Неология человека события, которые относятся к будущему. Какова ее методология?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Предлагаемая учащимся программа "Неология человека в школе" представлена тремя разделами: I раздел - Основы миропонимания, II - Психическая индивидуальность, III - Психология обучения и оздоровления. Основы миропонимания включают материал, подготовленный на основе синтеза мифологической, философской, исторической, библейской и иного характера литературе. Как все, ведущее к единству, есть добро, основы миропонимания в целом представляют собой то направление, которое объединит учащихся в русле строго ориентированного мировоззрения, побуждающего человека к самосовершенствованию, позволяющего встать на дорогу душевно-духовного поиска через познание глубины человеческой души, чтобы расширить свое представление о человеке, Природе, Вселенной.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Философские основания неологии человека связаны с основными проблемами его жизни - религиозными, моральными, социальными и индивидуально-личностными. Именно под эти проблемы необходимо подвести почву, так как современному сознанию свойственны сомнения в оправданности гуманизма, в диалектике утверждения личности (гуманизм - признание ценности человека как личности, его право на свободное развитие и проявление своих способностей).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Основой учения Неологии человека является психическая индивидуальность.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Второе основное положение - психология обучения и оздоровления.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 Неологии человека, как и в его жизни, главная ноша ответственности возлагается на самого человека. Он должен быть подготовлен к выполнению сложных задач: углубленное анатомо-физиолого-психологическое изучение себя на протяжении всех периодов развития с целью выявления индивидуальных особенностей, нарушенных функций и подбора методов обучения, воспитания, оздоровления.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Средняя и высшая школы будущего времени требуют более ясных, четких знаний о человеке. Человек, являясь носителем информации, может быть использован и в качестве аксессуара информационной процедуры.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Рассмотрением связей между параметрами личности и ее судьбой занимаются дисциплины, не пользующиеся в нашей стране уважением и доверием. Это прежде всего астрология, хирология, физиогномика, френология, графология, нумерология; методики: БАМ - биологический активный маятник, БРЭ - биологический рамочный эффект, система психофизического саморегулирования, биоэнергетика и биосинтез; методы Тибетской медицины и восточных целителей, массаж, точечный массаж, бесконтактный массаж, психологические тесты, коллективные и индивидуальные методы воздействия психической энергией, в том числе с помощью технических средств, агни-йога, крита-йога и собственные системы обучения и оздоровления.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Большинство методов и средств сравнительно легко воспроизводимы и повторяемы, не требуют экспериментальной аппаратуры (если и используется, то несложная), а их информационные возможности поистине необъятны: диагностика наследственных болезней, склонностей человека и их влияние на мышление, характер и успех; проверка профессиональной пригодности, при которой с большой надежностью (в противоположность психотехнике) определяются моральные качества, технические возможности, а также прогноз относительно успеха; анализ характера для практического изучения человека (воспитания, руководства); объективный самоанализ; познание индивидуальных жизненных ритмов и др.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На основе системного подхода учения об индивидуальности раскрывается новая форма управления в школе - самоуправление (самопознание, самообразование, самовоспитание, самосовершенствование) и наука о здоровье, позволяющие повысить творческий и энергетический потенциал личности. Основа организации самоуправления - любовь, ведущая к Истине. Самоуправление предполагает творческую активность человека. Движение Космической Энергии (сознания) идет: "Человек - Высший Разум - Человек". Это творческое движение обязательно для продолжения миротворения. В этом диалектика Неологии человека.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Россия соединяет Восток и Запад. В русской душе всегда боролись два начала - восточное и западное, которые определяют форму управления обществом и сейчас. Какова будет форма управления обществом в ХХI в., зависит от единой системы образования.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Неология человека в школе - это основа единой программы образования, воспитания, оздоровления, труда, самоуправления, социальной защиты и прав человека. Она откровенно и сознательно эгоцентрична, но эгоцентризм искупается тем, что каждый учащийся делает самого себя и свою жизненную судьбу предметом самопознания, что будет способствовать постановке и решению проблем человека и человеческой судьбы, а также пониманию новой эпохи. В ней нет ничего простого, непосредственного, как кажется на первый взгляд. Она все время что-то приоткрывает и представляет интерес для психоанализа.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Изучение себя следует начать с самонаблюдения и изучения предмета - "психическая индивидуальность". Анатомия и физиология - это науки о строении и функциях организма, играющие исключительно важную роль в формировании учения Неологии человека, науки о здоровье.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Истинное знание, по существу, зиждется на внутренних реальностях человека. Это заложено самой Природой - мудрой, справедливой, вездесущей, вечной и бессмертной.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 сфере деятельности учения Неологии человека имеет место не только анатомия и физиология, но и психология человека, гистология, эмбриология, школьная гигиена и др., т.е. комплекс антропологических дисциплин. Хирология - область знания, базирующаяся на анатомии, физиологии и психологии. Знания о них необходимы для психологии обучения и оздоровления человека.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Наиболее древним, значимым и универсальным из всех символов является человеческое тело. Вселенная рассматривается как человек, а человек рассматривается как миниатюрная Вселенная - микрокосмос. Герметический принцип гласит: "Все есть разум. Вселенная ментальна. Постигни глубоко Ум его и тайну, ибо в нем заключена тайна бессмертия". Человек не может жить разумно без фундаментального знания законов Природы, Вселенной. Каков план мирового единства, недоступно пониманию обыкновенного человеческого сознания.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Всякое истинное познание исходит от разума. Поэтому самоизучение целесообразно начинать с самонаблюдения за главной функцией организма человека - интеллектуальной(2).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Возможно ли установить контроль над сознанием и развить систему разума? Это важный момент, и его необходимо понять в самом начале самопознания, поскольку он был полностью упущен всеми без исключения современными психологическими школами.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Используя правильные методы и надлежаще направляя усилия, человек может установить контроль над сознанием, осознать самого себя и развить систему разума. Для этого прежде всего надо знать психофизиологические механизмы внимания, памяти и мышления. Психические функции человека: укреплять восприятием учебной информации и определять результат обучения. А далее - обучающие игры, игры для интенсивного обучения, для тренировки памяти, внимания, мышления, развитие системы разума с помощью концентрации и т.д.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Методы развития системы разума и развития самосознания могут быть развиты только в самоуправлении.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Наблюдая за собой и изучая символику Космического разума (человеческое тело), школьник делает только первый шаг в направлении развития сознания. Трудности, с которыми столкнется школьник при самоуправлении, на первых порах потребуют новых знаний и квалифицированного руководства.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 самоуправлении будет вырабатываться и новый нравственный идеал человека, и общества, а отношения между людьми будут определяться любовью, справедливостью, что даст толчок к новому развитию творчества. Общение людей друг с другом - сложный и тонкий процесс. Можно научиться общаться, используя для этого тренинг общения (искусство общения).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Душевно-духовная сущность учащихся проявится сразу же, когда они спустятся в область чувства не только эмоционально, но и интеллектуально. Наработав познавательную силу и любовь, они получат возможность рационально связать это со своей будущей профессией, жизнью и приступят к самовоспитанию и новому познанию в процессе самообразования. Научившись понимать, что происходит внутри себя, ученик уловит нарушение функций организма, легко найдет причину нарушения и методы оздоровления, самозащиты.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Для этого необходимо всем и прежде всего гуманитариям преодолеть два кризиса: религиозный и морально-политический.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Первый - человеческое самоутверждение, его свободу следует понимать как открытую возможность для самовыражения личности. Это надо принять и понять. Второй - осознать наличие психической энергии (психическая энергия есть всеначальная энергия, психическая энергия есть любовь и устремление, синтез всех нервных излучений, Великий АУМ - космическая творческая вибрация), принять Иерархию, как единственный путь нагнетания психической энергии. Вырабатывание в себе постоянного, ничем не сломленного устремления к Свету, Высшему Разуму во всех его проявлениях и будет развитием этой психической энергии.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 познании самого себя - приобщение к тайнам, неведомым в отношении к другим. Только тогда и появится настоящий гуманизм, который в сознании может быть христианским или антихристианским.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Молодое поколение сегодня как никогда чувствует себя одиноким. Именно в свободе скрыта для него тайна мира. Образование и воспитание его раздавлено авторитарным школьным режимом и невежеством. Все острее встает проблема здравоохранения. Подрастающее поколение не верит в возможности врачей, а науки о здоровье, к сожалению, нет.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Русская интеллигенция всегда стремилась выработать целостное мировоззрение, в котором Правда-истина будет соединена с Правдой-справедливостью. Мы уверены, что общими усилиями, используя научный потенциал, союз религии, науки, философии, искусства, при наличии доброй воли и желания проблема будет решена наилучшим образом и с наименьшими затратами.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Выводы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1. Неология человека в школе - основа единой программы образования, воспитания, оздоровления, труда, самоуправления, социальной защиты и прав человека.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2. Неология человека - учение, которое может обеспечить понимание глубинной сути человеком Самого себя и Вселенной.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3. Неология человека - союз философии, религии, науки и искусства, необходимый для творчества, созидания и эволюции человечества.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4. Основной формой управления в школе может быть только самоуправление: самообразование, самовоспитание, самопознание, самосовершенствование.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5. Неология человека выдвигает новое мировоззрение - психический феномен.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6. Диалектика Неологии человека - творческое движение "Человек - Высший Разум - Человек" обязательно для продолжения миротворения.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7. Антропология Неологии человека в школе есть новое слово в философии, образовании, христианстве.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8. Методика оздоровления учащихся в программе "Неология человека в школе" - авторская концепция науки о здоровье.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(1) Неология - новый разум, новая атмосфера, новое сознание. </w:t>
      </w:r>
    </w:p>
    <w:p w:rsidR="005277C1" w:rsidRPr="0099489F" w:rsidRDefault="005277C1" w:rsidP="005277C1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(2) Диагностика интеллекта - памяти, внимания, мышления - с помощью специальных методик; определение интеллекта - с использованием методик для изучения памяти; диагностика психических состояний и свойств личности - с помощью психологических тестов для определения психического состояния и свойств личности - изучения психических функций: ощущения, восприятия, представления, мышления, памяти, интеллекта, чувства, сознания.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77C1"/>
    <w:rsid w:val="00095BA6"/>
    <w:rsid w:val="0027780F"/>
    <w:rsid w:val="0031418A"/>
    <w:rsid w:val="005277C1"/>
    <w:rsid w:val="005706C3"/>
    <w:rsid w:val="005A2562"/>
    <w:rsid w:val="0099489F"/>
    <w:rsid w:val="00A44D32"/>
    <w:rsid w:val="00BA0FC6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9BCE896-2047-4CF9-A404-E44D1FB7F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7C1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277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2086</Words>
  <Characters>11894</Characters>
  <Application>Microsoft Office Word</Application>
  <DocSecurity>0</DocSecurity>
  <Lines>99</Lines>
  <Paragraphs>27</Paragraphs>
  <ScaleCrop>false</ScaleCrop>
  <Company>Home</Company>
  <LinksUpToDate>false</LinksUpToDate>
  <CharactersWithSpaces>13953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Неология человека в школе</dc:title>
  <dc:subject/>
  <dc:creator>Alena</dc:creator>
  <cp:keywords/>
  <dc:description/>
  <cp:lastModifiedBy>admin</cp:lastModifiedBy>
  <cp:revision>2</cp:revision>
  <dcterms:created xsi:type="dcterms:W3CDTF">2014-02-16T18:25:00Z</dcterms:created>
  <dcterms:modified xsi:type="dcterms:W3CDTF">2014-02-16T18:25:00Z</dcterms:modified>
</cp:coreProperties>
</file>