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AC" w:rsidRPr="003C61F4" w:rsidRDefault="002E6AAC" w:rsidP="002E6AAC">
      <w:pPr>
        <w:spacing w:before="120"/>
        <w:jc w:val="center"/>
        <w:rPr>
          <w:b/>
          <w:bCs/>
          <w:sz w:val="32"/>
          <w:szCs w:val="32"/>
        </w:rPr>
      </w:pPr>
      <w:r w:rsidRPr="003C61F4">
        <w:rPr>
          <w:b/>
          <w:bCs/>
          <w:sz w:val="32"/>
          <w:szCs w:val="32"/>
        </w:rPr>
        <w:t>Нейротрансмиттеры и головной мозг</w:t>
      </w:r>
    </w:p>
    <w:p w:rsidR="002E6AAC" w:rsidRPr="003C61F4" w:rsidRDefault="002E6AAC" w:rsidP="002E6AAC">
      <w:pPr>
        <w:spacing w:before="120"/>
        <w:jc w:val="center"/>
        <w:rPr>
          <w:sz w:val="28"/>
          <w:szCs w:val="28"/>
        </w:rPr>
      </w:pPr>
      <w:r w:rsidRPr="003C61F4">
        <w:rPr>
          <w:sz w:val="28"/>
          <w:szCs w:val="28"/>
        </w:rPr>
        <w:t>Доктор медицинских наук В. И. Кулинский</w:t>
      </w:r>
    </w:p>
    <w:p w:rsidR="002E6AAC" w:rsidRPr="003C61F4" w:rsidRDefault="002E6AAC" w:rsidP="002E6AAC">
      <w:pPr>
        <w:spacing w:before="120"/>
        <w:jc w:val="center"/>
        <w:rPr>
          <w:b/>
          <w:bCs/>
          <w:sz w:val="28"/>
          <w:szCs w:val="28"/>
        </w:rPr>
      </w:pPr>
      <w:r w:rsidRPr="003C61F4">
        <w:rPr>
          <w:b/>
          <w:bCs/>
          <w:sz w:val="28"/>
          <w:szCs w:val="28"/>
        </w:rPr>
        <w:t>Введение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Нейротрансмиттеры (НТ)</w:t>
      </w:r>
      <w:r>
        <w:t xml:space="preserve"> </w:t>
      </w:r>
      <w:r w:rsidRPr="002E168A">
        <w:t>— это химические передатчики сигналов между нейронами и</w:t>
      </w:r>
      <w:r>
        <w:t xml:space="preserve"> </w:t>
      </w:r>
      <w:r w:rsidRPr="002E168A">
        <w:t>от</w:t>
      </w:r>
      <w:r>
        <w:t xml:space="preserve"> </w:t>
      </w:r>
      <w:r w:rsidRPr="002E168A">
        <w:t>нейронов на</w:t>
      </w:r>
      <w:r>
        <w:t xml:space="preserve"> </w:t>
      </w:r>
      <w:r w:rsidRPr="002E168A">
        <w:t>эффекторные (исполнительные) клетки. Именно</w:t>
      </w:r>
      <w:r>
        <w:t xml:space="preserve"> </w:t>
      </w:r>
      <w:r w:rsidRPr="002E168A">
        <w:t>НТ создают возможность объединения отдельных нейронов в</w:t>
      </w:r>
      <w:r>
        <w:t xml:space="preserve"> </w:t>
      </w:r>
      <w:r w:rsidRPr="002E168A">
        <w:t>целостный головной мозг и</w:t>
      </w:r>
      <w:r>
        <w:t xml:space="preserve"> </w:t>
      </w:r>
      <w:r w:rsidRPr="002E168A">
        <w:t>позволяют ему успешно выполнять все его многообразные и</w:t>
      </w:r>
      <w:r>
        <w:t xml:space="preserve"> </w:t>
      </w:r>
      <w:r w:rsidRPr="002E168A">
        <w:t>жизненно необходимые функции.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Нейротрансмиттеры делят на</w:t>
      </w:r>
      <w:r>
        <w:t xml:space="preserve"> </w:t>
      </w:r>
      <w:r w:rsidRPr="002E168A">
        <w:t>нейромедиаторы</w:t>
      </w:r>
      <w:r>
        <w:t xml:space="preserve"> </w:t>
      </w:r>
      <w:r w:rsidRPr="002E168A">
        <w:t>— прямые передатчики нервного импульса, дающие пусковые эффекты (изменение активности нейрона, сокращение мышцы, секрецию железы), и</w:t>
      </w:r>
      <w:r>
        <w:t xml:space="preserve"> </w:t>
      </w:r>
      <w:r w:rsidRPr="002E168A">
        <w:t>нейромодуляторы</w:t>
      </w:r>
      <w:r>
        <w:t xml:space="preserve"> </w:t>
      </w:r>
      <w:r w:rsidRPr="002E168A">
        <w:t>— вещества, модифицирующие эффект нейромедиаторов. Соотношение концентраций и</w:t>
      </w:r>
      <w:r>
        <w:t xml:space="preserve"> </w:t>
      </w:r>
      <w:r w:rsidRPr="002E168A">
        <w:t>активности нейромедиаторов определяет функциональное состояние большинства постсинаптических клеток. Нейромодуляторы обычно действуют более локально</w:t>
      </w:r>
      <w:r>
        <w:t xml:space="preserve"> </w:t>
      </w:r>
      <w:r w:rsidRPr="002E168A">
        <w:t>— в</w:t>
      </w:r>
      <w:r>
        <w:t xml:space="preserve"> </w:t>
      </w:r>
      <w:r w:rsidRPr="002E168A">
        <w:t>определённых зонах мозга.</w:t>
      </w:r>
    </w:p>
    <w:p w:rsidR="002E6AAC" w:rsidRPr="003C61F4" w:rsidRDefault="002E6AAC" w:rsidP="002E6AAC">
      <w:pPr>
        <w:spacing w:before="120"/>
        <w:jc w:val="center"/>
        <w:rPr>
          <w:b/>
          <w:bCs/>
          <w:sz w:val="28"/>
          <w:szCs w:val="28"/>
        </w:rPr>
      </w:pPr>
      <w:r w:rsidRPr="003C61F4">
        <w:rPr>
          <w:b/>
          <w:bCs/>
          <w:sz w:val="28"/>
          <w:szCs w:val="28"/>
        </w:rPr>
        <w:t>Общая характеристика нейротрансмиттеров</w:t>
      </w:r>
    </w:p>
    <w:tbl>
      <w:tblPr>
        <w:tblW w:w="5000" w:type="pct"/>
        <w:jc w:val="righ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2E6AAC" w:rsidRPr="002E168A" w:rsidTr="00A66E67">
        <w:trPr>
          <w:tblCellSpacing w:w="15" w:type="dxa"/>
          <w:jc w:val="right"/>
        </w:trPr>
        <w:tc>
          <w:tcPr>
            <w:tcW w:w="4955" w:type="pct"/>
            <w:vAlign w:val="center"/>
          </w:tcPr>
          <w:p w:rsidR="002E6AAC" w:rsidRPr="002E168A" w:rsidRDefault="00A07FB1" w:rsidP="00A66E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22.75pt;height:408pt">
                  <v:imagedata r:id="rId4" o:title=""/>
                </v:shape>
              </w:pict>
            </w:r>
          </w:p>
          <w:p w:rsidR="002E6AAC" w:rsidRPr="002E168A" w:rsidRDefault="002E6AAC" w:rsidP="00A66E67">
            <w:r w:rsidRPr="002E168A">
              <w:t>Рис.</w:t>
            </w:r>
            <w:r>
              <w:t xml:space="preserve"> </w:t>
            </w:r>
            <w:r w:rsidRPr="002E168A">
              <w:t>1.</w:t>
            </w:r>
            <w:r>
              <w:t xml:space="preserve"> </w:t>
            </w:r>
            <w:r w:rsidRPr="002E168A">
              <w:t>Освобождение нейротрансмиттера (НТ) из</w:t>
            </w:r>
            <w:r>
              <w:t xml:space="preserve"> </w:t>
            </w:r>
            <w:r w:rsidRPr="002E168A">
              <w:t>везикул и</w:t>
            </w:r>
            <w:r>
              <w:t xml:space="preserve"> </w:t>
            </w:r>
            <w:r w:rsidRPr="002E168A">
              <w:t>его выход в синапс (по [7]): А — состояние покоя, а — везикулы нейротрансмиттера, б — его рецепторы; Б — приход в</w:t>
            </w:r>
            <w:r>
              <w:t xml:space="preserve"> </w:t>
            </w:r>
            <w:r w:rsidRPr="002E168A">
              <w:t>нервное окончание потенциала действия и</w:t>
            </w:r>
            <w:r>
              <w:t xml:space="preserve"> </w:t>
            </w:r>
            <w:r w:rsidRPr="002E168A">
              <w:t>вызванный им</w:t>
            </w:r>
            <w:r>
              <w:t xml:space="preserve"> </w:t>
            </w:r>
            <w:r w:rsidRPr="002E168A">
              <w:t>транспорт в</w:t>
            </w:r>
            <w:r>
              <w:t xml:space="preserve"> </w:t>
            </w:r>
            <w:r w:rsidRPr="002E168A">
              <w:t>нерв ионов Са 2+; В</w:t>
            </w:r>
            <w:r>
              <w:t xml:space="preserve"> </w:t>
            </w:r>
            <w:r w:rsidRPr="002E168A">
              <w:t>— освобождение</w:t>
            </w:r>
            <w:r>
              <w:t xml:space="preserve"> </w:t>
            </w:r>
            <w:r w:rsidRPr="002E168A">
              <w:t>НТ из</w:t>
            </w:r>
            <w:r>
              <w:t xml:space="preserve"> </w:t>
            </w:r>
            <w:r w:rsidRPr="002E168A">
              <w:t>везикул в</w:t>
            </w:r>
            <w:r>
              <w:t xml:space="preserve"> </w:t>
            </w:r>
            <w:r w:rsidRPr="002E168A">
              <w:t>синапс с</w:t>
            </w:r>
            <w:r>
              <w:t xml:space="preserve"> </w:t>
            </w:r>
            <w:r w:rsidRPr="002E168A">
              <w:t>последующим взаимодействием с</w:t>
            </w:r>
            <w:r>
              <w:t xml:space="preserve"> </w:t>
            </w:r>
            <w:r w:rsidRPr="002E168A">
              <w:t>рецепторами постсинаптической клетки.</w:t>
            </w:r>
          </w:p>
        </w:tc>
      </w:tr>
    </w:tbl>
    <w:p w:rsidR="002E6AAC" w:rsidRPr="002E168A" w:rsidRDefault="002E6AAC" w:rsidP="002E6AAC">
      <w:pPr>
        <w:spacing w:before="120"/>
        <w:ind w:firstLine="567"/>
        <w:jc w:val="both"/>
      </w:pPr>
      <w:r w:rsidRPr="002E168A">
        <w:t>Большинство НТ</w:t>
      </w:r>
      <w:r>
        <w:t xml:space="preserve"> </w:t>
      </w:r>
      <w:r w:rsidRPr="002E168A">
        <w:t>синтезируются в</w:t>
      </w:r>
      <w:r>
        <w:t xml:space="preserve"> </w:t>
      </w:r>
      <w:r w:rsidRPr="002E168A">
        <w:t>нейронах. Затем они транспортируются в</w:t>
      </w:r>
      <w:r>
        <w:t xml:space="preserve"> </w:t>
      </w:r>
      <w:r w:rsidRPr="002E168A">
        <w:t>особые везикулы (пузырьки) в</w:t>
      </w:r>
      <w:r>
        <w:t xml:space="preserve"> </w:t>
      </w:r>
      <w:r w:rsidRPr="002E168A">
        <w:t>обмен на</w:t>
      </w:r>
      <w:r>
        <w:t xml:space="preserve"> </w:t>
      </w:r>
      <w:r w:rsidRPr="002E168A">
        <w:t>накопленные там ионы Н + (аккумуляция протонов в</w:t>
      </w:r>
      <w:r>
        <w:t xml:space="preserve"> </w:t>
      </w:r>
      <w:r w:rsidRPr="002E168A">
        <w:t>везикулах осуществляется особой Н +–АТФазой за</w:t>
      </w:r>
      <w:r>
        <w:t xml:space="preserve"> </w:t>
      </w:r>
      <w:r w:rsidRPr="002E168A">
        <w:t>счёт энергии АТФ). Эти</w:t>
      </w:r>
      <w:r>
        <w:t xml:space="preserve"> </w:t>
      </w:r>
      <w:r w:rsidRPr="002E168A">
        <w:t>везикулы расположены в</w:t>
      </w:r>
      <w:r>
        <w:t xml:space="preserve"> </w:t>
      </w:r>
      <w:r w:rsidRPr="002E168A">
        <w:t>нервном окончании (рис. 1, А), НТ</w:t>
      </w:r>
      <w:r>
        <w:t xml:space="preserve"> </w:t>
      </w:r>
      <w:r w:rsidRPr="002E168A">
        <w:t>хранятся в</w:t>
      </w:r>
      <w:r>
        <w:t xml:space="preserve"> </w:t>
      </w:r>
      <w:r w:rsidRPr="002E168A">
        <w:t>них в</w:t>
      </w:r>
      <w:r>
        <w:t xml:space="preserve"> </w:t>
      </w:r>
      <w:r w:rsidRPr="002E168A">
        <w:t>очень высоких концентрациях (до 100–500 мМ). Когда распространяющийся по</w:t>
      </w:r>
      <w:r>
        <w:t xml:space="preserve"> </w:t>
      </w:r>
      <w:r w:rsidRPr="002E168A">
        <w:t>нерву потенциал действия приходит в</w:t>
      </w:r>
      <w:r>
        <w:t xml:space="preserve"> </w:t>
      </w:r>
      <w:r w:rsidRPr="002E168A">
        <w:t>зону везикул, он</w:t>
      </w:r>
      <w:r>
        <w:t xml:space="preserve"> </w:t>
      </w:r>
      <w:r w:rsidRPr="002E168A">
        <w:t>открывает потенциалзависимые Са 2+-каналы, ионы Са 2+ входят в</w:t>
      </w:r>
      <w:r>
        <w:t xml:space="preserve"> </w:t>
      </w:r>
      <w:r w:rsidRPr="002E168A">
        <w:t>нервные клетки (Б), что приводит к</w:t>
      </w:r>
      <w:r>
        <w:t xml:space="preserve"> </w:t>
      </w:r>
      <w:r w:rsidRPr="002E168A">
        <w:t>выбросу из</w:t>
      </w:r>
      <w:r>
        <w:t xml:space="preserve"> </w:t>
      </w:r>
      <w:r w:rsidRPr="002E168A">
        <w:t>них</w:t>
      </w:r>
      <w:r>
        <w:t xml:space="preserve"> </w:t>
      </w:r>
      <w:r w:rsidRPr="002E168A">
        <w:t>НТ в синапс (В). Синапс</w:t>
      </w:r>
      <w:r>
        <w:t xml:space="preserve"> </w:t>
      </w:r>
      <w:r w:rsidRPr="002E168A">
        <w:t>— это щель шириной 10–50 нм между двумя нейронами или</w:t>
      </w:r>
      <w:r>
        <w:t xml:space="preserve"> </w:t>
      </w:r>
      <w:r w:rsidRPr="002E168A">
        <w:t>нейроном и</w:t>
      </w:r>
      <w:r>
        <w:t xml:space="preserve"> </w:t>
      </w:r>
      <w:r w:rsidRPr="002E168A">
        <w:t>другой клеткой. Встречаются, но</w:t>
      </w:r>
      <w:r>
        <w:t xml:space="preserve"> </w:t>
      </w:r>
      <w:r w:rsidRPr="002E168A">
        <w:t>гораздо реже (не у млекопитающих) электрические синапсы шириной всего 2</w:t>
      </w:r>
      <w:r>
        <w:t xml:space="preserve"> </w:t>
      </w:r>
      <w:r w:rsidRPr="002E168A">
        <w:t>нм. В</w:t>
      </w:r>
      <w:r>
        <w:t xml:space="preserve"> </w:t>
      </w:r>
      <w:r w:rsidRPr="002E168A">
        <w:t>головном и</w:t>
      </w:r>
      <w:r>
        <w:t xml:space="preserve"> </w:t>
      </w:r>
      <w:r w:rsidRPr="002E168A">
        <w:t>спинном мозге нейроны образуют синапсы с</w:t>
      </w:r>
      <w:r>
        <w:t xml:space="preserve"> </w:t>
      </w:r>
      <w:r w:rsidRPr="002E168A">
        <w:t>большим количеством других нейронов, а</w:t>
      </w:r>
      <w:r>
        <w:t xml:space="preserve"> </w:t>
      </w:r>
      <w:r w:rsidRPr="002E168A">
        <w:t>в</w:t>
      </w:r>
      <w:r>
        <w:t xml:space="preserve"> </w:t>
      </w:r>
      <w:r w:rsidRPr="002E168A">
        <w:t>периферической нервной системе</w:t>
      </w:r>
      <w:r>
        <w:t xml:space="preserve"> </w:t>
      </w:r>
      <w:r w:rsidRPr="002E168A">
        <w:t>— с</w:t>
      </w:r>
      <w:r>
        <w:t xml:space="preserve"> </w:t>
      </w:r>
      <w:r w:rsidRPr="002E168A">
        <w:t>эффекторными клетками. Первая клетка (это всегда нейрон) называется пресинаптической, вторая</w:t>
      </w:r>
      <w:r>
        <w:t xml:space="preserve"> </w:t>
      </w:r>
      <w:r w:rsidRPr="002E168A">
        <w:t>— постсинаптической. Очевидно, что нейромедиатор образуется и</w:t>
      </w:r>
      <w:r>
        <w:t xml:space="preserve"> </w:t>
      </w:r>
      <w:r w:rsidRPr="002E168A">
        <w:t>выделяется в</w:t>
      </w:r>
      <w:r>
        <w:t xml:space="preserve"> </w:t>
      </w:r>
      <w:r w:rsidRPr="002E168A">
        <w:t>синапс пресинаптическим нейроном; нейромодулятор, вероятно, может образовываться и</w:t>
      </w:r>
      <w:r>
        <w:t xml:space="preserve"> </w:t>
      </w:r>
      <w:r w:rsidRPr="002E168A">
        <w:t>глией</w:t>
      </w:r>
      <w:r>
        <w:t xml:space="preserve"> </w:t>
      </w:r>
      <w:r w:rsidRPr="002E168A">
        <w:t>— другим типом клеток нервной системы, выполняющим защитные, поддерживающие и</w:t>
      </w:r>
      <w:r>
        <w:t xml:space="preserve"> </w:t>
      </w:r>
      <w:r w:rsidRPr="002E168A">
        <w:t>трофические функции; глия может также участвовать в</w:t>
      </w:r>
      <w:r>
        <w:t xml:space="preserve"> </w:t>
      </w:r>
      <w:r w:rsidRPr="002E168A">
        <w:t>инактивировании</w:t>
      </w:r>
      <w:r>
        <w:t xml:space="preserve"> </w:t>
      </w:r>
      <w:r w:rsidRPr="002E168A">
        <w:t>НТ. Различают возбуждающие и</w:t>
      </w:r>
      <w:r>
        <w:t xml:space="preserve"> </w:t>
      </w:r>
      <w:r w:rsidRPr="002E168A">
        <w:t>ингибирующие, или</w:t>
      </w:r>
      <w:r>
        <w:t xml:space="preserve"> </w:t>
      </w:r>
      <w:r w:rsidRPr="002E168A">
        <w:t>тормозящие,</w:t>
      </w:r>
      <w:r>
        <w:t xml:space="preserve"> </w:t>
      </w:r>
      <w:r w:rsidRPr="002E168A">
        <w:t>НТ (табл. 1), эффекты первых преобладают в</w:t>
      </w:r>
      <w:r>
        <w:t xml:space="preserve"> </w:t>
      </w:r>
      <w:r w:rsidRPr="002E168A">
        <w:t>состоянии бодрствования животных и</w:t>
      </w:r>
      <w:r>
        <w:t xml:space="preserve"> </w:t>
      </w:r>
      <w:r w:rsidRPr="002E168A">
        <w:t>высокой функциональной активности мозга, вторых</w:t>
      </w:r>
      <w:r>
        <w:t xml:space="preserve"> </w:t>
      </w:r>
      <w:r w:rsidRPr="002E168A">
        <w:t>— в</w:t>
      </w:r>
      <w:r>
        <w:t xml:space="preserve"> </w:t>
      </w:r>
      <w:r w:rsidRPr="002E168A">
        <w:t>покое и</w:t>
      </w:r>
      <w:r>
        <w:t xml:space="preserve"> </w:t>
      </w:r>
      <w:r w:rsidRPr="002E168A">
        <w:t>особенно во</w:t>
      </w:r>
      <w:r>
        <w:t xml:space="preserve"> </w:t>
      </w:r>
      <w:r w:rsidRPr="002E168A">
        <w:t>время спокойного сна без сновидений. По</w:t>
      </w:r>
      <w:r>
        <w:t xml:space="preserve"> </w:t>
      </w:r>
      <w:r w:rsidRPr="002E168A">
        <w:t>химической структуре НТ</w:t>
      </w:r>
      <w:r>
        <w:t xml:space="preserve"> </w:t>
      </w:r>
      <w:r w:rsidRPr="002E168A">
        <w:t>можно разделить на</w:t>
      </w:r>
      <w:r>
        <w:t xml:space="preserve"> </w:t>
      </w:r>
      <w:r w:rsidRPr="002E168A">
        <w:t>пять классов: 1) аминокислоты, 2) амины и</w:t>
      </w:r>
      <w:r>
        <w:t xml:space="preserve"> </w:t>
      </w:r>
      <w:r w:rsidRPr="002E168A">
        <w:t>их</w:t>
      </w:r>
      <w:r>
        <w:t xml:space="preserve"> </w:t>
      </w:r>
      <w:r w:rsidRPr="002E168A">
        <w:t>производные, 3) нейропептиды, 4) нуклеозиды и</w:t>
      </w:r>
      <w:r>
        <w:t xml:space="preserve"> </w:t>
      </w:r>
      <w:r w:rsidRPr="002E168A">
        <w:t>нуклеотиды, 5) стероиды. Последние два класса пока представлены единичными веществами.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Все</w:t>
      </w:r>
      <w:r>
        <w:t xml:space="preserve"> </w:t>
      </w:r>
      <w:r w:rsidRPr="002E168A">
        <w:t>НТ</w:t>
      </w:r>
      <w:r>
        <w:t xml:space="preserve"> </w:t>
      </w:r>
      <w:r w:rsidRPr="002E168A">
        <w:t>диффундируют через синапс и</w:t>
      </w:r>
      <w:r>
        <w:t xml:space="preserve"> </w:t>
      </w:r>
      <w:r w:rsidRPr="002E168A">
        <w:t>на</w:t>
      </w:r>
      <w:r>
        <w:t xml:space="preserve"> </w:t>
      </w:r>
      <w:r w:rsidRPr="002E168A">
        <w:t>наружной стороне плазматической мембраны постсинаптической клетки связываются со</w:t>
      </w:r>
      <w:r>
        <w:t xml:space="preserve"> </w:t>
      </w:r>
      <w:r w:rsidRPr="002E168A">
        <w:t>своими специфическими рецепторами. Образование НТ-рецепторного комплекса изменяет функциональное состояние клетки. Следовательно, эффект</w:t>
      </w:r>
      <w:r>
        <w:t xml:space="preserve"> </w:t>
      </w:r>
      <w:r w:rsidRPr="002E168A">
        <w:t>НТ не</w:t>
      </w:r>
      <w:r>
        <w:t xml:space="preserve"> </w:t>
      </w:r>
      <w:r w:rsidRPr="002E168A">
        <w:t>требует его проникновения через мембрану</w:t>
      </w:r>
      <w:r>
        <w:t xml:space="preserve"> </w:t>
      </w:r>
      <w:r w:rsidRPr="002E168A">
        <w:t>— внутрь клетки поступает не</w:t>
      </w:r>
      <w:r>
        <w:t xml:space="preserve"> </w:t>
      </w:r>
      <w:r w:rsidRPr="002E168A">
        <w:t>сам</w:t>
      </w:r>
      <w:r>
        <w:t xml:space="preserve"> </w:t>
      </w:r>
      <w:r w:rsidRPr="002E168A">
        <w:t>НТ, а</w:t>
      </w:r>
      <w:r>
        <w:t xml:space="preserve"> </w:t>
      </w:r>
      <w:r w:rsidRPr="002E168A">
        <w:t>сигнал, возникающий при</w:t>
      </w:r>
      <w:r>
        <w:t xml:space="preserve"> </w:t>
      </w:r>
      <w:r w:rsidRPr="002E168A">
        <w:t>связывании НТ</w:t>
      </w:r>
      <w:r>
        <w:t xml:space="preserve"> </w:t>
      </w:r>
      <w:r w:rsidRPr="002E168A">
        <w:t>с</w:t>
      </w:r>
      <w:r>
        <w:t xml:space="preserve"> </w:t>
      </w:r>
      <w:r w:rsidRPr="002E168A">
        <w:t>рецептором. Восприятие, преобразование, усиление и</w:t>
      </w:r>
      <w:r>
        <w:t xml:space="preserve"> </w:t>
      </w:r>
      <w:r w:rsidRPr="002E168A">
        <w:t>передачу сигнала внутрь клетки и</w:t>
      </w:r>
      <w:r>
        <w:t xml:space="preserve"> </w:t>
      </w:r>
      <w:r w:rsidRPr="002E168A">
        <w:t>затем внутрь её</w:t>
      </w:r>
      <w:r>
        <w:t xml:space="preserve"> </w:t>
      </w:r>
      <w:r w:rsidRPr="002E168A">
        <w:t>органелл осуществляют сигнал-трансдукторные системы (СТС). Рецепторами нейромедиаторов являются регуляторные субъединицы быстрых ионных (Na +- или Сl – ) каналов</w:t>
      </w:r>
      <w:r>
        <w:t xml:space="preserve"> </w:t>
      </w:r>
      <w:r w:rsidRPr="002E168A">
        <w:t>— это ионотропные рецепторы. Эффекты нейромодуляторов реализуются намного более сложными СТС, включающими рецепторы, ГТФ-зависимые G-белки, мембранные ферменты, Са 2+- или К +-каналы, вторые посредники и</w:t>
      </w:r>
      <w:r>
        <w:t xml:space="preserve"> </w:t>
      </w:r>
      <w:r w:rsidRPr="002E168A">
        <w:t>их</w:t>
      </w:r>
      <w:r>
        <w:t xml:space="preserve"> </w:t>
      </w:r>
      <w:r w:rsidRPr="002E168A">
        <w:t>белковые рецепторы (чаще всего протеинкиназы) — это метаботропные рецепторы. Разные механизмы реализации сигналов определяют временные различия: нейромедиаторы действуют за</w:t>
      </w:r>
      <w:r>
        <w:t xml:space="preserve"> </w:t>
      </w:r>
      <w:r w:rsidRPr="002E168A">
        <w:t>время нервного импульса</w:t>
      </w:r>
      <w:r>
        <w:t xml:space="preserve"> </w:t>
      </w:r>
      <w:r w:rsidRPr="002E168A">
        <w:t>— миллисекунды (быстрые ответы клеток), модуляторы</w:t>
      </w:r>
      <w:r>
        <w:t xml:space="preserve"> </w:t>
      </w:r>
      <w:r w:rsidRPr="002E168A">
        <w:t>— за</w:t>
      </w:r>
      <w:r>
        <w:t xml:space="preserve"> </w:t>
      </w:r>
      <w:r w:rsidRPr="002E168A">
        <w:t>секунды или</w:t>
      </w:r>
      <w:r>
        <w:t xml:space="preserve"> </w:t>
      </w:r>
      <w:r w:rsidRPr="002E168A">
        <w:t>минуты, такие эффекты называют медленными. Действие</w:t>
      </w:r>
      <w:r>
        <w:t xml:space="preserve"> </w:t>
      </w:r>
      <w:r w:rsidRPr="002E168A">
        <w:t>НТ в</w:t>
      </w:r>
      <w:r>
        <w:t xml:space="preserve"> </w:t>
      </w:r>
      <w:r w:rsidRPr="002E168A">
        <w:t>синапсе чаще всего прекращается его быстрой инактивацией путём Na +-зависимого обратного захвата пресинаптическим нейроном или</w:t>
      </w:r>
      <w:r>
        <w:t xml:space="preserve"> </w:t>
      </w:r>
      <w:r w:rsidRPr="002E168A">
        <w:t>глией (аминокислоты, моноамины) с</w:t>
      </w:r>
      <w:r>
        <w:t xml:space="preserve"> </w:t>
      </w:r>
      <w:r w:rsidRPr="002E168A">
        <w:t>последующим входом в</w:t>
      </w:r>
      <w:r>
        <w:t xml:space="preserve"> </w:t>
      </w:r>
      <w:r w:rsidRPr="002E168A">
        <w:t>пресинаптические везикулы в</w:t>
      </w:r>
      <w:r>
        <w:t xml:space="preserve"> </w:t>
      </w:r>
      <w:r w:rsidRPr="002E168A">
        <w:t>обмен на</w:t>
      </w:r>
      <w:r>
        <w:t xml:space="preserve"> </w:t>
      </w:r>
      <w:r w:rsidRPr="002E168A">
        <w:t>накопленные там ионы Н +. Известна также инактивация путём ферментного метаболизма прямо в</w:t>
      </w:r>
      <w:r>
        <w:t xml:space="preserve"> </w:t>
      </w:r>
      <w:r w:rsidRPr="002E168A">
        <w:t>синапсе (ацетилхолин разрушается ацетилхолинэстеразой постсинаптической мембраны) или</w:t>
      </w:r>
      <w:r>
        <w:t xml:space="preserve"> </w:t>
      </w:r>
      <w:r w:rsidRPr="002E168A">
        <w:t>диффузии за</w:t>
      </w:r>
      <w:r>
        <w:t xml:space="preserve"> </w:t>
      </w:r>
      <w:r w:rsidRPr="002E168A">
        <w:t>пределы синапса (катехоламины).</w:t>
      </w:r>
    </w:p>
    <w:tbl>
      <w:tblPr>
        <w:tblW w:w="5000" w:type="pct"/>
        <w:jc w:val="center"/>
        <w:tblCellSpacing w:w="0" w:type="dxa"/>
        <w:tblBorders>
          <w:top w:val="single" w:sz="4" w:space="0" w:color="130E04"/>
          <w:left w:val="single" w:sz="4" w:space="0" w:color="130E04"/>
          <w:bottom w:val="single" w:sz="4" w:space="0" w:color="130E04"/>
          <w:right w:val="single" w:sz="4" w:space="0" w:color="130E04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6"/>
        <w:gridCol w:w="3636"/>
        <w:gridCol w:w="3636"/>
      </w:tblGrid>
      <w:tr w:rsidR="002E6AAC" w:rsidRPr="002E168A" w:rsidTr="00A66E67">
        <w:trPr>
          <w:trHeight w:val="276"/>
          <w:tblCellSpacing w:w="0" w:type="dxa"/>
          <w:jc w:val="center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AAC" w:rsidRPr="002E168A" w:rsidRDefault="002E6AAC" w:rsidP="00A66E67">
            <w:r w:rsidRPr="002E168A">
              <w:t>Таблица 1. Структура низкомолекулярных нейтротрансмиттеров</w:t>
            </w:r>
          </w:p>
        </w:tc>
      </w:tr>
      <w:tr w:rsidR="002E6AAC" w:rsidRPr="002E168A" w:rsidTr="00A66E67">
        <w:trPr>
          <w:tblCellSpacing w:w="0" w:type="dxa"/>
          <w:jc w:val="center"/>
        </w:trPr>
        <w:tc>
          <w:tcPr>
            <w:tcW w:w="1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2E6AAC" w:rsidP="00A66E67">
            <w:r w:rsidRPr="002E168A">
              <w:t>Характер действия</w:t>
            </w:r>
          </w:p>
        </w:tc>
        <w:tc>
          <w:tcPr>
            <w:tcW w:w="3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2E6AAC" w:rsidP="00A66E67">
            <w:r w:rsidRPr="002E168A">
              <w:t>Основная функция</w:t>
            </w:r>
          </w:p>
        </w:tc>
      </w:tr>
      <w:tr w:rsidR="002E6AAC" w:rsidRPr="002E168A" w:rsidTr="00A66E67">
        <w:trPr>
          <w:tblCellSpacing w:w="0" w:type="dxa"/>
          <w:jc w:val="center"/>
        </w:trPr>
        <w:tc>
          <w:tcPr>
            <w:tcW w:w="1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2E6AAC" w:rsidP="00A66E67"/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2E6AAC" w:rsidP="00A66E67">
            <w:r w:rsidRPr="002E168A">
              <w:t>возбуждение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2E6AAC" w:rsidP="00A66E67">
            <w:r w:rsidRPr="002E168A">
              <w:t>ингибирование</w:t>
            </w:r>
          </w:p>
        </w:tc>
      </w:tr>
      <w:tr w:rsidR="002E6AAC" w:rsidRPr="002E168A" w:rsidTr="00A66E67">
        <w:trPr>
          <w:tblCellSpacing w:w="0" w:type="dxa"/>
          <w:jc w:val="center"/>
        </w:trPr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2E6AAC" w:rsidP="00A66E67">
            <w:r w:rsidRPr="002E168A">
              <w:t>Нейромедиаторы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A07FB1" w:rsidP="00A66E67">
            <w:r>
              <w:pict>
                <v:shape id="_x0000_i1035" type="#_x0000_t75" style="width:149.25pt;height:97.5pt">
                  <v:imagedata r:id="rId5" o:title=""/>
                </v:shape>
              </w:pic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A07FB1" w:rsidP="00A66E67">
            <w:r>
              <w:pict>
                <v:shape id="_x0000_i1038" type="#_x0000_t75" style="width:149.25pt;height:97.5pt">
                  <v:imagedata r:id="rId6" o:title=""/>
                </v:shape>
              </w:pict>
            </w:r>
          </w:p>
        </w:tc>
      </w:tr>
      <w:tr w:rsidR="002E6AAC" w:rsidRPr="002E168A" w:rsidTr="00A66E67">
        <w:trPr>
          <w:tblCellSpacing w:w="0" w:type="dxa"/>
          <w:jc w:val="center"/>
        </w:trPr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2E6AAC" w:rsidP="00A66E67">
            <w:r w:rsidRPr="002E168A">
              <w:t>Нейромодуляторы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A07FB1" w:rsidP="00A66E67">
            <w:r>
              <w:pict>
                <v:shape id="_x0000_i1041" type="#_x0000_t75" style="width:147pt;height:123pt">
                  <v:imagedata r:id="rId7" o:title=""/>
                </v:shape>
              </w:pic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AAC" w:rsidRPr="002E168A" w:rsidRDefault="00A07FB1" w:rsidP="00A66E67">
            <w:r>
              <w:pict>
                <v:shape id="_x0000_i1044" type="#_x0000_t75" style="width:138pt;height:162pt">
                  <v:imagedata r:id="rId8" o:title=""/>
                </v:shape>
              </w:pict>
            </w:r>
          </w:p>
        </w:tc>
      </w:tr>
    </w:tbl>
    <w:p w:rsidR="002E6AAC" w:rsidRPr="003C61F4" w:rsidRDefault="002E6AAC" w:rsidP="002E6AAC">
      <w:pPr>
        <w:spacing w:before="120"/>
        <w:jc w:val="center"/>
        <w:rPr>
          <w:b/>
          <w:bCs/>
          <w:sz w:val="28"/>
          <w:szCs w:val="28"/>
        </w:rPr>
      </w:pPr>
      <w:r w:rsidRPr="003C61F4">
        <w:rPr>
          <w:b/>
          <w:bCs/>
          <w:sz w:val="28"/>
          <w:szCs w:val="28"/>
        </w:rPr>
        <w:t>Нейромедиаторы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Главные медиаторы головного мозга</w:t>
      </w:r>
      <w:r>
        <w:t xml:space="preserve"> </w:t>
      </w:r>
      <w:r w:rsidRPr="002E168A">
        <w:t>— аминокислоты. К</w:t>
      </w:r>
      <w:r>
        <w:t xml:space="preserve"> </w:t>
      </w:r>
      <w:r w:rsidRPr="002E168A">
        <w:t>возбуждающим относятся глутамат и</w:t>
      </w:r>
      <w:r>
        <w:t xml:space="preserve"> </w:t>
      </w:r>
      <w:r w:rsidRPr="002E168A">
        <w:t>аспартат. При</w:t>
      </w:r>
      <w:r>
        <w:t xml:space="preserve"> </w:t>
      </w:r>
      <w:r w:rsidRPr="002E168A">
        <w:t>освобождении в</w:t>
      </w:r>
      <w:r>
        <w:t xml:space="preserve"> </w:t>
      </w:r>
      <w:r w:rsidRPr="002E168A">
        <w:t>синапс (см. рис. 1, В) они через ионотропные рецепторы (регуляторные субъединицы каналов) открывают быстрые натриевые каналы (рис. 2, А). Это</w:t>
      </w:r>
      <w:r>
        <w:t xml:space="preserve"> </w:t>
      </w:r>
      <w:r w:rsidRPr="002E168A">
        <w:t>приводит к</w:t>
      </w:r>
      <w:r>
        <w:t xml:space="preserve"> </w:t>
      </w:r>
      <w:r w:rsidRPr="002E168A">
        <w:t>быстрому входу в</w:t>
      </w:r>
      <w:r>
        <w:t xml:space="preserve"> </w:t>
      </w:r>
      <w:r w:rsidRPr="002E168A">
        <w:t xml:space="preserve">постсинаптический нейрон ионов Na + (в межклеточной жидкости концентрация Na + намного больше, чем внутри клетки). </w:t>
      </w:r>
    </w:p>
    <w:tbl>
      <w:tblPr>
        <w:tblW w:w="5000" w:type="pct"/>
        <w:jc w:val="righ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2E6AAC" w:rsidRPr="002E168A" w:rsidTr="00A66E67">
        <w:trPr>
          <w:tblCellSpacing w:w="15" w:type="dxa"/>
          <w:jc w:val="right"/>
        </w:trPr>
        <w:tc>
          <w:tcPr>
            <w:tcW w:w="4952" w:type="pct"/>
            <w:vAlign w:val="center"/>
          </w:tcPr>
          <w:p w:rsidR="002E6AAC" w:rsidRPr="002E168A" w:rsidRDefault="00A07FB1" w:rsidP="00A66E67">
            <w:r>
              <w:pict>
                <v:shape id="_x0000_i1047" type="#_x0000_t75" style="width:155.25pt;height:201pt">
                  <v:imagedata r:id="rId9" o:title=""/>
                </v:shape>
              </w:pict>
            </w:r>
          </w:p>
          <w:p w:rsidR="002E6AAC" w:rsidRPr="002E168A" w:rsidRDefault="002E6AAC" w:rsidP="00A66E67">
            <w:r w:rsidRPr="002E168A">
              <w:t>Рис.</w:t>
            </w:r>
            <w:r>
              <w:t xml:space="preserve"> </w:t>
            </w:r>
            <w:r w:rsidRPr="002E168A">
              <w:t>2.</w:t>
            </w:r>
            <w:r>
              <w:t xml:space="preserve"> </w:t>
            </w:r>
            <w:r w:rsidRPr="002E168A">
              <w:t>Последствия взаимодействия нейромедиатора с</w:t>
            </w:r>
            <w:r>
              <w:t xml:space="preserve"> </w:t>
            </w:r>
            <w:r w:rsidRPr="002E168A">
              <w:t>рецепторами постсинаптической клетки (по [7]): А — открытие возбуждающим медиатором Na +-каналов постсинаптического нейрона с</w:t>
            </w:r>
            <w:r>
              <w:t xml:space="preserve"> </w:t>
            </w:r>
            <w:r w:rsidRPr="002E168A">
              <w:t>его деполяризацией и</w:t>
            </w:r>
            <w:r>
              <w:t xml:space="preserve"> </w:t>
            </w:r>
            <w:r w:rsidRPr="002E168A">
              <w:t>генерацией в</w:t>
            </w:r>
            <w:r>
              <w:t xml:space="preserve"> </w:t>
            </w:r>
            <w:r w:rsidRPr="002E168A">
              <w:t>нём потенциала действия; Б — открытие ингибируюшим медиатором Сl – -каналов постсинаптического нейрона с</w:t>
            </w:r>
            <w:r>
              <w:t xml:space="preserve"> </w:t>
            </w:r>
            <w:r w:rsidRPr="002E168A">
              <w:t>его гиперполяризацией, а — везикулы ГАМК или</w:t>
            </w:r>
            <w:r>
              <w:t xml:space="preserve"> </w:t>
            </w:r>
            <w:r w:rsidRPr="002E168A">
              <w:t>глицина, б — рецепторы.</w:t>
            </w:r>
          </w:p>
        </w:tc>
      </w:tr>
    </w:tbl>
    <w:p w:rsidR="002E6AAC" w:rsidRPr="002E168A" w:rsidRDefault="002E6AAC" w:rsidP="002E6AAC">
      <w:pPr>
        <w:spacing w:before="120"/>
        <w:ind w:firstLine="567"/>
        <w:jc w:val="both"/>
      </w:pPr>
      <w:r w:rsidRPr="002E168A">
        <w:t>Это</w:t>
      </w:r>
      <w:r>
        <w:t xml:space="preserve"> </w:t>
      </w:r>
      <w:r w:rsidRPr="002E168A">
        <w:t>деполяризует плазматическую мембрану (изменяет отрицательный заряд на</w:t>
      </w:r>
      <w:r>
        <w:t xml:space="preserve"> </w:t>
      </w:r>
      <w:r w:rsidRPr="002E168A">
        <w:t>её</w:t>
      </w:r>
      <w:r>
        <w:t xml:space="preserve"> </w:t>
      </w:r>
      <w:r w:rsidRPr="002E168A">
        <w:t>внутренней поверхности на положительный) и</w:t>
      </w:r>
      <w:r>
        <w:t xml:space="preserve"> </w:t>
      </w:r>
      <w:r w:rsidRPr="002E168A">
        <w:t>в</w:t>
      </w:r>
      <w:r>
        <w:t xml:space="preserve"> </w:t>
      </w:r>
      <w:r w:rsidRPr="002E168A">
        <w:t>результате вызывает возбуждение нейрона. Возбуждающие аминокислоты необходимы для</w:t>
      </w:r>
      <w:r>
        <w:t xml:space="preserve"> </w:t>
      </w:r>
      <w:r w:rsidRPr="002E168A">
        <w:t>всех основных функций головного мозга, включая поддерживание его тонуса, бодрствования, психологической и</w:t>
      </w:r>
      <w:r>
        <w:t xml:space="preserve"> </w:t>
      </w:r>
      <w:r w:rsidRPr="002E168A">
        <w:t>физической активности, регуляцию поведения, обучение, память, восприятие чувствительных и</w:t>
      </w:r>
      <w:r>
        <w:t xml:space="preserve"> </w:t>
      </w:r>
      <w:r w:rsidRPr="002E168A">
        <w:t>болевых импульсов. Но</w:t>
      </w:r>
      <w:r>
        <w:t xml:space="preserve"> </w:t>
      </w:r>
      <w:r w:rsidRPr="002E168A">
        <w:t>всё хорошо в</w:t>
      </w:r>
      <w:r>
        <w:t xml:space="preserve"> </w:t>
      </w:r>
      <w:r w:rsidRPr="002E168A">
        <w:t>меру. Существуют тяжёлые болезни, вызванные слишком большим освобождением глутамата в</w:t>
      </w:r>
      <w:r>
        <w:t xml:space="preserve"> </w:t>
      </w:r>
      <w:r w:rsidRPr="002E168A">
        <w:t>синапс. Это</w:t>
      </w:r>
      <w:r>
        <w:t xml:space="preserve"> </w:t>
      </w:r>
      <w:r w:rsidRPr="002E168A">
        <w:t>характерно для</w:t>
      </w:r>
      <w:r>
        <w:t xml:space="preserve"> </w:t>
      </w:r>
      <w:r w:rsidRPr="002E168A">
        <w:t>эпилепсии. Избыток глутамата в</w:t>
      </w:r>
      <w:r>
        <w:t xml:space="preserve"> </w:t>
      </w:r>
      <w:r w:rsidRPr="002E168A">
        <w:t>синапсе приводит к</w:t>
      </w:r>
      <w:r>
        <w:t xml:space="preserve"> </w:t>
      </w:r>
      <w:r w:rsidRPr="002E168A">
        <w:t>перевозбуждению мозга вплоть до</w:t>
      </w:r>
      <w:r>
        <w:t xml:space="preserve"> </w:t>
      </w:r>
      <w:r w:rsidRPr="002E168A">
        <w:t>развития тяжёлого судорожного приступа. При</w:t>
      </w:r>
      <w:r>
        <w:t xml:space="preserve"> </w:t>
      </w:r>
      <w:r w:rsidRPr="002E168A">
        <w:t>ишемии (нарушении кровоснабжения) головного мозга в</w:t>
      </w:r>
      <w:r>
        <w:t xml:space="preserve"> </w:t>
      </w:r>
      <w:r w:rsidRPr="002E168A">
        <w:t>синапс выделяется так много глутамата, что он</w:t>
      </w:r>
      <w:r>
        <w:t xml:space="preserve"> </w:t>
      </w:r>
      <w:r w:rsidRPr="002E168A">
        <w:t>вызывает чрезмерное накопление ионов Са 2+ в</w:t>
      </w:r>
      <w:r>
        <w:t xml:space="preserve"> </w:t>
      </w:r>
      <w:r w:rsidRPr="002E168A">
        <w:t>постсинаптическом нейроне и</w:t>
      </w:r>
      <w:r>
        <w:t xml:space="preserve"> </w:t>
      </w:r>
      <w:r w:rsidRPr="002E168A">
        <w:t>его повреждение (нейротоксическое действие) — возникает инсульт („удар“). Человек может стать инвалидом из-за ухудшения интеллекта, нарушения речи или</w:t>
      </w:r>
      <w:r>
        <w:t xml:space="preserve"> </w:t>
      </w:r>
      <w:r w:rsidRPr="002E168A">
        <w:t>плохой работы конечностей.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Ещё</w:t>
      </w:r>
      <w:r>
        <w:t xml:space="preserve"> </w:t>
      </w:r>
      <w:r w:rsidRPr="002E168A">
        <w:t>один возбуждающий медиатор</w:t>
      </w:r>
      <w:r>
        <w:t xml:space="preserve"> </w:t>
      </w:r>
      <w:r w:rsidRPr="002E168A">
        <w:t>— ацетилхолин, активирующий ионотропные N-холинорецепторы с</w:t>
      </w:r>
      <w:r>
        <w:t xml:space="preserve"> </w:t>
      </w:r>
      <w:r w:rsidRPr="002E168A">
        <w:t>открытием тех</w:t>
      </w:r>
      <w:r>
        <w:t xml:space="preserve"> </w:t>
      </w:r>
      <w:r w:rsidRPr="002E168A">
        <w:t>же быстрых натриевых каналов. Через эти рецепторы ацетилхолин участвует в</w:t>
      </w:r>
      <w:r>
        <w:t xml:space="preserve"> </w:t>
      </w:r>
      <w:r w:rsidRPr="002E168A">
        <w:t>функциях базальных (подкорковых) ганглиев головного мозга, связанных с</w:t>
      </w:r>
      <w:r>
        <w:t xml:space="preserve"> </w:t>
      </w:r>
      <w:r w:rsidRPr="002E168A">
        <w:t>регуляцией двигательной активности и</w:t>
      </w:r>
      <w:r>
        <w:t xml:space="preserve"> </w:t>
      </w:r>
      <w:r w:rsidRPr="002E168A">
        <w:t>мышечного тонуса. Кроме того, в</w:t>
      </w:r>
      <w:r>
        <w:t xml:space="preserve"> </w:t>
      </w:r>
      <w:r w:rsidRPr="002E168A">
        <w:t>периферической нервной системе ацетилхолин через N-холинорецепторы стимулирует вегетативные ганглии и</w:t>
      </w:r>
      <w:r>
        <w:t xml:space="preserve"> </w:t>
      </w:r>
      <w:r w:rsidRPr="002E168A">
        <w:t>вызывает сокращение скелетных мышц.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Главный ингибирующий нейромедиатор головного мозга</w:t>
      </w:r>
      <w:r>
        <w:t xml:space="preserve"> </w:t>
      </w:r>
      <w:r w:rsidRPr="002E168A">
        <w:t>— гамма-аминомасляная кислота (ГАМК). Очень интересно, что она образуется из</w:t>
      </w:r>
      <w:r>
        <w:t xml:space="preserve"> </w:t>
      </w:r>
      <w:r w:rsidRPr="002E168A">
        <w:t>главного возбуждающего медиатора глутамата путём его декарбоксилирования. Связывание ГАМК с</w:t>
      </w:r>
      <w:r>
        <w:t xml:space="preserve"> </w:t>
      </w:r>
      <w:r w:rsidRPr="002E168A">
        <w:t>ионотропными ГАМКА-рецепторами (субъединицами хлоридных каналов) приводит к</w:t>
      </w:r>
      <w:r>
        <w:t xml:space="preserve"> </w:t>
      </w:r>
      <w:r w:rsidRPr="002E168A">
        <w:t>их</w:t>
      </w:r>
      <w:r>
        <w:t xml:space="preserve"> </w:t>
      </w:r>
      <w:r w:rsidRPr="002E168A">
        <w:t>открытию и</w:t>
      </w:r>
      <w:r>
        <w:t xml:space="preserve"> </w:t>
      </w:r>
      <w:r w:rsidRPr="002E168A">
        <w:t>быстрому входу в</w:t>
      </w:r>
      <w:r>
        <w:t xml:space="preserve"> </w:t>
      </w:r>
      <w:r w:rsidRPr="002E168A">
        <w:t>постсинаптический нейрон ионов Cl – (рис. 2, Б). Эти</w:t>
      </w:r>
      <w:r>
        <w:t xml:space="preserve"> </w:t>
      </w:r>
      <w:r w:rsidRPr="002E168A">
        <w:t>ионы вызывают гиперполяризацию (увеличение отрицательного заряда на</w:t>
      </w:r>
      <w:r>
        <w:t xml:space="preserve"> </w:t>
      </w:r>
      <w:r w:rsidRPr="002E168A">
        <w:t>внутренней стороне плазматической мембраны) и в результате — торможение функций нейрона. Оно</w:t>
      </w:r>
      <w:r>
        <w:t xml:space="preserve"> </w:t>
      </w:r>
      <w:r w:rsidRPr="002E168A">
        <w:t>столь</w:t>
      </w:r>
      <w:r>
        <w:t xml:space="preserve"> </w:t>
      </w:r>
      <w:r w:rsidRPr="002E168A">
        <w:t>же необходимо для</w:t>
      </w:r>
      <w:r>
        <w:t xml:space="preserve"> </w:t>
      </w:r>
      <w:r w:rsidRPr="002E168A">
        <w:t>всех функций головного мозга, как и</w:t>
      </w:r>
      <w:r>
        <w:t xml:space="preserve"> </w:t>
      </w:r>
      <w:r w:rsidRPr="002E168A">
        <w:t>возбуждение. По</w:t>
      </w:r>
      <w:r>
        <w:t xml:space="preserve"> </w:t>
      </w:r>
      <w:r w:rsidRPr="002E168A">
        <w:t>сути самое главное для</w:t>
      </w:r>
      <w:r>
        <w:t xml:space="preserve"> </w:t>
      </w:r>
      <w:r w:rsidRPr="002E168A">
        <w:t>мозга</w:t>
      </w:r>
      <w:r>
        <w:t xml:space="preserve"> </w:t>
      </w:r>
      <w:r w:rsidRPr="002E168A">
        <w:t>— это не</w:t>
      </w:r>
      <w:r>
        <w:t xml:space="preserve"> </w:t>
      </w:r>
      <w:r w:rsidRPr="002E168A">
        <w:t>концентрация и</w:t>
      </w:r>
      <w:r>
        <w:t xml:space="preserve"> </w:t>
      </w:r>
      <w:r w:rsidRPr="002E168A">
        <w:t>действие одного медиатора, а</w:t>
      </w:r>
      <w:r>
        <w:t xml:space="preserve"> </w:t>
      </w:r>
      <w:r w:rsidRPr="002E168A">
        <w:t>баланс возбуждающих и</w:t>
      </w:r>
      <w:r>
        <w:t xml:space="preserve"> </w:t>
      </w:r>
      <w:r w:rsidRPr="002E168A">
        <w:t>тормозящих регуляторов.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Есть лекарства, активирующие ГАМКА-рецепторы: барбитураты (фенобарбитал) и</w:t>
      </w:r>
      <w:r>
        <w:t xml:space="preserve"> </w:t>
      </w:r>
      <w:r w:rsidRPr="002E168A">
        <w:t>бензодиазепины (диазепам), они обладают успокаивающим (транквилизаторы), снотворным и</w:t>
      </w:r>
      <w:r>
        <w:t xml:space="preserve"> </w:t>
      </w:r>
      <w:r w:rsidRPr="002E168A">
        <w:t>даже наркотическим действием. Любые нарушения баланса нейромедиаторов могут помешать нормальной работе мозга</w:t>
      </w:r>
      <w:r>
        <w:t xml:space="preserve"> </w:t>
      </w:r>
      <w:r w:rsidRPr="002E168A">
        <w:t>— вспомним вредное действие избытка глутамата при</w:t>
      </w:r>
      <w:r>
        <w:t xml:space="preserve"> </w:t>
      </w:r>
      <w:r w:rsidRPr="002E168A">
        <w:t>эпилепсии и</w:t>
      </w:r>
      <w:r>
        <w:t xml:space="preserve"> </w:t>
      </w:r>
      <w:r w:rsidRPr="002E168A">
        <w:t>инсульте. Большинство противоэпилептических лекарств так или</w:t>
      </w:r>
      <w:r>
        <w:t xml:space="preserve"> </w:t>
      </w:r>
      <w:r w:rsidRPr="002E168A">
        <w:t>иначе стимулирует ГАМКергическую систему, что восстанавливает баланс возбуждающих и</w:t>
      </w:r>
      <w:r>
        <w:t xml:space="preserve"> </w:t>
      </w:r>
      <w:r w:rsidRPr="002E168A">
        <w:t>тормозящих медиаторов. При</w:t>
      </w:r>
      <w:r>
        <w:t xml:space="preserve"> </w:t>
      </w:r>
      <w:r w:rsidRPr="002E168A">
        <w:t>попадании в</w:t>
      </w:r>
      <w:r>
        <w:t xml:space="preserve"> </w:t>
      </w:r>
      <w:r w:rsidRPr="002E168A">
        <w:t>рану возбудителя столбняка он</w:t>
      </w:r>
      <w:r>
        <w:t xml:space="preserve"> </w:t>
      </w:r>
      <w:r w:rsidRPr="002E168A">
        <w:t>образует токсин, который выключает систему ГАМК. Она</w:t>
      </w:r>
      <w:r>
        <w:t xml:space="preserve"> </w:t>
      </w:r>
      <w:r w:rsidRPr="002E168A">
        <w:t>не</w:t>
      </w:r>
      <w:r>
        <w:t xml:space="preserve"> </w:t>
      </w:r>
      <w:r w:rsidRPr="002E168A">
        <w:t>может работать</w:t>
      </w:r>
      <w:r>
        <w:t xml:space="preserve"> </w:t>
      </w:r>
      <w:r w:rsidRPr="002E168A">
        <w:t>— и</w:t>
      </w:r>
      <w:r>
        <w:t xml:space="preserve"> </w:t>
      </w:r>
      <w:r w:rsidRPr="002E168A">
        <w:t>тогда активирующие аминокислоты, не</w:t>
      </w:r>
      <w:r>
        <w:t xml:space="preserve"> </w:t>
      </w:r>
      <w:r w:rsidRPr="002E168A">
        <w:t>встречая противодействия, вызывают перевозбуждение, что приводит к</w:t>
      </w:r>
      <w:r>
        <w:t xml:space="preserve"> </w:t>
      </w:r>
      <w:r w:rsidRPr="002E168A">
        <w:t>появлению судорог и</w:t>
      </w:r>
      <w:r>
        <w:t xml:space="preserve"> </w:t>
      </w:r>
      <w:r w:rsidRPr="002E168A">
        <w:t>смерти.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Аминокислота глицин</w:t>
      </w:r>
      <w:r>
        <w:t xml:space="preserve"> </w:t>
      </w:r>
      <w:r w:rsidRPr="002E168A">
        <w:t>— основной ингибирующий нейромедиатор спинного мозга. Он</w:t>
      </w:r>
      <w:r>
        <w:t xml:space="preserve"> </w:t>
      </w:r>
      <w:r w:rsidRPr="002E168A">
        <w:t>действует по</w:t>
      </w:r>
      <w:r>
        <w:t xml:space="preserve"> </w:t>
      </w:r>
      <w:r w:rsidRPr="002E168A">
        <w:t>аналогичному механизму, а</w:t>
      </w:r>
      <w:r>
        <w:t xml:space="preserve"> </w:t>
      </w:r>
      <w:r w:rsidRPr="002E168A">
        <w:t>антагонистом его рецепторов является стрихнин. Отравление последним прекращает действие глицина, эффекты возбуждающих медиаторов становятся преобладающими, что приводит к</w:t>
      </w:r>
      <w:r>
        <w:t xml:space="preserve"> </w:t>
      </w:r>
      <w:r w:rsidRPr="002E168A">
        <w:t>судорогам.</w:t>
      </w:r>
    </w:p>
    <w:p w:rsidR="002E6AAC" w:rsidRPr="003C61F4" w:rsidRDefault="002E6AAC" w:rsidP="002E6AAC">
      <w:pPr>
        <w:spacing w:before="120"/>
        <w:jc w:val="center"/>
        <w:rPr>
          <w:b/>
          <w:bCs/>
          <w:sz w:val="28"/>
          <w:szCs w:val="28"/>
        </w:rPr>
      </w:pPr>
      <w:r w:rsidRPr="003C61F4">
        <w:rPr>
          <w:b/>
          <w:bCs/>
          <w:sz w:val="28"/>
          <w:szCs w:val="28"/>
        </w:rPr>
        <w:t>Нейромодуляторы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Прежде всего к</w:t>
      </w:r>
      <w:r>
        <w:t xml:space="preserve"> </w:t>
      </w:r>
      <w:r w:rsidRPr="002E168A">
        <w:t>ним относятся все рассмотренные нами нейромедиаторы, но</w:t>
      </w:r>
      <w:r>
        <w:t xml:space="preserve"> </w:t>
      </w:r>
      <w:r w:rsidRPr="002E168A">
        <w:t>их</w:t>
      </w:r>
      <w:r>
        <w:t xml:space="preserve"> </w:t>
      </w:r>
      <w:r w:rsidRPr="002E168A">
        <w:t>модулирующие эффекты реализуются не</w:t>
      </w:r>
      <w:r>
        <w:t xml:space="preserve"> </w:t>
      </w:r>
      <w:r w:rsidRPr="002E168A">
        <w:t>через ионо-, а</w:t>
      </w:r>
      <w:r>
        <w:t xml:space="preserve"> </w:t>
      </w:r>
      <w:r w:rsidRPr="002E168A">
        <w:t>через метаботропные рецепторы. Ацетилхолин через М-холинорецепторы включает три разные СТС, что снижает уровень цАМФ (циклического аденозинмонофосфата), открывает К +-каналы и</w:t>
      </w:r>
      <w:r>
        <w:t xml:space="preserve"> </w:t>
      </w:r>
      <w:r w:rsidRPr="002E168A">
        <w:t>вызывает накопление липидных вторых посредников и</w:t>
      </w:r>
      <w:r>
        <w:t xml:space="preserve"> </w:t>
      </w:r>
      <w:r w:rsidRPr="002E168A">
        <w:t>затем ионов Са 2+. Через М-рецепторы (их в мозге больше, чем N-рецепторов) ацетилхолин стимулирует образование условных рефлексов и</w:t>
      </w:r>
      <w:r>
        <w:t xml:space="preserve"> </w:t>
      </w:r>
      <w:r w:rsidRPr="002E168A">
        <w:t>память. Неудивительно, что при</w:t>
      </w:r>
      <w:r>
        <w:t xml:space="preserve"> </w:t>
      </w:r>
      <w:r w:rsidRPr="002E168A">
        <w:t>болезни Альцгеймера (основной формы старческого слабоумия) ранняя гибель холинергических нейронов сочетается с</w:t>
      </w:r>
      <w:r>
        <w:t xml:space="preserve"> </w:t>
      </w:r>
      <w:r w:rsidRPr="002E168A">
        <w:t>ухудшением памяти. Через эти</w:t>
      </w:r>
      <w:r>
        <w:t xml:space="preserve"> </w:t>
      </w:r>
      <w:r w:rsidRPr="002E168A">
        <w:t>же рецепторы ацетилхолин реализует активность мотонейронов спинного мозга и</w:t>
      </w:r>
      <w:r>
        <w:t xml:space="preserve"> </w:t>
      </w:r>
      <w:r w:rsidRPr="002E168A">
        <w:t>регуляцию внутренних органов парасимпатическими нервами.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ГАМК и</w:t>
      </w:r>
      <w:r>
        <w:t xml:space="preserve"> </w:t>
      </w:r>
      <w:r w:rsidRPr="002E168A">
        <w:t>её</w:t>
      </w:r>
      <w:r>
        <w:t xml:space="preserve"> </w:t>
      </w:r>
      <w:r w:rsidRPr="002E168A">
        <w:t>синтетические агонисты через оба типа своих рецепторов (ГАМКА и ГАМКВ) вызывают один и</w:t>
      </w:r>
      <w:r>
        <w:t xml:space="preserve"> </w:t>
      </w:r>
      <w:r w:rsidRPr="002E168A">
        <w:t>тот</w:t>
      </w:r>
      <w:r>
        <w:t xml:space="preserve"> </w:t>
      </w:r>
      <w:r w:rsidRPr="002E168A">
        <w:t>же основной эффект</w:t>
      </w:r>
      <w:r>
        <w:t xml:space="preserve"> </w:t>
      </w:r>
      <w:r w:rsidRPr="002E168A">
        <w:t>— снижают активность головного мозга. В</w:t>
      </w:r>
      <w:r>
        <w:t xml:space="preserve"> </w:t>
      </w:r>
      <w:r w:rsidRPr="002E168A">
        <w:t>случае метаботропных ГАМКВ-рецепторов это опосредовано тремя разными G-белокзависимыми СТС: происходит снижение концентрации ионов Са 2+ (а также цАМФ), что ингибирует освобождение многих</w:t>
      </w:r>
      <w:r>
        <w:t xml:space="preserve"> </w:t>
      </w:r>
      <w:r w:rsidRPr="002E168A">
        <w:t>НТ; открытие К +-каналов с</w:t>
      </w:r>
      <w:r>
        <w:t xml:space="preserve"> </w:t>
      </w:r>
      <w:r w:rsidRPr="002E168A">
        <w:t>выходом ионов К + из</w:t>
      </w:r>
      <w:r>
        <w:t xml:space="preserve"> </w:t>
      </w:r>
      <w:r w:rsidRPr="002E168A">
        <w:t>нейрона (концентрация К + в</w:t>
      </w:r>
      <w:r>
        <w:t xml:space="preserve"> </w:t>
      </w:r>
      <w:r w:rsidRPr="002E168A">
        <w:t>клетке намного больше, чем в</w:t>
      </w:r>
      <w:r>
        <w:t xml:space="preserve"> </w:t>
      </w:r>
      <w:r w:rsidRPr="002E168A">
        <w:t>межклеточной жидкости) приводит к</w:t>
      </w:r>
      <w:r>
        <w:t xml:space="preserve"> </w:t>
      </w:r>
      <w:r w:rsidRPr="002E168A">
        <w:t>гиперполяризации нейрона и</w:t>
      </w:r>
      <w:r>
        <w:t xml:space="preserve"> </w:t>
      </w:r>
      <w:r w:rsidRPr="002E168A">
        <w:t>его торможению.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Существует большое количество специализированных нейромодуляторов. В</w:t>
      </w:r>
      <w:r>
        <w:t xml:space="preserve"> </w:t>
      </w:r>
      <w:r w:rsidRPr="002E168A">
        <w:t>головном мозге из</w:t>
      </w:r>
      <w:r>
        <w:t xml:space="preserve"> </w:t>
      </w:r>
      <w:r w:rsidRPr="002E168A">
        <w:t>прогестерона (стероидного гормона жёлтого тела яичников и плаценты) образуются активирующие мозг модуляторы</w:t>
      </w:r>
      <w:r>
        <w:t xml:space="preserve"> </w:t>
      </w:r>
      <w:r w:rsidRPr="002E168A">
        <w:t>— нейростероиды. В</w:t>
      </w:r>
      <w:r>
        <w:t xml:space="preserve"> </w:t>
      </w:r>
      <w:r w:rsidRPr="002E168A">
        <w:t>отличие от</w:t>
      </w:r>
      <w:r>
        <w:t xml:space="preserve"> </w:t>
      </w:r>
      <w:r w:rsidRPr="002E168A">
        <w:t>большинства стероидных гормонов они действуют не</w:t>
      </w:r>
      <w:r>
        <w:t xml:space="preserve"> </w:t>
      </w:r>
      <w:r w:rsidRPr="002E168A">
        <w:t>путём проникновения в</w:t>
      </w:r>
      <w:r>
        <w:t xml:space="preserve"> </w:t>
      </w:r>
      <w:r w:rsidRPr="002E168A">
        <w:t>ядро клетки и</w:t>
      </w:r>
      <w:r>
        <w:t xml:space="preserve"> </w:t>
      </w:r>
      <w:r w:rsidRPr="002E168A">
        <w:t>соединения с</w:t>
      </w:r>
      <w:r>
        <w:t xml:space="preserve"> </w:t>
      </w:r>
      <w:r w:rsidRPr="002E168A">
        <w:t>ядерными рецепторами, а</w:t>
      </w:r>
      <w:r>
        <w:t xml:space="preserve"> </w:t>
      </w:r>
      <w:r w:rsidRPr="002E168A">
        <w:t>в</w:t>
      </w:r>
      <w:r>
        <w:t xml:space="preserve"> </w:t>
      </w:r>
      <w:r w:rsidRPr="002E168A">
        <w:t>результате активации ГАМКА-рецепторов нейронов. Снижение нейростероидов за</w:t>
      </w:r>
      <w:r>
        <w:t xml:space="preserve"> </w:t>
      </w:r>
      <w:r w:rsidRPr="002E168A">
        <w:t>две недели до</w:t>
      </w:r>
      <w:r>
        <w:t xml:space="preserve"> </w:t>
      </w:r>
      <w:r w:rsidRPr="002E168A">
        <w:t>месячных вызывает предменструальный синдром с</w:t>
      </w:r>
      <w:r>
        <w:t xml:space="preserve"> </w:t>
      </w:r>
      <w:r w:rsidRPr="002E168A">
        <w:t>характерной для</w:t>
      </w:r>
      <w:r>
        <w:t xml:space="preserve"> </w:t>
      </w:r>
      <w:r w:rsidRPr="002E168A">
        <w:t>него раздражительностью, а</w:t>
      </w:r>
      <w:r>
        <w:t xml:space="preserve"> </w:t>
      </w:r>
      <w:r w:rsidRPr="002E168A">
        <w:t>большой избыток при</w:t>
      </w:r>
      <w:r>
        <w:t xml:space="preserve"> </w:t>
      </w:r>
      <w:r w:rsidRPr="002E168A">
        <w:t>беременности прогестерона может способствовать уменьшению возбудимости головного мозга.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Описанные выше три типа СТС опосредуют действие и</w:t>
      </w:r>
      <w:r>
        <w:t xml:space="preserve"> </w:t>
      </w:r>
      <w:r w:rsidRPr="002E168A">
        <w:t>некоторых других ингибиторных модуляторов, в</w:t>
      </w:r>
      <w:r>
        <w:t xml:space="preserve"> </w:t>
      </w:r>
      <w:r w:rsidRPr="002E168A">
        <w:t>том числе пока единственного нуклеозидного</w:t>
      </w:r>
      <w:r>
        <w:t xml:space="preserve"> </w:t>
      </w:r>
      <w:r w:rsidRPr="002E168A">
        <w:t>НТ</w:t>
      </w:r>
      <w:r>
        <w:t xml:space="preserve"> </w:t>
      </w:r>
      <w:r w:rsidRPr="002E168A">
        <w:t>— аденозина. Через свои А1-рецепторы он</w:t>
      </w:r>
      <w:r>
        <w:t xml:space="preserve"> </w:t>
      </w:r>
      <w:r w:rsidRPr="002E168A">
        <w:t>снижает концентрацию ионов Са 2+ в</w:t>
      </w:r>
      <w:r>
        <w:t xml:space="preserve"> </w:t>
      </w:r>
      <w:r w:rsidRPr="002E168A">
        <w:t>нейронах, что ингибирует освобождение многих</w:t>
      </w:r>
      <w:r>
        <w:t xml:space="preserve"> </w:t>
      </w:r>
      <w:r w:rsidRPr="002E168A">
        <w:t>НТ, снижает тонус головного мозга, способствует утренней вялости, нежеланию вставать и</w:t>
      </w:r>
      <w:r>
        <w:t xml:space="preserve"> </w:t>
      </w:r>
      <w:r w:rsidRPr="002E168A">
        <w:t>работать. Когда мы</w:t>
      </w:r>
      <w:r>
        <w:t xml:space="preserve"> </w:t>
      </w:r>
      <w:r w:rsidRPr="002E168A">
        <w:t>пьём кофе или</w:t>
      </w:r>
      <w:r>
        <w:t xml:space="preserve"> </w:t>
      </w:r>
      <w:r w:rsidRPr="002E168A">
        <w:t>чай, содержащийся в</w:t>
      </w:r>
      <w:r>
        <w:t xml:space="preserve"> </w:t>
      </w:r>
      <w:r w:rsidRPr="002E168A">
        <w:t>них кофеин блокирует рецепторы аденозина и</w:t>
      </w:r>
      <w:r>
        <w:t xml:space="preserve"> </w:t>
      </w:r>
      <w:r w:rsidRPr="002E168A">
        <w:t>в</w:t>
      </w:r>
      <w:r>
        <w:t xml:space="preserve"> </w:t>
      </w:r>
      <w:r w:rsidRPr="002E168A">
        <w:t>результате мешает его тормозному действию. Человек взбадривается, чувствует прилив сил и</w:t>
      </w:r>
      <w:r>
        <w:t xml:space="preserve"> </w:t>
      </w:r>
      <w:r w:rsidRPr="002E168A">
        <w:t>энергии.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Очень важный класс нейромодуляторов</w:t>
      </w:r>
      <w:r>
        <w:t xml:space="preserve"> </w:t>
      </w:r>
      <w:r w:rsidRPr="002E168A">
        <w:t>— моноамины: катехоламины (КА) и</w:t>
      </w:r>
      <w:r>
        <w:t xml:space="preserve"> </w:t>
      </w:r>
      <w:r w:rsidRPr="002E168A">
        <w:t>индолилалкиламины. КА</w:t>
      </w:r>
      <w:r>
        <w:t xml:space="preserve"> </w:t>
      </w:r>
      <w:r w:rsidRPr="002E168A">
        <w:t>синтезируются из</w:t>
      </w:r>
      <w:r>
        <w:t xml:space="preserve"> </w:t>
      </w:r>
      <w:r w:rsidRPr="002E168A">
        <w:t>аминокислоты тирозина, активность ключевого фермента синтеза тирозингидроксилазы увеличивается системой цАМФ</w:t>
      </w:r>
      <w:r>
        <w:t xml:space="preserve"> </w:t>
      </w:r>
      <w:r w:rsidRPr="002E168A">
        <w:t>— протеинкиназа</w:t>
      </w:r>
      <w:r>
        <w:t xml:space="preserve"> </w:t>
      </w:r>
      <w:r w:rsidRPr="002E168A">
        <w:t>А. КА</w:t>
      </w:r>
      <w:r>
        <w:t xml:space="preserve"> </w:t>
      </w:r>
      <w:r w:rsidRPr="002E168A">
        <w:t>обеспечивают функционирование симпатико-адреналовой системы. Дофамин освобождается в</w:t>
      </w:r>
      <w:r>
        <w:t xml:space="preserve"> </w:t>
      </w:r>
      <w:r w:rsidRPr="002E168A">
        <w:t>основном в</w:t>
      </w:r>
      <w:r>
        <w:t xml:space="preserve"> </w:t>
      </w:r>
      <w:r w:rsidRPr="002E168A">
        <w:t>синапсах базальных ядер головного мозга, норадреналин</w:t>
      </w:r>
      <w:r>
        <w:t xml:space="preserve"> </w:t>
      </w:r>
      <w:r w:rsidRPr="002E168A">
        <w:t>— в</w:t>
      </w:r>
      <w:r>
        <w:t xml:space="preserve"> </w:t>
      </w:r>
      <w:r w:rsidRPr="002E168A">
        <w:t>стволе мозга и</w:t>
      </w:r>
      <w:r>
        <w:t xml:space="preserve"> </w:t>
      </w:r>
      <w:r w:rsidRPr="002E168A">
        <w:t>окончаниях симпатических нервов, адреналин секретируется мозговым веществом надпочечников. Дофамин</w:t>
      </w:r>
      <w:r>
        <w:t xml:space="preserve"> </w:t>
      </w:r>
      <w:r w:rsidRPr="002E168A">
        <w:t>— тормозной модулятор, снижающий эффекты возбуждающего медиатора ацетилхолина. У</w:t>
      </w:r>
      <w:r>
        <w:t xml:space="preserve"> </w:t>
      </w:r>
      <w:r w:rsidRPr="002E168A">
        <w:t>пожилых людей нередко возникает паркинсонизм</w:t>
      </w:r>
      <w:r>
        <w:t xml:space="preserve"> </w:t>
      </w:r>
      <w:r w:rsidRPr="002E168A">
        <w:t>— гибель нейронов, синтезирующих дофамин. Это</w:t>
      </w:r>
      <w:r>
        <w:t xml:space="preserve"> </w:t>
      </w:r>
      <w:r w:rsidRPr="002E168A">
        <w:t>приводит к</w:t>
      </w:r>
      <w:r>
        <w:t xml:space="preserve"> </w:t>
      </w:r>
      <w:r w:rsidRPr="002E168A">
        <w:t>тому, что ацетилхолин проявляет избыточную активность. Возникает скованная походка, дрожание пальцев, лицо становится маскообразным, не</w:t>
      </w:r>
      <w:r>
        <w:t xml:space="preserve"> </w:t>
      </w:r>
      <w:r w:rsidRPr="002E168A">
        <w:t>выражающим эмоций. Разработаны лекарства, позволяющие лечить эту болезнь путём увеличения синтеза дофамина или</w:t>
      </w:r>
      <w:r>
        <w:t xml:space="preserve"> </w:t>
      </w:r>
      <w:r w:rsidRPr="002E168A">
        <w:t>введения проникающих в</w:t>
      </w:r>
      <w:r>
        <w:t xml:space="preserve"> </w:t>
      </w:r>
      <w:r w:rsidRPr="002E168A">
        <w:t>головной мозг агонистов его рецепторов. Однако эффекты дофамина намного сложнее. Он</w:t>
      </w:r>
      <w:r>
        <w:t xml:space="preserve"> </w:t>
      </w:r>
      <w:r w:rsidRPr="002E168A">
        <w:t>способствует как повышенному настроению и</w:t>
      </w:r>
      <w:r>
        <w:t xml:space="preserve"> </w:t>
      </w:r>
      <w:r w:rsidRPr="002E168A">
        <w:t>эмоциональному удовлетворению, так и</w:t>
      </w:r>
      <w:r>
        <w:t xml:space="preserve"> </w:t>
      </w:r>
      <w:r w:rsidRPr="002E168A">
        <w:t>нестандартной активности головного мозга (в том числе, вероятно, и творческой). И</w:t>
      </w:r>
      <w:r>
        <w:t xml:space="preserve"> </w:t>
      </w:r>
      <w:r w:rsidRPr="002E168A">
        <w:t>снова заметим, что всё хорошо в</w:t>
      </w:r>
      <w:r>
        <w:t xml:space="preserve"> </w:t>
      </w:r>
      <w:r w:rsidRPr="002E168A">
        <w:t>меру. Многие наркотические вещества ингибируют обратный захват нейронами дофамина, что приводит к</w:t>
      </w:r>
      <w:r>
        <w:t xml:space="preserve"> </w:t>
      </w:r>
      <w:r w:rsidRPr="002E168A">
        <w:t>его избыточному накоплению в</w:t>
      </w:r>
      <w:r>
        <w:t xml:space="preserve"> </w:t>
      </w:r>
      <w:r w:rsidRPr="002E168A">
        <w:t>синапсе. В</w:t>
      </w:r>
      <w:r>
        <w:t xml:space="preserve"> </w:t>
      </w:r>
      <w:r w:rsidRPr="002E168A">
        <w:t>патогенезе одной из</w:t>
      </w:r>
      <w:r>
        <w:t xml:space="preserve"> </w:t>
      </w:r>
      <w:r w:rsidRPr="002E168A">
        <w:t>двух основных форм главного психического заболевания</w:t>
      </w:r>
      <w:r>
        <w:t xml:space="preserve"> </w:t>
      </w:r>
      <w:r w:rsidRPr="002E168A">
        <w:t>— шизофрении важное значение придают увеличенному действию дофамина. Во</w:t>
      </w:r>
      <w:r>
        <w:t xml:space="preserve"> </w:t>
      </w:r>
      <w:r w:rsidRPr="002E168A">
        <w:t>всяком случае большинство эффективных при</w:t>
      </w:r>
      <w:r>
        <w:t xml:space="preserve"> </w:t>
      </w:r>
      <w:r w:rsidRPr="002E168A">
        <w:t>шизофрении лекарств (нейролептики) блокируют рецепторы дофамина. Нобелевская премия по</w:t>
      </w:r>
      <w:r>
        <w:t xml:space="preserve"> </w:t>
      </w:r>
      <w:r w:rsidRPr="002E168A">
        <w:t>физиологии и</w:t>
      </w:r>
      <w:r>
        <w:t xml:space="preserve"> </w:t>
      </w:r>
      <w:r w:rsidRPr="002E168A">
        <w:t>медицине 2000</w:t>
      </w:r>
      <w:r>
        <w:t xml:space="preserve"> </w:t>
      </w:r>
      <w:r w:rsidRPr="002E168A">
        <w:t>года присуждена за</w:t>
      </w:r>
      <w:r>
        <w:t xml:space="preserve"> </w:t>
      </w:r>
      <w:r w:rsidRPr="002E168A">
        <w:t>исследования по</w:t>
      </w:r>
      <w:r>
        <w:t xml:space="preserve"> </w:t>
      </w:r>
      <w:r w:rsidRPr="002E168A">
        <w:t>дофамину.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Второй КА</w:t>
      </w:r>
      <w:r>
        <w:t xml:space="preserve"> </w:t>
      </w:r>
      <w:r w:rsidRPr="002E168A">
        <w:t>— норадреналин вызывает накопление в</w:t>
      </w:r>
      <w:r>
        <w:t xml:space="preserve"> </w:t>
      </w:r>
      <w:r w:rsidRPr="002E168A">
        <w:t>клетке ионов Са 2+ (через α1-адренорецепторы) и</w:t>
      </w:r>
      <w:r>
        <w:t xml:space="preserve"> </w:t>
      </w:r>
      <w:r w:rsidRPr="002E168A">
        <w:t>цАМФ (через β-адренорецепторы). Активируется ретикулярная формация ствола, что тонизирует головной мозг, включая кору больших полушарий. Это</w:t>
      </w:r>
      <w:r>
        <w:t xml:space="preserve"> </w:t>
      </w:r>
      <w:r w:rsidRPr="002E168A">
        <w:t>стимулирует память, целесообразное поведение, эмоции и</w:t>
      </w:r>
      <w:r>
        <w:t xml:space="preserve"> </w:t>
      </w:r>
      <w:r w:rsidRPr="002E168A">
        <w:t>мышление. Введение веществ, которые уменьшают накопление</w:t>
      </w:r>
      <w:r>
        <w:t xml:space="preserve"> </w:t>
      </w:r>
      <w:r w:rsidRPr="002E168A">
        <w:t>КА в</w:t>
      </w:r>
      <w:r>
        <w:t xml:space="preserve"> </w:t>
      </w:r>
      <w:r w:rsidRPr="002E168A">
        <w:t>нервных клетках (резерпин), резко снижает активность мозга. Подобные лекарства вводят буйным психическим больным, а</w:t>
      </w:r>
      <w:r>
        <w:t xml:space="preserve"> </w:t>
      </w:r>
      <w:r w:rsidRPr="002E168A">
        <w:t>также при</w:t>
      </w:r>
      <w:r>
        <w:t xml:space="preserve"> </w:t>
      </w:r>
      <w:r w:rsidRPr="002E168A">
        <w:t>отлове зверей (выстрел ампулой с</w:t>
      </w:r>
      <w:r>
        <w:t xml:space="preserve"> </w:t>
      </w:r>
      <w:r w:rsidRPr="002E168A">
        <w:t>таким веществом). КА</w:t>
      </w:r>
      <w:r>
        <w:t xml:space="preserve"> </w:t>
      </w:r>
      <w:r w:rsidRPr="002E168A">
        <w:t>тесно связаны с</w:t>
      </w:r>
      <w:r>
        <w:t xml:space="preserve"> </w:t>
      </w:r>
      <w:r w:rsidRPr="002E168A">
        <w:t>отрицательными эмоциями. Норадреналин выделяется из</w:t>
      </w:r>
      <w:r>
        <w:t xml:space="preserve"> </w:t>
      </w:r>
      <w:r w:rsidRPr="002E168A">
        <w:t>симпатических нервных окончаний в</w:t>
      </w:r>
      <w:r>
        <w:t xml:space="preserve"> </w:t>
      </w:r>
      <w:r w:rsidRPr="002E168A">
        <w:t>синапс и</w:t>
      </w:r>
      <w:r>
        <w:t xml:space="preserve"> </w:t>
      </w:r>
      <w:r w:rsidRPr="002E168A">
        <w:t>затем в</w:t>
      </w:r>
      <w:r>
        <w:t xml:space="preserve"> </w:t>
      </w:r>
      <w:r w:rsidRPr="002E168A">
        <w:t>кровь при</w:t>
      </w:r>
      <w:r>
        <w:t xml:space="preserve"> </w:t>
      </w:r>
      <w:r w:rsidRPr="002E168A">
        <w:t>гневе, ярости, психологической мобилизации; он</w:t>
      </w:r>
      <w:r>
        <w:t xml:space="preserve"> </w:t>
      </w:r>
      <w:r w:rsidRPr="002E168A">
        <w:t>снижает депрессию (подавленность, тоску, мрачную настроенность). Третий</w:t>
      </w:r>
      <w:r>
        <w:t xml:space="preserve"> </w:t>
      </w:r>
      <w:r w:rsidRPr="002E168A">
        <w:t>КА</w:t>
      </w:r>
      <w:r>
        <w:t xml:space="preserve"> </w:t>
      </w:r>
      <w:r w:rsidRPr="002E168A">
        <w:t>— адреналин освобождается из</w:t>
      </w:r>
      <w:r>
        <w:t xml:space="preserve"> </w:t>
      </w:r>
      <w:r w:rsidRPr="002E168A">
        <w:t>мозгового вещества надпочечников при</w:t>
      </w:r>
      <w:r>
        <w:t xml:space="preserve"> </w:t>
      </w:r>
      <w:r w:rsidRPr="002E168A">
        <w:t>страхе и</w:t>
      </w:r>
      <w:r>
        <w:t xml:space="preserve"> </w:t>
      </w:r>
      <w:r w:rsidRPr="002E168A">
        <w:t>депрессии. Люди с</w:t>
      </w:r>
      <w:r>
        <w:t xml:space="preserve"> </w:t>
      </w:r>
      <w:r w:rsidRPr="002E168A">
        <w:t>преимущественным освобождением норадреналина успешно работают лётчиками, разведчиками, монтажниками-высотниками, хирургами. У</w:t>
      </w:r>
      <w:r>
        <w:t xml:space="preserve"> </w:t>
      </w:r>
      <w:r w:rsidRPr="002E168A">
        <w:t>людей с</w:t>
      </w:r>
      <w:r>
        <w:t xml:space="preserve"> </w:t>
      </w:r>
      <w:r w:rsidRPr="002E168A">
        <w:t>преобладанием адреналиновой реакции при</w:t>
      </w:r>
      <w:r>
        <w:t xml:space="preserve"> </w:t>
      </w:r>
      <w:r w:rsidRPr="002E168A">
        <w:t>малейшей трудности всё валится из</w:t>
      </w:r>
      <w:r>
        <w:t xml:space="preserve"> </w:t>
      </w:r>
      <w:r w:rsidRPr="002E168A">
        <w:t>рук, выводит из</w:t>
      </w:r>
      <w:r>
        <w:t xml:space="preserve"> </w:t>
      </w:r>
      <w:r w:rsidRPr="002E168A">
        <w:t>равновесия. Им</w:t>
      </w:r>
      <w:r>
        <w:t xml:space="preserve"> </w:t>
      </w:r>
      <w:r w:rsidRPr="002E168A">
        <w:t>легче трудиться в</w:t>
      </w:r>
      <w:r>
        <w:t xml:space="preserve"> </w:t>
      </w:r>
      <w:r w:rsidRPr="002E168A">
        <w:t>спокойной обстановке</w:t>
      </w:r>
      <w:r>
        <w:t xml:space="preserve"> </w:t>
      </w:r>
      <w:r w:rsidRPr="002E168A">
        <w:t>— канцелярскими работниками, философами, терапевтами.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КА</w:t>
      </w:r>
      <w:r>
        <w:t xml:space="preserve"> </w:t>
      </w:r>
      <w:r w:rsidRPr="002E168A">
        <w:t>особенно важны при</w:t>
      </w:r>
      <w:r>
        <w:t xml:space="preserve"> </w:t>
      </w:r>
      <w:r w:rsidRPr="002E168A">
        <w:t>стрессе: они активируют процессы распада и</w:t>
      </w:r>
      <w:r>
        <w:t xml:space="preserve"> </w:t>
      </w:r>
      <w:r w:rsidRPr="002E168A">
        <w:t>выработки энергии, вызывают освобождение других гормонов стресса, особенно глюкокортикостероидов, стимулируют основные физиологические системы и</w:t>
      </w:r>
      <w:r>
        <w:t xml:space="preserve"> </w:t>
      </w:r>
      <w:r w:rsidRPr="002E168A">
        <w:t>в</w:t>
      </w:r>
      <w:r>
        <w:t xml:space="preserve"> </w:t>
      </w:r>
      <w:r w:rsidRPr="002E168A">
        <w:t>результате увеличивают устойчивость организма.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Однако те</w:t>
      </w:r>
      <w:r>
        <w:t xml:space="preserve"> </w:t>
      </w:r>
      <w:r w:rsidRPr="002E168A">
        <w:t>же КА через α2-адренорецепторы снижают концентрации ионов Са 2+ и</w:t>
      </w:r>
      <w:r>
        <w:t xml:space="preserve"> </w:t>
      </w:r>
      <w:r w:rsidRPr="002E168A">
        <w:t>цАМФ, что приводит к</w:t>
      </w:r>
      <w:r>
        <w:t xml:space="preserve"> </w:t>
      </w:r>
      <w:r w:rsidRPr="002E168A">
        <w:t>уменьшению выделения норадреналина и</w:t>
      </w:r>
      <w:r>
        <w:t xml:space="preserve"> </w:t>
      </w:r>
      <w:r w:rsidRPr="002E168A">
        <w:t>других</w:t>
      </w:r>
      <w:r>
        <w:t xml:space="preserve"> </w:t>
      </w:r>
      <w:r w:rsidRPr="002E168A">
        <w:t>НТ. Эта</w:t>
      </w:r>
      <w:r>
        <w:t xml:space="preserve"> </w:t>
      </w:r>
      <w:r w:rsidRPr="002E168A">
        <w:t>отрицательная обратная связь предупреждает перевозбуждение, снижает тонус головного мозга. В</w:t>
      </w:r>
      <w:r>
        <w:t xml:space="preserve"> </w:t>
      </w:r>
      <w:r w:rsidRPr="002E168A">
        <w:t>отличие от</w:t>
      </w:r>
      <w:r>
        <w:t xml:space="preserve"> </w:t>
      </w:r>
      <w:r w:rsidRPr="002E168A">
        <w:t>ситуации с</w:t>
      </w:r>
      <w:r>
        <w:t xml:space="preserve"> </w:t>
      </w:r>
      <w:r w:rsidRPr="002E168A">
        <w:t>ГАМК один и тот же НТ — норадреналин через разные СТС может давать противоположные эффекты. Конечный результат зависит от</w:t>
      </w:r>
      <w:r>
        <w:t xml:space="preserve"> </w:t>
      </w:r>
      <w:r w:rsidRPr="002E168A">
        <w:t>преобладания в</w:t>
      </w:r>
      <w:r>
        <w:t xml:space="preserve"> </w:t>
      </w:r>
      <w:r w:rsidRPr="002E168A">
        <w:t>данном отделе мозга той или</w:t>
      </w:r>
      <w:r>
        <w:t xml:space="preserve"> </w:t>
      </w:r>
      <w:r w:rsidRPr="002E168A">
        <w:t>иной СТС и/или</w:t>
      </w:r>
      <w:r>
        <w:t xml:space="preserve"> </w:t>
      </w:r>
      <w:r w:rsidRPr="002E168A">
        <w:t>её</w:t>
      </w:r>
      <w:r>
        <w:t xml:space="preserve"> </w:t>
      </w:r>
      <w:r w:rsidRPr="002E168A">
        <w:t>фунциональной активности.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ГАМК, аденозин и</w:t>
      </w:r>
      <w:r>
        <w:t xml:space="preserve"> </w:t>
      </w:r>
      <w:r w:rsidRPr="002E168A">
        <w:t>селективные агонисты α2-адренорецепторов реализуют, в</w:t>
      </w:r>
      <w:r>
        <w:t xml:space="preserve"> </w:t>
      </w:r>
      <w:r w:rsidRPr="002E168A">
        <w:t>том числе и</w:t>
      </w:r>
      <w:r>
        <w:t xml:space="preserve"> </w:t>
      </w:r>
      <w:r w:rsidRPr="002E168A">
        <w:t>у</w:t>
      </w:r>
      <w:r>
        <w:t xml:space="preserve"> </w:t>
      </w:r>
      <w:r w:rsidRPr="002E168A">
        <w:t>млекопитающих, другую приспособительную стратегию</w:t>
      </w:r>
      <w:r>
        <w:t xml:space="preserve"> </w:t>
      </w:r>
      <w:r w:rsidRPr="002E168A">
        <w:t>— толерантную. Для</w:t>
      </w:r>
      <w:r>
        <w:t xml:space="preserve"> </w:t>
      </w:r>
      <w:r w:rsidRPr="002E168A">
        <w:t>неё характерно снижение потребления</w:t>
      </w:r>
      <w:r>
        <w:t xml:space="preserve"> </w:t>
      </w:r>
      <w:r w:rsidRPr="002E168A">
        <w:t>О2, температуры тела и</w:t>
      </w:r>
      <w:r>
        <w:t xml:space="preserve"> </w:t>
      </w:r>
      <w:r w:rsidRPr="002E168A">
        <w:t>катаболизма с</w:t>
      </w:r>
      <w:r>
        <w:t xml:space="preserve"> </w:t>
      </w:r>
      <w:r w:rsidRPr="002E168A">
        <w:t>уменьшением активности головного мозга и</w:t>
      </w:r>
      <w:r>
        <w:t xml:space="preserve"> </w:t>
      </w:r>
      <w:r w:rsidRPr="002E168A">
        <w:t>других физиологических систем. В</w:t>
      </w:r>
      <w:r>
        <w:t xml:space="preserve"> </w:t>
      </w:r>
      <w:r w:rsidRPr="002E168A">
        <w:t>результате значительно увеличивается устойчивость организма ко</w:t>
      </w:r>
      <w:r>
        <w:t xml:space="preserve"> </w:t>
      </w:r>
      <w:r w:rsidRPr="002E168A">
        <w:t>многим экстремальным факторам [2]. Обе</w:t>
      </w:r>
      <w:r>
        <w:t xml:space="preserve"> </w:t>
      </w:r>
      <w:r w:rsidRPr="002E168A">
        <w:t>стратегии связаны не</w:t>
      </w:r>
      <w:r>
        <w:t xml:space="preserve"> </w:t>
      </w:r>
      <w:r w:rsidRPr="002E168A">
        <w:t>только с</w:t>
      </w:r>
      <w:r>
        <w:t xml:space="preserve"> </w:t>
      </w:r>
      <w:r w:rsidRPr="002E168A">
        <w:t>НТ, но и с дистантными и</w:t>
      </w:r>
      <w:r>
        <w:t xml:space="preserve"> </w:t>
      </w:r>
      <w:r w:rsidRPr="002E168A">
        <w:t>местными гормонами.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Индолилалкиламины образуются из</w:t>
      </w:r>
      <w:r>
        <w:t xml:space="preserve"> </w:t>
      </w:r>
      <w:r w:rsidRPr="002E168A">
        <w:t>аминокислоты триптофана: серотонин</w:t>
      </w:r>
      <w:r>
        <w:t xml:space="preserve"> </w:t>
      </w:r>
      <w:r w:rsidRPr="002E168A">
        <w:t>— в</w:t>
      </w:r>
      <w:r>
        <w:t xml:space="preserve"> </w:t>
      </w:r>
      <w:r w:rsidRPr="002E168A">
        <w:t>стволе головного мозга и</w:t>
      </w:r>
      <w:r>
        <w:t xml:space="preserve"> </w:t>
      </w:r>
      <w:r w:rsidRPr="002E168A">
        <w:t>энтерохромаффинных клетках кишечника, мелатонин</w:t>
      </w:r>
      <w:r>
        <w:t xml:space="preserve"> </w:t>
      </w:r>
      <w:r w:rsidRPr="002E168A">
        <w:t>— в</w:t>
      </w:r>
      <w:r>
        <w:t xml:space="preserve"> </w:t>
      </w:r>
      <w:r w:rsidRPr="002E168A">
        <w:t>эпифизе (шишковидной железе). Серотонин снижает агрессивность, страх, депрессию, стимулирует пищевое поведение, сон и</w:t>
      </w:r>
      <w:r>
        <w:t xml:space="preserve"> </w:t>
      </w:r>
      <w:r w:rsidRPr="002E168A">
        <w:t>впадение в</w:t>
      </w:r>
      <w:r>
        <w:t xml:space="preserve"> </w:t>
      </w:r>
      <w:r w:rsidRPr="002E168A">
        <w:t>зимнюю спячку, увеличивает пищевые и</w:t>
      </w:r>
      <w:r>
        <w:t xml:space="preserve"> </w:t>
      </w:r>
      <w:r w:rsidRPr="002E168A">
        <w:t>снижает болевые условные рефлексы, способствует обучению и</w:t>
      </w:r>
      <w:r>
        <w:t xml:space="preserve"> </w:t>
      </w:r>
      <w:r w:rsidRPr="002E168A">
        <w:t>лидерству. Мелатонин преимущественно освобождается ночью и</w:t>
      </w:r>
      <w:r>
        <w:t xml:space="preserve"> </w:t>
      </w:r>
      <w:r w:rsidRPr="002E168A">
        <w:t>способствует сну (теперь его применяют как снотворное), тормозит выделение гонадотропных гормонов. Оба</w:t>
      </w:r>
      <w:r>
        <w:t xml:space="preserve"> </w:t>
      </w:r>
      <w:r w:rsidRPr="002E168A">
        <w:t>индолилалкиламина снижают половую активность.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Обмен моноаминов нарушен при</w:t>
      </w:r>
      <w:r>
        <w:t xml:space="preserve"> </w:t>
      </w:r>
      <w:r w:rsidRPr="002E168A">
        <w:t>депрессиях, которые распространяются всё шире. Они</w:t>
      </w:r>
      <w:r>
        <w:t xml:space="preserve"> </w:t>
      </w:r>
      <w:r w:rsidRPr="002E168A">
        <w:t>мучительны и</w:t>
      </w:r>
      <w:r>
        <w:t xml:space="preserve"> </w:t>
      </w:r>
      <w:r w:rsidRPr="002E168A">
        <w:t>могут привести к</w:t>
      </w:r>
      <w:r>
        <w:t xml:space="preserve"> </w:t>
      </w:r>
      <w:r w:rsidRPr="002E168A">
        <w:t>самоубийству. Депрессии особенно часто поражают творческих людей. Блокаторы обратного захвата моноаминов нейронами и</w:t>
      </w:r>
      <w:r>
        <w:t xml:space="preserve"> </w:t>
      </w:r>
      <w:r w:rsidRPr="002E168A">
        <w:t>ингибиторы моноаминоксидазы, метаболизирующей катехоламины и</w:t>
      </w:r>
      <w:r>
        <w:t xml:space="preserve"> </w:t>
      </w:r>
      <w:r w:rsidRPr="002E168A">
        <w:t>серотонин, снижают инактивирование моноаминов, их</w:t>
      </w:r>
      <w:r>
        <w:t xml:space="preserve"> </w:t>
      </w:r>
      <w:r w:rsidRPr="002E168A">
        <w:t>уровни в</w:t>
      </w:r>
      <w:r>
        <w:t xml:space="preserve"> </w:t>
      </w:r>
      <w:r w:rsidRPr="002E168A">
        <w:t>синапсах возрастают. Это</w:t>
      </w:r>
      <w:r>
        <w:t xml:space="preserve"> </w:t>
      </w:r>
      <w:r w:rsidRPr="002E168A">
        <w:t>даёт чёткий лечебный эффект</w:t>
      </w:r>
      <w:r>
        <w:t xml:space="preserve"> </w:t>
      </w:r>
      <w:r w:rsidRPr="002E168A">
        <w:t>— снижает депрессию. Очень важные и</w:t>
      </w:r>
      <w:r>
        <w:t xml:space="preserve"> </w:t>
      </w:r>
      <w:r w:rsidRPr="002E168A">
        <w:t>многообразные функции выполняет ещё одна большая группа</w:t>
      </w:r>
      <w:r>
        <w:t xml:space="preserve"> </w:t>
      </w:r>
      <w:r w:rsidRPr="002E168A">
        <w:t>НТ</w:t>
      </w:r>
      <w:r>
        <w:t xml:space="preserve"> </w:t>
      </w:r>
      <w:r w:rsidRPr="002E168A">
        <w:t>— нейропептиды.</w:t>
      </w:r>
    </w:p>
    <w:p w:rsidR="002E6AAC" w:rsidRPr="003C61F4" w:rsidRDefault="002E6AAC" w:rsidP="002E6AAC">
      <w:pPr>
        <w:spacing w:before="120"/>
        <w:jc w:val="center"/>
        <w:rPr>
          <w:b/>
          <w:bCs/>
          <w:sz w:val="28"/>
          <w:szCs w:val="28"/>
        </w:rPr>
      </w:pPr>
      <w:r w:rsidRPr="003C61F4">
        <w:rPr>
          <w:b/>
          <w:bCs/>
          <w:sz w:val="28"/>
          <w:szCs w:val="28"/>
        </w:rPr>
        <w:t>Заключение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Нейротрансмиттеры</w:t>
      </w:r>
      <w:r>
        <w:t xml:space="preserve"> </w:t>
      </w:r>
      <w:r w:rsidRPr="002E168A">
        <w:t>— химические передатчики сигналов нейронов</w:t>
      </w:r>
      <w:r>
        <w:t xml:space="preserve"> </w:t>
      </w:r>
      <w:r w:rsidRPr="002E168A">
        <w:t>— разделяются на</w:t>
      </w:r>
      <w:r>
        <w:t xml:space="preserve"> </w:t>
      </w:r>
      <w:r w:rsidRPr="002E168A">
        <w:t>нейромедиаторы и</w:t>
      </w:r>
      <w:r>
        <w:t xml:space="preserve"> </w:t>
      </w:r>
      <w:r w:rsidRPr="002E168A">
        <w:t>нейромодуляторы. Первые прямо передают нервные импульсы, вторые модифицируют действие медиаторов. НТ</w:t>
      </w:r>
      <w:r>
        <w:t xml:space="preserve"> </w:t>
      </w:r>
      <w:r w:rsidRPr="002E168A">
        <w:t>выделяются в</w:t>
      </w:r>
      <w:r>
        <w:t xml:space="preserve"> </w:t>
      </w:r>
      <w:r w:rsidRPr="002E168A">
        <w:t>синапс, взаимодействуют со</w:t>
      </w:r>
      <w:r>
        <w:t xml:space="preserve"> </w:t>
      </w:r>
      <w:r w:rsidRPr="002E168A">
        <w:t>своими специфическими рецепторами и</w:t>
      </w:r>
      <w:r>
        <w:t xml:space="preserve"> </w:t>
      </w:r>
      <w:r w:rsidRPr="002E168A">
        <w:t>через СТС меняют функции постсинаптической клетки. Главные медиаторы головного мозга</w:t>
      </w:r>
      <w:r>
        <w:t xml:space="preserve"> </w:t>
      </w:r>
      <w:r w:rsidRPr="002E168A">
        <w:t>— возбуждающие (глутамат, аспартат) и</w:t>
      </w:r>
      <w:r>
        <w:t xml:space="preserve"> </w:t>
      </w:r>
      <w:r w:rsidRPr="002E168A">
        <w:t>ингибирующие (ГАМК, глицин) аминокислоты, соотношение их</w:t>
      </w:r>
      <w:r>
        <w:t xml:space="preserve"> </w:t>
      </w:r>
      <w:r w:rsidRPr="002E168A">
        <w:t>концентраций и</w:t>
      </w:r>
      <w:r>
        <w:t xml:space="preserve"> </w:t>
      </w:r>
      <w:r w:rsidRPr="002E168A">
        <w:t>активности в</w:t>
      </w:r>
      <w:r>
        <w:t xml:space="preserve"> </w:t>
      </w:r>
      <w:r w:rsidRPr="002E168A">
        <w:t>основном определяет функциональное состояние большинства нейронов. Нейромодуляторы обычно действуют более локально</w:t>
      </w:r>
      <w:r>
        <w:t xml:space="preserve"> </w:t>
      </w:r>
      <w:r w:rsidRPr="002E168A">
        <w:t>— в</w:t>
      </w:r>
      <w:r>
        <w:t xml:space="preserve"> </w:t>
      </w:r>
      <w:r w:rsidRPr="002E168A">
        <w:t>определённых зонах мозга и</w:t>
      </w:r>
      <w:r>
        <w:t xml:space="preserve"> </w:t>
      </w:r>
      <w:r w:rsidRPr="002E168A">
        <w:t>создают дополнительные вариации, обогащающие спектр физиологического состояния нейронов. Эти</w:t>
      </w:r>
      <w:r>
        <w:t xml:space="preserve"> </w:t>
      </w:r>
      <w:r w:rsidRPr="002E168A">
        <w:t>функции выполняют как те</w:t>
      </w:r>
      <w:r>
        <w:t xml:space="preserve"> </w:t>
      </w:r>
      <w:r w:rsidRPr="002E168A">
        <w:t>же нейромедиаторы (но через другие рецепторы и СТС), так и</w:t>
      </w:r>
      <w:r>
        <w:t xml:space="preserve"> </w:t>
      </w:r>
      <w:r w:rsidRPr="002E168A">
        <w:t>специализированные нейромодуляторы (аденозин, катехоламины, индолилалкиламины, нейростероиды). В</w:t>
      </w:r>
      <w:r>
        <w:t xml:space="preserve"> </w:t>
      </w:r>
      <w:r w:rsidRPr="002E168A">
        <w:t>целом множественность</w:t>
      </w:r>
      <w:r>
        <w:t xml:space="preserve"> </w:t>
      </w:r>
      <w:r w:rsidRPr="002E168A">
        <w:t>НТ и</w:t>
      </w:r>
      <w:r>
        <w:t xml:space="preserve"> </w:t>
      </w:r>
      <w:r w:rsidRPr="002E168A">
        <w:t>многообразие их</w:t>
      </w:r>
      <w:r>
        <w:t xml:space="preserve"> </w:t>
      </w:r>
      <w:r w:rsidRPr="002E168A">
        <w:t>действия, включая как совпадение, так и</w:t>
      </w:r>
      <w:r>
        <w:t xml:space="preserve"> </w:t>
      </w:r>
      <w:r w:rsidRPr="002E168A">
        <w:t>противоположность эффектов, обеспечивают функционирование самого сложного органа нашего организма</w:t>
      </w:r>
      <w:r>
        <w:t xml:space="preserve"> </w:t>
      </w:r>
      <w:r w:rsidRPr="002E168A">
        <w:t>— центральной нервной системы, объединение отдельных нейронов в</w:t>
      </w:r>
      <w:r>
        <w:t xml:space="preserve"> </w:t>
      </w:r>
      <w:r w:rsidRPr="002E168A">
        <w:t>целостный головной мозг и</w:t>
      </w:r>
      <w:r>
        <w:t xml:space="preserve"> </w:t>
      </w:r>
      <w:r w:rsidRPr="002E168A">
        <w:t>успешное выполнение всех его разнообразных и</w:t>
      </w:r>
      <w:r>
        <w:t xml:space="preserve"> </w:t>
      </w:r>
      <w:r w:rsidRPr="002E168A">
        <w:t>жизненно необходимых функций.</w:t>
      </w:r>
    </w:p>
    <w:p w:rsidR="002E6AAC" w:rsidRPr="003C61F4" w:rsidRDefault="002E6AAC" w:rsidP="002E6AAC">
      <w:pPr>
        <w:spacing w:before="120"/>
        <w:jc w:val="center"/>
        <w:rPr>
          <w:b/>
          <w:bCs/>
          <w:sz w:val="28"/>
          <w:szCs w:val="28"/>
        </w:rPr>
      </w:pPr>
      <w:r w:rsidRPr="003C61F4">
        <w:rPr>
          <w:b/>
          <w:bCs/>
          <w:sz w:val="28"/>
          <w:szCs w:val="28"/>
        </w:rPr>
        <w:t>Список литературы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1.</w:t>
      </w:r>
      <w:r>
        <w:t xml:space="preserve"> </w:t>
      </w:r>
      <w:r w:rsidRPr="002E168A">
        <w:t>Кулинский В.И. Передача и</w:t>
      </w:r>
      <w:r>
        <w:t xml:space="preserve"> </w:t>
      </w:r>
      <w:r w:rsidRPr="002E168A">
        <w:t>трансдукция гормонального сигнала в</w:t>
      </w:r>
      <w:r>
        <w:t xml:space="preserve"> </w:t>
      </w:r>
      <w:r w:rsidRPr="002E168A">
        <w:t>разные части клетки // Соросовский Образовательный Журнал. 1997. №</w:t>
      </w:r>
      <w:r>
        <w:t xml:space="preserve"> </w:t>
      </w:r>
      <w:r w:rsidRPr="002E168A">
        <w:t>8. С. 14–19.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2.</w:t>
      </w:r>
      <w:r>
        <w:t xml:space="preserve"> </w:t>
      </w:r>
      <w:r w:rsidRPr="002E168A">
        <w:t>Кулинский В.И. Две</w:t>
      </w:r>
      <w:r>
        <w:t xml:space="preserve"> </w:t>
      </w:r>
      <w:r w:rsidRPr="002E168A">
        <w:t>стратегии выживания организма // Энциклопедия „Современное естествознание“: В</w:t>
      </w:r>
      <w:r>
        <w:t xml:space="preserve"> </w:t>
      </w:r>
      <w:r w:rsidRPr="002E168A">
        <w:t>10</w:t>
      </w:r>
      <w:r>
        <w:t xml:space="preserve"> </w:t>
      </w:r>
      <w:r w:rsidRPr="002E168A">
        <w:t>т. М.:</w:t>
      </w:r>
      <w:r>
        <w:t xml:space="preserve"> </w:t>
      </w:r>
      <w:r w:rsidRPr="002E168A">
        <w:t>Наука; Флинта, 1999. Т.</w:t>
      </w:r>
      <w:r>
        <w:t xml:space="preserve"> </w:t>
      </w:r>
      <w:r w:rsidRPr="002E168A">
        <w:t>2:</w:t>
      </w:r>
      <w:r>
        <w:t xml:space="preserve"> </w:t>
      </w:r>
      <w:r w:rsidRPr="002E168A">
        <w:t>Общая биология. С. 252–254.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3.</w:t>
      </w:r>
      <w:r>
        <w:t xml:space="preserve"> </w:t>
      </w:r>
      <w:r w:rsidRPr="002E168A">
        <w:t>Нейрохимия / Под</w:t>
      </w:r>
      <w:r>
        <w:t xml:space="preserve"> </w:t>
      </w:r>
      <w:r w:rsidRPr="002E168A">
        <w:t>ред. И.П.</w:t>
      </w:r>
      <w:r>
        <w:t xml:space="preserve"> </w:t>
      </w:r>
      <w:r w:rsidRPr="002E168A">
        <w:t>Ашмарина, П.В.</w:t>
      </w:r>
      <w:r>
        <w:t xml:space="preserve"> </w:t>
      </w:r>
      <w:r w:rsidRPr="002E168A">
        <w:t>Стукалова. М.:</w:t>
      </w:r>
      <w:r>
        <w:t xml:space="preserve"> </w:t>
      </w:r>
      <w:r w:rsidRPr="002E168A">
        <w:t>НИИ биомедхимии РАМН, 1996. 469</w:t>
      </w:r>
      <w:r>
        <w:t xml:space="preserve"> </w:t>
      </w:r>
      <w:r w:rsidRPr="002E168A">
        <w:t>с.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4.</w:t>
      </w:r>
      <w:r>
        <w:t xml:space="preserve"> </w:t>
      </w:r>
      <w:r w:rsidRPr="002E168A">
        <w:t>Раевский К.С., Георгиев</w:t>
      </w:r>
      <w:r>
        <w:t xml:space="preserve"> </w:t>
      </w:r>
      <w:r w:rsidRPr="002E168A">
        <w:t>В.П. Медиаторные аминокислоты: Нейрофармакологические и</w:t>
      </w:r>
      <w:r>
        <w:t xml:space="preserve"> </w:t>
      </w:r>
      <w:r w:rsidRPr="002E168A">
        <w:t>нейрохимические аспекты. М.:</w:t>
      </w:r>
      <w:r>
        <w:t xml:space="preserve"> </w:t>
      </w:r>
      <w:r w:rsidRPr="002E168A">
        <w:t>Медицина, 1986. 239</w:t>
      </w:r>
      <w:r>
        <w:t xml:space="preserve"> </w:t>
      </w:r>
      <w:r w:rsidRPr="002E168A">
        <w:t>с.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t>5.</w:t>
      </w:r>
      <w:r>
        <w:t xml:space="preserve"> </w:t>
      </w:r>
      <w:r w:rsidRPr="002E168A">
        <w:t>Сергеев П.В., Шимановский</w:t>
      </w:r>
      <w:r>
        <w:t xml:space="preserve"> </w:t>
      </w:r>
      <w:r w:rsidRPr="002E168A">
        <w:t>Н.Л., Петров</w:t>
      </w:r>
      <w:r>
        <w:t xml:space="preserve"> </w:t>
      </w:r>
      <w:r w:rsidRPr="002E168A">
        <w:t>В.И. Рецепторы физиологически активных веществ. 2-е изд. М.;</w:t>
      </w:r>
      <w:r>
        <w:t xml:space="preserve"> </w:t>
      </w:r>
      <w:r w:rsidRPr="002E168A">
        <w:t>Волгоград, 1999. 639</w:t>
      </w:r>
      <w:r>
        <w:t xml:space="preserve"> </w:t>
      </w:r>
      <w:r w:rsidRPr="002E168A">
        <w:t>с.</w:t>
      </w:r>
    </w:p>
    <w:p w:rsidR="002E6AAC" w:rsidRPr="002E168A" w:rsidRDefault="002E6AAC" w:rsidP="002E6AAC">
      <w:pPr>
        <w:spacing w:before="120"/>
        <w:ind w:firstLine="567"/>
        <w:jc w:val="both"/>
        <w:rPr>
          <w:lang w:val="en-US"/>
        </w:rPr>
      </w:pPr>
      <w:r w:rsidRPr="002E168A">
        <w:t>6.</w:t>
      </w:r>
      <w:r>
        <w:t xml:space="preserve"> </w:t>
      </w:r>
      <w:r w:rsidRPr="002E168A">
        <w:t xml:space="preserve">Ткачук В.А. Молекулярные механизмы нейроэндокринной регуляции // Соросовский Образовательный Журнал. </w:t>
      </w:r>
      <w:r w:rsidRPr="002E168A">
        <w:rPr>
          <w:lang w:val="en-US"/>
        </w:rPr>
        <w:t xml:space="preserve">1998. № 6. </w:t>
      </w:r>
      <w:r w:rsidRPr="002E168A">
        <w:t>С</w:t>
      </w:r>
      <w:r w:rsidRPr="002E168A">
        <w:rPr>
          <w:lang w:val="en-US"/>
        </w:rPr>
        <w:t>. 16–20.</w:t>
      </w:r>
    </w:p>
    <w:p w:rsidR="002E6AAC" w:rsidRPr="002E168A" w:rsidRDefault="002E6AAC" w:rsidP="002E6AAC">
      <w:pPr>
        <w:spacing w:before="120"/>
        <w:ind w:firstLine="567"/>
        <w:jc w:val="both"/>
      </w:pPr>
      <w:r w:rsidRPr="002E168A">
        <w:rPr>
          <w:lang w:val="en-US"/>
        </w:rPr>
        <w:t xml:space="preserve">7. Garrett R.H., Grisham Ch.M. Molecular Aspects of Cell Biology. </w:t>
      </w:r>
      <w:r w:rsidRPr="002E168A">
        <w:t>Fort Worth. Philadelphia etc.: Saunders Coll.Publ., 1995. P. 1180–1243.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AAC"/>
    <w:rsid w:val="00095BA6"/>
    <w:rsid w:val="001479CE"/>
    <w:rsid w:val="002E168A"/>
    <w:rsid w:val="002E6AAC"/>
    <w:rsid w:val="0031418A"/>
    <w:rsid w:val="003C61F4"/>
    <w:rsid w:val="005A2562"/>
    <w:rsid w:val="00A07FB1"/>
    <w:rsid w:val="00A44D32"/>
    <w:rsid w:val="00A66E6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3E050CC6-F263-4DFA-8553-1F83DEA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2804</Words>
  <Characters>15988</Characters>
  <Application>Microsoft Office Word</Application>
  <DocSecurity>0</DocSecurity>
  <Lines>133</Lines>
  <Paragraphs>37</Paragraphs>
  <ScaleCrop>false</ScaleCrop>
  <Company>Home</Company>
  <LinksUpToDate>false</LinksUpToDate>
  <CharactersWithSpaces>18755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Нейротрансмиттеры и головной мозг</dc:title>
  <dc:subject/>
  <dc:creator>Alena</dc:creator>
  <cp:keywords/>
  <dc:description/>
  <cp:lastModifiedBy>admin</cp:lastModifiedBy>
  <cp:revision>2</cp:revision>
  <dcterms:created xsi:type="dcterms:W3CDTF">2014-02-18T09:43:00Z</dcterms:created>
  <dcterms:modified xsi:type="dcterms:W3CDTF">2014-02-18T09:43:00Z</dcterms:modified>
</cp:coreProperties>
</file>